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51" w:rsidRDefault="00867051" w:rsidP="0086705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67051" w:rsidRDefault="00867051" w:rsidP="0086705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67051" w:rsidRDefault="00867051" w:rsidP="00867051">
      <w:pPr>
        <w:autoSpaceDN w:val="0"/>
        <w:jc w:val="both"/>
        <w:rPr>
          <w:rFonts w:eastAsia="Calibri"/>
          <w:sz w:val="28"/>
          <w:szCs w:val="28"/>
        </w:rPr>
      </w:pPr>
    </w:p>
    <w:p w:rsidR="00867051" w:rsidRDefault="00867051" w:rsidP="0086705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13.04.2021 года № 394</w:t>
      </w:r>
    </w:p>
    <w:p w:rsidR="001218BA" w:rsidRDefault="001218BA"/>
    <w:p w:rsidR="001218BA" w:rsidRDefault="001218BA"/>
    <w:p w:rsidR="001218BA" w:rsidRDefault="001218B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218BA" w:rsidTr="001218BA">
        <w:tc>
          <w:tcPr>
            <w:tcW w:w="4361" w:type="dxa"/>
          </w:tcPr>
          <w:p w:rsidR="001218BA" w:rsidRDefault="00BE4C3A" w:rsidP="001218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   дополнения</w:t>
            </w:r>
            <w:r w:rsidR="001218BA" w:rsidRPr="00C81464">
              <w:rPr>
                <w:color w:val="000000"/>
                <w:sz w:val="28"/>
                <w:szCs w:val="28"/>
              </w:rPr>
              <w:t xml:space="preserve">  в постановление администрации Карталинского муниципального района от 11.03.2021</w:t>
            </w:r>
            <w:r w:rsidR="001218BA">
              <w:rPr>
                <w:color w:val="000000"/>
                <w:sz w:val="28"/>
                <w:szCs w:val="28"/>
              </w:rPr>
              <w:t xml:space="preserve"> </w:t>
            </w:r>
            <w:r w:rsidR="001218BA" w:rsidRPr="00C81464">
              <w:rPr>
                <w:color w:val="000000"/>
                <w:sz w:val="28"/>
                <w:szCs w:val="28"/>
              </w:rPr>
              <w:t>г</w:t>
            </w:r>
            <w:r w:rsidR="001218BA">
              <w:rPr>
                <w:color w:val="000000"/>
                <w:sz w:val="28"/>
                <w:szCs w:val="28"/>
              </w:rPr>
              <w:t>ода</w:t>
            </w:r>
            <w:r w:rsidR="001218BA" w:rsidRPr="00C81464">
              <w:rPr>
                <w:color w:val="000000"/>
                <w:sz w:val="28"/>
                <w:szCs w:val="28"/>
              </w:rPr>
              <w:t xml:space="preserve"> № 257</w:t>
            </w:r>
          </w:p>
        </w:tc>
      </w:tr>
    </w:tbl>
    <w:p w:rsidR="001218BA" w:rsidRDefault="001218BA" w:rsidP="001218BA">
      <w:pPr>
        <w:jc w:val="both"/>
        <w:rPr>
          <w:color w:val="000000"/>
          <w:sz w:val="28"/>
          <w:szCs w:val="28"/>
        </w:rPr>
      </w:pPr>
    </w:p>
    <w:p w:rsidR="001218BA" w:rsidRDefault="001218BA" w:rsidP="001218BA">
      <w:pPr>
        <w:jc w:val="both"/>
        <w:rPr>
          <w:color w:val="000000"/>
          <w:sz w:val="28"/>
          <w:szCs w:val="28"/>
        </w:rPr>
      </w:pPr>
    </w:p>
    <w:p w:rsidR="001218BA" w:rsidRDefault="00C81464" w:rsidP="001218BA">
      <w:pPr>
        <w:ind w:firstLine="709"/>
        <w:jc w:val="both"/>
        <w:rPr>
          <w:color w:val="000000"/>
          <w:sz w:val="28"/>
          <w:szCs w:val="28"/>
        </w:rPr>
      </w:pPr>
      <w:r w:rsidRPr="00C81464">
        <w:rPr>
          <w:color w:val="000000"/>
          <w:sz w:val="28"/>
          <w:szCs w:val="28"/>
        </w:rPr>
        <w:t>В целях реализации статьи 11 Федерального закона Российской Федерации от 27.07.2010</w:t>
      </w:r>
      <w:r w:rsidR="001218BA">
        <w:rPr>
          <w:color w:val="000000"/>
          <w:sz w:val="28"/>
          <w:szCs w:val="28"/>
        </w:rPr>
        <w:t xml:space="preserve"> </w:t>
      </w:r>
      <w:r w:rsidRPr="00C81464">
        <w:rPr>
          <w:color w:val="000000"/>
          <w:sz w:val="28"/>
          <w:szCs w:val="28"/>
        </w:rPr>
        <w:t xml:space="preserve">года № 210-ФЗ «Об организации предоставления государственных и муниципальных услуг», Федерального закона </w:t>
      </w:r>
      <w:r w:rsidR="001218BA">
        <w:rPr>
          <w:color w:val="000000"/>
          <w:sz w:val="28"/>
          <w:szCs w:val="28"/>
        </w:rPr>
        <w:t xml:space="preserve">                                               </w:t>
      </w:r>
      <w:r w:rsidRPr="00C81464">
        <w:rPr>
          <w:color w:val="000000"/>
          <w:sz w:val="28"/>
          <w:szCs w:val="28"/>
        </w:rPr>
        <w:t>от 06.10.2003</w:t>
      </w:r>
      <w:r w:rsidR="001218BA">
        <w:rPr>
          <w:color w:val="000000"/>
          <w:sz w:val="28"/>
          <w:szCs w:val="28"/>
        </w:rPr>
        <w:t xml:space="preserve"> года № 131-ФЗ «</w:t>
      </w:r>
      <w:r w:rsidRPr="00C81464"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</w:p>
    <w:p w:rsidR="00C81464" w:rsidRPr="00C81464" w:rsidRDefault="00C81464" w:rsidP="001218BA">
      <w:pPr>
        <w:jc w:val="both"/>
        <w:rPr>
          <w:color w:val="000000"/>
          <w:sz w:val="28"/>
          <w:szCs w:val="28"/>
        </w:rPr>
      </w:pPr>
      <w:r w:rsidRPr="00C81464">
        <w:rPr>
          <w:color w:val="000000"/>
          <w:sz w:val="28"/>
          <w:szCs w:val="28"/>
        </w:rPr>
        <w:t>администрация Карталинского муниципального района ПОСТАНОВЛЯЕТ:</w:t>
      </w:r>
    </w:p>
    <w:p w:rsidR="001218BA" w:rsidRDefault="00257F14" w:rsidP="001218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</w:t>
      </w:r>
      <w:r w:rsidR="00C81464" w:rsidRPr="00C81464">
        <w:rPr>
          <w:color w:val="000000"/>
          <w:sz w:val="28"/>
          <w:szCs w:val="28"/>
        </w:rPr>
        <w:t>еречень государственных и муниципальных услуг (функций, работ), предоставляемых органами местного самоуправления Карталинского муниципального района, утвержденный постановлением администрация Карталинского муниципального райо</w:t>
      </w:r>
      <w:r w:rsidR="001218BA">
        <w:rPr>
          <w:color w:val="000000"/>
          <w:sz w:val="28"/>
          <w:szCs w:val="28"/>
        </w:rPr>
        <w:t>на  от 11.03.2021 года  №  257 «Об утверждении п</w:t>
      </w:r>
      <w:r w:rsidR="00C81464" w:rsidRPr="00C81464">
        <w:rPr>
          <w:color w:val="000000"/>
          <w:sz w:val="28"/>
          <w:szCs w:val="28"/>
        </w:rPr>
        <w:t>еречня государственных и муниципальных услуг (функций, работ), предоставляемых органами местного самоуправления Картали</w:t>
      </w:r>
      <w:r w:rsidR="001218BA">
        <w:rPr>
          <w:color w:val="000000"/>
          <w:sz w:val="28"/>
          <w:szCs w:val="28"/>
        </w:rPr>
        <w:t>нского муниципального района» (</w:t>
      </w:r>
      <w:r w:rsidR="00C81464" w:rsidRPr="00C81464">
        <w:rPr>
          <w:color w:val="000000"/>
          <w:sz w:val="28"/>
          <w:szCs w:val="28"/>
        </w:rPr>
        <w:t>дал</w:t>
      </w:r>
      <w:r w:rsidR="0087517D">
        <w:rPr>
          <w:color w:val="000000"/>
          <w:sz w:val="28"/>
          <w:szCs w:val="28"/>
        </w:rPr>
        <w:t>ее именуется</w:t>
      </w:r>
      <w:r w:rsidR="000A1E58">
        <w:rPr>
          <w:color w:val="000000"/>
          <w:sz w:val="28"/>
          <w:szCs w:val="28"/>
        </w:rPr>
        <w:t xml:space="preserve"> </w:t>
      </w:r>
      <w:r w:rsidR="0087517D">
        <w:rPr>
          <w:color w:val="000000"/>
          <w:sz w:val="28"/>
          <w:szCs w:val="28"/>
        </w:rPr>
        <w:t>- Перечень) следующее дополнение</w:t>
      </w:r>
      <w:r w:rsidR="00C81464" w:rsidRPr="00C81464">
        <w:rPr>
          <w:color w:val="000000"/>
          <w:sz w:val="28"/>
          <w:szCs w:val="28"/>
        </w:rPr>
        <w:t>:</w:t>
      </w:r>
    </w:p>
    <w:p w:rsidR="00C81464" w:rsidRPr="00C81464" w:rsidRDefault="00C81464" w:rsidP="001218BA">
      <w:pPr>
        <w:ind w:firstLine="709"/>
        <w:jc w:val="both"/>
        <w:rPr>
          <w:color w:val="000000"/>
          <w:sz w:val="28"/>
          <w:szCs w:val="28"/>
        </w:rPr>
      </w:pPr>
      <w:r w:rsidRPr="00C81464">
        <w:rPr>
          <w:color w:val="000000"/>
          <w:sz w:val="28"/>
          <w:szCs w:val="28"/>
        </w:rPr>
        <w:t xml:space="preserve">главу  </w:t>
      </w:r>
      <w:r w:rsidRPr="00C81464">
        <w:rPr>
          <w:color w:val="000000"/>
          <w:sz w:val="28"/>
          <w:szCs w:val="28"/>
          <w:lang w:val="en-US"/>
        </w:rPr>
        <w:t>IV</w:t>
      </w:r>
      <w:r w:rsidRPr="00C81464">
        <w:rPr>
          <w:color w:val="000000"/>
          <w:sz w:val="28"/>
          <w:szCs w:val="28"/>
        </w:rPr>
        <w:t xml:space="preserve">  указанного Перечня   дополнить пунктами 45,</w:t>
      </w:r>
      <w:r w:rsidR="001218BA">
        <w:rPr>
          <w:color w:val="000000"/>
          <w:sz w:val="28"/>
          <w:szCs w:val="28"/>
        </w:rPr>
        <w:t xml:space="preserve"> </w:t>
      </w:r>
      <w:r w:rsidRPr="00C81464">
        <w:rPr>
          <w:color w:val="000000"/>
          <w:sz w:val="28"/>
          <w:szCs w:val="28"/>
        </w:rPr>
        <w:t>46,</w:t>
      </w:r>
      <w:r w:rsidR="001218BA">
        <w:rPr>
          <w:color w:val="000000"/>
          <w:sz w:val="28"/>
          <w:szCs w:val="28"/>
        </w:rPr>
        <w:t xml:space="preserve"> </w:t>
      </w:r>
      <w:r w:rsidRPr="00C81464">
        <w:rPr>
          <w:color w:val="000000"/>
          <w:sz w:val="28"/>
          <w:szCs w:val="28"/>
        </w:rPr>
        <w:t>47 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62"/>
        <w:gridCol w:w="3559"/>
        <w:gridCol w:w="2299"/>
      </w:tblGrid>
      <w:tr w:rsidR="00C81464" w:rsidRPr="00C81464" w:rsidTr="001218BA">
        <w:trPr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64" w:rsidRPr="00C81464" w:rsidRDefault="00C81464" w:rsidP="001218BA">
            <w:pPr>
              <w:ind w:left="-108" w:right="-108"/>
              <w:jc w:val="both"/>
              <w:rPr>
                <w:color w:val="000000"/>
                <w:sz w:val="28"/>
                <w:szCs w:val="28"/>
              </w:rPr>
            </w:pPr>
            <w:r w:rsidRPr="00C81464">
              <w:rPr>
                <w:color w:val="000000"/>
                <w:sz w:val="28"/>
                <w:szCs w:val="28"/>
              </w:rPr>
              <w:t>«45.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64" w:rsidRPr="00C81464" w:rsidRDefault="00C81464" w:rsidP="001218BA">
            <w:pPr>
              <w:jc w:val="center"/>
              <w:rPr>
                <w:color w:val="000000"/>
                <w:sz w:val="28"/>
                <w:szCs w:val="28"/>
              </w:rPr>
            </w:pPr>
            <w:r w:rsidRPr="00C81464">
              <w:rPr>
                <w:color w:val="000000"/>
                <w:sz w:val="28"/>
                <w:szCs w:val="28"/>
              </w:rPr>
              <w:t>Государственная услуга</w:t>
            </w:r>
            <w:r w:rsidR="001218BA">
              <w:rPr>
                <w:color w:val="000000"/>
                <w:sz w:val="28"/>
                <w:szCs w:val="28"/>
              </w:rPr>
              <w:t xml:space="preserve"> - </w:t>
            </w:r>
            <w:r w:rsidRPr="00C81464">
              <w:rPr>
                <w:color w:val="000000"/>
                <w:sz w:val="28"/>
                <w:szCs w:val="28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64" w:rsidRPr="00C81464" w:rsidRDefault="00C81464" w:rsidP="001218BA">
            <w:pPr>
              <w:ind w:left="-93" w:right="-108"/>
              <w:jc w:val="center"/>
              <w:rPr>
                <w:color w:val="000000"/>
                <w:sz w:val="28"/>
                <w:szCs w:val="28"/>
              </w:rPr>
            </w:pPr>
            <w:r w:rsidRPr="00C81464">
              <w:rPr>
                <w:color w:val="000000"/>
                <w:sz w:val="28"/>
                <w:szCs w:val="28"/>
              </w:rPr>
              <w:t>Закон Челябинской области от 09.04.2020</w:t>
            </w:r>
            <w:r w:rsidR="001218BA">
              <w:rPr>
                <w:color w:val="000000"/>
                <w:sz w:val="28"/>
                <w:szCs w:val="28"/>
              </w:rPr>
              <w:t xml:space="preserve"> г. № 126-ЗО          «</w:t>
            </w:r>
            <w:r w:rsidRPr="00C81464">
              <w:rPr>
                <w:color w:val="000000"/>
                <w:sz w:val="28"/>
                <w:szCs w:val="28"/>
              </w:rPr>
              <w:t>О ежемесячной денежной выплате на ребенка в возрасте от трех до семи л</w:t>
            </w:r>
            <w:r w:rsidR="00CA6D18">
              <w:rPr>
                <w:color w:val="000000"/>
                <w:sz w:val="28"/>
                <w:szCs w:val="28"/>
              </w:rPr>
              <w:t>ет включительно», п</w:t>
            </w:r>
            <w:r w:rsidR="001218BA">
              <w:rPr>
                <w:color w:val="000000"/>
                <w:sz w:val="28"/>
                <w:szCs w:val="28"/>
              </w:rPr>
              <w:t xml:space="preserve">остановление </w:t>
            </w:r>
            <w:r w:rsidRPr="00C81464">
              <w:rPr>
                <w:color w:val="000000"/>
                <w:sz w:val="28"/>
                <w:szCs w:val="28"/>
              </w:rPr>
              <w:t>Правительства Челябинской области</w:t>
            </w:r>
            <w:r w:rsidR="001218BA">
              <w:rPr>
                <w:color w:val="000000"/>
                <w:sz w:val="28"/>
                <w:szCs w:val="28"/>
              </w:rPr>
              <w:t xml:space="preserve"> </w:t>
            </w:r>
            <w:r w:rsidRPr="00C81464">
              <w:rPr>
                <w:color w:val="000000"/>
                <w:sz w:val="28"/>
                <w:szCs w:val="28"/>
              </w:rPr>
              <w:t>от 29.04.2020</w:t>
            </w:r>
            <w:r w:rsidR="001218BA">
              <w:rPr>
                <w:color w:val="000000"/>
                <w:sz w:val="28"/>
                <w:szCs w:val="28"/>
              </w:rPr>
              <w:t xml:space="preserve"> г. № 171-П «</w:t>
            </w:r>
            <w:r w:rsidRPr="00C81464">
              <w:rPr>
                <w:color w:val="000000"/>
                <w:sz w:val="28"/>
                <w:szCs w:val="28"/>
              </w:rPr>
              <w:t>Об  утверждении перечня документов  (сведений), необходимых для назначения ежемесячной денежной выплаты на ребенка в возрасте от трех до семи лет включительно»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64" w:rsidRPr="00C81464" w:rsidRDefault="00C81464" w:rsidP="001218BA">
            <w:pPr>
              <w:ind w:left="-108" w:right="-149"/>
              <w:jc w:val="center"/>
              <w:rPr>
                <w:color w:val="000000"/>
                <w:sz w:val="28"/>
                <w:szCs w:val="28"/>
              </w:rPr>
            </w:pPr>
            <w:r w:rsidRPr="00C81464">
              <w:rPr>
                <w:color w:val="000000"/>
                <w:sz w:val="28"/>
                <w:szCs w:val="28"/>
              </w:rPr>
              <w:t>Управление социальной защиты населения Карт</w:t>
            </w:r>
            <w:r w:rsidR="001218BA">
              <w:rPr>
                <w:color w:val="000000"/>
                <w:sz w:val="28"/>
                <w:szCs w:val="28"/>
              </w:rPr>
              <w:t xml:space="preserve">алинского муниципального района </w:t>
            </w:r>
            <w:r w:rsidRPr="00C81464">
              <w:rPr>
                <w:color w:val="000000"/>
                <w:sz w:val="28"/>
                <w:szCs w:val="28"/>
              </w:rPr>
              <w:t>Челябинской области</w:t>
            </w:r>
          </w:p>
        </w:tc>
      </w:tr>
      <w:tr w:rsidR="00C81464" w:rsidRPr="00C81464" w:rsidTr="00121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64" w:rsidRPr="00C81464" w:rsidRDefault="00C81464" w:rsidP="00C81464">
            <w:pPr>
              <w:jc w:val="both"/>
              <w:rPr>
                <w:color w:val="000000"/>
                <w:sz w:val="28"/>
                <w:szCs w:val="28"/>
              </w:rPr>
            </w:pPr>
            <w:r w:rsidRPr="00C81464">
              <w:rPr>
                <w:color w:val="000000"/>
                <w:sz w:val="28"/>
                <w:szCs w:val="28"/>
              </w:rPr>
              <w:lastRenderedPageBreak/>
              <w:t>46.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64" w:rsidRPr="00C81464" w:rsidRDefault="00C81464" w:rsidP="001218BA">
            <w:pPr>
              <w:jc w:val="center"/>
              <w:rPr>
                <w:color w:val="000000"/>
                <w:sz w:val="28"/>
                <w:szCs w:val="28"/>
              </w:rPr>
            </w:pPr>
            <w:r w:rsidRPr="00C81464">
              <w:rPr>
                <w:color w:val="000000"/>
                <w:sz w:val="28"/>
                <w:szCs w:val="28"/>
              </w:rPr>
              <w:t>Государственная услуга</w:t>
            </w:r>
            <w:r w:rsidR="001218BA">
              <w:rPr>
                <w:color w:val="000000"/>
                <w:sz w:val="28"/>
                <w:szCs w:val="28"/>
              </w:rPr>
              <w:t xml:space="preserve"> </w:t>
            </w:r>
            <w:r w:rsidRPr="00C81464">
              <w:rPr>
                <w:color w:val="000000"/>
                <w:sz w:val="28"/>
                <w:szCs w:val="28"/>
              </w:rPr>
              <w:t>-</w:t>
            </w:r>
          </w:p>
          <w:p w:rsidR="00C81464" w:rsidRPr="00C81464" w:rsidRDefault="00C81464" w:rsidP="001218BA">
            <w:pPr>
              <w:jc w:val="center"/>
              <w:rPr>
                <w:color w:val="000000"/>
                <w:sz w:val="28"/>
                <w:szCs w:val="28"/>
              </w:rPr>
            </w:pPr>
            <w:r w:rsidRPr="00C81464">
              <w:rPr>
                <w:color w:val="000000"/>
                <w:sz w:val="28"/>
                <w:szCs w:val="28"/>
              </w:rPr>
              <w:t>Государственная социальная помощь в виде единовременного социального пособия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64" w:rsidRPr="00C81464" w:rsidRDefault="00C81464" w:rsidP="001218BA">
            <w:pPr>
              <w:jc w:val="center"/>
              <w:rPr>
                <w:color w:val="000000"/>
                <w:sz w:val="28"/>
                <w:szCs w:val="28"/>
              </w:rPr>
            </w:pPr>
            <w:r w:rsidRPr="00C81464">
              <w:rPr>
                <w:color w:val="000000"/>
                <w:sz w:val="28"/>
                <w:szCs w:val="28"/>
              </w:rPr>
              <w:t>Закон Челябинской области от 02.07.2020</w:t>
            </w:r>
            <w:r w:rsidR="001218BA">
              <w:rPr>
                <w:color w:val="000000"/>
                <w:sz w:val="28"/>
                <w:szCs w:val="28"/>
              </w:rPr>
              <w:t xml:space="preserve"> г. № 187-ЗО         «</w:t>
            </w:r>
            <w:r w:rsidRPr="00C81464">
              <w:rPr>
                <w:color w:val="000000"/>
                <w:sz w:val="28"/>
                <w:szCs w:val="28"/>
              </w:rPr>
              <w:t xml:space="preserve">О государственной социальной </w:t>
            </w:r>
            <w:r w:rsidR="005349F2">
              <w:rPr>
                <w:color w:val="000000"/>
                <w:sz w:val="28"/>
                <w:szCs w:val="28"/>
              </w:rPr>
              <w:t>помощи в Челябинской области», п</w:t>
            </w:r>
            <w:r w:rsidRPr="00C81464">
              <w:rPr>
                <w:color w:val="000000"/>
                <w:sz w:val="28"/>
                <w:szCs w:val="28"/>
              </w:rPr>
              <w:t xml:space="preserve">остановление Правительства Челябинской области </w:t>
            </w:r>
            <w:r w:rsidR="001218BA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C81464">
              <w:rPr>
                <w:color w:val="000000"/>
                <w:sz w:val="28"/>
                <w:szCs w:val="28"/>
              </w:rPr>
              <w:t>от 12.10.2020</w:t>
            </w:r>
            <w:r w:rsidR="001218BA">
              <w:rPr>
                <w:color w:val="000000"/>
                <w:sz w:val="28"/>
                <w:szCs w:val="28"/>
              </w:rPr>
              <w:t xml:space="preserve"> г. №  506-П «</w:t>
            </w:r>
            <w:r w:rsidRPr="00C81464">
              <w:rPr>
                <w:color w:val="000000"/>
                <w:sz w:val="28"/>
                <w:szCs w:val="28"/>
              </w:rPr>
              <w:t>О Порядке  назначения и выплаты государственной социальной помощи в виде единовременного социального пособия»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64" w:rsidRPr="00C81464" w:rsidRDefault="00C81464" w:rsidP="001218BA">
            <w:pPr>
              <w:ind w:left="-108" w:right="-77"/>
              <w:jc w:val="center"/>
              <w:rPr>
                <w:color w:val="000000"/>
                <w:sz w:val="28"/>
                <w:szCs w:val="28"/>
              </w:rPr>
            </w:pPr>
            <w:r w:rsidRPr="00C81464">
              <w:rPr>
                <w:color w:val="000000"/>
                <w:sz w:val="28"/>
                <w:szCs w:val="28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</w:tr>
      <w:tr w:rsidR="00C81464" w:rsidRPr="00C81464" w:rsidTr="00121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64" w:rsidRPr="00C81464" w:rsidRDefault="00C81464" w:rsidP="00C81464">
            <w:pPr>
              <w:jc w:val="both"/>
              <w:rPr>
                <w:color w:val="000000"/>
                <w:sz w:val="28"/>
                <w:szCs w:val="28"/>
              </w:rPr>
            </w:pPr>
            <w:r w:rsidRPr="00C81464">
              <w:rPr>
                <w:color w:val="000000"/>
                <w:sz w:val="28"/>
                <w:szCs w:val="28"/>
              </w:rPr>
              <w:t xml:space="preserve">47.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64" w:rsidRPr="00C81464" w:rsidRDefault="00C81464" w:rsidP="001218BA">
            <w:pPr>
              <w:jc w:val="center"/>
              <w:rPr>
                <w:color w:val="000000"/>
                <w:sz w:val="28"/>
                <w:szCs w:val="28"/>
              </w:rPr>
            </w:pPr>
            <w:r w:rsidRPr="00C81464">
              <w:rPr>
                <w:color w:val="000000"/>
                <w:sz w:val="28"/>
                <w:szCs w:val="28"/>
              </w:rPr>
              <w:t>Государственная услуга</w:t>
            </w:r>
            <w:r w:rsidR="001218BA">
              <w:rPr>
                <w:color w:val="000000"/>
                <w:sz w:val="28"/>
                <w:szCs w:val="28"/>
              </w:rPr>
              <w:t xml:space="preserve"> </w:t>
            </w:r>
            <w:r w:rsidRPr="00C81464">
              <w:rPr>
                <w:color w:val="000000"/>
                <w:sz w:val="28"/>
                <w:szCs w:val="28"/>
              </w:rPr>
              <w:t>- Государственная социальная помощь на основании социального контракта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64" w:rsidRPr="00C81464" w:rsidRDefault="00C81464" w:rsidP="001218BA">
            <w:pPr>
              <w:jc w:val="center"/>
              <w:rPr>
                <w:color w:val="000000"/>
                <w:sz w:val="28"/>
                <w:szCs w:val="28"/>
              </w:rPr>
            </w:pPr>
            <w:r w:rsidRPr="00C81464">
              <w:rPr>
                <w:color w:val="000000"/>
                <w:sz w:val="28"/>
                <w:szCs w:val="28"/>
              </w:rPr>
              <w:t>Закон Челябинской области от 02.07.2020</w:t>
            </w:r>
            <w:r w:rsidR="001218BA">
              <w:rPr>
                <w:color w:val="000000"/>
                <w:sz w:val="28"/>
                <w:szCs w:val="28"/>
              </w:rPr>
              <w:t xml:space="preserve"> г. № 187-ЗО         «</w:t>
            </w:r>
            <w:r w:rsidRPr="00C81464">
              <w:rPr>
                <w:color w:val="000000"/>
                <w:sz w:val="28"/>
                <w:szCs w:val="28"/>
              </w:rPr>
              <w:t xml:space="preserve">О государственной социальной </w:t>
            </w:r>
            <w:r w:rsidR="00653C08">
              <w:rPr>
                <w:color w:val="000000"/>
                <w:sz w:val="28"/>
                <w:szCs w:val="28"/>
              </w:rPr>
              <w:t>помощи в Челябинской области», п</w:t>
            </w:r>
            <w:r w:rsidRPr="00C81464">
              <w:rPr>
                <w:color w:val="000000"/>
                <w:sz w:val="28"/>
                <w:szCs w:val="28"/>
              </w:rPr>
              <w:t xml:space="preserve">остановление Правительства Челябинской области </w:t>
            </w:r>
            <w:r w:rsidR="001218BA">
              <w:rPr>
                <w:color w:val="000000"/>
                <w:sz w:val="28"/>
                <w:szCs w:val="28"/>
              </w:rPr>
              <w:t xml:space="preserve">               от 16.07.2014г. № 332-П «</w:t>
            </w:r>
            <w:r w:rsidRPr="00C81464">
              <w:rPr>
                <w:color w:val="000000"/>
                <w:sz w:val="28"/>
                <w:szCs w:val="28"/>
              </w:rPr>
              <w:t>О Порядке предоставления государственной социальной помощи на основании социального контракта в Челябинской области»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64" w:rsidRPr="00C81464" w:rsidRDefault="00C81464" w:rsidP="001218BA">
            <w:pPr>
              <w:ind w:left="-108" w:right="-77"/>
              <w:jc w:val="center"/>
              <w:rPr>
                <w:color w:val="000000"/>
                <w:sz w:val="28"/>
                <w:szCs w:val="28"/>
              </w:rPr>
            </w:pPr>
            <w:r w:rsidRPr="00C81464">
              <w:rPr>
                <w:color w:val="000000"/>
                <w:sz w:val="28"/>
                <w:szCs w:val="28"/>
              </w:rPr>
              <w:t>Управление социальной защиты населения Карталинского муниципального района Челябинской области»</w:t>
            </w:r>
          </w:p>
        </w:tc>
      </w:tr>
    </w:tbl>
    <w:p w:rsidR="00C81464" w:rsidRPr="00C81464" w:rsidRDefault="00C81464" w:rsidP="001218BA">
      <w:pPr>
        <w:ind w:firstLine="709"/>
        <w:jc w:val="both"/>
        <w:rPr>
          <w:color w:val="000000"/>
          <w:sz w:val="28"/>
          <w:szCs w:val="28"/>
        </w:rPr>
      </w:pPr>
      <w:r w:rsidRPr="00C81464">
        <w:rPr>
          <w:color w:val="000000"/>
          <w:sz w:val="28"/>
          <w:szCs w:val="28"/>
        </w:rPr>
        <w:t>2. Опубликовать настоящее постановление  на официальном сайте администрации Карталинского муниципального района.</w:t>
      </w:r>
    </w:p>
    <w:p w:rsidR="00C81464" w:rsidRPr="00C81464" w:rsidRDefault="00C81464" w:rsidP="00C81464">
      <w:pPr>
        <w:jc w:val="both"/>
        <w:rPr>
          <w:color w:val="000000"/>
          <w:sz w:val="28"/>
          <w:szCs w:val="28"/>
        </w:rPr>
      </w:pPr>
      <w:r w:rsidRPr="00C81464">
        <w:rPr>
          <w:color w:val="000000"/>
          <w:sz w:val="28"/>
          <w:szCs w:val="28"/>
        </w:rPr>
        <w:tab/>
        <w:t>3. Контроль исполнения настоящего постановления  оставляю за собой</w:t>
      </w:r>
    </w:p>
    <w:p w:rsidR="00C81464" w:rsidRPr="00C81464" w:rsidRDefault="00C81464" w:rsidP="00C81464">
      <w:pPr>
        <w:jc w:val="both"/>
        <w:rPr>
          <w:color w:val="000000"/>
          <w:sz w:val="28"/>
          <w:szCs w:val="28"/>
        </w:rPr>
      </w:pPr>
    </w:p>
    <w:p w:rsidR="00C81464" w:rsidRPr="00C81464" w:rsidRDefault="00C81464" w:rsidP="00C81464">
      <w:pPr>
        <w:jc w:val="both"/>
        <w:rPr>
          <w:color w:val="000000"/>
          <w:sz w:val="28"/>
          <w:szCs w:val="28"/>
        </w:rPr>
      </w:pPr>
    </w:p>
    <w:p w:rsidR="00C81464" w:rsidRPr="00C81464" w:rsidRDefault="00C81464" w:rsidP="00C81464">
      <w:pPr>
        <w:jc w:val="both"/>
        <w:rPr>
          <w:color w:val="000000"/>
          <w:sz w:val="28"/>
          <w:szCs w:val="28"/>
        </w:rPr>
      </w:pPr>
      <w:r w:rsidRPr="00C81464">
        <w:rPr>
          <w:color w:val="000000"/>
          <w:sz w:val="28"/>
          <w:szCs w:val="28"/>
        </w:rPr>
        <w:t>Глава Карталинского</w:t>
      </w:r>
    </w:p>
    <w:p w:rsidR="00C81464" w:rsidRPr="00C81464" w:rsidRDefault="00C81464" w:rsidP="00C81464">
      <w:pPr>
        <w:jc w:val="both"/>
        <w:rPr>
          <w:color w:val="000000"/>
          <w:sz w:val="28"/>
          <w:szCs w:val="28"/>
        </w:rPr>
      </w:pPr>
      <w:r w:rsidRPr="00C81464">
        <w:rPr>
          <w:color w:val="000000"/>
          <w:sz w:val="28"/>
          <w:szCs w:val="28"/>
        </w:rPr>
        <w:t>муниципального района                                                             А.Г. Вдовин</w:t>
      </w:r>
    </w:p>
    <w:p w:rsidR="00C81464" w:rsidRPr="00C81464" w:rsidRDefault="00C81464" w:rsidP="00C81464">
      <w:pPr>
        <w:rPr>
          <w:color w:val="000000"/>
          <w:sz w:val="28"/>
          <w:szCs w:val="28"/>
        </w:rPr>
      </w:pPr>
    </w:p>
    <w:p w:rsidR="004F0C17" w:rsidRDefault="004F0C17" w:rsidP="001218BA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3846D9">
      <w:pPr>
        <w:jc w:val="both"/>
        <w:rPr>
          <w:color w:val="000000"/>
          <w:sz w:val="28"/>
          <w:szCs w:val="28"/>
        </w:rPr>
      </w:pPr>
    </w:p>
    <w:sectPr w:rsidR="004F0C17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A6" w:rsidRDefault="008F34A6" w:rsidP="00997407">
      <w:r>
        <w:separator/>
      </w:r>
    </w:p>
  </w:endnote>
  <w:endnote w:type="continuationSeparator" w:id="1">
    <w:p w:rsidR="008F34A6" w:rsidRDefault="008F34A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A6" w:rsidRDefault="008F34A6" w:rsidP="00997407">
      <w:r>
        <w:separator/>
      </w:r>
    </w:p>
  </w:footnote>
  <w:footnote w:type="continuationSeparator" w:id="1">
    <w:p w:rsidR="008F34A6" w:rsidRDefault="008F34A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63611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70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1E58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8BA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57F14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846D9"/>
    <w:rsid w:val="003900A6"/>
    <w:rsid w:val="00390550"/>
    <w:rsid w:val="0039082E"/>
    <w:rsid w:val="00393B46"/>
    <w:rsid w:val="00396213"/>
    <w:rsid w:val="0039779B"/>
    <w:rsid w:val="003B7A25"/>
    <w:rsid w:val="003C5C7A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45DA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349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06C63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3C08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63611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51"/>
    <w:rsid w:val="00867086"/>
    <w:rsid w:val="008718BB"/>
    <w:rsid w:val="00873A52"/>
    <w:rsid w:val="0087517D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4A6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72838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2076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4C3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1464"/>
    <w:rsid w:val="00C8718E"/>
    <w:rsid w:val="00C9730C"/>
    <w:rsid w:val="00CA089C"/>
    <w:rsid w:val="00CA5F83"/>
    <w:rsid w:val="00CA6D18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3C0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2021-04-08T10:47:00Z</cp:lastPrinted>
  <dcterms:created xsi:type="dcterms:W3CDTF">2021-04-09T08:42:00Z</dcterms:created>
  <dcterms:modified xsi:type="dcterms:W3CDTF">2021-04-13T11:40:00Z</dcterms:modified>
</cp:coreProperties>
</file>