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63" w:rsidRDefault="00585063" w:rsidP="0058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85063" w:rsidRDefault="00585063" w:rsidP="0058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85063" w:rsidRDefault="00585063" w:rsidP="00585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063" w:rsidRDefault="00585063" w:rsidP="00585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063" w:rsidRDefault="00585063" w:rsidP="00585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063" w:rsidRDefault="00585063" w:rsidP="00585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063" w:rsidRDefault="00585063" w:rsidP="00585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063" w:rsidRDefault="00585063" w:rsidP="00585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063" w:rsidRDefault="00585063" w:rsidP="005850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05.07.2018 года № 680</w:t>
      </w:r>
    </w:p>
    <w:p w:rsidR="0019189A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89A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89A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89A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89A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89A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89A" w:rsidRDefault="00FA083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FA0833">
        <w:rPr>
          <w:rFonts w:ascii="Times New Roman" w:hAnsi="Times New Roman"/>
          <w:sz w:val="28"/>
          <w:szCs w:val="28"/>
        </w:rPr>
        <w:t xml:space="preserve"> </w:t>
      </w:r>
    </w:p>
    <w:p w:rsidR="0019189A" w:rsidRDefault="00FA083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189A" w:rsidRDefault="00FA083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A0833" w:rsidRPr="00FA0833" w:rsidRDefault="00FA083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 xml:space="preserve">района от 28.02.2012 года № 805 </w:t>
      </w:r>
    </w:p>
    <w:p w:rsidR="00FA0833" w:rsidRDefault="00FA083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89A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833" w:rsidRDefault="00FA083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833" w:rsidRPr="00FA0833" w:rsidRDefault="00FA0833" w:rsidP="001918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 xml:space="preserve">В связи с  кадровыми изменениями, </w:t>
      </w:r>
    </w:p>
    <w:p w:rsidR="00FA0833" w:rsidRPr="00FA0833" w:rsidRDefault="0019189A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 xml:space="preserve">администрация </w:t>
      </w:r>
      <w:r w:rsidR="00FA0833" w:rsidRPr="00FA0833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F51A68" w:rsidRDefault="00FA0833" w:rsidP="001918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>1.</w:t>
      </w:r>
      <w:r w:rsidR="0019189A">
        <w:rPr>
          <w:rFonts w:ascii="Times New Roman" w:hAnsi="Times New Roman"/>
          <w:sz w:val="28"/>
          <w:szCs w:val="28"/>
        </w:rPr>
        <w:t xml:space="preserve"> </w:t>
      </w:r>
      <w:r w:rsidR="00F51A68">
        <w:rPr>
          <w:rFonts w:ascii="Times New Roman" w:hAnsi="Times New Roman"/>
          <w:sz w:val="28"/>
          <w:szCs w:val="28"/>
        </w:rPr>
        <w:t xml:space="preserve">Внести в </w:t>
      </w:r>
      <w:r w:rsidR="00F51A68" w:rsidRPr="00FA0833">
        <w:rPr>
          <w:rFonts w:ascii="Times New Roman" w:hAnsi="Times New Roman"/>
          <w:sz w:val="28"/>
          <w:szCs w:val="28"/>
        </w:rPr>
        <w:t xml:space="preserve">состав комиссии </w:t>
      </w:r>
      <w:r w:rsidR="00B024EB" w:rsidRPr="00B024EB">
        <w:rPr>
          <w:rFonts w:ascii="Times New Roman" w:hAnsi="Times New Roman"/>
          <w:sz w:val="28"/>
          <w:szCs w:val="28"/>
        </w:rPr>
        <w:t>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организаций для совершеннолетних недееспособных, для осуществления отдельных полномочий органа опеки и попечительства</w:t>
      </w:r>
      <w:r w:rsidR="00F51A68" w:rsidRPr="00FA0833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Карталинского муниципального района от 28.02.2012 года № 805 </w:t>
      </w:r>
      <w:r w:rsidR="00B024EB">
        <w:rPr>
          <w:rFonts w:ascii="Times New Roman" w:hAnsi="Times New Roman"/>
          <w:sz w:val="28"/>
          <w:szCs w:val="28"/>
        </w:rPr>
        <w:t xml:space="preserve">                  </w:t>
      </w:r>
      <w:r w:rsidR="00F51A68" w:rsidRPr="00FA0833">
        <w:rPr>
          <w:rFonts w:ascii="Times New Roman" w:hAnsi="Times New Roman"/>
          <w:sz w:val="28"/>
          <w:szCs w:val="28"/>
        </w:rPr>
        <w:t>«Об организации работы по передаче отдельных полномочий по опеке и попечительству»</w:t>
      </w:r>
      <w:r w:rsidR="00F51A68">
        <w:rPr>
          <w:rFonts w:ascii="Times New Roman" w:hAnsi="Times New Roman"/>
          <w:sz w:val="28"/>
          <w:szCs w:val="28"/>
        </w:rPr>
        <w:t>, следующее изменение, изложив его в новой редакции (прилагается).</w:t>
      </w:r>
    </w:p>
    <w:p w:rsidR="00FA0833" w:rsidRPr="00FA0833" w:rsidRDefault="00FA0833" w:rsidP="001918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>2.</w:t>
      </w:r>
      <w:r w:rsidR="0019189A">
        <w:rPr>
          <w:rFonts w:ascii="Times New Roman" w:hAnsi="Times New Roman"/>
          <w:sz w:val="28"/>
          <w:szCs w:val="28"/>
        </w:rPr>
        <w:t xml:space="preserve"> </w:t>
      </w:r>
      <w:r w:rsidRPr="00FA083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A0833" w:rsidRPr="00FA0833" w:rsidRDefault="00FA0833" w:rsidP="001918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>3.</w:t>
      </w:r>
      <w:r w:rsidR="0019189A">
        <w:rPr>
          <w:rFonts w:ascii="Times New Roman" w:hAnsi="Times New Roman"/>
          <w:sz w:val="28"/>
          <w:szCs w:val="28"/>
        </w:rPr>
        <w:t xml:space="preserve"> </w:t>
      </w:r>
      <w:r w:rsidRPr="00FA083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19189A" w:rsidRPr="00FA0833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FA0833">
        <w:rPr>
          <w:rFonts w:ascii="Times New Roman" w:hAnsi="Times New Roman"/>
          <w:sz w:val="28"/>
          <w:szCs w:val="28"/>
        </w:rPr>
        <w:t>Клюшину Г.А.</w:t>
      </w:r>
    </w:p>
    <w:p w:rsidR="004220A2" w:rsidRDefault="004220A2" w:rsidP="00422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0A2" w:rsidRDefault="004220A2" w:rsidP="00422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0A2" w:rsidRDefault="004220A2" w:rsidP="00422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0A2" w:rsidRPr="00CD770E" w:rsidRDefault="004220A2" w:rsidP="00422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220A2" w:rsidRPr="007525AF" w:rsidRDefault="004220A2" w:rsidP="00585063">
      <w:pPr>
        <w:spacing w:after="0" w:line="240" w:lineRule="auto"/>
        <w:rPr>
          <w:rFonts w:ascii="Times New Roman" w:hAnsi="Times New Roman"/>
          <w:sz w:val="28"/>
        </w:rPr>
      </w:pP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 </w:t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46A75" w:rsidRPr="00D46A75" w:rsidRDefault="00D46A75" w:rsidP="00D46A7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D46A75" w:rsidRPr="00D46A75" w:rsidRDefault="00D46A75" w:rsidP="00D46A7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46A75" w:rsidRPr="00D46A75" w:rsidRDefault="00D46A75" w:rsidP="00D46A7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46A75" w:rsidRDefault="00D46A75" w:rsidP="00D46A7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F42A3">
        <w:rPr>
          <w:rFonts w:ascii="Times New Roman" w:eastAsia="Times New Roman" w:hAnsi="Times New Roman"/>
          <w:bCs/>
          <w:sz w:val="28"/>
          <w:szCs w:val="28"/>
          <w:lang w:eastAsia="ru-RU"/>
        </w:rPr>
        <w:t>28.02.2012</w:t>
      </w: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7F42A3">
        <w:rPr>
          <w:rFonts w:ascii="Times New Roman" w:eastAsia="Times New Roman" w:hAnsi="Times New Roman"/>
          <w:bCs/>
          <w:sz w:val="28"/>
          <w:szCs w:val="28"/>
          <w:lang w:eastAsia="ru-RU"/>
        </w:rPr>
        <w:t>805</w:t>
      </w:r>
    </w:p>
    <w:p w:rsidR="00D46A75" w:rsidRPr="00D46A75" w:rsidRDefault="00D46A75" w:rsidP="00D46A7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46A75" w:rsidRPr="00D46A75" w:rsidRDefault="00D46A75" w:rsidP="00D46A7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46A75" w:rsidRPr="00D46A75" w:rsidRDefault="00D46A75" w:rsidP="00D46A7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E7B93">
        <w:rPr>
          <w:rFonts w:ascii="Times New Roman" w:eastAsia="Times New Roman" w:hAnsi="Times New Roman"/>
          <w:bCs/>
          <w:sz w:val="28"/>
          <w:szCs w:val="28"/>
          <w:lang w:eastAsia="ru-RU"/>
        </w:rPr>
        <w:t>05.07.</w:t>
      </w:r>
      <w:r w:rsidRPr="00D46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0E7B93">
        <w:rPr>
          <w:rFonts w:ascii="Times New Roman" w:eastAsia="Times New Roman" w:hAnsi="Times New Roman"/>
          <w:bCs/>
          <w:sz w:val="28"/>
          <w:szCs w:val="28"/>
          <w:lang w:eastAsia="ru-RU"/>
        </w:rPr>
        <w:t>680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46A75" w:rsidRPr="00D46A75" w:rsidRDefault="00D46A75" w:rsidP="00D46A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0833" w:rsidRDefault="00FA083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2A3" w:rsidRDefault="007F42A3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833" w:rsidRPr="00FA0833" w:rsidRDefault="00FA0833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833">
        <w:rPr>
          <w:rFonts w:ascii="Times New Roman" w:hAnsi="Times New Roman"/>
          <w:sz w:val="28"/>
          <w:szCs w:val="28"/>
        </w:rPr>
        <w:t>Состав комиссии</w:t>
      </w:r>
    </w:p>
    <w:p w:rsidR="00B024EB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>по отбору образовательных организаций,</w:t>
      </w:r>
    </w:p>
    <w:p w:rsidR="00B024EB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>медицинских организаций, организаций,</w:t>
      </w:r>
    </w:p>
    <w:p w:rsidR="00B024EB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 xml:space="preserve">оказывающих социальные услуги, или иных </w:t>
      </w:r>
    </w:p>
    <w:p w:rsidR="00B024EB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 xml:space="preserve">организаций, в том числе организаций </w:t>
      </w:r>
    </w:p>
    <w:p w:rsidR="00B024EB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 xml:space="preserve">для детей-сирот и детей, оставшихся без попечения </w:t>
      </w:r>
    </w:p>
    <w:p w:rsidR="00B024EB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 xml:space="preserve">родителей, организаций для совершеннолетних </w:t>
      </w:r>
    </w:p>
    <w:p w:rsidR="00B024EB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 xml:space="preserve">недееспособных, для осуществления отдельных </w:t>
      </w:r>
    </w:p>
    <w:p w:rsidR="00D46A75" w:rsidRDefault="00B024EB" w:rsidP="00B02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4EB">
        <w:rPr>
          <w:rFonts w:ascii="Times New Roman" w:hAnsi="Times New Roman"/>
          <w:sz w:val="28"/>
          <w:szCs w:val="28"/>
        </w:rPr>
        <w:t>полномочий органа опеки и попечительства</w:t>
      </w:r>
    </w:p>
    <w:p w:rsidR="00B024EB" w:rsidRDefault="00B024EB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4EB" w:rsidRDefault="00B024EB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2A3" w:rsidRDefault="007F42A3" w:rsidP="00FA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7B0380" w:rsidTr="007F42A3">
        <w:tc>
          <w:tcPr>
            <w:tcW w:w="2376" w:type="dxa"/>
          </w:tcPr>
          <w:p w:rsidR="007B0380" w:rsidRDefault="007B0380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6" w:type="dxa"/>
          </w:tcPr>
          <w:p w:rsidR="007B0380" w:rsidRDefault="007B0380" w:rsidP="007B0380">
            <w:pPr>
              <w:spacing w:after="0" w:line="240" w:lineRule="auto"/>
            </w:pPr>
            <w:r w:rsidRPr="00C257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833">
              <w:rPr>
                <w:rFonts w:ascii="Times New Roman" w:hAnsi="Times New Roman"/>
                <w:sz w:val="28"/>
                <w:szCs w:val="28"/>
              </w:rPr>
              <w:t>района по 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иальным вопросам, председатель </w:t>
            </w:r>
            <w:r w:rsidRPr="00FA083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B0380" w:rsidTr="007F42A3">
        <w:tc>
          <w:tcPr>
            <w:tcW w:w="2376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Пушкарская С.А.</w:t>
            </w:r>
          </w:p>
        </w:tc>
        <w:tc>
          <w:tcPr>
            <w:tcW w:w="426" w:type="dxa"/>
          </w:tcPr>
          <w:p w:rsidR="007B0380" w:rsidRDefault="007B0380" w:rsidP="007B0380">
            <w:pPr>
              <w:spacing w:after="0" w:line="240" w:lineRule="auto"/>
            </w:pPr>
            <w:r w:rsidRPr="00C257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попечительства 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социальной защиты населения  </w:t>
            </w:r>
            <w:r w:rsidRPr="00FA083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секретарь комиссии</w:t>
            </w:r>
          </w:p>
        </w:tc>
      </w:tr>
      <w:tr w:rsidR="007B0380" w:rsidTr="007F42A3">
        <w:tc>
          <w:tcPr>
            <w:tcW w:w="2376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7B0380" w:rsidRPr="00C25758" w:rsidRDefault="007B0380" w:rsidP="007B0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B0380" w:rsidRDefault="007B0380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80" w:rsidTr="007F42A3">
        <w:tc>
          <w:tcPr>
            <w:tcW w:w="2376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Вергилес 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7B0380" w:rsidRDefault="007B0380" w:rsidP="007B0380">
            <w:pPr>
              <w:spacing w:after="0" w:line="240" w:lineRule="auto"/>
            </w:pPr>
            <w:r w:rsidRPr="00C257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  Карталинского муниципального района</w:t>
            </w:r>
          </w:p>
        </w:tc>
      </w:tr>
      <w:tr w:rsidR="007B0380" w:rsidTr="007F42A3">
        <w:tc>
          <w:tcPr>
            <w:tcW w:w="2376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426" w:type="dxa"/>
          </w:tcPr>
          <w:p w:rsidR="007B0380" w:rsidRDefault="007B0380" w:rsidP="007B0380">
            <w:pPr>
              <w:spacing w:after="0" w:line="240" w:lineRule="auto"/>
            </w:pPr>
            <w:r w:rsidRPr="00C257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социальной защиты  населения   Карталинского муниципального района</w:t>
            </w:r>
          </w:p>
        </w:tc>
      </w:tr>
      <w:tr w:rsidR="007B0380" w:rsidTr="007F42A3">
        <w:tc>
          <w:tcPr>
            <w:tcW w:w="2376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 xml:space="preserve">Протасова Е.В.       </w:t>
            </w:r>
          </w:p>
        </w:tc>
        <w:tc>
          <w:tcPr>
            <w:tcW w:w="426" w:type="dxa"/>
          </w:tcPr>
          <w:p w:rsidR="007B0380" w:rsidRDefault="007B0380" w:rsidP="007B0380">
            <w:pPr>
              <w:spacing w:after="0" w:line="240" w:lineRule="auto"/>
            </w:pPr>
            <w:r w:rsidRPr="00C2575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6769" w:type="dxa"/>
          </w:tcPr>
          <w:p w:rsidR="007B0380" w:rsidRDefault="007F42A3" w:rsidP="00FA0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833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 «Комплексный центр социального обслуживания населения Карталинского 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A0833" w:rsidRDefault="00FA0833" w:rsidP="0057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2A3" w:rsidRPr="005A709F" w:rsidRDefault="007F42A3" w:rsidP="0057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42A3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E7B93"/>
    <w:rsid w:val="000F5DCE"/>
    <w:rsid w:val="001206AD"/>
    <w:rsid w:val="00152297"/>
    <w:rsid w:val="001740BC"/>
    <w:rsid w:val="001861A8"/>
    <w:rsid w:val="0019189A"/>
    <w:rsid w:val="001B1DA1"/>
    <w:rsid w:val="001C1801"/>
    <w:rsid w:val="001C2CDC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220A2"/>
    <w:rsid w:val="00436246"/>
    <w:rsid w:val="00460739"/>
    <w:rsid w:val="00482386"/>
    <w:rsid w:val="004A1B18"/>
    <w:rsid w:val="00504E2D"/>
    <w:rsid w:val="00553CB6"/>
    <w:rsid w:val="00577F6C"/>
    <w:rsid w:val="00585063"/>
    <w:rsid w:val="005A709F"/>
    <w:rsid w:val="0064727D"/>
    <w:rsid w:val="006958FF"/>
    <w:rsid w:val="007051AD"/>
    <w:rsid w:val="0072519A"/>
    <w:rsid w:val="00797656"/>
    <w:rsid w:val="007B0380"/>
    <w:rsid w:val="007E6E33"/>
    <w:rsid w:val="007F42A3"/>
    <w:rsid w:val="00836400"/>
    <w:rsid w:val="008559C7"/>
    <w:rsid w:val="00877B89"/>
    <w:rsid w:val="008A5943"/>
    <w:rsid w:val="0091518B"/>
    <w:rsid w:val="00937252"/>
    <w:rsid w:val="009F0A33"/>
    <w:rsid w:val="00A47174"/>
    <w:rsid w:val="00A577C6"/>
    <w:rsid w:val="00AC4279"/>
    <w:rsid w:val="00B024EB"/>
    <w:rsid w:val="00B612E2"/>
    <w:rsid w:val="00B7084E"/>
    <w:rsid w:val="00B92109"/>
    <w:rsid w:val="00C33A64"/>
    <w:rsid w:val="00C50B08"/>
    <w:rsid w:val="00CC0CA3"/>
    <w:rsid w:val="00CD5876"/>
    <w:rsid w:val="00CE2030"/>
    <w:rsid w:val="00CF214C"/>
    <w:rsid w:val="00D306D1"/>
    <w:rsid w:val="00D46A75"/>
    <w:rsid w:val="00D945F4"/>
    <w:rsid w:val="00DA1CD8"/>
    <w:rsid w:val="00DB267E"/>
    <w:rsid w:val="00DC5FE3"/>
    <w:rsid w:val="00E1799A"/>
    <w:rsid w:val="00E2226D"/>
    <w:rsid w:val="00E66B02"/>
    <w:rsid w:val="00E9397B"/>
    <w:rsid w:val="00EE5F62"/>
    <w:rsid w:val="00F177D9"/>
    <w:rsid w:val="00F51A68"/>
    <w:rsid w:val="00FA0833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B0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2018-07-03T12:11:00Z</cp:lastPrinted>
  <dcterms:created xsi:type="dcterms:W3CDTF">2018-07-03T13:08:00Z</dcterms:created>
  <dcterms:modified xsi:type="dcterms:W3CDTF">2018-07-05T12:52:00Z</dcterms:modified>
</cp:coreProperties>
</file>