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267B85" w:rsidTr="00267B85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B85" w:rsidRDefault="00267B85" w:rsidP="00267B85">
                  <w:pPr>
                    <w:pStyle w:val="2"/>
                    <w:tabs>
                      <w:tab w:val="left" w:pos="-851"/>
                      <w:tab w:val="num" w:pos="0"/>
                      <w:tab w:val="left" w:pos="8805"/>
                    </w:tabs>
                    <w:snapToGrid w:val="0"/>
                    <w:spacing w:after="0"/>
                    <w:ind w:left="0" w:right="337" w:firstLine="53"/>
                    <w:rPr>
                      <w:rFonts w:eastAsiaTheme="minorEastAsia"/>
                      <w:b w:val="0"/>
                      <w:color w:val="000000"/>
                      <w:sz w:val="27"/>
                      <w:szCs w:val="27"/>
                    </w:rPr>
                  </w:pPr>
                  <w:r>
                    <w:rPr>
                      <w:rFonts w:eastAsiaTheme="minorEastAsia"/>
                      <w:b w:val="0"/>
                      <w:color w:val="00000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267B85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7"/>
                      <w:szCs w:val="27"/>
                    </w:rPr>
                  </w:pPr>
                </w:p>
                <w:p w:rsidR="00267B85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7407000600–740701001 ОГРН 1027400698160,</w:t>
                  </w:r>
                </w:p>
                <w:p w:rsidR="00267B85" w:rsidRPr="00D41B72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D41B72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D41B72">
                    <w:rPr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sz w:val="28"/>
                      <w:szCs w:val="28"/>
                      <w:lang w:val="en-US"/>
                    </w:rPr>
                    <w:t>otdel</w:t>
                  </w:r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kontrol</w:t>
                  </w:r>
                  <w:proofErr w:type="spellEnd"/>
                  <w:r w:rsidRPr="00D41B72">
                    <w:rPr>
                      <w:rStyle w:val="header-user-name"/>
                      <w:sz w:val="28"/>
                      <w:szCs w:val="28"/>
                    </w:rPr>
                    <w:t>35133@</w:t>
                  </w:r>
                  <w:proofErr w:type="spellStart"/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 w:rsidRPr="00D41B72">
                    <w:rPr>
                      <w:rStyle w:val="header-user-name"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Style w:val="header-user-name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267B85" w:rsidRPr="00D41B72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8"/>
                      <w:szCs w:val="28"/>
                    </w:rPr>
                  </w:pPr>
                </w:p>
                <w:p w:rsidR="00267B85" w:rsidRPr="00267B85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8"/>
                      <w:szCs w:val="28"/>
                    </w:rPr>
                  </w:pPr>
                  <w:r w:rsidRPr="00267B85"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267B85" w:rsidRPr="00267B85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8"/>
                      <w:szCs w:val="28"/>
                    </w:rPr>
                  </w:pPr>
                  <w:r w:rsidRPr="00267B85"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hyperlink r:id="rId5" w:history="1">
                    <w:r w:rsidRPr="00267B85">
                      <w:rPr>
                        <w:rStyle w:val="iceouttxt6"/>
                        <w:rFonts w:ascii="Times New Roman" w:hAnsi="Times New Roman" w:cs="Times New Roman"/>
                        <w:color w:val="auto"/>
                        <w:sz w:val="28"/>
                        <w:szCs w:val="28"/>
                      </w:rPr>
                      <w:t>Муниципального дошкольного  образовательного учреждения «Центр развития ребенка - детски</w:t>
                    </w:r>
                    <w:r w:rsidRPr="00267B85">
                      <w:rPr>
                        <w:rStyle w:val="iceouttxt6"/>
                        <w:rFonts w:ascii="Times New Roman" w:hAnsi="Times New Roman" w:cs="Times New Roman"/>
                        <w:sz w:val="28"/>
                        <w:szCs w:val="28"/>
                      </w:rPr>
                      <w:t>й</w:t>
                    </w:r>
                  </w:hyperlink>
                </w:p>
                <w:p w:rsidR="00267B85" w:rsidRPr="00267B85" w:rsidRDefault="00267B85" w:rsidP="00267B85">
                  <w:pPr>
                    <w:tabs>
                      <w:tab w:val="left" w:pos="8805"/>
                    </w:tabs>
                    <w:ind w:right="337"/>
                    <w:jc w:val="center"/>
                    <w:rPr>
                      <w:sz w:val="28"/>
                      <w:szCs w:val="28"/>
                    </w:rPr>
                  </w:pPr>
                  <w:r w:rsidRPr="00267B85">
                    <w:rPr>
                      <w:sz w:val="28"/>
                      <w:szCs w:val="28"/>
                    </w:rPr>
                    <w:t xml:space="preserve">сад № 155 </w:t>
                  </w:r>
                  <w:r w:rsidRPr="00267B85">
                    <w:rPr>
                      <w:color w:val="000000"/>
                      <w:sz w:val="28"/>
                      <w:szCs w:val="28"/>
                    </w:rPr>
                    <w:t>города Карталы»</w:t>
                  </w:r>
                </w:p>
                <w:p w:rsidR="00267B85" w:rsidRDefault="00267B85">
                  <w:pPr>
                    <w:ind w:right="619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67B85" w:rsidRDefault="00267B85" w:rsidP="00267B85">
            <w:pPr>
              <w:rPr>
                <w:color w:val="000000"/>
                <w:sz w:val="28"/>
                <w:szCs w:val="28"/>
              </w:rPr>
            </w:pPr>
          </w:p>
          <w:p w:rsidR="00267B85" w:rsidRDefault="00267B85" w:rsidP="00267B85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 августа 2018 г.                                                                                  г. Карталы     </w:t>
            </w:r>
          </w:p>
          <w:p w:rsidR="00D05590" w:rsidRPr="00236DFE" w:rsidRDefault="00267B85" w:rsidP="00D41B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</w:t>
            </w:r>
          </w:p>
        </w:tc>
      </w:tr>
    </w:tbl>
    <w:p w:rsidR="00571B01" w:rsidRDefault="00571B01" w:rsidP="00571B0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71B01">
        <w:rPr>
          <w:color w:val="000000"/>
          <w:sz w:val="28"/>
          <w:szCs w:val="28"/>
        </w:rPr>
        <w:t>Заключение.</w:t>
      </w:r>
    </w:p>
    <w:p w:rsidR="00267B85" w:rsidRDefault="00267B85" w:rsidP="00267B85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4F4D0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основании материалов проверки</w:t>
      </w:r>
      <w:r w:rsidRPr="004F4D02">
        <w:rPr>
          <w:color w:val="000000"/>
          <w:sz w:val="28"/>
          <w:szCs w:val="28"/>
        </w:rPr>
        <w:t xml:space="preserve"> выявлены со стороны субъекта контроля следующие нарушения законодательства Российской </w:t>
      </w:r>
      <w:r>
        <w:rPr>
          <w:color w:val="000000"/>
          <w:sz w:val="28"/>
          <w:szCs w:val="28"/>
        </w:rPr>
        <w:t>Ф</w:t>
      </w:r>
      <w:r w:rsidRPr="004F4D02">
        <w:rPr>
          <w:color w:val="000000"/>
          <w:sz w:val="28"/>
          <w:szCs w:val="28"/>
        </w:rPr>
        <w:t xml:space="preserve">едерации и иных нормативных правовых актов регулирующих бюджетные правоотношения, а именно: </w:t>
      </w:r>
    </w:p>
    <w:p w:rsidR="00267B85" w:rsidRPr="00364461" w:rsidRDefault="00267B85" w:rsidP="00267B85">
      <w:pPr>
        <w:pStyle w:val="a3"/>
        <w:widowControl w:val="0"/>
        <w:numPr>
          <w:ilvl w:val="0"/>
          <w:numId w:val="7"/>
        </w:numPr>
        <w:ind w:left="0" w:firstLine="0"/>
        <w:contextualSpacing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64461">
        <w:rPr>
          <w:color w:val="000000"/>
          <w:sz w:val="28"/>
          <w:szCs w:val="28"/>
        </w:rPr>
        <w:t>тать</w:t>
      </w:r>
      <w:r>
        <w:rPr>
          <w:color w:val="000000"/>
          <w:sz w:val="28"/>
          <w:szCs w:val="28"/>
        </w:rPr>
        <w:t xml:space="preserve">я </w:t>
      </w:r>
      <w:r w:rsidRPr="00364461">
        <w:rPr>
          <w:color w:val="000000"/>
          <w:sz w:val="28"/>
          <w:szCs w:val="28"/>
        </w:rPr>
        <w:t xml:space="preserve">34 </w:t>
      </w:r>
      <w:r w:rsidRPr="00704ECD">
        <w:rPr>
          <w:color w:val="000000"/>
          <w:sz w:val="28"/>
          <w:szCs w:val="28"/>
        </w:rPr>
        <w:t xml:space="preserve">Бюджетного кодекса Российской </w:t>
      </w:r>
      <w:r>
        <w:rPr>
          <w:color w:val="000000"/>
          <w:sz w:val="28"/>
          <w:szCs w:val="28"/>
        </w:rPr>
        <w:t>Ф</w:t>
      </w:r>
      <w:r w:rsidRPr="00704ECD">
        <w:rPr>
          <w:color w:val="000000"/>
          <w:sz w:val="28"/>
          <w:szCs w:val="28"/>
        </w:rPr>
        <w:t>едерации</w:t>
      </w:r>
      <w:r w:rsidRPr="00364461">
        <w:rPr>
          <w:color w:val="000000"/>
          <w:sz w:val="28"/>
          <w:szCs w:val="28"/>
        </w:rPr>
        <w:t xml:space="preserve"> </w:t>
      </w:r>
      <w:r w:rsidRPr="00837E85">
        <w:rPr>
          <w:color w:val="000000"/>
          <w:sz w:val="28"/>
          <w:szCs w:val="28"/>
        </w:rPr>
        <w:t>с учетом районного коэффициента и страховых взносов</w:t>
      </w:r>
      <w:r>
        <w:rPr>
          <w:color w:val="000000"/>
          <w:sz w:val="28"/>
          <w:szCs w:val="28"/>
        </w:rPr>
        <w:t xml:space="preserve"> на общую сумму  137 374</w:t>
      </w:r>
      <w:r w:rsidRPr="00364461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 w:rsidRPr="00364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56</w:t>
      </w:r>
      <w:r w:rsidRPr="00364461">
        <w:rPr>
          <w:color w:val="000000"/>
          <w:sz w:val="28"/>
          <w:szCs w:val="28"/>
        </w:rPr>
        <w:t xml:space="preserve"> копе</w:t>
      </w:r>
      <w:r>
        <w:rPr>
          <w:color w:val="000000"/>
          <w:sz w:val="28"/>
          <w:szCs w:val="28"/>
        </w:rPr>
        <w:t>е</w:t>
      </w:r>
      <w:r w:rsidRPr="00364461">
        <w:rPr>
          <w:color w:val="000000"/>
          <w:sz w:val="28"/>
          <w:szCs w:val="28"/>
        </w:rPr>
        <w:t>к,</w:t>
      </w:r>
      <w:r w:rsidRPr="00364461">
        <w:rPr>
          <w:b/>
          <w:color w:val="000000"/>
          <w:sz w:val="28"/>
          <w:szCs w:val="28"/>
        </w:rPr>
        <w:t xml:space="preserve"> </w:t>
      </w:r>
      <w:r w:rsidRPr="00364461">
        <w:rPr>
          <w:color w:val="000000"/>
          <w:sz w:val="28"/>
          <w:szCs w:val="28"/>
        </w:rPr>
        <w:t>что не соответствует принципу эффективности.</w:t>
      </w:r>
    </w:p>
    <w:p w:rsidR="00267B85" w:rsidRPr="00837E85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37E85">
        <w:rPr>
          <w:color w:val="000000"/>
          <w:sz w:val="28"/>
          <w:szCs w:val="28"/>
        </w:rPr>
        <w:t xml:space="preserve">Пункт 17 главы </w:t>
      </w:r>
      <w:r w:rsidRPr="00837E85">
        <w:rPr>
          <w:color w:val="000000"/>
          <w:sz w:val="28"/>
          <w:szCs w:val="28"/>
          <w:lang w:val="en-US"/>
        </w:rPr>
        <w:t>III</w:t>
      </w:r>
      <w:r w:rsidRPr="00837E85">
        <w:rPr>
          <w:color w:val="000000"/>
          <w:sz w:val="28"/>
          <w:szCs w:val="28"/>
        </w:rPr>
        <w:t xml:space="preserve"> положения «Об оплате труда работников </w:t>
      </w:r>
      <w:r w:rsidRPr="00837E85">
        <w:rPr>
          <w:sz w:val="28"/>
          <w:szCs w:val="28"/>
        </w:rPr>
        <w:t>МДОУ «ЦРР – Д/С № 155 г. Карталы»» от 20.04.2015 г.</w:t>
      </w:r>
    </w:p>
    <w:p w:rsidR="00267B85" w:rsidRPr="004B2E1C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Подпункт</w:t>
      </w:r>
      <w:r w:rsidRPr="00B47656">
        <w:rPr>
          <w:sz w:val="28"/>
          <w:szCs w:val="28"/>
        </w:rPr>
        <w:t xml:space="preserve"> 6 пункта 1 приложения № 1</w:t>
      </w:r>
      <w:r w:rsidRPr="00B47656">
        <w:rPr>
          <w:color w:val="000000"/>
          <w:sz w:val="28"/>
          <w:szCs w:val="28"/>
        </w:rPr>
        <w:t xml:space="preserve"> Положения «Об оплате труда работников </w:t>
      </w:r>
      <w:r w:rsidRPr="00B47656">
        <w:rPr>
          <w:sz w:val="28"/>
          <w:szCs w:val="28"/>
        </w:rPr>
        <w:t>МДОУ «ЦРР – Д/С № 155 г. Карталы»</w:t>
      </w:r>
      <w:r w:rsidRPr="00B47656">
        <w:rPr>
          <w:color w:val="000000"/>
          <w:sz w:val="28"/>
          <w:szCs w:val="28"/>
        </w:rPr>
        <w:t xml:space="preserve">» от 01.09.2017 г. </w:t>
      </w:r>
      <w:r w:rsidRPr="00837E85">
        <w:rPr>
          <w:color w:val="000000"/>
          <w:sz w:val="28"/>
          <w:szCs w:val="28"/>
        </w:rPr>
        <w:t>неправомерно</w:t>
      </w:r>
      <w:r>
        <w:rPr>
          <w:color w:val="000000"/>
          <w:sz w:val="28"/>
          <w:szCs w:val="28"/>
        </w:rPr>
        <w:t xml:space="preserve"> начислена и</w:t>
      </w:r>
      <w:r w:rsidRPr="00837E85">
        <w:rPr>
          <w:color w:val="000000"/>
          <w:sz w:val="28"/>
          <w:szCs w:val="28"/>
        </w:rPr>
        <w:t xml:space="preserve"> выплачена сумма с учетом районного коэффициента и страховых взносов в размере</w:t>
      </w:r>
      <w:r>
        <w:rPr>
          <w:color w:val="000000"/>
          <w:sz w:val="28"/>
          <w:szCs w:val="28"/>
        </w:rPr>
        <w:t xml:space="preserve"> </w:t>
      </w:r>
      <w:r w:rsidRPr="004B2E1C">
        <w:rPr>
          <w:color w:val="000000"/>
          <w:sz w:val="28"/>
          <w:szCs w:val="28"/>
        </w:rPr>
        <w:t>1796 рублей 76 копеек</w:t>
      </w:r>
      <w:r>
        <w:rPr>
          <w:color w:val="000000"/>
          <w:sz w:val="28"/>
          <w:szCs w:val="28"/>
        </w:rPr>
        <w:t>.</w:t>
      </w:r>
    </w:p>
    <w:p w:rsidR="00267B85" w:rsidRPr="00837E85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37E85">
        <w:rPr>
          <w:color w:val="000000"/>
          <w:sz w:val="28"/>
          <w:szCs w:val="28"/>
        </w:rPr>
        <w:t xml:space="preserve">ункт 11 приложения № 3 Изменений и дополнений № 1 к Положению «Об оплате труда работников </w:t>
      </w:r>
      <w:r w:rsidRPr="00837E85">
        <w:rPr>
          <w:sz w:val="28"/>
          <w:szCs w:val="28"/>
        </w:rPr>
        <w:t>МДОУ «ЦРР – Д/С № 155 г. Карталы»</w:t>
      </w:r>
      <w:r w:rsidRPr="00837E85">
        <w:rPr>
          <w:color w:val="000000"/>
          <w:sz w:val="28"/>
          <w:szCs w:val="28"/>
        </w:rPr>
        <w:t>» от 09.01.2017 г.</w:t>
      </w:r>
      <w:r>
        <w:rPr>
          <w:color w:val="000000"/>
          <w:sz w:val="28"/>
          <w:szCs w:val="28"/>
        </w:rPr>
        <w:t xml:space="preserve"> </w:t>
      </w:r>
      <w:r w:rsidRPr="00837E85">
        <w:rPr>
          <w:color w:val="000000"/>
          <w:sz w:val="28"/>
          <w:szCs w:val="28"/>
        </w:rPr>
        <w:t>неправомерно</w:t>
      </w:r>
      <w:r>
        <w:rPr>
          <w:color w:val="000000"/>
          <w:sz w:val="28"/>
          <w:szCs w:val="28"/>
        </w:rPr>
        <w:t xml:space="preserve"> начислена и</w:t>
      </w:r>
      <w:r w:rsidRPr="00837E85">
        <w:rPr>
          <w:color w:val="000000"/>
          <w:sz w:val="28"/>
          <w:szCs w:val="28"/>
        </w:rPr>
        <w:t xml:space="preserve"> выплачена сумма с учетом районного коэффициента и страховых взносов в размере</w:t>
      </w:r>
      <w:r w:rsidRPr="00837E8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920202</w:t>
      </w:r>
      <w:r w:rsidRPr="00837E85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 w:rsidRPr="00837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89</w:t>
      </w:r>
      <w:r w:rsidRPr="00837E85">
        <w:rPr>
          <w:color w:val="000000"/>
          <w:sz w:val="28"/>
          <w:szCs w:val="28"/>
        </w:rPr>
        <w:t xml:space="preserve"> копеек.</w:t>
      </w:r>
    </w:p>
    <w:p w:rsidR="00267B85" w:rsidRPr="00837E85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37E85">
        <w:rPr>
          <w:color w:val="000000"/>
          <w:sz w:val="28"/>
          <w:szCs w:val="28"/>
        </w:rPr>
        <w:t xml:space="preserve">Пункты 3.3 главы 3 </w:t>
      </w:r>
      <w:r w:rsidRPr="00837E8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37E85">
        <w:rPr>
          <w:sz w:val="28"/>
          <w:szCs w:val="28"/>
        </w:rPr>
        <w:t xml:space="preserve"> «О комиссии по оценке </w:t>
      </w:r>
      <w:proofErr w:type="gramStart"/>
      <w:r w:rsidRPr="00837E85">
        <w:rPr>
          <w:sz w:val="28"/>
          <w:szCs w:val="28"/>
        </w:rPr>
        <w:t>выполнения показателей эффективности деятельности работников</w:t>
      </w:r>
      <w:proofErr w:type="gramEnd"/>
      <w:r w:rsidRPr="00837E85">
        <w:rPr>
          <w:sz w:val="28"/>
          <w:szCs w:val="28"/>
        </w:rPr>
        <w:t xml:space="preserve"> МДОУ «ЦРР – Д/С № 155 г. Карталы» от 10.01.2017 г.</w:t>
      </w:r>
    </w:p>
    <w:p w:rsidR="00267B85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B54B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заведующего</w:t>
      </w:r>
      <w:r w:rsidRPr="00AB54BD">
        <w:rPr>
          <w:sz w:val="28"/>
          <w:szCs w:val="28"/>
        </w:rPr>
        <w:t xml:space="preserve"> МДОУ «ЦРР – Д/С № 155 г. Карталы»</w:t>
      </w:r>
      <w:r>
        <w:rPr>
          <w:sz w:val="28"/>
          <w:szCs w:val="28"/>
        </w:rPr>
        <w:t xml:space="preserve"> от 09.01.2017 г. № 01/1</w:t>
      </w:r>
      <w:r w:rsidRPr="00AB54BD">
        <w:rPr>
          <w:sz w:val="28"/>
          <w:szCs w:val="28"/>
        </w:rPr>
        <w:t xml:space="preserve"> «О создании ко</w:t>
      </w:r>
      <w:r>
        <w:rPr>
          <w:sz w:val="28"/>
          <w:szCs w:val="28"/>
        </w:rPr>
        <w:t>миссии».</w:t>
      </w:r>
    </w:p>
    <w:p w:rsidR="00267B85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B54B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заведующего</w:t>
      </w:r>
      <w:r w:rsidRPr="00AB54BD">
        <w:rPr>
          <w:sz w:val="28"/>
          <w:szCs w:val="28"/>
        </w:rPr>
        <w:t xml:space="preserve"> МДОУ «ЦРР – Д/С № 155 г. Карталы»</w:t>
      </w:r>
      <w:r>
        <w:rPr>
          <w:sz w:val="28"/>
          <w:szCs w:val="28"/>
        </w:rPr>
        <w:t xml:space="preserve"> от 01.09.2017 г. № 52/1</w:t>
      </w:r>
      <w:r w:rsidRPr="00AB54BD">
        <w:rPr>
          <w:sz w:val="28"/>
          <w:szCs w:val="28"/>
        </w:rPr>
        <w:t xml:space="preserve"> «О создании ко</w:t>
      </w:r>
      <w:r>
        <w:rPr>
          <w:sz w:val="28"/>
          <w:szCs w:val="28"/>
        </w:rPr>
        <w:t>миссии».</w:t>
      </w:r>
    </w:p>
    <w:p w:rsidR="00267B85" w:rsidRPr="00AB54BD" w:rsidRDefault="00267B85" w:rsidP="00267B85">
      <w:pPr>
        <w:pStyle w:val="a3"/>
        <w:numPr>
          <w:ilvl w:val="0"/>
          <w:numId w:val="7"/>
        </w:numPr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AB54BD">
        <w:rPr>
          <w:color w:val="000000"/>
          <w:sz w:val="28"/>
          <w:szCs w:val="28"/>
          <w:shd w:val="clear" w:color="auto" w:fill="FFFFFF"/>
        </w:rPr>
        <w:lastRenderedPageBreak/>
        <w:t xml:space="preserve">Приказ </w:t>
      </w:r>
      <w:proofErr w:type="spellStart"/>
      <w:r w:rsidRPr="00AB54BD">
        <w:rPr>
          <w:color w:val="000000"/>
          <w:sz w:val="28"/>
          <w:szCs w:val="28"/>
          <w:shd w:val="clear" w:color="auto" w:fill="FFFFFF"/>
        </w:rPr>
        <w:t>Минздравсоцраз</w:t>
      </w:r>
      <w:r>
        <w:rPr>
          <w:color w:val="000000"/>
          <w:sz w:val="28"/>
          <w:szCs w:val="28"/>
          <w:shd w:val="clear" w:color="auto" w:fill="FFFFFF"/>
        </w:rPr>
        <w:t>вития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РФ от 30.03.2011 N 251н «</w:t>
      </w:r>
      <w:r w:rsidRPr="00AB54BD">
        <w:rPr>
          <w:color w:val="000000"/>
          <w:sz w:val="28"/>
          <w:szCs w:val="28"/>
          <w:shd w:val="clear" w:color="auto" w:fill="FFFFFF"/>
        </w:rPr>
        <w:t>Об утверждении единого квалификационного справочника должностей, руководителей и служащих»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67B85" w:rsidRPr="00AB54BD" w:rsidRDefault="00267B85" w:rsidP="00267B85">
      <w:pPr>
        <w:pStyle w:val="a3"/>
        <w:widowControl w:val="0"/>
        <w:numPr>
          <w:ilvl w:val="0"/>
          <w:numId w:val="7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B54BD">
        <w:rPr>
          <w:color w:val="000000"/>
          <w:sz w:val="28"/>
          <w:szCs w:val="28"/>
        </w:rPr>
        <w:t xml:space="preserve">татья </w:t>
      </w:r>
      <w:r w:rsidRPr="00AB54BD">
        <w:rPr>
          <w:sz w:val="28"/>
          <w:szCs w:val="28"/>
        </w:rPr>
        <w:t>60.2 Трудового кодекса Р</w:t>
      </w:r>
      <w:r>
        <w:rPr>
          <w:sz w:val="28"/>
          <w:szCs w:val="28"/>
        </w:rPr>
        <w:t xml:space="preserve">оссийской </w:t>
      </w:r>
      <w:r w:rsidRPr="00AB54B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54BD">
        <w:rPr>
          <w:sz w:val="28"/>
          <w:szCs w:val="28"/>
        </w:rPr>
        <w:t>.</w:t>
      </w:r>
    </w:p>
    <w:p w:rsidR="00267B85" w:rsidRPr="005B46A4" w:rsidRDefault="00267B85" w:rsidP="00267B85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424E">
        <w:rPr>
          <w:sz w:val="28"/>
          <w:szCs w:val="28"/>
        </w:rPr>
        <w:t xml:space="preserve">Для устранения выявленных в ходе проверки нарушений комиссия считает необходимым выдать  Заказчику обязательное для исполнения предписание об </w:t>
      </w:r>
      <w:r w:rsidRPr="005B46A4">
        <w:rPr>
          <w:sz w:val="28"/>
          <w:szCs w:val="28"/>
        </w:rPr>
        <w:t xml:space="preserve">устранении нарушений. </w:t>
      </w:r>
    </w:p>
    <w:p w:rsidR="00D05590" w:rsidRPr="00D57CA1" w:rsidRDefault="00D05590" w:rsidP="00D05590">
      <w:pPr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90B4F2A6"/>
    <w:lvl w:ilvl="0" w:tplc="6840F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1B56C7"/>
    <w:rsid w:val="001E7216"/>
    <w:rsid w:val="00267B85"/>
    <w:rsid w:val="002C452A"/>
    <w:rsid w:val="00422FB7"/>
    <w:rsid w:val="00462A35"/>
    <w:rsid w:val="00571B01"/>
    <w:rsid w:val="005F460F"/>
    <w:rsid w:val="006D7AB6"/>
    <w:rsid w:val="0084127F"/>
    <w:rsid w:val="008C2382"/>
    <w:rsid w:val="00925CB8"/>
    <w:rsid w:val="00AE0B94"/>
    <w:rsid w:val="00B90E0E"/>
    <w:rsid w:val="00BB7521"/>
    <w:rsid w:val="00D05590"/>
    <w:rsid w:val="00D41B72"/>
    <w:rsid w:val="00D82BB1"/>
    <w:rsid w:val="00DB19A1"/>
    <w:rsid w:val="00FD4B95"/>
    <w:rsid w:val="00FE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267B85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pgz/spring/main-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12</cp:revision>
  <dcterms:created xsi:type="dcterms:W3CDTF">2019-01-16T04:57:00Z</dcterms:created>
  <dcterms:modified xsi:type="dcterms:W3CDTF">2019-01-16T09:07:00Z</dcterms:modified>
</cp:coreProperties>
</file>