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B5" w:rsidRDefault="00FF2DB5" w:rsidP="00FF2DB5">
      <w:pPr>
        <w:pStyle w:val="1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23875" cy="4476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B5" w:rsidRDefault="00FF2DB5" w:rsidP="00FF2D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Карталинского муниципального района</w:t>
      </w:r>
    </w:p>
    <w:p w:rsidR="00FF2DB5" w:rsidRDefault="00FF2DB5" w:rsidP="00FF2DB5">
      <w:pPr>
        <w:pStyle w:val="1"/>
        <w:pBdr>
          <w:bottom w:val="single" w:sz="8" w:space="1" w:color="000000"/>
        </w:pBdr>
        <w:tabs>
          <w:tab w:val="left" w:pos="241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ИМУЩЕСТВЕННОЙ И ЗЕМЕЛЬНОЙ ПОЛИТИКЕ КАРТАЛИНСКОГО МУНИЦИПАЛЬНОГО РАЙОНА</w:t>
      </w:r>
    </w:p>
    <w:p w:rsidR="00FF2DB5" w:rsidRPr="00B468AF" w:rsidRDefault="00FF2DB5" w:rsidP="00FF2DB5">
      <w:pPr>
        <w:tabs>
          <w:tab w:val="left" w:pos="24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457351  Челябинская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Карталы, ул. Калмыкова, 6 тел./факс (8-35133)5-50-19, </w:t>
      </w:r>
      <w:r>
        <w:rPr>
          <w:rFonts w:ascii="Times New Roman" w:hAnsi="Times New Roman"/>
          <w:lang w:val="en-US"/>
        </w:rPr>
        <w:t>Email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kumiizrkmr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rambler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FF2DB5" w:rsidRDefault="00FF2DB5" w:rsidP="00FF2DB5">
      <w:pPr>
        <w:tabs>
          <w:tab w:val="left" w:pos="2410"/>
        </w:tabs>
        <w:jc w:val="center"/>
      </w:pPr>
    </w:p>
    <w:p w:rsidR="00FF2DB5" w:rsidRPr="00B468AF" w:rsidRDefault="00FF2DB5" w:rsidP="00FF2DB5">
      <w:pPr>
        <w:tabs>
          <w:tab w:val="left" w:pos="24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468AF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57-О</w:t>
      </w:r>
    </w:p>
    <w:p w:rsidR="00FF2DB5" w:rsidRDefault="00FF2DB5" w:rsidP="00FF2DB5">
      <w:pPr>
        <w:tabs>
          <w:tab w:val="left" w:pos="24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DB5" w:rsidRDefault="00FF2DB5" w:rsidP="00FF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Карталы                                                                                              08.11.2018г</w:t>
      </w:r>
    </w:p>
    <w:p w:rsidR="00FF2DB5" w:rsidRDefault="00FF2DB5" w:rsidP="00FF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FF2DB5" w:rsidRPr="003F4EF8" w:rsidRDefault="00FF2DB5" w:rsidP="00FF2DB5">
      <w:pPr>
        <w:tabs>
          <w:tab w:val="left" w:pos="4860"/>
        </w:tabs>
        <w:spacing w:after="0" w:line="240" w:lineRule="auto"/>
        <w:ind w:right="4780"/>
        <w:jc w:val="both"/>
        <w:rPr>
          <w:rFonts w:ascii="Times New Roman" w:hAnsi="Times New Roman"/>
          <w:sz w:val="28"/>
          <w:szCs w:val="28"/>
        </w:rPr>
      </w:pPr>
      <w:r w:rsidRPr="003F4EF8">
        <w:rPr>
          <w:rFonts w:ascii="Times New Roman" w:hAnsi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/>
          <w:sz w:val="28"/>
          <w:szCs w:val="28"/>
        </w:rPr>
        <w:t>П</w:t>
      </w:r>
      <w:r w:rsidRPr="003F4EF8">
        <w:rPr>
          <w:rFonts w:ascii="Times New Roman" w:hAnsi="Times New Roman"/>
          <w:sz w:val="28"/>
          <w:szCs w:val="28"/>
        </w:rPr>
        <w:t>рограммы</w:t>
      </w:r>
    </w:p>
    <w:p w:rsidR="00FF2DB5" w:rsidRDefault="00FF2DB5" w:rsidP="00FF2DB5">
      <w:pPr>
        <w:tabs>
          <w:tab w:val="left" w:pos="4860"/>
        </w:tabs>
        <w:spacing w:after="0" w:line="240" w:lineRule="auto"/>
        <w:ind w:left="284" w:right="478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</w:t>
      </w:r>
    </w:p>
    <w:p w:rsidR="00FF2DB5" w:rsidRDefault="00FF2DB5" w:rsidP="00FF2DB5">
      <w:pPr>
        <w:tabs>
          <w:tab w:val="left" w:pos="4860"/>
        </w:tabs>
        <w:spacing w:after="0" w:line="240" w:lineRule="auto"/>
        <w:ind w:right="4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обязательных требований</w:t>
      </w:r>
    </w:p>
    <w:p w:rsidR="00FF2DB5" w:rsidRDefault="00FF2DB5" w:rsidP="00FF2DB5">
      <w:pPr>
        <w:tabs>
          <w:tab w:val="left" w:pos="4860"/>
        </w:tabs>
        <w:spacing w:after="0" w:line="240" w:lineRule="auto"/>
        <w:ind w:right="4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законодательства</w:t>
      </w:r>
    </w:p>
    <w:p w:rsidR="00FF2DB5" w:rsidRPr="00136244" w:rsidRDefault="00FF2DB5" w:rsidP="00FF2DB5">
      <w:pPr>
        <w:tabs>
          <w:tab w:val="left" w:pos="4860"/>
        </w:tabs>
        <w:spacing w:after="0" w:line="240" w:lineRule="auto"/>
        <w:ind w:left="993" w:right="4780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2019год</w:t>
      </w:r>
    </w:p>
    <w:p w:rsidR="00FF2DB5" w:rsidRDefault="00FF2DB5" w:rsidP="00FF2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38B6" w:rsidRDefault="00FF2DB5" w:rsidP="0003788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2DB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FF2DB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FF2D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DB5">
        <w:rPr>
          <w:rFonts w:ascii="Times New Roman" w:hAnsi="Times New Roman" w:cs="Times New Roman"/>
          <w:sz w:val="28"/>
          <w:szCs w:val="28"/>
        </w:rPr>
        <w:t>с</w:t>
      </w:r>
      <w:r w:rsidR="004A687E">
        <w:rPr>
          <w:rFonts w:ascii="Times New Roman" w:hAnsi="Times New Roman" w:cs="Times New Roman"/>
          <w:sz w:val="28"/>
          <w:szCs w:val="28"/>
        </w:rPr>
        <w:t>о статьей 8.2</w:t>
      </w:r>
      <w:r w:rsidRPr="00FF2DB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A687E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Pr="00FF2DB5">
        <w:rPr>
          <w:rFonts w:ascii="Times New Roman" w:hAnsi="Times New Roman" w:cs="Times New Roman"/>
          <w:sz w:val="28"/>
          <w:szCs w:val="28"/>
        </w:rPr>
        <w:t>от 26.12.2008г. № 294-ФЗ</w:t>
      </w:r>
      <w:r w:rsidR="00045CB3">
        <w:rPr>
          <w:rFonts w:ascii="Times New Roman" w:hAnsi="Times New Roman" w:cs="Times New Roman"/>
          <w:sz w:val="28"/>
          <w:szCs w:val="28"/>
        </w:rPr>
        <w:t xml:space="preserve"> </w:t>
      </w:r>
      <w:r w:rsidRPr="00FF2DB5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DB5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контроля», Федеральным законом от 06.10.2003г.</w:t>
      </w:r>
      <w:r w:rsidR="009C2974">
        <w:rPr>
          <w:rFonts w:ascii="Times New Roman" w:hAnsi="Times New Roman" w:cs="Times New Roman"/>
          <w:sz w:val="28"/>
          <w:szCs w:val="28"/>
        </w:rPr>
        <w:t xml:space="preserve"> </w:t>
      </w:r>
      <w:r w:rsidRPr="00FF2DB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Положения о муниципальном земельном контроле на территории Карталинского муниципального района, утвержденного постановлением администрации Карталинского муниципального района</w:t>
      </w:r>
      <w:proofErr w:type="gramEnd"/>
      <w:r w:rsidRPr="00FF2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23.10.2018года №1090</w:t>
      </w:r>
      <w:r w:rsidR="003238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F2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:rsidR="00FF2DB5" w:rsidRPr="00FF2DB5" w:rsidRDefault="00FF2DB5" w:rsidP="0003788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F2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ПРИКАЗЫВАЮ:</w:t>
      </w:r>
    </w:p>
    <w:p w:rsidR="00FF2DB5" w:rsidRPr="00831DBC" w:rsidRDefault="003238B6" w:rsidP="0003788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03788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У</w:t>
      </w:r>
      <w:r w:rsidR="00FF2DB5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твердить </w:t>
      </w:r>
      <w:r w:rsidR="00037881">
        <w:rPr>
          <w:rFonts w:ascii="Times New Roman" w:eastAsia="Times New Roman" w:hAnsi="Times New Roman" w:cs="Times New Roman"/>
          <w:bCs/>
          <w:sz w:val="28"/>
          <w:szCs w:val="28"/>
        </w:rPr>
        <w:t>программу «П</w:t>
      </w:r>
      <w:r w:rsidR="00FF2DB5">
        <w:rPr>
          <w:rFonts w:ascii="Times New Roman" w:eastAsia="Times New Roman" w:hAnsi="Times New Roman" w:cs="Times New Roman"/>
          <w:bCs/>
          <w:sz w:val="28"/>
          <w:szCs w:val="28"/>
        </w:rPr>
        <w:t>рофилактик</w:t>
      </w:r>
      <w:r w:rsidR="0003788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F2D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нарушений  юридическими лицами и индивидуальными предпринимателями обязательных требований в сфере муниципального земельного контроля на </w:t>
      </w:r>
      <w:r w:rsidR="00FF2DB5" w:rsidRPr="00483844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FF2DB5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03788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F2DB5" w:rsidRPr="00456897" w:rsidRDefault="003238B6" w:rsidP="0003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н</w:t>
      </w:r>
      <w:r w:rsidR="00037881">
        <w:rPr>
          <w:rFonts w:ascii="Times New Roman" w:hAnsi="Times New Roman"/>
          <w:spacing w:val="2"/>
          <w:sz w:val="28"/>
          <w:szCs w:val="28"/>
        </w:rPr>
        <w:t>астоящий П</w:t>
      </w:r>
      <w:r w:rsidR="00FF2DB5" w:rsidRPr="00456897">
        <w:rPr>
          <w:rFonts w:ascii="Times New Roman" w:hAnsi="Times New Roman"/>
          <w:spacing w:val="2"/>
          <w:sz w:val="28"/>
          <w:szCs w:val="28"/>
        </w:rPr>
        <w:t>риказ на официальном сайте Администрации</w:t>
      </w:r>
      <w:r w:rsidR="00FF2DB5" w:rsidRPr="0045689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Карталинского муниципального район</w:t>
      </w:r>
      <w:r w:rsidR="00045CB3">
        <w:rPr>
          <w:rFonts w:ascii="Times New Roman" w:eastAsia="Times New Roman" w:hAnsi="Times New Roman" w:cs="Times New Roman"/>
          <w:bCs/>
          <w:sz w:val="28"/>
          <w:szCs w:val="28"/>
        </w:rPr>
        <w:t>а в сети «Интернет» в разделе «</w:t>
      </w:r>
      <w:r w:rsidR="00FF2DB5" w:rsidRPr="004568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контроль в отношении юридических лиц и индивидуальных </w:t>
      </w:r>
      <w:r w:rsidR="00045CB3"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предпринимателей в подразделе «</w:t>
      </w:r>
      <w:r w:rsidR="00FF2DB5" w:rsidRPr="00456897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037881">
        <w:rPr>
          <w:rFonts w:ascii="Times New Roman" w:eastAsia="Times New Roman" w:hAnsi="Times New Roman" w:cs="Times New Roman"/>
          <w:bCs/>
          <w:sz w:val="28"/>
          <w:szCs w:val="28"/>
        </w:rPr>
        <w:t>ниципальный земельный контроль».</w:t>
      </w:r>
    </w:p>
    <w:p w:rsidR="00FF2DB5" w:rsidRPr="00456897" w:rsidRDefault="00FF2DB5" w:rsidP="00037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897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3238B6">
        <w:rPr>
          <w:rFonts w:ascii="Times New Roman" w:hAnsi="Times New Roman"/>
          <w:spacing w:val="2"/>
          <w:sz w:val="28"/>
          <w:szCs w:val="28"/>
        </w:rPr>
        <w:t xml:space="preserve">  3. </w:t>
      </w:r>
      <w:proofErr w:type="gramStart"/>
      <w:r w:rsidRPr="00456897">
        <w:rPr>
          <w:rFonts w:ascii="Times New Roman" w:hAnsi="Times New Roman"/>
          <w:spacing w:val="2"/>
          <w:sz w:val="28"/>
          <w:szCs w:val="28"/>
        </w:rPr>
        <w:t>Конт</w:t>
      </w:r>
      <w:r w:rsidR="00037881">
        <w:rPr>
          <w:rFonts w:ascii="Times New Roman" w:hAnsi="Times New Roman"/>
          <w:spacing w:val="2"/>
          <w:sz w:val="28"/>
          <w:szCs w:val="28"/>
        </w:rPr>
        <w:t>роль за</w:t>
      </w:r>
      <w:proofErr w:type="gramEnd"/>
      <w:r w:rsidR="00037881"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П</w:t>
      </w:r>
      <w:r w:rsidRPr="00456897">
        <w:rPr>
          <w:rFonts w:ascii="Times New Roman" w:hAnsi="Times New Roman"/>
          <w:spacing w:val="2"/>
          <w:sz w:val="28"/>
          <w:szCs w:val="28"/>
        </w:rPr>
        <w:t>риказа оставляю за собой.</w:t>
      </w:r>
      <w:r w:rsidRPr="00456897">
        <w:rPr>
          <w:rFonts w:ascii="Times New Roman" w:hAnsi="Times New Roman"/>
          <w:spacing w:val="2"/>
          <w:sz w:val="28"/>
          <w:szCs w:val="28"/>
        </w:rPr>
        <w:br/>
      </w:r>
      <w:r w:rsidRPr="0045689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F2DB5" w:rsidRDefault="00FF2DB5" w:rsidP="00037881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2DB5" w:rsidRPr="001E298B" w:rsidRDefault="00FF2DB5" w:rsidP="0003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  Управления                                                           Е.С. Селезнева</w:t>
      </w:r>
    </w:p>
    <w:p w:rsidR="00793704" w:rsidRDefault="00793704" w:rsidP="00037881">
      <w:pPr>
        <w:spacing w:after="0"/>
        <w:rPr>
          <w:rFonts w:ascii="Times New Roman" w:hAnsi="Times New Roman" w:cs="Times New Roman"/>
        </w:rPr>
      </w:pPr>
    </w:p>
    <w:p w:rsidR="00F2526C" w:rsidRDefault="00F2526C" w:rsidP="00F2526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</w:t>
      </w:r>
      <w:r w:rsidRPr="003A4AF5">
        <w:rPr>
          <w:rFonts w:ascii="Times New Roman" w:hAnsi="Times New Roman" w:cs="Times New Roman"/>
          <w:sz w:val="26"/>
          <w:szCs w:val="26"/>
        </w:rPr>
        <w:t>Приложение</w:t>
      </w:r>
    </w:p>
    <w:p w:rsidR="00F2526C" w:rsidRPr="003A4AF5" w:rsidRDefault="00F2526C" w:rsidP="00F252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3A4AF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Приказу начальника </w:t>
      </w:r>
      <w:r w:rsidRPr="003A4AF5">
        <w:rPr>
          <w:rFonts w:ascii="Times New Roman" w:hAnsi="Times New Roman" w:cs="Times New Roman"/>
          <w:sz w:val="26"/>
          <w:szCs w:val="26"/>
        </w:rPr>
        <w:t>Управления</w:t>
      </w:r>
    </w:p>
    <w:p w:rsidR="00F2526C" w:rsidRPr="003A4AF5" w:rsidRDefault="00F2526C" w:rsidP="00F2526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A4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A4AF5">
        <w:rPr>
          <w:rFonts w:ascii="Times New Roman" w:hAnsi="Times New Roman" w:cs="Times New Roman"/>
          <w:sz w:val="26"/>
          <w:szCs w:val="26"/>
        </w:rPr>
        <w:t xml:space="preserve">по имущественной и земельной политике </w:t>
      </w:r>
    </w:p>
    <w:p w:rsidR="00F2526C" w:rsidRPr="003A4AF5" w:rsidRDefault="00F2526C" w:rsidP="00F252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4AF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3A4AF5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F2526C" w:rsidRPr="00EF4225" w:rsidRDefault="00F2526C" w:rsidP="00F2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4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EF4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F4225">
        <w:rPr>
          <w:rFonts w:ascii="Times New Roman" w:eastAsia="Times New Roman" w:hAnsi="Times New Roman" w:cs="Times New Roman"/>
          <w:bCs/>
          <w:sz w:val="26"/>
          <w:szCs w:val="26"/>
        </w:rPr>
        <w:t>от 08.11.2018г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ода </w:t>
      </w:r>
      <w:r w:rsidRPr="00EF422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№57-О</w:t>
      </w:r>
    </w:p>
    <w:p w:rsidR="00F2526C" w:rsidRDefault="00F2526C" w:rsidP="00F2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26C" w:rsidRDefault="00F2526C" w:rsidP="00F2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26C" w:rsidRPr="003A4AF5" w:rsidRDefault="00F2526C" w:rsidP="00F2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4AF5">
        <w:rPr>
          <w:rFonts w:ascii="Times New Roman" w:eastAsia="Times New Roman" w:hAnsi="Times New Roman" w:cs="Times New Roman"/>
          <w:bCs/>
          <w:sz w:val="26"/>
          <w:szCs w:val="26"/>
        </w:rPr>
        <w:t>Программа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« П</w:t>
      </w:r>
      <w:r w:rsidRPr="003A4AF5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A4AF5">
        <w:rPr>
          <w:rFonts w:ascii="Times New Roman" w:eastAsia="Times New Roman" w:hAnsi="Times New Roman" w:cs="Times New Roman"/>
          <w:bCs/>
          <w:sz w:val="26"/>
          <w:szCs w:val="26"/>
        </w:rPr>
        <w:t>филактик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A4AF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нарушений юридическими лицами и</w:t>
      </w:r>
    </w:p>
    <w:p w:rsidR="00F2526C" w:rsidRPr="003A4AF5" w:rsidRDefault="00F2526C" w:rsidP="00F2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3A4AF5">
        <w:rPr>
          <w:rFonts w:ascii="Times New Roman" w:eastAsia="Times New Roman" w:hAnsi="Times New Roman" w:cs="Times New Roman"/>
          <w:bCs/>
          <w:sz w:val="26"/>
          <w:szCs w:val="26"/>
        </w:rPr>
        <w:t>ндивидуальными предпринимателями обязательных требований в сфере</w:t>
      </w:r>
    </w:p>
    <w:p w:rsidR="00F2526C" w:rsidRPr="003A4AF5" w:rsidRDefault="00F2526C" w:rsidP="00F2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3A4AF5">
        <w:rPr>
          <w:rFonts w:ascii="Times New Roman" w:eastAsia="Times New Roman" w:hAnsi="Times New Roman" w:cs="Times New Roman"/>
          <w:bCs/>
          <w:sz w:val="26"/>
          <w:szCs w:val="26"/>
        </w:rPr>
        <w:t>униципального земельного контроля на 201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3A4AF5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F2526C" w:rsidRPr="003A4AF5" w:rsidRDefault="00F2526C" w:rsidP="00F2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2526C" w:rsidRDefault="00F2526C" w:rsidP="00F2526C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4AF5">
        <w:rPr>
          <w:rFonts w:ascii="Times New Roman" w:eastAsia="Times New Roman" w:hAnsi="Times New Roman" w:cs="Times New Roman"/>
          <w:bCs/>
          <w:sz w:val="26"/>
          <w:szCs w:val="26"/>
        </w:rPr>
        <w:t xml:space="preserve">1.Общие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положения</w:t>
      </w:r>
    </w:p>
    <w:p w:rsidR="00F2526C" w:rsidRDefault="00F2526C" w:rsidP="00F25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3A4AF5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>
        <w:rPr>
          <w:rFonts w:ascii="Times New Roman" w:hAnsi="Times New Roman" w:cs="Times New Roman"/>
          <w:sz w:val="26"/>
          <w:szCs w:val="26"/>
        </w:rPr>
        <w:t xml:space="preserve">нарушений юридическими лицами и </w:t>
      </w:r>
      <w:r w:rsidRPr="003A4AF5">
        <w:rPr>
          <w:rFonts w:ascii="Times New Roman" w:hAnsi="Times New Roman" w:cs="Times New Roman"/>
          <w:sz w:val="26"/>
          <w:szCs w:val="26"/>
        </w:rPr>
        <w:t>индив</w:t>
      </w:r>
      <w:r>
        <w:rPr>
          <w:rFonts w:ascii="Times New Roman" w:hAnsi="Times New Roman" w:cs="Times New Roman"/>
          <w:sz w:val="26"/>
          <w:szCs w:val="26"/>
        </w:rPr>
        <w:t xml:space="preserve">идуальными и </w:t>
      </w:r>
      <w:r w:rsidRPr="003A4AF5">
        <w:rPr>
          <w:rFonts w:ascii="Times New Roman" w:hAnsi="Times New Roman" w:cs="Times New Roman"/>
          <w:sz w:val="26"/>
          <w:szCs w:val="26"/>
        </w:rPr>
        <w:t xml:space="preserve">предпринимателями обязательных требований в </w:t>
      </w:r>
      <w:r>
        <w:rPr>
          <w:rFonts w:ascii="Times New Roman" w:hAnsi="Times New Roman" w:cs="Times New Roman"/>
          <w:sz w:val="26"/>
          <w:szCs w:val="26"/>
        </w:rPr>
        <w:t xml:space="preserve">сфере муниципального земельного </w:t>
      </w:r>
      <w:r w:rsidRPr="003A4AF5">
        <w:rPr>
          <w:rFonts w:ascii="Times New Roman" w:hAnsi="Times New Roman" w:cs="Times New Roman"/>
          <w:sz w:val="26"/>
          <w:szCs w:val="26"/>
        </w:rPr>
        <w:t xml:space="preserve">контроля </w:t>
      </w:r>
      <w:proofErr w:type="gramStart"/>
      <w:r w:rsidRPr="003A4AF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A4AF5">
        <w:rPr>
          <w:rFonts w:ascii="Times New Roman" w:hAnsi="Times New Roman" w:cs="Times New Roman"/>
          <w:sz w:val="26"/>
          <w:szCs w:val="26"/>
        </w:rPr>
        <w:t>далее –</w:t>
      </w:r>
      <w:r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Pr="003A4AF5">
        <w:rPr>
          <w:rFonts w:ascii="Times New Roman" w:hAnsi="Times New Roman" w:cs="Times New Roman"/>
          <w:sz w:val="26"/>
          <w:szCs w:val="26"/>
        </w:rPr>
        <w:t>) разработана в соответствии с Федеральным законом от 26.12.2008г. № 294-ФЗ « О защите прав юридических лиц и индивидуальных предпринимателей при осуществлении государственного контроля ( надзора) и муниципального контроля».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26C" w:rsidRDefault="00F2526C" w:rsidP="00F25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2526C" w:rsidRDefault="00F2526C" w:rsidP="00F2526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Целью П</w:t>
      </w:r>
      <w:r w:rsidRPr="000122E0">
        <w:rPr>
          <w:rFonts w:ascii="Times New Roman" w:hAnsi="Times New Roman" w:cs="Times New Roman"/>
          <w:sz w:val="26"/>
          <w:szCs w:val="26"/>
        </w:rPr>
        <w:t>рограммы является  предупреждение нарушений юридическими  лицами и индивидуальными предпринимателями обязательных требований, установленных федеральными законами, законами субъектов Российской Федерации, в случае, если соответствующие виды контроля относятся  к вопросам местного значения, устранения причин, факторов и условий, способствующих нарушениям обязательных требований.</w:t>
      </w:r>
    </w:p>
    <w:p w:rsidR="00F2526C" w:rsidRPr="00661DBE" w:rsidRDefault="00F2526C" w:rsidP="00F2526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22E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2526C" w:rsidRPr="00130A65" w:rsidRDefault="00F2526C" w:rsidP="00F2526C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30A65">
        <w:rPr>
          <w:rFonts w:ascii="Times New Roman" w:hAnsi="Times New Roman" w:cs="Times New Roman"/>
          <w:sz w:val="26"/>
          <w:szCs w:val="26"/>
        </w:rPr>
        <w:t>Настоящая Программа определяет мероприятия и сроки их реализации</w:t>
      </w:r>
      <w:proofErr w:type="gramStart"/>
      <w:r w:rsidRPr="00130A6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2526C" w:rsidRPr="003A4AF5" w:rsidRDefault="00F2526C" w:rsidP="00F2526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526C" w:rsidRPr="003A4AF5" w:rsidRDefault="00F2526C" w:rsidP="00F25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A4AF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A4AF5">
        <w:rPr>
          <w:rFonts w:ascii="Times New Roman" w:hAnsi="Times New Roman" w:cs="Times New Roman"/>
          <w:sz w:val="26"/>
          <w:szCs w:val="26"/>
        </w:rPr>
        <w:t>Мероприятия по профилактики нарушений обязательных требований в</w:t>
      </w:r>
    </w:p>
    <w:p w:rsidR="00F2526C" w:rsidRDefault="00F2526C" w:rsidP="00F25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A4AF5">
        <w:rPr>
          <w:rFonts w:ascii="Times New Roman" w:hAnsi="Times New Roman" w:cs="Times New Roman"/>
          <w:sz w:val="26"/>
          <w:szCs w:val="26"/>
        </w:rPr>
        <w:t>фере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Карталинского муниципального района.</w:t>
      </w:r>
    </w:p>
    <w:p w:rsidR="00F2526C" w:rsidRPr="003A4AF5" w:rsidRDefault="00F2526C" w:rsidP="00F25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678"/>
        <w:gridCol w:w="2126"/>
        <w:gridCol w:w="2092"/>
      </w:tblGrid>
      <w:tr w:rsidR="00F2526C" w:rsidRPr="003A4AF5" w:rsidTr="00BA65BE">
        <w:tc>
          <w:tcPr>
            <w:tcW w:w="675" w:type="dxa"/>
          </w:tcPr>
          <w:p w:rsidR="00F2526C" w:rsidRPr="003A4AF5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526C" w:rsidRPr="003A4AF5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678" w:type="dxa"/>
          </w:tcPr>
          <w:p w:rsidR="00F2526C" w:rsidRPr="003A4AF5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F2526C" w:rsidRPr="003A4AF5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092" w:type="dxa"/>
          </w:tcPr>
          <w:p w:rsidR="00F2526C" w:rsidRPr="003A4AF5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2526C" w:rsidRPr="003A4AF5" w:rsidTr="00BA65BE">
        <w:tc>
          <w:tcPr>
            <w:tcW w:w="675" w:type="dxa"/>
          </w:tcPr>
          <w:p w:rsidR="00F2526C" w:rsidRPr="003A4AF5" w:rsidRDefault="00F2526C" w:rsidP="00BA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2526C" w:rsidRPr="003A4AF5" w:rsidRDefault="00F2526C" w:rsidP="00BA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526C" w:rsidRPr="003A4AF5" w:rsidRDefault="00F2526C" w:rsidP="00BA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F2526C" w:rsidRPr="003A4AF5" w:rsidRDefault="00F2526C" w:rsidP="00BA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526C" w:rsidRPr="003A4AF5" w:rsidTr="00BA65BE">
        <w:tc>
          <w:tcPr>
            <w:tcW w:w="675" w:type="dxa"/>
          </w:tcPr>
          <w:p w:rsidR="00F2526C" w:rsidRPr="003A4AF5" w:rsidRDefault="00F2526C" w:rsidP="00BA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Размещение и актуализация на официальном сайте Карталинского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сети ««Интернет» в разделе «</w:t>
            </w: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контроль в отношении юридических лиц и индивидуальных предпринимателей» подразделе</w:t>
            </w:r>
          </w:p>
          <w:p w:rsidR="00F2526C" w:rsidRPr="003A4AF5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 xml:space="preserve"> « Муниципальный земельный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контроль» перечней нормативных правовых актов или их отдельных </w:t>
            </w:r>
            <w:r w:rsidRPr="003A4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содержащих обязательные требования, оценка соблюдения которых является предметом осуществления муниципального земельного контроля.</w:t>
            </w:r>
            <w:r w:rsidRPr="003A4A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F2526C" w:rsidRPr="00E90F92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95B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92" w:type="dxa"/>
          </w:tcPr>
          <w:p w:rsidR="00F2526C" w:rsidRPr="00843D11" w:rsidRDefault="00F2526C" w:rsidP="00BA65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</w:t>
            </w:r>
          </w:p>
          <w:p w:rsidR="00F2526C" w:rsidRPr="003A4AF5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  осуществление муниципального</w:t>
            </w: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земельного 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F2526C" w:rsidRPr="003A4AF5" w:rsidTr="00BA65BE">
        <w:tc>
          <w:tcPr>
            <w:tcW w:w="675" w:type="dxa"/>
          </w:tcPr>
          <w:p w:rsidR="00F2526C" w:rsidRPr="003A4AF5" w:rsidRDefault="00F2526C" w:rsidP="00BA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678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 по вопросам соблюдения обязательных требований, в том числе посредством: 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-разработки и опубликования руководств по соблюдению  обязательных требований; 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-проведение семинаров и конференций;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-проведение разъяснительной работы в средствах массовой  информации и на официальном сайте Управления по имущественной и земельной политике Карталинского муниципального района;</w:t>
            </w:r>
          </w:p>
          <w:p w:rsidR="00F2526C" w:rsidRPr="003A4AF5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-устного консультирования по вопросам соблюдения обязательных требований, письменных ответов на поступающие письменные обращения. </w:t>
            </w:r>
          </w:p>
        </w:tc>
        <w:tc>
          <w:tcPr>
            <w:tcW w:w="2126" w:type="dxa"/>
          </w:tcPr>
          <w:p w:rsidR="00F2526C" w:rsidRPr="005739EB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092" w:type="dxa"/>
          </w:tcPr>
          <w:p w:rsidR="00F2526C" w:rsidRPr="00843D11" w:rsidRDefault="00F2526C" w:rsidP="00BA65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  осуществление муниципального</w:t>
            </w: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земельного 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F2526C" w:rsidRPr="003A4AF5" w:rsidTr="00BA65BE">
        <w:tc>
          <w:tcPr>
            <w:tcW w:w="675" w:type="dxa"/>
          </w:tcPr>
          <w:p w:rsidR="00F2526C" w:rsidRPr="00EE6464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требований: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и распространение комментариев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содержанииновых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правовых актов, устанавливающих обязательные требования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внесенных изменениях в действующие акты, сроках и порядке вступления их в действие;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С.Е.</w:t>
            </w:r>
          </w:p>
        </w:tc>
        <w:tc>
          <w:tcPr>
            <w:tcW w:w="2126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92" w:type="dxa"/>
          </w:tcPr>
          <w:p w:rsidR="00F2526C" w:rsidRPr="00843D11" w:rsidRDefault="00F2526C" w:rsidP="00BA65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  осуществление муниципального</w:t>
            </w: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земельного 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F2526C" w:rsidRPr="003A4AF5" w:rsidTr="00BA65BE">
        <w:tc>
          <w:tcPr>
            <w:tcW w:w="675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Упрвления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имущественной и земельной политике Карталинского муниципального района 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сети « Интернет» в разделе 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Муниципальный контроль в отношении юридических лиц и индивидуальных предпринимателей»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Муниципальный земельный контроль» обобщения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126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95B">
              <w:rPr>
                <w:rFonts w:ascii="Times New Roman" w:hAnsi="Times New Roman"/>
                <w:sz w:val="26"/>
                <w:szCs w:val="26"/>
              </w:rPr>
              <w:lastRenderedPageBreak/>
              <w:t>Не реже одного раза в год</w:t>
            </w:r>
          </w:p>
        </w:tc>
        <w:tc>
          <w:tcPr>
            <w:tcW w:w="2092" w:type="dxa"/>
          </w:tcPr>
          <w:p w:rsidR="00F2526C" w:rsidRPr="00843D11" w:rsidRDefault="00F2526C" w:rsidP="00BA65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  осуществление муниципального</w:t>
            </w: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земельного 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F2526C" w:rsidRPr="003A4AF5" w:rsidTr="00BA65BE">
        <w:tc>
          <w:tcPr>
            <w:tcW w:w="675" w:type="dxa"/>
          </w:tcPr>
          <w:p w:rsidR="00F2526C" w:rsidRDefault="00F2526C" w:rsidP="00BA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678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 О защите прав юридических лиц и индивидуальных предпринимателей при осуществлении государственного контроля ( надзора) и муниципального контроля» и в порядке, определяемом  Правительством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495B">
              <w:rPr>
                <w:rFonts w:ascii="Times New Roman" w:hAnsi="Times New Roman"/>
                <w:sz w:val="26"/>
                <w:szCs w:val="26"/>
              </w:rPr>
              <w:t>Не позднее 30 дней со дня получения сведений о готовящихся нарушениях или о признаках нарушени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2092" w:type="dxa"/>
          </w:tcPr>
          <w:p w:rsidR="00F2526C" w:rsidRPr="00843D11" w:rsidRDefault="00F2526C" w:rsidP="00BA65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  осуществление муниципального</w:t>
            </w: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земельного 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F2526C" w:rsidRPr="003A4AF5" w:rsidTr="00BA65BE">
        <w:tc>
          <w:tcPr>
            <w:tcW w:w="675" w:type="dxa"/>
          </w:tcPr>
          <w:p w:rsidR="00F2526C" w:rsidRDefault="00F2526C" w:rsidP="00BA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профилактики нарушений обязательных требований юридическими лицами и индивидуальными предпринимателями на </w:t>
            </w:r>
            <w:r w:rsidRPr="002B73CD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126" w:type="dxa"/>
          </w:tcPr>
          <w:p w:rsidR="00F2526C" w:rsidRPr="00843D11" w:rsidRDefault="00F2526C" w:rsidP="00BA6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>До декабря 2019г.</w:t>
            </w:r>
          </w:p>
        </w:tc>
        <w:tc>
          <w:tcPr>
            <w:tcW w:w="2092" w:type="dxa"/>
          </w:tcPr>
          <w:p w:rsidR="00F2526C" w:rsidRPr="00843D11" w:rsidRDefault="00F2526C" w:rsidP="00BA65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</w:t>
            </w:r>
          </w:p>
          <w:p w:rsidR="00F2526C" w:rsidRDefault="00F2526C" w:rsidP="00BA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  осуществление муниципального</w:t>
            </w:r>
            <w:r w:rsidRPr="00843D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земельного </w:t>
            </w:r>
            <w:r w:rsidRPr="00956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</w:tbl>
    <w:p w:rsidR="00F2526C" w:rsidRPr="003A4AF5" w:rsidRDefault="00F2526C" w:rsidP="00F252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526C" w:rsidRPr="00483844" w:rsidRDefault="00F2526C" w:rsidP="00F2526C">
      <w:pPr>
        <w:rPr>
          <w:rFonts w:ascii="Times New Roman" w:hAnsi="Times New Roman" w:cs="Times New Roman"/>
        </w:rPr>
      </w:pPr>
    </w:p>
    <w:p w:rsidR="003E0CDD" w:rsidRPr="00FF2DB5" w:rsidRDefault="003E0CDD" w:rsidP="00037881">
      <w:pPr>
        <w:spacing w:after="0"/>
        <w:rPr>
          <w:rFonts w:ascii="Times New Roman" w:hAnsi="Times New Roman" w:cs="Times New Roman"/>
        </w:rPr>
      </w:pPr>
    </w:p>
    <w:sectPr w:rsidR="003E0CDD" w:rsidRPr="00FF2DB5" w:rsidSect="0079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B5"/>
    <w:rsid w:val="00037881"/>
    <w:rsid w:val="00045CB3"/>
    <w:rsid w:val="001562B8"/>
    <w:rsid w:val="003238B6"/>
    <w:rsid w:val="003E0CDD"/>
    <w:rsid w:val="00450326"/>
    <w:rsid w:val="004A687E"/>
    <w:rsid w:val="00793704"/>
    <w:rsid w:val="009C2974"/>
    <w:rsid w:val="00F2526C"/>
    <w:rsid w:val="00F37408"/>
    <w:rsid w:val="00F660CB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DB5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D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F2DB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F2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DB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2018-11-09T11:24:00Z</cp:lastPrinted>
  <dcterms:created xsi:type="dcterms:W3CDTF">2018-11-08T09:25:00Z</dcterms:created>
  <dcterms:modified xsi:type="dcterms:W3CDTF">2018-11-27T08:34:00Z</dcterms:modified>
</cp:coreProperties>
</file>