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40" w:rsidRDefault="00B76809" w:rsidP="00B768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B76809" w:rsidRDefault="00B76809" w:rsidP="00B76809">
      <w:pPr>
        <w:jc w:val="center"/>
        <w:rPr>
          <w:sz w:val="28"/>
          <w:szCs w:val="28"/>
        </w:rPr>
      </w:pPr>
    </w:p>
    <w:p w:rsidR="00B76809" w:rsidRDefault="00B76809" w:rsidP="00B768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6809" w:rsidRDefault="00B76809">
      <w:pPr>
        <w:rPr>
          <w:sz w:val="28"/>
          <w:szCs w:val="28"/>
        </w:rPr>
      </w:pPr>
    </w:p>
    <w:p w:rsidR="00D61B40" w:rsidRPr="00D61B40" w:rsidRDefault="00B76809">
      <w:pPr>
        <w:rPr>
          <w:sz w:val="28"/>
          <w:szCs w:val="28"/>
        </w:rPr>
      </w:pPr>
      <w:r>
        <w:rPr>
          <w:sz w:val="28"/>
          <w:szCs w:val="28"/>
        </w:rPr>
        <w:t>от  08.07.2022 года № 691</w:t>
      </w:r>
    </w:p>
    <w:p w:rsidR="00D61B40" w:rsidRPr="00D61B40" w:rsidRDefault="00D61B40">
      <w:pPr>
        <w:rPr>
          <w:sz w:val="28"/>
          <w:szCs w:val="28"/>
        </w:rPr>
      </w:pPr>
    </w:p>
    <w:tbl>
      <w:tblPr>
        <w:tblW w:w="4606" w:type="dxa"/>
        <w:tblLayout w:type="fixed"/>
        <w:tblLook w:val="04A0"/>
      </w:tblPr>
      <w:tblGrid>
        <w:gridCol w:w="4606"/>
      </w:tblGrid>
      <w:tr w:rsidR="00CA7C98" w:rsidRPr="00D61B40">
        <w:tc>
          <w:tcPr>
            <w:tcW w:w="4606" w:type="dxa"/>
          </w:tcPr>
          <w:p w:rsidR="00CA7C98" w:rsidRPr="00D61B40" w:rsidRDefault="00CA7C98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Style w:val="af4"/>
              <w:tblW w:w="4390" w:type="dxa"/>
              <w:tblLayout w:type="fixed"/>
              <w:tblLook w:val="04A0"/>
            </w:tblPr>
            <w:tblGrid>
              <w:gridCol w:w="4390"/>
            </w:tblGrid>
            <w:tr w:rsidR="00CA7C98" w:rsidRPr="00D61B40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C98" w:rsidRPr="00D61B40" w:rsidRDefault="00F77E05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D61B40">
                    <w:rPr>
                      <w:sz w:val="28"/>
                      <w:szCs w:val="28"/>
                    </w:rPr>
                    <w:t>О внесении дополнений                          в постановление администрации Карталинского муниципального района от 28.12.2020  года № 1266</w:t>
                  </w:r>
                </w:p>
              </w:tc>
            </w:tr>
          </w:tbl>
          <w:p w:rsidR="00CA7C98" w:rsidRPr="00D61B40" w:rsidRDefault="00CA7C9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F77E05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D61B40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подпунктом 3 пункта 6 статьи 15 Федерального закона                           от 27.07.2010 года № 210-ФЗ «Об организации предоставления государственных и муниципальных услуг», Распоряжением Правительства Российской Федерации от 18.09.2019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</w:t>
      </w:r>
      <w:proofErr w:type="gramEnd"/>
      <w:r w:rsidRPr="00D61B40">
        <w:rPr>
          <w:sz w:val="28"/>
          <w:szCs w:val="28"/>
        </w:rPr>
        <w:t>, государственными учреждениями субъектов Российской Федерации и муниципальными учреждениями, а также органами местного самоуправления»,  постановлением Правительства Челябинской области                 от 18.07.2012 года № 380-П «Об утверждении Перечня государственных услуг, предоставление которых организуется в многофункциональных центрах предоставлен</w:t>
      </w:r>
      <w:r w:rsidRPr="00D61B40">
        <w:rPr>
          <w:color w:val="000000"/>
          <w:sz w:val="28"/>
          <w:szCs w:val="28"/>
        </w:rPr>
        <w:t xml:space="preserve">ия государственных и муниципальных услуг в Челябинской области» (в редакции от 30.06.2022 года № 376-П), </w:t>
      </w:r>
    </w:p>
    <w:p w:rsidR="00CA7C98" w:rsidRPr="00D61B40" w:rsidRDefault="00F77E05">
      <w:pPr>
        <w:jc w:val="both"/>
        <w:rPr>
          <w:sz w:val="28"/>
          <w:szCs w:val="28"/>
        </w:rPr>
      </w:pPr>
      <w:r w:rsidRPr="00D61B40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CA7C98" w:rsidRPr="00D61B40" w:rsidRDefault="00F77E05">
      <w:pPr>
        <w:shd w:val="clear" w:color="auto" w:fill="FFFFFF"/>
        <w:ind w:firstLine="709"/>
        <w:jc w:val="both"/>
        <w:rPr>
          <w:sz w:val="28"/>
          <w:szCs w:val="28"/>
        </w:rPr>
      </w:pPr>
      <w:r w:rsidRPr="00D61B40">
        <w:rPr>
          <w:sz w:val="28"/>
          <w:szCs w:val="28"/>
        </w:rPr>
        <w:t xml:space="preserve">1. </w:t>
      </w:r>
      <w:proofErr w:type="gramStart"/>
      <w:r w:rsidRPr="00D61B40">
        <w:rPr>
          <w:sz w:val="28"/>
          <w:szCs w:val="28"/>
        </w:rPr>
        <w:t xml:space="preserve">Дополнить </w:t>
      </w:r>
      <w:r w:rsidRPr="00D61B40">
        <w:rPr>
          <w:color w:val="000000"/>
          <w:sz w:val="28"/>
          <w:szCs w:val="28"/>
        </w:rPr>
        <w:t>П</w:t>
      </w:r>
      <w:r w:rsidRPr="00D61B40">
        <w:rPr>
          <w:sz w:val="28"/>
          <w:szCs w:val="28"/>
        </w:rPr>
        <w:t>еречень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Областном государственном автономном учреждении «Многофункциональный центр предоставления государственных и муниципальных услуг Челябинской области», утвержденный постановлением администрации Карталинского муниципального района                            от 28.12.2020 года № 1266 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</w:t>
      </w:r>
      <w:proofErr w:type="gramEnd"/>
      <w:r w:rsidRPr="00D61B40">
        <w:rPr>
          <w:sz w:val="28"/>
          <w:szCs w:val="28"/>
        </w:rPr>
        <w:t xml:space="preserve"> самоуправления, предоставление которых организуется в Областном государственном автономном учреждении «Многофункциональный центр предоставления государственных и муниципальных услуг Челябинской области»</w:t>
      </w:r>
      <w:r w:rsidR="00C71611">
        <w:rPr>
          <w:sz w:val="28"/>
          <w:szCs w:val="28"/>
        </w:rPr>
        <w:t>»</w:t>
      </w:r>
      <w:r w:rsidRPr="00D61B40">
        <w:rPr>
          <w:sz w:val="28"/>
          <w:szCs w:val="28"/>
        </w:rPr>
        <w:t xml:space="preserve">                            </w:t>
      </w:r>
      <w:r w:rsidRPr="00D61B40">
        <w:rPr>
          <w:spacing w:val="-4"/>
          <w:sz w:val="28"/>
          <w:szCs w:val="28"/>
        </w:rPr>
        <w:t xml:space="preserve">(с изменениями от 15.07.2021 года № 716, от 30.08.2021 года № 841, </w:t>
      </w:r>
      <w:r w:rsidR="00D61B40">
        <w:rPr>
          <w:spacing w:val="-4"/>
          <w:sz w:val="28"/>
          <w:szCs w:val="28"/>
        </w:rPr>
        <w:t xml:space="preserve">                              </w:t>
      </w:r>
      <w:r w:rsidRPr="00D61B40">
        <w:rPr>
          <w:spacing w:val="-4"/>
          <w:sz w:val="28"/>
          <w:szCs w:val="28"/>
        </w:rPr>
        <w:lastRenderedPageBreak/>
        <w:t xml:space="preserve">от </w:t>
      </w:r>
      <w:r w:rsidRPr="00D61B40">
        <w:rPr>
          <w:bCs/>
          <w:spacing w:val="-4"/>
          <w:sz w:val="28"/>
          <w:szCs w:val="28"/>
          <w:lang w:eastAsia="ar-SA"/>
        </w:rPr>
        <w:t xml:space="preserve">03.02.2022 года № 60, от </w:t>
      </w:r>
      <w:r w:rsidRPr="00D61B40">
        <w:rPr>
          <w:bCs/>
          <w:color w:val="000000"/>
          <w:spacing w:val="-4"/>
          <w:sz w:val="28"/>
          <w:szCs w:val="28"/>
          <w:lang w:eastAsia="ar-SA"/>
        </w:rPr>
        <w:t>15.04.2022 года № 339</w:t>
      </w:r>
      <w:r w:rsidRPr="00D61B40">
        <w:rPr>
          <w:spacing w:val="-4"/>
          <w:sz w:val="28"/>
          <w:szCs w:val="28"/>
        </w:rPr>
        <w:t>) пунктами 46-49 следующего содержания:</w:t>
      </w:r>
    </w:p>
    <w:p w:rsidR="00CA7C98" w:rsidRPr="00D61B40" w:rsidRDefault="00F77E05">
      <w:pPr>
        <w:shd w:val="clear" w:color="auto" w:fill="FFFFFF"/>
        <w:ind w:firstLine="709"/>
        <w:jc w:val="both"/>
        <w:rPr>
          <w:sz w:val="28"/>
          <w:szCs w:val="28"/>
        </w:rPr>
      </w:pPr>
      <w:r w:rsidRPr="00D61B40">
        <w:rPr>
          <w:sz w:val="28"/>
          <w:szCs w:val="28"/>
        </w:rPr>
        <w:t>«46.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характера.</w:t>
      </w:r>
    </w:p>
    <w:p w:rsidR="00CA7C98" w:rsidRPr="00D61B40" w:rsidRDefault="00F77E05">
      <w:pPr>
        <w:shd w:val="clear" w:color="auto" w:fill="FFFFFF"/>
        <w:ind w:firstLine="709"/>
        <w:jc w:val="both"/>
        <w:rPr>
          <w:sz w:val="28"/>
          <w:szCs w:val="28"/>
        </w:rPr>
      </w:pPr>
      <w:r w:rsidRPr="00D61B40">
        <w:rPr>
          <w:sz w:val="28"/>
          <w:szCs w:val="28"/>
        </w:rPr>
        <w:t>47.  Назначение выплаты гражданам финансовой помощи в  связи с утратой ими имущества первой необходимости в результате  чрезвычайных ситуаций природного и техногенного характера.</w:t>
      </w:r>
    </w:p>
    <w:p w:rsidR="00CA7C98" w:rsidRPr="00D61B40" w:rsidRDefault="00F77E05">
      <w:pPr>
        <w:shd w:val="clear" w:color="auto" w:fill="FFFFFF"/>
        <w:ind w:firstLine="709"/>
        <w:jc w:val="both"/>
        <w:rPr>
          <w:sz w:val="28"/>
          <w:szCs w:val="28"/>
        </w:rPr>
      </w:pPr>
      <w:r w:rsidRPr="00D61B40">
        <w:rPr>
          <w:sz w:val="28"/>
          <w:szCs w:val="28"/>
        </w:rPr>
        <w:t>48. Назначение выплаты единовременного пособия гражданам, получившим в результате  чрезвычайных ситуаций природного и техногенного характера вред здоровью.</w:t>
      </w:r>
    </w:p>
    <w:p w:rsidR="00CA7C98" w:rsidRPr="00D61B40" w:rsidRDefault="00F77E05">
      <w:pPr>
        <w:shd w:val="clear" w:color="auto" w:fill="FFFFFF"/>
        <w:ind w:firstLine="709"/>
        <w:jc w:val="both"/>
        <w:rPr>
          <w:sz w:val="28"/>
          <w:szCs w:val="28"/>
        </w:rPr>
      </w:pPr>
      <w:r w:rsidRPr="00D61B40">
        <w:rPr>
          <w:sz w:val="28"/>
          <w:szCs w:val="28"/>
        </w:rPr>
        <w:t>49. Назначение выплаты единовременного пособия членам семей граждан, погибших (умерших) в результате  чрезвычайных ситуаций природного и техногенного характера</w:t>
      </w:r>
      <w:proofErr w:type="gramStart"/>
      <w:r w:rsidRPr="00D61B40">
        <w:rPr>
          <w:sz w:val="28"/>
          <w:szCs w:val="28"/>
        </w:rPr>
        <w:t>.».</w:t>
      </w:r>
      <w:proofErr w:type="gramEnd"/>
    </w:p>
    <w:p w:rsidR="00CA7C98" w:rsidRPr="00D61B40" w:rsidRDefault="00F77E05">
      <w:pPr>
        <w:ind w:firstLine="709"/>
        <w:jc w:val="both"/>
        <w:rPr>
          <w:sz w:val="28"/>
          <w:szCs w:val="28"/>
        </w:rPr>
      </w:pPr>
      <w:r w:rsidRPr="00D61B40">
        <w:rPr>
          <w:sz w:val="28"/>
          <w:szCs w:val="28"/>
        </w:rPr>
        <w:t xml:space="preserve">2. </w:t>
      </w:r>
      <w:proofErr w:type="gramStart"/>
      <w:r w:rsidRPr="00D61B40">
        <w:rPr>
          <w:sz w:val="28"/>
          <w:szCs w:val="28"/>
        </w:rPr>
        <w:t>Разместить</w:t>
      </w:r>
      <w:proofErr w:type="gramEnd"/>
      <w:r w:rsidRPr="00D61B40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CA7C98" w:rsidRPr="00D61B40" w:rsidRDefault="00F77E05">
      <w:pPr>
        <w:ind w:firstLine="709"/>
        <w:jc w:val="both"/>
        <w:rPr>
          <w:sz w:val="28"/>
          <w:szCs w:val="28"/>
        </w:rPr>
      </w:pPr>
      <w:r w:rsidRPr="00D61B40">
        <w:rPr>
          <w:sz w:val="28"/>
          <w:szCs w:val="28"/>
        </w:rPr>
        <w:t xml:space="preserve">3. Контроль исполнения настоящего постановления возложить на первого заместителя главы Карталинского муниципального района </w:t>
      </w:r>
      <w:proofErr w:type="spellStart"/>
      <w:r w:rsidRPr="00D61B40">
        <w:rPr>
          <w:sz w:val="28"/>
          <w:szCs w:val="28"/>
        </w:rPr>
        <w:t>Куличкова</w:t>
      </w:r>
      <w:proofErr w:type="spellEnd"/>
      <w:r w:rsidRPr="00D61B40">
        <w:rPr>
          <w:sz w:val="28"/>
          <w:szCs w:val="28"/>
        </w:rPr>
        <w:t xml:space="preserve"> А.И.</w:t>
      </w:r>
    </w:p>
    <w:p w:rsidR="00CA7C98" w:rsidRPr="00D61B40" w:rsidRDefault="00CA7C98">
      <w:pPr>
        <w:ind w:firstLine="709"/>
        <w:jc w:val="both"/>
        <w:rPr>
          <w:sz w:val="28"/>
          <w:szCs w:val="28"/>
        </w:rPr>
      </w:pPr>
    </w:p>
    <w:p w:rsidR="00CA7C98" w:rsidRPr="00D61B40" w:rsidRDefault="00CA7C98">
      <w:pPr>
        <w:ind w:firstLine="709"/>
        <w:jc w:val="both"/>
        <w:rPr>
          <w:sz w:val="28"/>
          <w:szCs w:val="28"/>
        </w:rPr>
      </w:pPr>
    </w:p>
    <w:p w:rsidR="00CA7C98" w:rsidRPr="00D61B40" w:rsidRDefault="00F77E05">
      <w:pPr>
        <w:tabs>
          <w:tab w:val="left" w:pos="709"/>
        </w:tabs>
        <w:jc w:val="both"/>
        <w:rPr>
          <w:sz w:val="28"/>
          <w:szCs w:val="28"/>
        </w:rPr>
      </w:pPr>
      <w:r w:rsidRPr="00D61B40">
        <w:rPr>
          <w:sz w:val="28"/>
          <w:szCs w:val="28"/>
        </w:rPr>
        <w:t>Глава Карталинского</w:t>
      </w:r>
    </w:p>
    <w:p w:rsidR="00CA7C98" w:rsidRPr="00D61B40" w:rsidRDefault="00F77E05">
      <w:pPr>
        <w:tabs>
          <w:tab w:val="left" w:pos="709"/>
        </w:tabs>
        <w:jc w:val="both"/>
        <w:rPr>
          <w:sz w:val="28"/>
          <w:szCs w:val="28"/>
        </w:rPr>
      </w:pPr>
      <w:r w:rsidRPr="00D61B40">
        <w:rPr>
          <w:sz w:val="28"/>
          <w:szCs w:val="28"/>
        </w:rPr>
        <w:t>муниципального района</w:t>
      </w:r>
      <w:r w:rsidRPr="00D61B40">
        <w:rPr>
          <w:sz w:val="28"/>
          <w:szCs w:val="28"/>
        </w:rPr>
        <w:tab/>
      </w:r>
      <w:r w:rsidRPr="00D61B40">
        <w:rPr>
          <w:sz w:val="28"/>
          <w:szCs w:val="28"/>
        </w:rPr>
        <w:tab/>
      </w:r>
      <w:r w:rsidRPr="00D61B40">
        <w:rPr>
          <w:sz w:val="28"/>
          <w:szCs w:val="28"/>
        </w:rPr>
        <w:tab/>
      </w:r>
      <w:r w:rsidRPr="00D61B40">
        <w:rPr>
          <w:sz w:val="28"/>
          <w:szCs w:val="28"/>
        </w:rPr>
        <w:tab/>
      </w:r>
      <w:r w:rsidRPr="00D61B40">
        <w:rPr>
          <w:sz w:val="28"/>
          <w:szCs w:val="28"/>
        </w:rPr>
        <w:tab/>
      </w:r>
      <w:r w:rsidRPr="00D61B40">
        <w:rPr>
          <w:sz w:val="28"/>
          <w:szCs w:val="28"/>
        </w:rPr>
        <w:tab/>
        <w:t xml:space="preserve">           А.Г. Вдовин</w:t>
      </w:r>
    </w:p>
    <w:p w:rsidR="00CA7C98" w:rsidRPr="00D61B40" w:rsidRDefault="00CA7C9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p w:rsidR="00CA7C98" w:rsidRPr="00D61B40" w:rsidRDefault="00CA7C98">
      <w:pPr>
        <w:jc w:val="both"/>
        <w:rPr>
          <w:sz w:val="28"/>
          <w:szCs w:val="28"/>
        </w:rPr>
      </w:pPr>
    </w:p>
    <w:sectPr w:rsidR="00CA7C98" w:rsidRPr="00D61B40" w:rsidSect="00D61B40">
      <w:headerReference w:type="default" r:id="rId7"/>
      <w:headerReference w:type="first" r:id="rId8"/>
      <w:pgSz w:w="11906" w:h="16838"/>
      <w:pgMar w:top="1134" w:right="850" w:bottom="1134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4E" w:rsidRDefault="0096394E" w:rsidP="00CA7C98">
      <w:r>
        <w:separator/>
      </w:r>
    </w:p>
  </w:endnote>
  <w:endnote w:type="continuationSeparator" w:id="1">
    <w:p w:rsidR="0096394E" w:rsidRDefault="0096394E" w:rsidP="00CA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4E" w:rsidRDefault="0096394E" w:rsidP="00CA7C98">
      <w:r>
        <w:separator/>
      </w:r>
    </w:p>
  </w:footnote>
  <w:footnote w:type="continuationSeparator" w:id="1">
    <w:p w:rsidR="0096394E" w:rsidRDefault="0096394E" w:rsidP="00CA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633498"/>
      <w:docPartObj>
        <w:docPartGallery w:val="Page Numbers (Top of Page)"/>
        <w:docPartUnique/>
      </w:docPartObj>
    </w:sdtPr>
    <w:sdtContent>
      <w:p w:rsidR="00CA7C98" w:rsidRDefault="00FE201F">
        <w:pPr>
          <w:pStyle w:val="Header"/>
          <w:jc w:val="center"/>
        </w:pPr>
        <w:r>
          <w:rPr>
            <w:sz w:val="28"/>
          </w:rPr>
          <w:fldChar w:fldCharType="begin"/>
        </w:r>
        <w:r w:rsidR="00F77E05">
          <w:rPr>
            <w:sz w:val="28"/>
          </w:rPr>
          <w:instrText xml:space="preserve"> PAGE </w:instrText>
        </w:r>
        <w:r>
          <w:rPr>
            <w:sz w:val="28"/>
          </w:rPr>
          <w:fldChar w:fldCharType="separate"/>
        </w:r>
        <w:r w:rsidR="00B76809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:rsidR="00CA7C98" w:rsidRDefault="00CA7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98" w:rsidRDefault="00CA7C98">
    <w:pPr>
      <w:pStyle w:val="Header"/>
      <w:jc w:val="center"/>
    </w:pPr>
  </w:p>
  <w:p w:rsidR="00CA7C98" w:rsidRDefault="00CA7C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7C98"/>
    <w:rsid w:val="001E124C"/>
    <w:rsid w:val="00402126"/>
    <w:rsid w:val="006D79B0"/>
    <w:rsid w:val="0087332E"/>
    <w:rsid w:val="0096394E"/>
    <w:rsid w:val="00B76809"/>
    <w:rsid w:val="00C71611"/>
    <w:rsid w:val="00CA7C98"/>
    <w:rsid w:val="00D61B40"/>
    <w:rsid w:val="00F77E05"/>
    <w:rsid w:val="00FE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1"/>
    <w:qFormat/>
    <w:rsid w:val="00A07B96"/>
    <w:pPr>
      <w:widowControl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next w:val="a"/>
    <w:link w:val="2"/>
    <w:uiPriority w:val="1"/>
    <w:qFormat/>
    <w:rsid w:val="00A07B96"/>
    <w:pPr>
      <w:widowControl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link w:val="3"/>
    <w:uiPriority w:val="1"/>
    <w:qFormat/>
    <w:rsid w:val="00A07B96"/>
    <w:pPr>
      <w:widowControl w:val="0"/>
      <w:ind w:left="682"/>
      <w:outlineLvl w:val="3"/>
    </w:pPr>
    <w:rPr>
      <w:sz w:val="26"/>
      <w:szCs w:val="26"/>
      <w:lang w:bidi="ru-RU"/>
    </w:rPr>
  </w:style>
  <w:style w:type="character" w:customStyle="1" w:styleId="a3">
    <w:name w:val="Верхний колонтитул Знак"/>
    <w:basedOn w:val="a0"/>
    <w:uiPriority w:val="99"/>
    <w:qFormat/>
    <w:rsid w:val="00997407"/>
  </w:style>
  <w:style w:type="character" w:customStyle="1" w:styleId="a4">
    <w:name w:val="Нижний колонтитул Знак"/>
    <w:basedOn w:val="a0"/>
    <w:uiPriority w:val="99"/>
    <w:semiHidden/>
    <w:qFormat/>
    <w:rsid w:val="00997407"/>
  </w:style>
  <w:style w:type="character" w:customStyle="1" w:styleId="2">
    <w:name w:val="Заголовок 2 Знак"/>
    <w:basedOn w:val="a0"/>
    <w:link w:val="20"/>
    <w:qFormat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qFormat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nhideWhenUsed/>
    <w:rsid w:val="00FA5FD5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Heading3"/>
    <w:uiPriority w:val="99"/>
    <w:semiHidden/>
    <w:qFormat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азвание Знак"/>
    <w:basedOn w:val="a0"/>
    <w:qFormat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7">
    <w:name w:val="Текст выноски Знак"/>
    <w:basedOn w:val="a0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uiPriority w:val="99"/>
    <w:qFormat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Верхний колонтитул Знак1"/>
    <w:basedOn w:val="a0"/>
    <w:link w:val="Header"/>
    <w:uiPriority w:val="99"/>
    <w:semiHidden/>
    <w:qFormat/>
    <w:rsid w:val="00AD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Footer"/>
    <w:uiPriority w:val="99"/>
    <w:semiHidden/>
    <w:qFormat/>
    <w:rsid w:val="00AD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qFormat/>
    <w:rsid w:val="00B02A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uiPriority w:val="1"/>
    <w:qFormat/>
    <w:rsid w:val="00902486"/>
    <w:pPr>
      <w:ind w:right="175"/>
      <w:jc w:val="both"/>
    </w:pPr>
    <w:rPr>
      <w:sz w:val="28"/>
    </w:rPr>
  </w:style>
  <w:style w:type="paragraph" w:styleId="ab">
    <w:name w:val="List"/>
    <w:basedOn w:val="aa"/>
    <w:rsid w:val="00B02A0C"/>
    <w:rPr>
      <w:rFonts w:ascii="Calibri" w:hAnsi="Calibri" w:cs="Lucida Sans"/>
    </w:rPr>
  </w:style>
  <w:style w:type="paragraph" w:customStyle="1" w:styleId="Caption">
    <w:name w:val="Caption"/>
    <w:basedOn w:val="a"/>
    <w:qFormat/>
    <w:rsid w:val="00B02A0C"/>
    <w:pPr>
      <w:suppressLineNumbers/>
      <w:spacing w:before="120" w:after="120"/>
    </w:pPr>
    <w:rPr>
      <w:rFonts w:ascii="Courier New" w:hAnsi="Courier New" w:cs="Lucida Sans"/>
      <w:i/>
      <w:iCs/>
    </w:rPr>
  </w:style>
  <w:style w:type="paragraph" w:styleId="ac">
    <w:name w:val="index heading"/>
    <w:basedOn w:val="a"/>
    <w:qFormat/>
    <w:rsid w:val="00B02A0C"/>
    <w:pPr>
      <w:suppressLineNumbers/>
    </w:pPr>
    <w:rPr>
      <w:rFonts w:ascii="Calibri" w:hAnsi="Calibri" w:cs="Lucida Sans"/>
    </w:rPr>
  </w:style>
  <w:style w:type="paragraph" w:customStyle="1" w:styleId="ad">
    <w:name w:val="Колонтитул"/>
    <w:basedOn w:val="a"/>
    <w:qFormat/>
    <w:rsid w:val="00B02A0C"/>
  </w:style>
  <w:style w:type="paragraph" w:customStyle="1" w:styleId="Header">
    <w:name w:val="Header"/>
    <w:basedOn w:val="a"/>
    <w:link w:val="10"/>
    <w:uiPriority w:val="99"/>
    <w:unhideWhenUsed/>
    <w:rsid w:val="00AD25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1"/>
    <w:uiPriority w:val="99"/>
    <w:semiHidden/>
    <w:unhideWhenUsed/>
    <w:rsid w:val="00AD252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6921C2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E91B6A"/>
    <w:pPr>
      <w:widowControl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0">
    <w:name w:val="Body Text Indent 3"/>
    <w:basedOn w:val="a"/>
    <w:uiPriority w:val="99"/>
    <w:semiHidden/>
    <w:unhideWhenUsed/>
    <w:qFormat/>
    <w:rsid w:val="00C70717"/>
    <w:pPr>
      <w:spacing w:after="120"/>
      <w:ind w:left="283"/>
    </w:pPr>
    <w:rPr>
      <w:sz w:val="16"/>
      <w:szCs w:val="16"/>
    </w:rPr>
  </w:style>
  <w:style w:type="paragraph" w:styleId="af">
    <w:name w:val="Title"/>
    <w:next w:val="a"/>
    <w:qFormat/>
    <w:rsid w:val="00C70717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qFormat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04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</w:pPr>
    <w:rPr>
      <w:sz w:val="22"/>
      <w:szCs w:val="22"/>
      <w:lang w:bidi="ru-RU"/>
    </w:rPr>
  </w:style>
  <w:style w:type="paragraph" w:styleId="af1">
    <w:name w:val="Balloon Text"/>
    <w:basedOn w:val="a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ody Text Indent"/>
    <w:basedOn w:val="a"/>
    <w:uiPriority w:val="99"/>
    <w:unhideWhenUsed/>
    <w:rsid w:val="00CD7B8D"/>
    <w:pPr>
      <w:spacing w:after="120"/>
      <w:ind w:left="283"/>
    </w:pPr>
  </w:style>
  <w:style w:type="paragraph" w:styleId="af3">
    <w:name w:val="Normal (Web)"/>
    <w:basedOn w:val="a"/>
    <w:uiPriority w:val="99"/>
    <w:unhideWhenUsed/>
    <w:qFormat/>
    <w:rsid w:val="0047273C"/>
    <w:pPr>
      <w:spacing w:beforeAutospacing="1" w:afterAutospacing="1"/>
    </w:pPr>
  </w:style>
  <w:style w:type="paragraph" w:customStyle="1" w:styleId="13">
    <w:name w:val="Без интервала1"/>
    <w:qFormat/>
    <w:rsid w:val="00F623C5"/>
    <w:rPr>
      <w:rFonts w:cs="Calibri"/>
    </w:rPr>
  </w:style>
  <w:style w:type="paragraph" w:customStyle="1" w:styleId="22">
    <w:name w:val="Без интервала2"/>
    <w:qFormat/>
    <w:rsid w:val="00F623C5"/>
    <w:rPr>
      <w:rFonts w:cs="Calibri"/>
    </w:rPr>
  </w:style>
  <w:style w:type="paragraph" w:customStyle="1" w:styleId="ConsPlusNormal">
    <w:name w:val="ConsPlusNormal"/>
    <w:qFormat/>
    <w:rsid w:val="001B142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EE0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52F82"/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416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07B9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C8A9-B7D5-4B51-90FD-698618A4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>USN Team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2022-07-07T04:22:00Z</cp:lastPrinted>
  <dcterms:created xsi:type="dcterms:W3CDTF">2022-07-11T09:49:00Z</dcterms:created>
  <dcterms:modified xsi:type="dcterms:W3CDTF">2022-07-11T09:49:00Z</dcterms:modified>
  <dc:language>ru-RU</dc:language>
</cp:coreProperties>
</file>