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AB" w:rsidRPr="00166BAB" w:rsidRDefault="00166BAB" w:rsidP="00166BAB">
      <w:pPr>
        <w:autoSpaceDN w:val="0"/>
        <w:spacing w:after="0" w:line="240" w:lineRule="auto"/>
        <w:jc w:val="center"/>
        <w:rPr>
          <w:rFonts w:ascii="Times New Roman" w:hAnsi="Times New Roman"/>
          <w:sz w:val="28"/>
          <w:szCs w:val="28"/>
        </w:rPr>
      </w:pPr>
      <w:r w:rsidRPr="00166BAB">
        <w:rPr>
          <w:rFonts w:ascii="Times New Roman" w:hAnsi="Times New Roman"/>
          <w:sz w:val="28"/>
          <w:szCs w:val="28"/>
        </w:rPr>
        <w:t>ПОСТАНОВЛЕНИЕ</w:t>
      </w:r>
    </w:p>
    <w:p w:rsidR="00166BAB" w:rsidRPr="00166BAB" w:rsidRDefault="00166BAB" w:rsidP="00166BAB">
      <w:pPr>
        <w:autoSpaceDN w:val="0"/>
        <w:spacing w:after="0" w:line="240" w:lineRule="auto"/>
        <w:jc w:val="center"/>
        <w:rPr>
          <w:rFonts w:ascii="Times New Roman" w:hAnsi="Times New Roman"/>
          <w:sz w:val="28"/>
          <w:szCs w:val="28"/>
        </w:rPr>
      </w:pPr>
      <w:r w:rsidRPr="00166BAB">
        <w:rPr>
          <w:rFonts w:ascii="Times New Roman" w:hAnsi="Times New Roman"/>
          <w:sz w:val="28"/>
          <w:szCs w:val="28"/>
        </w:rPr>
        <w:t>АДМИНИСТРАЦИЯ КАРТАЛИНСКОГО МУНИЦИПАЛЬНОГО РАЙОНА</w:t>
      </w:r>
    </w:p>
    <w:p w:rsidR="00166BAB" w:rsidRPr="00166BAB" w:rsidRDefault="00166BAB" w:rsidP="00166BAB">
      <w:pPr>
        <w:autoSpaceDN w:val="0"/>
        <w:spacing w:after="0" w:line="240" w:lineRule="auto"/>
        <w:rPr>
          <w:rFonts w:ascii="Times New Roman" w:hAnsi="Times New Roman"/>
          <w:sz w:val="28"/>
          <w:szCs w:val="28"/>
        </w:rPr>
      </w:pPr>
    </w:p>
    <w:p w:rsidR="00166BAB" w:rsidRPr="00166BAB" w:rsidRDefault="00166BAB" w:rsidP="00166BAB">
      <w:pPr>
        <w:autoSpaceDN w:val="0"/>
        <w:spacing w:after="0" w:line="240" w:lineRule="auto"/>
        <w:rPr>
          <w:rFonts w:ascii="Times New Roman" w:hAnsi="Times New Roman"/>
          <w:sz w:val="28"/>
          <w:szCs w:val="28"/>
        </w:rPr>
      </w:pPr>
    </w:p>
    <w:p w:rsidR="00166BAB" w:rsidRPr="00166BAB" w:rsidRDefault="00166BAB" w:rsidP="00166BAB">
      <w:pPr>
        <w:autoSpaceDN w:val="0"/>
        <w:spacing w:after="0" w:line="240" w:lineRule="auto"/>
        <w:rPr>
          <w:rFonts w:ascii="Times New Roman" w:hAnsi="Times New Roman"/>
          <w:sz w:val="28"/>
          <w:szCs w:val="28"/>
        </w:rPr>
      </w:pPr>
    </w:p>
    <w:p w:rsidR="00166BAB" w:rsidRPr="00166BAB" w:rsidRDefault="00166BAB" w:rsidP="00166BAB">
      <w:pPr>
        <w:autoSpaceDN w:val="0"/>
        <w:spacing w:after="0" w:line="240" w:lineRule="auto"/>
        <w:rPr>
          <w:rFonts w:ascii="Times New Roman" w:hAnsi="Times New Roman"/>
          <w:sz w:val="28"/>
          <w:szCs w:val="28"/>
        </w:rPr>
      </w:pPr>
    </w:p>
    <w:p w:rsidR="00620927" w:rsidRPr="0081411A" w:rsidRDefault="00166BAB" w:rsidP="009B3FFD">
      <w:pPr>
        <w:spacing w:after="0" w:line="240" w:lineRule="auto"/>
        <w:rPr>
          <w:rFonts w:ascii="Times New Roman" w:hAnsi="Times New Roman"/>
          <w:sz w:val="28"/>
          <w:szCs w:val="28"/>
        </w:rPr>
      </w:pPr>
      <w:r>
        <w:rPr>
          <w:rFonts w:ascii="Times New Roman" w:eastAsia="Times New Roman" w:hAnsi="Times New Roman"/>
          <w:sz w:val="28"/>
          <w:szCs w:val="28"/>
          <w:lang w:eastAsia="ru-RU"/>
        </w:rPr>
        <w:t>03.07.</w:t>
      </w:r>
      <w:r w:rsidRPr="0081411A">
        <w:rPr>
          <w:rFonts w:ascii="Times New Roman" w:eastAsia="Times New Roman" w:hAnsi="Times New Roman"/>
          <w:sz w:val="28"/>
          <w:szCs w:val="28"/>
          <w:lang w:eastAsia="ru-RU"/>
        </w:rPr>
        <w:t xml:space="preserve">2019 года  № </w:t>
      </w:r>
      <w:r>
        <w:rPr>
          <w:rFonts w:ascii="Times New Roman" w:eastAsia="Times New Roman" w:hAnsi="Times New Roman"/>
          <w:sz w:val="28"/>
          <w:szCs w:val="28"/>
          <w:lang w:eastAsia="ru-RU"/>
        </w:rPr>
        <w:t>634</w:t>
      </w:r>
    </w:p>
    <w:p w:rsidR="00620927" w:rsidRPr="0081411A" w:rsidRDefault="00620927" w:rsidP="009B3FFD">
      <w:pPr>
        <w:spacing w:after="0" w:line="240" w:lineRule="auto"/>
        <w:rPr>
          <w:rFonts w:ascii="Times New Roman" w:hAnsi="Times New Roman"/>
          <w:sz w:val="28"/>
          <w:szCs w:val="28"/>
        </w:rPr>
      </w:pPr>
    </w:p>
    <w:p w:rsidR="00620927" w:rsidRPr="0081411A" w:rsidRDefault="00620927" w:rsidP="009B3FFD">
      <w:pPr>
        <w:spacing w:after="0" w:line="240" w:lineRule="auto"/>
        <w:rPr>
          <w:rFonts w:ascii="Times New Roman" w:hAnsi="Times New Roman"/>
          <w:sz w:val="28"/>
          <w:szCs w:val="28"/>
        </w:rPr>
      </w:pPr>
    </w:p>
    <w:p w:rsidR="00620927" w:rsidRPr="0081411A" w:rsidRDefault="00620927" w:rsidP="009B3FFD">
      <w:pPr>
        <w:spacing w:after="0" w:line="240" w:lineRule="auto"/>
        <w:rPr>
          <w:rFonts w:ascii="Times New Roman" w:hAnsi="Times New Roman"/>
          <w:sz w:val="28"/>
          <w:szCs w:val="28"/>
        </w:rPr>
      </w:pPr>
    </w:p>
    <w:p w:rsidR="00620927" w:rsidRPr="0081411A" w:rsidRDefault="000B3994" w:rsidP="009B3FFD">
      <w:pPr>
        <w:spacing w:after="0" w:line="240" w:lineRule="auto"/>
        <w:rPr>
          <w:rFonts w:ascii="Times New Roman" w:hAnsi="Times New Roman"/>
          <w:sz w:val="28"/>
          <w:szCs w:val="28"/>
        </w:rPr>
      </w:pPr>
      <w:r w:rsidRPr="0081411A">
        <w:rPr>
          <w:rFonts w:ascii="Times New Roman" w:hAnsi="Times New Roman"/>
          <w:sz w:val="28"/>
          <w:szCs w:val="28"/>
        </w:rPr>
        <w:t xml:space="preserve">Об утверждении </w:t>
      </w:r>
    </w:p>
    <w:p w:rsidR="00620927" w:rsidRPr="0081411A" w:rsidRDefault="000B3994" w:rsidP="009B3FFD">
      <w:pPr>
        <w:spacing w:after="0" w:line="240" w:lineRule="auto"/>
        <w:rPr>
          <w:rFonts w:ascii="Times New Roman" w:hAnsi="Times New Roman"/>
          <w:sz w:val="28"/>
          <w:szCs w:val="28"/>
        </w:rPr>
      </w:pPr>
      <w:r w:rsidRPr="0081411A">
        <w:rPr>
          <w:rFonts w:ascii="Times New Roman" w:hAnsi="Times New Roman"/>
          <w:sz w:val="28"/>
          <w:szCs w:val="28"/>
        </w:rPr>
        <w:t xml:space="preserve">административного регламента </w:t>
      </w:r>
    </w:p>
    <w:p w:rsidR="00620927" w:rsidRPr="0081411A" w:rsidRDefault="000B3994" w:rsidP="009B3FFD">
      <w:pPr>
        <w:spacing w:after="0" w:line="240" w:lineRule="auto"/>
        <w:rPr>
          <w:rFonts w:ascii="Times New Roman" w:hAnsi="Times New Roman"/>
          <w:sz w:val="28"/>
          <w:szCs w:val="28"/>
        </w:rPr>
      </w:pPr>
      <w:r w:rsidRPr="0081411A">
        <w:rPr>
          <w:rFonts w:ascii="Times New Roman" w:hAnsi="Times New Roman"/>
          <w:sz w:val="28"/>
          <w:szCs w:val="28"/>
        </w:rPr>
        <w:t>предоставления муниципальной</w:t>
      </w:r>
      <w:r w:rsidR="001C6F4B" w:rsidRPr="0081411A">
        <w:rPr>
          <w:rFonts w:ascii="Times New Roman" w:hAnsi="Times New Roman"/>
          <w:sz w:val="28"/>
          <w:szCs w:val="28"/>
        </w:rPr>
        <w:t xml:space="preserve"> </w:t>
      </w:r>
    </w:p>
    <w:p w:rsidR="00620927" w:rsidRPr="0081411A" w:rsidRDefault="000B3994" w:rsidP="009B3FFD">
      <w:pPr>
        <w:spacing w:after="0" w:line="240" w:lineRule="auto"/>
        <w:rPr>
          <w:rFonts w:ascii="Times New Roman" w:hAnsi="Times New Roman"/>
          <w:sz w:val="28"/>
          <w:szCs w:val="28"/>
        </w:rPr>
      </w:pPr>
      <w:r w:rsidRPr="0081411A">
        <w:rPr>
          <w:rFonts w:ascii="Times New Roman" w:hAnsi="Times New Roman"/>
          <w:sz w:val="28"/>
          <w:szCs w:val="28"/>
        </w:rPr>
        <w:t xml:space="preserve">услуги «Приём уведомлений </w:t>
      </w:r>
    </w:p>
    <w:p w:rsidR="00620927" w:rsidRPr="0081411A" w:rsidRDefault="000B3994" w:rsidP="009B3FFD">
      <w:pPr>
        <w:spacing w:after="0" w:line="240" w:lineRule="auto"/>
        <w:rPr>
          <w:rFonts w:ascii="Times New Roman" w:hAnsi="Times New Roman"/>
          <w:sz w:val="28"/>
          <w:szCs w:val="28"/>
        </w:rPr>
      </w:pPr>
      <w:r w:rsidRPr="0081411A">
        <w:rPr>
          <w:rFonts w:ascii="Times New Roman" w:hAnsi="Times New Roman"/>
          <w:sz w:val="28"/>
          <w:szCs w:val="28"/>
        </w:rPr>
        <w:t>о планируемом сносе объекта</w:t>
      </w:r>
      <w:r w:rsidR="001C6F4B" w:rsidRPr="0081411A">
        <w:rPr>
          <w:rFonts w:ascii="Times New Roman" w:hAnsi="Times New Roman"/>
          <w:sz w:val="28"/>
          <w:szCs w:val="28"/>
        </w:rPr>
        <w:t xml:space="preserve"> </w:t>
      </w:r>
    </w:p>
    <w:p w:rsidR="000B3994" w:rsidRPr="0081411A" w:rsidRDefault="000B3994" w:rsidP="009B3FFD">
      <w:pPr>
        <w:spacing w:after="0" w:line="240" w:lineRule="auto"/>
        <w:rPr>
          <w:rFonts w:ascii="Times New Roman" w:hAnsi="Times New Roman"/>
          <w:sz w:val="28"/>
          <w:szCs w:val="28"/>
        </w:rPr>
      </w:pPr>
      <w:r w:rsidRPr="0081411A">
        <w:rPr>
          <w:rFonts w:ascii="Times New Roman" w:hAnsi="Times New Roman"/>
          <w:sz w:val="28"/>
          <w:szCs w:val="28"/>
        </w:rPr>
        <w:t>капитального строительства»</w:t>
      </w:r>
    </w:p>
    <w:p w:rsidR="001C6F4B" w:rsidRPr="0081411A" w:rsidRDefault="001C6F4B" w:rsidP="009B3FFD">
      <w:pPr>
        <w:spacing w:after="0" w:line="240" w:lineRule="auto"/>
        <w:rPr>
          <w:rFonts w:ascii="Times New Roman" w:hAnsi="Times New Roman"/>
          <w:sz w:val="28"/>
          <w:szCs w:val="28"/>
        </w:rPr>
      </w:pPr>
    </w:p>
    <w:p w:rsidR="00620927" w:rsidRPr="0081411A" w:rsidRDefault="00620927" w:rsidP="009B3FFD">
      <w:pPr>
        <w:spacing w:after="0" w:line="240" w:lineRule="auto"/>
        <w:rPr>
          <w:rFonts w:ascii="Times New Roman" w:hAnsi="Times New Roman"/>
          <w:sz w:val="28"/>
          <w:szCs w:val="28"/>
        </w:rPr>
      </w:pPr>
    </w:p>
    <w:p w:rsidR="00620927" w:rsidRPr="0081411A" w:rsidRDefault="00620927" w:rsidP="009B3FFD">
      <w:pPr>
        <w:spacing w:after="0" w:line="240" w:lineRule="auto"/>
        <w:rPr>
          <w:rFonts w:ascii="Times New Roman" w:hAnsi="Times New Roman"/>
          <w:sz w:val="28"/>
          <w:szCs w:val="28"/>
        </w:rPr>
      </w:pPr>
    </w:p>
    <w:p w:rsidR="000B3994" w:rsidRPr="0081411A" w:rsidRDefault="000B3994"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В соответствии с Федеральным законом от 27.07.2010 года №</w:t>
      </w:r>
      <w:r w:rsidR="00CB6290">
        <w:rPr>
          <w:rFonts w:ascii="Times New Roman" w:hAnsi="Times New Roman"/>
          <w:sz w:val="28"/>
          <w:szCs w:val="28"/>
        </w:rPr>
        <w:t xml:space="preserve"> </w:t>
      </w:r>
      <w:r w:rsidRPr="0081411A">
        <w:rPr>
          <w:rFonts w:ascii="Times New Roman" w:hAnsi="Times New Roman"/>
          <w:sz w:val="28"/>
          <w:szCs w:val="28"/>
        </w:rPr>
        <w:t xml:space="preserve">210-ФЗ «Об организации предоставления государственных и муниципальных услуг»,                 в соответствии с Положением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 от 18.05.2010 года № 840                     «Об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в целях исполнения Федерального закона </w:t>
      </w:r>
      <w:r w:rsidR="00CA58E9" w:rsidRPr="0081411A">
        <w:rPr>
          <w:rFonts w:ascii="Times New Roman" w:hAnsi="Times New Roman"/>
          <w:sz w:val="28"/>
          <w:szCs w:val="28"/>
        </w:rPr>
        <w:t xml:space="preserve">                      </w:t>
      </w:r>
      <w:r w:rsidRPr="0081411A">
        <w:rPr>
          <w:rFonts w:ascii="Times New Roman" w:hAnsi="Times New Roman"/>
          <w:sz w:val="28"/>
          <w:szCs w:val="28"/>
        </w:rPr>
        <w:t>от 03.08.2018 года</w:t>
      </w:r>
      <w:r w:rsidR="009B3FFD" w:rsidRPr="0081411A">
        <w:rPr>
          <w:rFonts w:ascii="Times New Roman" w:hAnsi="Times New Roman"/>
          <w:sz w:val="28"/>
          <w:szCs w:val="28"/>
        </w:rPr>
        <w:t xml:space="preserve"> </w:t>
      </w:r>
      <w:r w:rsidRPr="0081411A">
        <w:rPr>
          <w:rFonts w:ascii="Times New Roman" w:hAnsi="Times New Roman"/>
          <w:sz w:val="28"/>
          <w:szCs w:val="28"/>
        </w:rPr>
        <w:t>№</w:t>
      </w:r>
      <w:r w:rsidR="00CB6290">
        <w:rPr>
          <w:rFonts w:ascii="Times New Roman" w:hAnsi="Times New Roman"/>
          <w:sz w:val="28"/>
          <w:szCs w:val="28"/>
        </w:rPr>
        <w:t xml:space="preserve"> </w:t>
      </w:r>
      <w:r w:rsidRPr="0081411A">
        <w:rPr>
          <w:rFonts w:ascii="Times New Roman" w:hAnsi="Times New Roman"/>
          <w:sz w:val="28"/>
          <w:szCs w:val="28"/>
        </w:rPr>
        <w:t>340-ФЗ «О внесении изменений в Градостроительный кодекс Российской Федерации и отдельные законодательн</w:t>
      </w:r>
      <w:r w:rsidR="009112A5" w:rsidRPr="0081411A">
        <w:rPr>
          <w:rFonts w:ascii="Times New Roman" w:hAnsi="Times New Roman"/>
          <w:sz w:val="28"/>
          <w:szCs w:val="28"/>
        </w:rPr>
        <w:t>ые акты Российской Федерации</w:t>
      </w:r>
      <w:r w:rsidRPr="0081411A">
        <w:rPr>
          <w:rFonts w:ascii="Times New Roman" w:hAnsi="Times New Roman"/>
          <w:sz w:val="28"/>
          <w:szCs w:val="28"/>
        </w:rPr>
        <w:t>»</w:t>
      </w:r>
      <w:r w:rsidR="009B3FFD" w:rsidRPr="0081411A">
        <w:rPr>
          <w:rFonts w:ascii="Times New Roman" w:hAnsi="Times New Roman"/>
          <w:sz w:val="28"/>
          <w:szCs w:val="28"/>
        </w:rPr>
        <w:t>,</w:t>
      </w:r>
    </w:p>
    <w:p w:rsidR="000B3994" w:rsidRPr="0081411A" w:rsidRDefault="000B3994" w:rsidP="009B3FFD">
      <w:pPr>
        <w:spacing w:after="0" w:line="240" w:lineRule="auto"/>
        <w:rPr>
          <w:rFonts w:ascii="Times New Roman" w:hAnsi="Times New Roman"/>
          <w:sz w:val="28"/>
          <w:szCs w:val="28"/>
        </w:rPr>
      </w:pPr>
      <w:r w:rsidRPr="0081411A">
        <w:rPr>
          <w:rFonts w:ascii="Times New Roman" w:hAnsi="Times New Roman"/>
          <w:sz w:val="28"/>
          <w:szCs w:val="28"/>
        </w:rPr>
        <w:t>администрация Карталинского муниципального района ПОСТАНОВЛЯЕТ:</w:t>
      </w:r>
    </w:p>
    <w:p w:rsidR="000B3994" w:rsidRPr="0081411A" w:rsidRDefault="000B3994"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Утвердить прилагаемый административный регламент предоставления муниципальной услуги «При</w:t>
      </w:r>
      <w:r w:rsidR="00172C62" w:rsidRPr="0081411A">
        <w:rPr>
          <w:rFonts w:ascii="Times New Roman" w:hAnsi="Times New Roman"/>
          <w:sz w:val="28"/>
          <w:szCs w:val="28"/>
        </w:rPr>
        <w:t>е</w:t>
      </w:r>
      <w:r w:rsidRPr="0081411A">
        <w:rPr>
          <w:rFonts w:ascii="Times New Roman" w:hAnsi="Times New Roman"/>
          <w:sz w:val="28"/>
          <w:szCs w:val="28"/>
        </w:rPr>
        <w:t>м уведомлений о планируемом сносе объекта капитального строительства».</w:t>
      </w:r>
    </w:p>
    <w:p w:rsidR="000B3994" w:rsidRPr="0081411A" w:rsidRDefault="000B3994"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Организацию исполнения и предоставления муниципальной услуги «При</w:t>
      </w:r>
      <w:r w:rsidR="00172C62" w:rsidRPr="0081411A">
        <w:rPr>
          <w:rFonts w:ascii="Times New Roman" w:hAnsi="Times New Roman"/>
          <w:sz w:val="28"/>
          <w:szCs w:val="28"/>
        </w:rPr>
        <w:t>е</w:t>
      </w:r>
      <w:r w:rsidRPr="0081411A">
        <w:rPr>
          <w:rFonts w:ascii="Times New Roman" w:hAnsi="Times New Roman"/>
          <w:sz w:val="28"/>
          <w:szCs w:val="28"/>
        </w:rPr>
        <w:t>м уведомлений о планируемом сносе объекта капитального строительства» возложить на отдел архитектуры и градостроительства Управления строительства, инфраструктуры и жилищно-коммунального хозяйства Карталинского муниципального района</w:t>
      </w:r>
      <w:r w:rsidR="00FA0D3C" w:rsidRPr="0081411A">
        <w:rPr>
          <w:rFonts w:ascii="Times New Roman" w:hAnsi="Times New Roman"/>
          <w:sz w:val="28"/>
          <w:szCs w:val="28"/>
        </w:rPr>
        <w:t xml:space="preserve"> </w:t>
      </w:r>
      <w:r w:rsidRPr="0081411A">
        <w:rPr>
          <w:rFonts w:ascii="Times New Roman" w:hAnsi="Times New Roman"/>
          <w:sz w:val="28"/>
          <w:szCs w:val="28"/>
        </w:rPr>
        <w:t>(Ильина О.А.).</w:t>
      </w:r>
    </w:p>
    <w:p w:rsidR="000B3994" w:rsidRPr="0081411A" w:rsidRDefault="000B3994" w:rsidP="009B3FFD">
      <w:pPr>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3. Разместить  настоящее постановление на официальном сайте администрации Карталинского муниципального района.</w:t>
      </w:r>
    </w:p>
    <w:p w:rsidR="000B3994" w:rsidRPr="0081411A" w:rsidRDefault="000B3994"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4. Контроль за исполнением настоящего постановления возложить на заместителя главы Карталинского муниципального района </w:t>
      </w:r>
      <w:r w:rsidR="009B3FFD" w:rsidRPr="0081411A">
        <w:rPr>
          <w:rFonts w:ascii="Times New Roman" w:hAnsi="Times New Roman"/>
          <w:sz w:val="28"/>
          <w:szCs w:val="28"/>
        </w:rPr>
        <w:t xml:space="preserve">по строительству, </w:t>
      </w:r>
      <w:r w:rsidR="00FA0D3C" w:rsidRPr="0081411A">
        <w:rPr>
          <w:rFonts w:ascii="Times New Roman" w:hAnsi="Times New Roman"/>
          <w:sz w:val="28"/>
          <w:szCs w:val="28"/>
        </w:rPr>
        <w:t>жилищно-коммунальному хозяйству</w:t>
      </w:r>
      <w:r w:rsidR="009B3FFD" w:rsidRPr="0081411A">
        <w:rPr>
          <w:rFonts w:ascii="Times New Roman" w:hAnsi="Times New Roman"/>
          <w:sz w:val="28"/>
          <w:szCs w:val="28"/>
        </w:rPr>
        <w:t>, транспорту и связи  Гребенщиков А.В.</w:t>
      </w:r>
    </w:p>
    <w:p w:rsidR="009B3FFD" w:rsidRPr="0081411A" w:rsidRDefault="009B3FFD" w:rsidP="009B3FFD">
      <w:pPr>
        <w:spacing w:after="0" w:line="240" w:lineRule="auto"/>
        <w:rPr>
          <w:rFonts w:ascii="Times New Roman" w:hAnsi="Times New Roman"/>
          <w:sz w:val="28"/>
          <w:szCs w:val="28"/>
        </w:rPr>
      </w:pPr>
    </w:p>
    <w:p w:rsidR="009B3FFD" w:rsidRPr="009B3FFD" w:rsidRDefault="009B3FFD" w:rsidP="009B3FFD">
      <w:pPr>
        <w:spacing w:after="0" w:line="240" w:lineRule="auto"/>
        <w:ind w:firstLine="709"/>
        <w:rPr>
          <w:rFonts w:ascii="Times New Roman" w:eastAsia="Times New Roman" w:hAnsi="Times New Roman"/>
          <w:sz w:val="28"/>
          <w:szCs w:val="28"/>
          <w:lang w:eastAsia="ru-RU"/>
        </w:rPr>
      </w:pPr>
    </w:p>
    <w:p w:rsidR="009B3FFD" w:rsidRPr="009B3FFD" w:rsidRDefault="009B3FFD" w:rsidP="009B3FFD">
      <w:pPr>
        <w:spacing w:after="0" w:line="240" w:lineRule="auto"/>
        <w:ind w:firstLine="709"/>
        <w:rPr>
          <w:rFonts w:ascii="Times New Roman" w:eastAsia="Times New Roman" w:hAnsi="Times New Roman"/>
          <w:sz w:val="28"/>
          <w:szCs w:val="28"/>
          <w:lang w:eastAsia="ru-RU"/>
        </w:rPr>
      </w:pPr>
    </w:p>
    <w:p w:rsidR="009B3FFD" w:rsidRPr="009B3FFD" w:rsidRDefault="009B3FFD" w:rsidP="009B3FFD">
      <w:pPr>
        <w:spacing w:after="0" w:line="240" w:lineRule="auto"/>
        <w:rPr>
          <w:rFonts w:ascii="Times New Roman" w:eastAsia="Times New Roman" w:hAnsi="Times New Roman"/>
          <w:sz w:val="28"/>
          <w:szCs w:val="28"/>
          <w:lang w:eastAsia="ru-RU"/>
        </w:rPr>
      </w:pPr>
      <w:r w:rsidRPr="009B3FFD">
        <w:rPr>
          <w:rFonts w:ascii="Times New Roman" w:eastAsia="Times New Roman" w:hAnsi="Times New Roman"/>
          <w:sz w:val="28"/>
          <w:szCs w:val="28"/>
          <w:lang w:eastAsia="ru-RU"/>
        </w:rPr>
        <w:t>Исполняющий обязанности главы</w:t>
      </w:r>
    </w:p>
    <w:p w:rsidR="009B3FFD" w:rsidRPr="009B3FFD" w:rsidRDefault="009B3FFD" w:rsidP="009B3FFD">
      <w:pPr>
        <w:spacing w:after="0" w:line="240" w:lineRule="auto"/>
        <w:rPr>
          <w:rFonts w:ascii="Times New Roman" w:eastAsia="Times New Roman" w:hAnsi="Times New Roman"/>
          <w:sz w:val="28"/>
          <w:szCs w:val="28"/>
          <w:lang w:eastAsia="ru-RU"/>
        </w:rPr>
      </w:pPr>
      <w:r w:rsidRPr="009B3FFD">
        <w:rPr>
          <w:rFonts w:ascii="Times New Roman" w:eastAsia="Times New Roman" w:hAnsi="Times New Roman"/>
          <w:sz w:val="28"/>
          <w:szCs w:val="28"/>
          <w:lang w:eastAsia="ru-RU"/>
        </w:rPr>
        <w:t xml:space="preserve">Карталинского муниципального района </w:t>
      </w:r>
      <w:r w:rsidRPr="009B3FFD">
        <w:rPr>
          <w:rFonts w:ascii="Times New Roman" w:eastAsia="Times New Roman" w:hAnsi="Times New Roman"/>
          <w:sz w:val="28"/>
          <w:szCs w:val="28"/>
          <w:lang w:eastAsia="ru-RU"/>
        </w:rPr>
        <w:tab/>
      </w:r>
      <w:r w:rsidRPr="009B3FFD">
        <w:rPr>
          <w:rFonts w:ascii="Times New Roman" w:eastAsia="Times New Roman" w:hAnsi="Times New Roman"/>
          <w:sz w:val="28"/>
          <w:szCs w:val="28"/>
          <w:lang w:eastAsia="ru-RU"/>
        </w:rPr>
        <w:tab/>
      </w:r>
      <w:r w:rsidRPr="009B3FFD">
        <w:rPr>
          <w:rFonts w:ascii="Times New Roman" w:eastAsia="Times New Roman" w:hAnsi="Times New Roman"/>
          <w:sz w:val="28"/>
          <w:szCs w:val="28"/>
          <w:lang w:eastAsia="ru-RU"/>
        </w:rPr>
        <w:tab/>
      </w:r>
      <w:r w:rsidRPr="009B3FFD">
        <w:rPr>
          <w:rFonts w:ascii="Times New Roman" w:eastAsia="Times New Roman" w:hAnsi="Times New Roman"/>
          <w:sz w:val="28"/>
          <w:szCs w:val="28"/>
          <w:lang w:eastAsia="ru-RU"/>
        </w:rPr>
        <w:tab/>
        <w:t xml:space="preserve">       С.В. Ломовцев</w:t>
      </w:r>
      <w:r w:rsidRPr="009B3FFD">
        <w:rPr>
          <w:rFonts w:ascii="Times New Roman" w:hAnsi="Times New Roman"/>
          <w:sz w:val="28"/>
          <w:szCs w:val="28"/>
        </w:rPr>
        <w:br w:type="page"/>
      </w:r>
    </w:p>
    <w:p w:rsidR="000B3994" w:rsidRPr="0081411A" w:rsidRDefault="000B3994" w:rsidP="009B3FFD">
      <w:pPr>
        <w:suppressAutoHyphens/>
        <w:spacing w:after="0" w:line="240" w:lineRule="auto"/>
        <w:ind w:left="4395"/>
        <w:jc w:val="center"/>
        <w:rPr>
          <w:rFonts w:ascii="Times New Roman" w:eastAsia="Times New Roman" w:hAnsi="Times New Roman"/>
          <w:sz w:val="28"/>
          <w:szCs w:val="28"/>
          <w:lang w:eastAsia="ru-RU"/>
        </w:rPr>
      </w:pPr>
      <w:r w:rsidRPr="0081411A">
        <w:rPr>
          <w:rFonts w:ascii="Times New Roman" w:eastAsia="Times New Roman" w:hAnsi="Times New Roman"/>
          <w:sz w:val="28"/>
          <w:szCs w:val="28"/>
          <w:lang w:eastAsia="ru-RU"/>
        </w:rPr>
        <w:lastRenderedPageBreak/>
        <w:t>УТВЕРЖДЕН</w:t>
      </w:r>
    </w:p>
    <w:p w:rsidR="000B3994" w:rsidRPr="0081411A" w:rsidRDefault="000B3994" w:rsidP="009B3FFD">
      <w:pPr>
        <w:suppressAutoHyphens/>
        <w:spacing w:after="0" w:line="240" w:lineRule="auto"/>
        <w:ind w:left="4395"/>
        <w:jc w:val="center"/>
        <w:rPr>
          <w:rFonts w:ascii="Times New Roman" w:eastAsia="Times New Roman" w:hAnsi="Times New Roman"/>
          <w:sz w:val="28"/>
          <w:szCs w:val="28"/>
          <w:lang w:eastAsia="ru-RU"/>
        </w:rPr>
      </w:pPr>
      <w:r w:rsidRPr="0081411A">
        <w:rPr>
          <w:rFonts w:ascii="Times New Roman" w:eastAsia="Times New Roman" w:hAnsi="Times New Roman"/>
          <w:sz w:val="28"/>
          <w:szCs w:val="28"/>
          <w:lang w:eastAsia="ru-RU"/>
        </w:rPr>
        <w:t>постановлением администрации</w:t>
      </w:r>
    </w:p>
    <w:p w:rsidR="000B3994" w:rsidRPr="0081411A" w:rsidRDefault="000B3994" w:rsidP="009B3FFD">
      <w:pPr>
        <w:suppressAutoHyphens/>
        <w:spacing w:after="0" w:line="240" w:lineRule="auto"/>
        <w:ind w:left="4395"/>
        <w:jc w:val="center"/>
        <w:rPr>
          <w:rFonts w:ascii="Times New Roman" w:eastAsia="Times New Roman" w:hAnsi="Times New Roman"/>
          <w:sz w:val="28"/>
          <w:szCs w:val="28"/>
          <w:lang w:eastAsia="ru-RU"/>
        </w:rPr>
      </w:pPr>
      <w:r w:rsidRPr="0081411A">
        <w:rPr>
          <w:rFonts w:ascii="Times New Roman" w:eastAsia="Times New Roman" w:hAnsi="Times New Roman"/>
          <w:sz w:val="28"/>
          <w:szCs w:val="28"/>
          <w:lang w:eastAsia="ru-RU"/>
        </w:rPr>
        <w:t>Карталинского муниципального района</w:t>
      </w:r>
    </w:p>
    <w:p w:rsidR="000B3994" w:rsidRPr="0081411A" w:rsidRDefault="000B3994" w:rsidP="009B3FFD">
      <w:pPr>
        <w:autoSpaceDE w:val="0"/>
        <w:autoSpaceDN w:val="0"/>
        <w:adjustRightInd w:val="0"/>
        <w:spacing w:after="0" w:line="240" w:lineRule="auto"/>
        <w:ind w:left="4395"/>
        <w:jc w:val="center"/>
        <w:outlineLvl w:val="0"/>
        <w:rPr>
          <w:rFonts w:ascii="Times New Roman" w:hAnsi="Times New Roman"/>
          <w:sz w:val="28"/>
          <w:szCs w:val="28"/>
        </w:rPr>
      </w:pPr>
      <w:r w:rsidRPr="0081411A">
        <w:rPr>
          <w:rFonts w:ascii="Times New Roman" w:eastAsia="Times New Roman" w:hAnsi="Times New Roman"/>
          <w:sz w:val="28"/>
          <w:szCs w:val="28"/>
          <w:lang w:eastAsia="ru-RU"/>
        </w:rPr>
        <w:t xml:space="preserve">от </w:t>
      </w:r>
      <w:r w:rsidR="005335E8">
        <w:rPr>
          <w:rFonts w:ascii="Times New Roman" w:eastAsia="Times New Roman" w:hAnsi="Times New Roman"/>
          <w:sz w:val="28"/>
          <w:szCs w:val="28"/>
          <w:lang w:eastAsia="ru-RU"/>
        </w:rPr>
        <w:t>03.07.</w:t>
      </w:r>
      <w:r w:rsidRPr="0081411A">
        <w:rPr>
          <w:rFonts w:ascii="Times New Roman" w:eastAsia="Times New Roman" w:hAnsi="Times New Roman"/>
          <w:sz w:val="28"/>
          <w:szCs w:val="28"/>
          <w:lang w:eastAsia="ru-RU"/>
        </w:rPr>
        <w:t xml:space="preserve">2019 года  № </w:t>
      </w:r>
      <w:r w:rsidR="005335E8">
        <w:rPr>
          <w:rFonts w:ascii="Times New Roman" w:eastAsia="Times New Roman" w:hAnsi="Times New Roman"/>
          <w:sz w:val="28"/>
          <w:szCs w:val="28"/>
          <w:lang w:eastAsia="ru-RU"/>
        </w:rPr>
        <w:t>634</w:t>
      </w:r>
    </w:p>
    <w:p w:rsidR="000B3994" w:rsidRPr="0081411A" w:rsidRDefault="000B3994" w:rsidP="009B3FFD">
      <w:pPr>
        <w:autoSpaceDE w:val="0"/>
        <w:autoSpaceDN w:val="0"/>
        <w:adjustRightInd w:val="0"/>
        <w:spacing w:after="0" w:line="240" w:lineRule="auto"/>
        <w:jc w:val="right"/>
        <w:rPr>
          <w:rFonts w:ascii="Times New Roman" w:hAnsi="Times New Roman"/>
          <w:sz w:val="28"/>
          <w:szCs w:val="28"/>
          <w:lang w:eastAsia="ru-RU"/>
        </w:rPr>
      </w:pPr>
    </w:p>
    <w:p w:rsidR="000B3994" w:rsidRPr="0081411A" w:rsidRDefault="000B3994" w:rsidP="009B3FFD">
      <w:pPr>
        <w:spacing w:after="0" w:line="240" w:lineRule="auto"/>
        <w:jc w:val="center"/>
        <w:rPr>
          <w:rFonts w:ascii="Times New Roman" w:hAnsi="Times New Roman"/>
          <w:sz w:val="28"/>
          <w:szCs w:val="28"/>
          <w:lang w:eastAsia="ru-RU"/>
        </w:rPr>
      </w:pPr>
      <w:bookmarkStart w:id="0" w:name="_Toc136151950"/>
      <w:bookmarkStart w:id="1" w:name="_Toc136239795"/>
      <w:bookmarkStart w:id="2" w:name="_Toc136321769"/>
      <w:bookmarkStart w:id="3" w:name="_Toc136666921"/>
    </w:p>
    <w:p w:rsidR="000B3994" w:rsidRPr="0081411A" w:rsidRDefault="000B3994" w:rsidP="007B59F6">
      <w:pPr>
        <w:spacing w:after="0" w:line="240" w:lineRule="auto"/>
        <w:rPr>
          <w:rFonts w:ascii="Times New Roman" w:hAnsi="Times New Roman"/>
          <w:sz w:val="28"/>
          <w:szCs w:val="28"/>
          <w:lang w:eastAsia="ru-RU"/>
        </w:rPr>
      </w:pPr>
    </w:p>
    <w:bookmarkEnd w:id="0"/>
    <w:bookmarkEnd w:id="1"/>
    <w:bookmarkEnd w:id="2"/>
    <w:bookmarkEnd w:id="3"/>
    <w:p w:rsidR="007B59F6" w:rsidRPr="0081411A" w:rsidRDefault="007B59F6" w:rsidP="007B59F6">
      <w:pPr>
        <w:widowControl w:val="0"/>
        <w:autoSpaceDE w:val="0"/>
        <w:autoSpaceDN w:val="0"/>
        <w:adjustRightInd w:val="0"/>
        <w:spacing w:after="0" w:line="240" w:lineRule="auto"/>
        <w:jc w:val="center"/>
        <w:outlineLvl w:val="1"/>
        <w:rPr>
          <w:rFonts w:ascii="Times New Roman" w:hAnsi="Times New Roman"/>
          <w:sz w:val="28"/>
          <w:szCs w:val="28"/>
        </w:rPr>
      </w:pPr>
      <w:r w:rsidRPr="0081411A">
        <w:rPr>
          <w:rFonts w:ascii="Times New Roman" w:hAnsi="Times New Roman"/>
          <w:sz w:val="28"/>
          <w:szCs w:val="28"/>
        </w:rPr>
        <w:t xml:space="preserve">Административный регламент </w:t>
      </w:r>
    </w:p>
    <w:p w:rsidR="007B59F6" w:rsidRPr="0081411A" w:rsidRDefault="007B59F6" w:rsidP="007B59F6">
      <w:pPr>
        <w:widowControl w:val="0"/>
        <w:autoSpaceDE w:val="0"/>
        <w:autoSpaceDN w:val="0"/>
        <w:adjustRightInd w:val="0"/>
        <w:spacing w:after="0" w:line="240" w:lineRule="auto"/>
        <w:jc w:val="center"/>
        <w:outlineLvl w:val="1"/>
        <w:rPr>
          <w:rFonts w:ascii="Times New Roman" w:hAnsi="Times New Roman"/>
          <w:sz w:val="28"/>
          <w:szCs w:val="28"/>
        </w:rPr>
      </w:pPr>
      <w:r w:rsidRPr="0081411A">
        <w:rPr>
          <w:rFonts w:ascii="Times New Roman" w:hAnsi="Times New Roman"/>
          <w:sz w:val="28"/>
          <w:szCs w:val="28"/>
        </w:rPr>
        <w:t xml:space="preserve">предоставления муниципальной услуги </w:t>
      </w:r>
    </w:p>
    <w:p w:rsidR="007B59F6" w:rsidRPr="0081411A" w:rsidRDefault="007B59F6" w:rsidP="007B59F6">
      <w:pPr>
        <w:widowControl w:val="0"/>
        <w:autoSpaceDE w:val="0"/>
        <w:autoSpaceDN w:val="0"/>
        <w:adjustRightInd w:val="0"/>
        <w:spacing w:after="0" w:line="240" w:lineRule="auto"/>
        <w:jc w:val="center"/>
        <w:outlineLvl w:val="1"/>
        <w:rPr>
          <w:rFonts w:ascii="Times New Roman" w:hAnsi="Times New Roman"/>
          <w:sz w:val="28"/>
          <w:szCs w:val="28"/>
        </w:rPr>
      </w:pPr>
      <w:r w:rsidRPr="0081411A">
        <w:rPr>
          <w:rFonts w:ascii="Times New Roman" w:hAnsi="Times New Roman"/>
          <w:sz w:val="28"/>
          <w:szCs w:val="28"/>
        </w:rPr>
        <w:t xml:space="preserve">«Прием уведомлений о планируемом сносе </w:t>
      </w:r>
    </w:p>
    <w:p w:rsidR="000B3994" w:rsidRPr="0081411A" w:rsidRDefault="007B59F6" w:rsidP="007B59F6">
      <w:pPr>
        <w:widowControl w:val="0"/>
        <w:autoSpaceDE w:val="0"/>
        <w:autoSpaceDN w:val="0"/>
        <w:adjustRightInd w:val="0"/>
        <w:spacing w:after="0" w:line="240" w:lineRule="auto"/>
        <w:jc w:val="center"/>
        <w:outlineLvl w:val="1"/>
        <w:rPr>
          <w:rFonts w:ascii="Times New Roman" w:hAnsi="Times New Roman"/>
          <w:sz w:val="28"/>
          <w:szCs w:val="28"/>
        </w:rPr>
      </w:pPr>
      <w:r w:rsidRPr="0081411A">
        <w:rPr>
          <w:rFonts w:ascii="Times New Roman" w:hAnsi="Times New Roman"/>
          <w:sz w:val="28"/>
          <w:szCs w:val="28"/>
        </w:rPr>
        <w:t>объекта капитального строительства»</w:t>
      </w:r>
    </w:p>
    <w:p w:rsidR="007B59F6" w:rsidRPr="0081411A" w:rsidRDefault="007B59F6" w:rsidP="009B3FFD">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7B59F6" w:rsidRPr="0081411A" w:rsidRDefault="007B59F6" w:rsidP="009B3FFD">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E70E73" w:rsidRPr="0081411A" w:rsidRDefault="00E70E73" w:rsidP="009B3FFD">
      <w:pPr>
        <w:spacing w:after="0" w:line="240" w:lineRule="auto"/>
        <w:jc w:val="center"/>
        <w:rPr>
          <w:rFonts w:ascii="Times New Roman" w:hAnsi="Times New Roman"/>
          <w:sz w:val="28"/>
          <w:szCs w:val="28"/>
        </w:rPr>
      </w:pPr>
      <w:r w:rsidRPr="0081411A">
        <w:rPr>
          <w:rFonts w:ascii="Times New Roman" w:hAnsi="Times New Roman"/>
          <w:sz w:val="28"/>
          <w:szCs w:val="28"/>
        </w:rPr>
        <w:t>I. Общие положения</w:t>
      </w:r>
    </w:p>
    <w:p w:rsidR="00E70E73" w:rsidRPr="0081411A" w:rsidRDefault="00E70E73" w:rsidP="009B3FFD">
      <w:pPr>
        <w:spacing w:after="0" w:line="240" w:lineRule="auto"/>
        <w:rPr>
          <w:rFonts w:ascii="Times New Roman" w:hAnsi="Times New Roman"/>
          <w:sz w:val="28"/>
          <w:szCs w:val="28"/>
        </w:rPr>
      </w:pPr>
    </w:p>
    <w:p w:rsidR="007B59F6" w:rsidRPr="0081411A" w:rsidRDefault="007B59F6" w:rsidP="009B3FFD">
      <w:pPr>
        <w:spacing w:after="0" w:line="240" w:lineRule="auto"/>
        <w:rPr>
          <w:rFonts w:ascii="Times New Roman" w:hAnsi="Times New Roman"/>
          <w:sz w:val="28"/>
          <w:szCs w:val="28"/>
        </w:rPr>
      </w:pP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1. </w:t>
      </w:r>
      <w:r w:rsidR="00191017" w:rsidRPr="0081411A">
        <w:rPr>
          <w:rFonts w:ascii="Times New Roman" w:hAnsi="Times New Roman"/>
          <w:sz w:val="28"/>
          <w:szCs w:val="28"/>
        </w:rPr>
        <w:t>Административный регламент предоставления муниципальной услуги «Прием уведомлений о планируемом сносе объекта капитального строительства»</w:t>
      </w:r>
      <w:r w:rsidR="00CA6A3F" w:rsidRPr="0081411A">
        <w:rPr>
          <w:rFonts w:ascii="Times New Roman" w:hAnsi="Times New Roman"/>
          <w:sz w:val="28"/>
          <w:szCs w:val="28"/>
        </w:rPr>
        <w:t xml:space="preserve"> (далее именуется –</w:t>
      </w:r>
      <w:r w:rsidRPr="0081411A">
        <w:rPr>
          <w:rFonts w:ascii="Times New Roman" w:hAnsi="Times New Roman"/>
          <w:sz w:val="28"/>
          <w:szCs w:val="28"/>
        </w:rPr>
        <w:t xml:space="preserve"> Регламент) определяет сроки и последовательность выполнения административных процедур Управлением строительства, инфраструктуры и жилищно-коммунального хозяйства Карталинского муниципального района  (</w:t>
      </w:r>
      <w:r w:rsidR="00CA6A3F" w:rsidRPr="0081411A">
        <w:rPr>
          <w:rFonts w:ascii="Times New Roman" w:hAnsi="Times New Roman"/>
          <w:sz w:val="28"/>
          <w:szCs w:val="28"/>
        </w:rPr>
        <w:t>далее именуется –</w:t>
      </w:r>
      <w:r w:rsidR="00420614" w:rsidRPr="0081411A">
        <w:rPr>
          <w:rFonts w:ascii="Times New Roman" w:hAnsi="Times New Roman"/>
          <w:sz w:val="28"/>
          <w:szCs w:val="28"/>
        </w:rPr>
        <w:t xml:space="preserve"> </w:t>
      </w:r>
      <w:r w:rsidRPr="0081411A">
        <w:rPr>
          <w:rFonts w:ascii="Times New Roman" w:hAnsi="Times New Roman"/>
          <w:sz w:val="28"/>
          <w:szCs w:val="28"/>
        </w:rPr>
        <w:t xml:space="preserve">Управление), порядок взаимодействия между ее структурными подразделениями и должностными лицами, а также порядок взаимодействия </w:t>
      </w:r>
      <w:r w:rsidR="008D40B9" w:rsidRPr="0081411A">
        <w:rPr>
          <w:rFonts w:ascii="Times New Roman" w:hAnsi="Times New Roman"/>
          <w:sz w:val="28"/>
          <w:szCs w:val="28"/>
        </w:rPr>
        <w:t>администрации Карталинского муниципального района (далее именуется –Администрация)</w:t>
      </w:r>
      <w:r w:rsidR="00B97F38" w:rsidRPr="0081411A">
        <w:rPr>
          <w:rFonts w:ascii="Times New Roman" w:hAnsi="Times New Roman"/>
          <w:sz w:val="28"/>
          <w:szCs w:val="28"/>
        </w:rPr>
        <w:t xml:space="preserve"> </w:t>
      </w:r>
      <w:r w:rsidRPr="0081411A">
        <w:rPr>
          <w:rFonts w:ascii="Times New Roman" w:hAnsi="Times New Roman"/>
          <w:sz w:val="28"/>
          <w:szCs w:val="28"/>
        </w:rPr>
        <w:t xml:space="preserve">с физическими и (или) юридическими лицами при предоставлении муниципальной услуги по </w:t>
      </w:r>
      <w:r w:rsidR="000B3994" w:rsidRPr="0081411A">
        <w:rPr>
          <w:rFonts w:ascii="Times New Roman" w:hAnsi="Times New Roman"/>
          <w:sz w:val="28"/>
          <w:szCs w:val="28"/>
        </w:rPr>
        <w:t>приёму уведомлений о планируемом сносе объекта</w:t>
      </w:r>
      <w:r w:rsidR="00420614" w:rsidRPr="0081411A">
        <w:rPr>
          <w:rFonts w:ascii="Times New Roman" w:hAnsi="Times New Roman"/>
          <w:sz w:val="28"/>
          <w:szCs w:val="28"/>
        </w:rPr>
        <w:t xml:space="preserve"> </w:t>
      </w:r>
      <w:r w:rsidR="000B3994" w:rsidRPr="0081411A">
        <w:rPr>
          <w:rFonts w:ascii="Times New Roman" w:hAnsi="Times New Roman"/>
          <w:sz w:val="28"/>
          <w:szCs w:val="28"/>
        </w:rPr>
        <w:t xml:space="preserve">капитального строительства </w:t>
      </w:r>
      <w:r w:rsidRPr="0081411A">
        <w:rPr>
          <w:rFonts w:ascii="Times New Roman" w:hAnsi="Times New Roman"/>
          <w:sz w:val="28"/>
          <w:szCs w:val="28"/>
        </w:rPr>
        <w:t>(</w:t>
      </w:r>
      <w:r w:rsidR="008D40B9" w:rsidRPr="0081411A">
        <w:rPr>
          <w:rFonts w:ascii="Times New Roman" w:hAnsi="Times New Roman"/>
          <w:sz w:val="28"/>
          <w:szCs w:val="28"/>
        </w:rPr>
        <w:t>далее именуется –</w:t>
      </w:r>
      <w:r w:rsidR="00420614" w:rsidRPr="0081411A">
        <w:rPr>
          <w:rFonts w:ascii="Times New Roman" w:hAnsi="Times New Roman"/>
          <w:sz w:val="28"/>
          <w:szCs w:val="28"/>
        </w:rPr>
        <w:t xml:space="preserve"> </w:t>
      </w:r>
      <w:r w:rsidRPr="0081411A">
        <w:rPr>
          <w:rFonts w:ascii="Times New Roman" w:hAnsi="Times New Roman"/>
          <w:sz w:val="28"/>
          <w:szCs w:val="28"/>
        </w:rPr>
        <w:t>муниципальная услуга) на территории Карталинского муниципального района.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Целью разработки настоящего Регламента является повышение качества предоставления муниципальной услуги, в том числе:</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упорядочение административных процедур;</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 устранение избыточных административных процедур;</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 Основанием для разработки настоящего Регламента являются:</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Федеральный закон от 27</w:t>
      </w:r>
      <w:r w:rsidR="008D40B9" w:rsidRPr="0081411A">
        <w:rPr>
          <w:rFonts w:ascii="Times New Roman" w:hAnsi="Times New Roman"/>
          <w:sz w:val="28"/>
          <w:szCs w:val="28"/>
        </w:rPr>
        <w:t>.07.</w:t>
      </w:r>
      <w:r w:rsidRPr="0081411A">
        <w:rPr>
          <w:rFonts w:ascii="Times New Roman" w:hAnsi="Times New Roman"/>
          <w:sz w:val="28"/>
          <w:szCs w:val="28"/>
        </w:rPr>
        <w:t>2010 года № 210-ФЗ «Об организации предоставления государственных и муниципальных услуг»;</w:t>
      </w:r>
    </w:p>
    <w:p w:rsidR="00E70E73" w:rsidRPr="0081411A" w:rsidRDefault="000B3994"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E70E73" w:rsidRPr="0081411A">
        <w:rPr>
          <w:rFonts w:ascii="Times New Roman" w:hAnsi="Times New Roman"/>
          <w:sz w:val="28"/>
          <w:szCs w:val="28"/>
        </w:rPr>
        <w:t>)</w:t>
      </w:r>
      <w:r w:rsidR="00B97F38" w:rsidRPr="0081411A">
        <w:rPr>
          <w:rFonts w:ascii="Times New Roman" w:hAnsi="Times New Roman"/>
          <w:sz w:val="28"/>
          <w:szCs w:val="28"/>
        </w:rPr>
        <w:t xml:space="preserve"> </w:t>
      </w:r>
      <w:r w:rsidR="00E70E73" w:rsidRPr="0081411A">
        <w:rPr>
          <w:rFonts w:ascii="Times New Roman" w:hAnsi="Times New Roman"/>
          <w:sz w:val="28"/>
          <w:szCs w:val="28"/>
        </w:rPr>
        <w:t>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w:t>
      </w:r>
    </w:p>
    <w:p w:rsidR="00E70E73" w:rsidRPr="0081411A" w:rsidRDefault="000B3994" w:rsidP="009B3FFD">
      <w:pPr>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3</w:t>
      </w:r>
      <w:r w:rsidR="00E70E73" w:rsidRPr="0081411A">
        <w:rPr>
          <w:rFonts w:ascii="Times New Roman" w:hAnsi="Times New Roman"/>
          <w:sz w:val="28"/>
          <w:szCs w:val="28"/>
        </w:rPr>
        <w:t>) постановление администрации Карталинского муниципального района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4. </w:t>
      </w:r>
      <w:r w:rsidR="008D40B9" w:rsidRPr="0081411A">
        <w:rPr>
          <w:rFonts w:ascii="Times New Roman" w:hAnsi="Times New Roman"/>
          <w:sz w:val="28"/>
          <w:szCs w:val="28"/>
        </w:rPr>
        <w:t>Р</w:t>
      </w:r>
      <w:r w:rsidRPr="0081411A">
        <w:rPr>
          <w:rFonts w:ascii="Times New Roman" w:hAnsi="Times New Roman"/>
          <w:sz w:val="28"/>
          <w:szCs w:val="28"/>
        </w:rPr>
        <w:t xml:space="preserve">егламент размещается на официальном сайте </w:t>
      </w:r>
      <w:r w:rsidR="005A3B8B" w:rsidRPr="0081411A">
        <w:rPr>
          <w:rFonts w:ascii="Times New Roman" w:hAnsi="Times New Roman"/>
          <w:sz w:val="28"/>
          <w:szCs w:val="28"/>
        </w:rPr>
        <w:t xml:space="preserve">Администрации </w:t>
      </w:r>
      <w:r w:rsidR="008D40B9" w:rsidRPr="0081411A">
        <w:rPr>
          <w:rFonts w:ascii="Times New Roman" w:hAnsi="Times New Roman"/>
          <w:sz w:val="28"/>
          <w:szCs w:val="28"/>
        </w:rPr>
        <w:t>(</w:t>
      </w:r>
      <w:r w:rsidRPr="0081411A">
        <w:rPr>
          <w:rFonts w:ascii="Times New Roman" w:hAnsi="Times New Roman"/>
          <w:sz w:val="28"/>
          <w:szCs w:val="28"/>
        </w:rPr>
        <w:t>http://kartalyraion.ru</w:t>
      </w:r>
      <w:r w:rsidR="008D40B9" w:rsidRPr="0081411A">
        <w:rPr>
          <w:rFonts w:ascii="Times New Roman" w:hAnsi="Times New Roman"/>
          <w:sz w:val="28"/>
          <w:szCs w:val="28"/>
        </w:rPr>
        <w:t>),</w:t>
      </w:r>
      <w:r w:rsidRPr="0081411A">
        <w:rPr>
          <w:rFonts w:ascii="Times New Roman" w:hAnsi="Times New Roman"/>
          <w:sz w:val="28"/>
          <w:szCs w:val="28"/>
        </w:rPr>
        <w:t xml:space="preserve"> в государственной информационной системе </w:t>
      </w:r>
      <w:r w:rsidR="008D40B9" w:rsidRPr="0081411A">
        <w:rPr>
          <w:rFonts w:ascii="Times New Roman" w:hAnsi="Times New Roman"/>
          <w:sz w:val="28"/>
          <w:szCs w:val="28"/>
        </w:rPr>
        <w:t>(</w:t>
      </w:r>
      <w:r w:rsidRPr="0081411A">
        <w:rPr>
          <w:rFonts w:ascii="Times New Roman" w:hAnsi="Times New Roman"/>
          <w:sz w:val="28"/>
          <w:szCs w:val="28"/>
        </w:rPr>
        <w:t>www.gosuslugi.ru</w:t>
      </w:r>
      <w:r w:rsidR="008D40B9" w:rsidRPr="0081411A">
        <w:rPr>
          <w:rFonts w:ascii="Times New Roman" w:hAnsi="Times New Roman"/>
          <w:sz w:val="28"/>
          <w:szCs w:val="28"/>
        </w:rPr>
        <w:t>)</w:t>
      </w:r>
      <w:r w:rsidRPr="0081411A">
        <w:rPr>
          <w:rFonts w:ascii="Times New Roman" w:hAnsi="Times New Roman"/>
          <w:sz w:val="28"/>
          <w:szCs w:val="28"/>
        </w:rPr>
        <w:t xml:space="preserve"> (</w:t>
      </w:r>
      <w:r w:rsidR="008D40B9" w:rsidRPr="0081411A">
        <w:rPr>
          <w:rFonts w:ascii="Times New Roman" w:hAnsi="Times New Roman"/>
          <w:sz w:val="28"/>
          <w:szCs w:val="28"/>
        </w:rPr>
        <w:t>далее именуется –</w:t>
      </w:r>
      <w:r w:rsidR="00386A95" w:rsidRPr="0081411A">
        <w:rPr>
          <w:rFonts w:ascii="Times New Roman" w:hAnsi="Times New Roman"/>
          <w:sz w:val="28"/>
          <w:szCs w:val="28"/>
        </w:rPr>
        <w:t xml:space="preserve"> </w:t>
      </w:r>
      <w:r w:rsidRPr="0081411A">
        <w:rPr>
          <w:rFonts w:ascii="Times New Roman" w:hAnsi="Times New Roman"/>
          <w:sz w:val="28"/>
          <w:szCs w:val="28"/>
        </w:rPr>
        <w:t>федеральный портал).</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5. Заявители на получение муниципальной услуги</w:t>
      </w:r>
      <w:r w:rsidR="005A3B8B" w:rsidRPr="0081411A">
        <w:rPr>
          <w:rFonts w:ascii="Times New Roman" w:hAnsi="Times New Roman"/>
          <w:sz w:val="28"/>
          <w:szCs w:val="28"/>
        </w:rPr>
        <w:t xml:space="preserve"> –</w:t>
      </w:r>
      <w:r w:rsidRPr="0081411A">
        <w:rPr>
          <w:rFonts w:ascii="Times New Roman" w:hAnsi="Times New Roman"/>
          <w:sz w:val="28"/>
          <w:szCs w:val="28"/>
        </w:rPr>
        <w:t xml:space="preserve"> юридические и физические лица, являющиеся застройщиками в соответствии с Градостроительным кодексом Российской Федерации, подавшие в установленном порядке необходимые для предоставления муниципальной услуги документы.</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w:t>
      </w:r>
      <w:r w:rsidR="008D40B9" w:rsidRPr="0081411A">
        <w:rPr>
          <w:rFonts w:ascii="Times New Roman" w:hAnsi="Times New Roman"/>
          <w:sz w:val="28"/>
          <w:szCs w:val="28"/>
        </w:rPr>
        <w:t>далее именуются –</w:t>
      </w:r>
      <w:r w:rsidRPr="0081411A">
        <w:rPr>
          <w:rFonts w:ascii="Times New Roman" w:hAnsi="Times New Roman"/>
          <w:sz w:val="28"/>
          <w:szCs w:val="28"/>
        </w:rPr>
        <w:t>представители заявителя).</w:t>
      </w:r>
    </w:p>
    <w:p w:rsidR="008D40B9" w:rsidRPr="0081411A" w:rsidRDefault="008D40B9" w:rsidP="009B3FFD">
      <w:pPr>
        <w:spacing w:after="0" w:line="240" w:lineRule="auto"/>
        <w:rPr>
          <w:rFonts w:ascii="Times New Roman" w:hAnsi="Times New Roman"/>
          <w:sz w:val="28"/>
          <w:szCs w:val="28"/>
        </w:rPr>
      </w:pPr>
    </w:p>
    <w:p w:rsidR="00386A95" w:rsidRPr="0081411A" w:rsidRDefault="00386A95" w:rsidP="009B3FFD">
      <w:pPr>
        <w:spacing w:after="0" w:line="240" w:lineRule="auto"/>
        <w:rPr>
          <w:rFonts w:ascii="Times New Roman" w:hAnsi="Times New Roman"/>
          <w:sz w:val="28"/>
          <w:szCs w:val="28"/>
        </w:rPr>
      </w:pPr>
    </w:p>
    <w:p w:rsidR="00386A95" w:rsidRPr="0081411A" w:rsidRDefault="00E70E73" w:rsidP="009B3FFD">
      <w:pPr>
        <w:spacing w:after="0" w:line="240" w:lineRule="auto"/>
        <w:jc w:val="center"/>
        <w:rPr>
          <w:rFonts w:ascii="Times New Roman" w:hAnsi="Times New Roman"/>
          <w:sz w:val="28"/>
          <w:szCs w:val="28"/>
        </w:rPr>
      </w:pPr>
      <w:r w:rsidRPr="0081411A">
        <w:rPr>
          <w:rFonts w:ascii="Times New Roman" w:hAnsi="Times New Roman"/>
          <w:sz w:val="28"/>
          <w:szCs w:val="28"/>
        </w:rPr>
        <w:t xml:space="preserve">II. Стандарт предоставления </w:t>
      </w:r>
    </w:p>
    <w:p w:rsidR="00E70E73" w:rsidRPr="0081411A" w:rsidRDefault="00E70E73" w:rsidP="009B3FFD">
      <w:pPr>
        <w:spacing w:after="0" w:line="240" w:lineRule="auto"/>
        <w:jc w:val="center"/>
        <w:rPr>
          <w:rFonts w:ascii="Times New Roman" w:hAnsi="Times New Roman"/>
          <w:sz w:val="28"/>
          <w:szCs w:val="28"/>
        </w:rPr>
      </w:pPr>
      <w:r w:rsidRPr="0081411A">
        <w:rPr>
          <w:rFonts w:ascii="Times New Roman" w:hAnsi="Times New Roman"/>
          <w:sz w:val="28"/>
          <w:szCs w:val="28"/>
        </w:rPr>
        <w:t>муниципальной услуги</w:t>
      </w:r>
    </w:p>
    <w:p w:rsidR="00E70E73" w:rsidRPr="0081411A" w:rsidRDefault="00E70E73" w:rsidP="009B3FFD">
      <w:pPr>
        <w:spacing w:after="0" w:line="240" w:lineRule="auto"/>
        <w:rPr>
          <w:rFonts w:ascii="Times New Roman" w:hAnsi="Times New Roman"/>
          <w:sz w:val="28"/>
          <w:szCs w:val="28"/>
        </w:rPr>
      </w:pPr>
    </w:p>
    <w:p w:rsidR="00386A95" w:rsidRPr="0081411A" w:rsidRDefault="00386A95" w:rsidP="009B3FFD">
      <w:pPr>
        <w:spacing w:after="0" w:line="240" w:lineRule="auto"/>
        <w:rPr>
          <w:rFonts w:ascii="Times New Roman" w:hAnsi="Times New Roman"/>
          <w:sz w:val="28"/>
          <w:szCs w:val="28"/>
        </w:rPr>
      </w:pP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6. Наименование  муниципальной  услуги  –  </w:t>
      </w:r>
      <w:r w:rsidR="00097907" w:rsidRPr="0081411A">
        <w:rPr>
          <w:rFonts w:ascii="Times New Roman" w:hAnsi="Times New Roman"/>
          <w:sz w:val="28"/>
          <w:szCs w:val="28"/>
        </w:rPr>
        <w:t>Приём уведомлений о планируемом сносе объектакапитального строительства</w:t>
      </w:r>
      <w:r w:rsidRPr="0081411A">
        <w:rPr>
          <w:rFonts w:ascii="Times New Roman" w:hAnsi="Times New Roman"/>
          <w:sz w:val="28"/>
          <w:szCs w:val="28"/>
        </w:rPr>
        <w:t>.</w:t>
      </w:r>
    </w:p>
    <w:p w:rsidR="008D40B9"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7.</w:t>
      </w:r>
      <w:r w:rsidR="00386A95" w:rsidRPr="0081411A">
        <w:rPr>
          <w:rFonts w:ascii="Times New Roman" w:hAnsi="Times New Roman"/>
          <w:sz w:val="28"/>
          <w:szCs w:val="28"/>
        </w:rPr>
        <w:t xml:space="preserve"> </w:t>
      </w:r>
      <w:r w:rsidRPr="0081411A">
        <w:rPr>
          <w:rFonts w:ascii="Times New Roman" w:hAnsi="Times New Roman"/>
          <w:sz w:val="28"/>
          <w:szCs w:val="28"/>
        </w:rPr>
        <w:t xml:space="preserve">Предоставление муниципальной услуги осуществляется </w:t>
      </w:r>
      <w:r w:rsidR="00313BC7" w:rsidRPr="0081411A">
        <w:rPr>
          <w:rFonts w:ascii="Times New Roman" w:hAnsi="Times New Roman"/>
          <w:sz w:val="28"/>
          <w:szCs w:val="28"/>
        </w:rPr>
        <w:t xml:space="preserve">Администрацией </w:t>
      </w:r>
      <w:r w:rsidRPr="0081411A">
        <w:rPr>
          <w:rFonts w:ascii="Times New Roman" w:hAnsi="Times New Roman"/>
          <w:sz w:val="28"/>
          <w:szCs w:val="28"/>
        </w:rPr>
        <w:t>в лице Управления.</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Место нахождения </w:t>
      </w:r>
      <w:r w:rsidR="008D40B9" w:rsidRPr="0081411A">
        <w:rPr>
          <w:rFonts w:ascii="Times New Roman" w:hAnsi="Times New Roman"/>
          <w:sz w:val="28"/>
          <w:szCs w:val="28"/>
        </w:rPr>
        <w:t>Управления</w:t>
      </w:r>
      <w:r w:rsidRPr="0081411A">
        <w:rPr>
          <w:rFonts w:ascii="Times New Roman" w:hAnsi="Times New Roman"/>
          <w:sz w:val="28"/>
          <w:szCs w:val="28"/>
        </w:rPr>
        <w:t xml:space="preserve"> и его почтовый адрес: 457351, Челябинская область, г</w:t>
      </w:r>
      <w:r w:rsidR="008D40B9" w:rsidRPr="0081411A">
        <w:rPr>
          <w:rFonts w:ascii="Times New Roman" w:hAnsi="Times New Roman"/>
          <w:sz w:val="28"/>
          <w:szCs w:val="28"/>
        </w:rPr>
        <w:t>ород</w:t>
      </w:r>
      <w:r w:rsidRPr="0081411A">
        <w:rPr>
          <w:rFonts w:ascii="Times New Roman" w:hAnsi="Times New Roman"/>
          <w:sz w:val="28"/>
          <w:szCs w:val="28"/>
        </w:rPr>
        <w:t xml:space="preserve"> Карталы, ул</w:t>
      </w:r>
      <w:r w:rsidR="008D40B9" w:rsidRPr="0081411A">
        <w:rPr>
          <w:rFonts w:ascii="Times New Roman" w:hAnsi="Times New Roman"/>
          <w:sz w:val="28"/>
          <w:szCs w:val="28"/>
        </w:rPr>
        <w:t>ица</w:t>
      </w:r>
      <w:r w:rsidRPr="0081411A">
        <w:rPr>
          <w:rFonts w:ascii="Times New Roman" w:hAnsi="Times New Roman"/>
          <w:sz w:val="28"/>
          <w:szCs w:val="28"/>
        </w:rPr>
        <w:t xml:space="preserve"> Ленина, 1</w:t>
      </w:r>
      <w:r w:rsidR="008D40B9"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электронной почты Управления: upravleniestroitelstva@mail.ru</w:t>
      </w:r>
      <w:r w:rsidR="008D40B9"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официального сайта Администрации:  http://kartalyraion.ru</w:t>
      </w:r>
      <w:r w:rsidR="008D40B9"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8. Непосредственное предоставление муниципальной услуги обеспечивается </w:t>
      </w:r>
      <w:r w:rsidR="00313BC7" w:rsidRPr="0081411A">
        <w:rPr>
          <w:rFonts w:ascii="Times New Roman" w:hAnsi="Times New Roman"/>
          <w:sz w:val="28"/>
          <w:szCs w:val="28"/>
        </w:rPr>
        <w:t xml:space="preserve">отделом </w:t>
      </w:r>
      <w:r w:rsidRPr="0081411A">
        <w:rPr>
          <w:rFonts w:ascii="Times New Roman" w:hAnsi="Times New Roman"/>
          <w:sz w:val="28"/>
          <w:szCs w:val="28"/>
        </w:rPr>
        <w:t xml:space="preserve">архитектуры и градостроительства Управления  строительства, инфраструктуры и </w:t>
      </w:r>
      <w:r w:rsidR="00313BC7" w:rsidRPr="0081411A">
        <w:rPr>
          <w:rFonts w:ascii="Times New Roman" w:hAnsi="Times New Roman"/>
          <w:sz w:val="28"/>
          <w:szCs w:val="28"/>
        </w:rPr>
        <w:t>жилищно-коммунального хозяйства</w:t>
      </w:r>
      <w:r w:rsidRPr="0081411A">
        <w:rPr>
          <w:rFonts w:ascii="Times New Roman" w:hAnsi="Times New Roman"/>
          <w:sz w:val="28"/>
          <w:szCs w:val="28"/>
        </w:rPr>
        <w:t xml:space="preserve"> Карталинского </w:t>
      </w:r>
      <w:r w:rsidR="00313BC7" w:rsidRPr="0081411A">
        <w:rPr>
          <w:rFonts w:ascii="Times New Roman" w:hAnsi="Times New Roman"/>
          <w:sz w:val="28"/>
          <w:szCs w:val="28"/>
        </w:rPr>
        <w:t xml:space="preserve">муниципального </w:t>
      </w:r>
      <w:r w:rsidRPr="0081411A">
        <w:rPr>
          <w:rFonts w:ascii="Times New Roman" w:hAnsi="Times New Roman"/>
          <w:sz w:val="28"/>
          <w:szCs w:val="28"/>
        </w:rPr>
        <w:t>района (</w:t>
      </w:r>
      <w:r w:rsidR="00313BC7" w:rsidRPr="0081411A">
        <w:rPr>
          <w:rFonts w:ascii="Times New Roman" w:hAnsi="Times New Roman"/>
          <w:sz w:val="28"/>
          <w:szCs w:val="28"/>
        </w:rPr>
        <w:t>далее именуется –</w:t>
      </w:r>
      <w:r w:rsidR="002D77E6" w:rsidRPr="0081411A">
        <w:rPr>
          <w:rFonts w:ascii="Times New Roman" w:hAnsi="Times New Roman"/>
          <w:sz w:val="28"/>
          <w:szCs w:val="28"/>
        </w:rPr>
        <w:t xml:space="preserve"> </w:t>
      </w:r>
      <w:r w:rsidRPr="0081411A">
        <w:rPr>
          <w:rFonts w:ascii="Times New Roman" w:hAnsi="Times New Roman"/>
          <w:sz w:val="28"/>
          <w:szCs w:val="28"/>
        </w:rPr>
        <w:t xml:space="preserve">ОАГ), почтовый адрес: 457351, </w:t>
      </w:r>
      <w:r w:rsidR="000140BE" w:rsidRPr="0081411A">
        <w:rPr>
          <w:rFonts w:ascii="Times New Roman" w:hAnsi="Times New Roman"/>
          <w:sz w:val="28"/>
          <w:szCs w:val="28"/>
        </w:rPr>
        <w:t xml:space="preserve">Челябинская </w:t>
      </w:r>
      <w:r w:rsidRPr="0081411A">
        <w:rPr>
          <w:rFonts w:ascii="Times New Roman" w:hAnsi="Times New Roman"/>
          <w:sz w:val="28"/>
          <w:szCs w:val="28"/>
        </w:rPr>
        <w:t>область, г</w:t>
      </w:r>
      <w:r w:rsidR="00973A50" w:rsidRPr="0081411A">
        <w:rPr>
          <w:rFonts w:ascii="Times New Roman" w:hAnsi="Times New Roman"/>
          <w:sz w:val="28"/>
          <w:szCs w:val="28"/>
        </w:rPr>
        <w:t>ород</w:t>
      </w:r>
      <w:r w:rsidRPr="0081411A">
        <w:rPr>
          <w:rFonts w:ascii="Times New Roman" w:hAnsi="Times New Roman"/>
          <w:sz w:val="28"/>
          <w:szCs w:val="28"/>
        </w:rPr>
        <w:t xml:space="preserve"> Карталы, ул</w:t>
      </w:r>
      <w:r w:rsidR="00973A50" w:rsidRPr="0081411A">
        <w:rPr>
          <w:rFonts w:ascii="Times New Roman" w:hAnsi="Times New Roman"/>
          <w:sz w:val="28"/>
          <w:szCs w:val="28"/>
        </w:rPr>
        <w:t>ица</w:t>
      </w:r>
      <w:r w:rsidRPr="0081411A">
        <w:rPr>
          <w:rFonts w:ascii="Times New Roman" w:hAnsi="Times New Roman"/>
          <w:sz w:val="28"/>
          <w:szCs w:val="28"/>
        </w:rPr>
        <w:t xml:space="preserve"> Ленина, 1, телефон</w:t>
      </w:r>
      <w:r w:rsidR="00973A50" w:rsidRPr="0081411A">
        <w:rPr>
          <w:rFonts w:ascii="Times New Roman" w:hAnsi="Times New Roman"/>
          <w:sz w:val="28"/>
          <w:szCs w:val="28"/>
        </w:rPr>
        <w:t>:</w:t>
      </w:r>
      <w:r w:rsidR="002D77E6" w:rsidRPr="0081411A">
        <w:rPr>
          <w:rFonts w:ascii="Times New Roman" w:hAnsi="Times New Roman"/>
          <w:sz w:val="28"/>
          <w:szCs w:val="28"/>
        </w:rPr>
        <w:t xml:space="preserve"> </w:t>
      </w:r>
      <w:r w:rsidR="00973A50" w:rsidRPr="0081411A">
        <w:rPr>
          <w:rFonts w:ascii="Times New Roman" w:hAnsi="Times New Roman"/>
          <w:sz w:val="28"/>
          <w:szCs w:val="28"/>
        </w:rPr>
        <w:t>8</w:t>
      </w:r>
      <w:r w:rsidR="002D77E6" w:rsidRPr="0081411A">
        <w:rPr>
          <w:rFonts w:ascii="Times New Roman" w:hAnsi="Times New Roman"/>
          <w:sz w:val="28"/>
          <w:szCs w:val="28"/>
        </w:rPr>
        <w:t xml:space="preserve"> </w:t>
      </w:r>
      <w:r w:rsidRPr="0081411A">
        <w:rPr>
          <w:rFonts w:ascii="Times New Roman" w:hAnsi="Times New Roman"/>
          <w:sz w:val="28"/>
          <w:szCs w:val="28"/>
        </w:rPr>
        <w:t>(351</w:t>
      </w:r>
      <w:r w:rsidR="002D77E6" w:rsidRPr="0081411A">
        <w:rPr>
          <w:rFonts w:ascii="Times New Roman" w:hAnsi="Times New Roman"/>
          <w:sz w:val="28"/>
          <w:szCs w:val="28"/>
        </w:rPr>
        <w:t xml:space="preserve"> </w:t>
      </w:r>
      <w:r w:rsidRPr="0081411A">
        <w:rPr>
          <w:rFonts w:ascii="Times New Roman" w:hAnsi="Times New Roman"/>
          <w:sz w:val="28"/>
          <w:szCs w:val="28"/>
        </w:rPr>
        <w:t>33)</w:t>
      </w:r>
      <w:r w:rsidR="002D77E6" w:rsidRPr="0081411A">
        <w:rPr>
          <w:rFonts w:ascii="Times New Roman" w:hAnsi="Times New Roman"/>
          <w:sz w:val="28"/>
          <w:szCs w:val="28"/>
        </w:rPr>
        <w:t xml:space="preserve"> </w:t>
      </w:r>
      <w:r w:rsidRPr="0081411A">
        <w:rPr>
          <w:rFonts w:ascii="Times New Roman" w:hAnsi="Times New Roman"/>
          <w:sz w:val="28"/>
          <w:szCs w:val="28"/>
        </w:rPr>
        <w:t>2-28-05,</w:t>
      </w:r>
      <w:r w:rsidR="002D77E6" w:rsidRPr="0081411A">
        <w:rPr>
          <w:rFonts w:ascii="Times New Roman" w:hAnsi="Times New Roman"/>
          <w:sz w:val="28"/>
          <w:szCs w:val="28"/>
        </w:rPr>
        <w:t xml:space="preserve"> </w:t>
      </w:r>
      <w:r w:rsidRPr="0081411A">
        <w:rPr>
          <w:rFonts w:ascii="Times New Roman" w:hAnsi="Times New Roman"/>
          <w:sz w:val="28"/>
          <w:szCs w:val="28"/>
        </w:rPr>
        <w:t>адрес электронной почты: architektura.kmr@mail.ru.</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9. В предоставлении муниципальной услуги участвуют:</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Управление  Федеральной  службы  государственной  регистрации,  кадастра  и картографии по Челябинской области (</w:t>
      </w:r>
      <w:r w:rsidR="000140BE" w:rsidRPr="0081411A">
        <w:rPr>
          <w:rFonts w:ascii="Times New Roman" w:hAnsi="Times New Roman"/>
          <w:sz w:val="28"/>
          <w:szCs w:val="28"/>
        </w:rPr>
        <w:t>далее именуется –</w:t>
      </w:r>
      <w:r w:rsidRPr="0081411A">
        <w:rPr>
          <w:rFonts w:ascii="Times New Roman" w:hAnsi="Times New Roman"/>
          <w:sz w:val="28"/>
          <w:szCs w:val="28"/>
        </w:rPr>
        <w:t>Управление Рос</w:t>
      </w:r>
      <w:r w:rsidR="001C5795" w:rsidRPr="0081411A">
        <w:rPr>
          <w:rFonts w:ascii="Times New Roman" w:hAnsi="Times New Roman"/>
          <w:sz w:val="28"/>
          <w:szCs w:val="28"/>
        </w:rPr>
        <w:t>реестра по Челябинской области).</w:t>
      </w:r>
    </w:p>
    <w:p w:rsidR="000140BE"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Место нахождения и почтовый адрес Управления Росреестра по Челябинскойобласти: 454048, город Челябинск, улица Елькина, дом 85</w:t>
      </w:r>
      <w:r w:rsidR="000140BE" w:rsidRPr="0081411A">
        <w:rPr>
          <w:rFonts w:ascii="Times New Roman" w:hAnsi="Times New Roman"/>
          <w:sz w:val="28"/>
          <w:szCs w:val="28"/>
        </w:rPr>
        <w:t xml:space="preserve">. </w:t>
      </w:r>
    </w:p>
    <w:p w:rsidR="00E70E73" w:rsidRPr="0081411A" w:rsidRDefault="000140BE"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Официальный сайт: www.to74.rosreestr.ru.</w:t>
      </w:r>
    </w:p>
    <w:p w:rsidR="000140BE" w:rsidRPr="0081411A" w:rsidRDefault="000140BE" w:rsidP="009B3FFD">
      <w:pPr>
        <w:spacing w:after="0" w:line="240" w:lineRule="auto"/>
        <w:ind w:firstLine="709"/>
        <w:rPr>
          <w:rFonts w:ascii="Times New Roman" w:hAnsi="Times New Roman"/>
          <w:sz w:val="28"/>
          <w:szCs w:val="28"/>
        </w:rPr>
      </w:pPr>
      <w:r w:rsidRPr="0081411A">
        <w:rPr>
          <w:rFonts w:ascii="Times New Roman" w:hAnsi="Times New Roman"/>
          <w:sz w:val="28"/>
          <w:szCs w:val="28"/>
        </w:rPr>
        <w:t>Телефон</w:t>
      </w:r>
      <w:r w:rsidR="00E70E73" w:rsidRPr="0081411A">
        <w:rPr>
          <w:rFonts w:ascii="Times New Roman" w:hAnsi="Times New Roman"/>
          <w:sz w:val="28"/>
          <w:szCs w:val="28"/>
        </w:rPr>
        <w:t>: 8 (351) 237-67-45; факс: 8 (351) 260-34-40</w:t>
      </w:r>
      <w:r w:rsidRPr="0081411A">
        <w:rPr>
          <w:rFonts w:ascii="Times New Roman" w:hAnsi="Times New Roman"/>
          <w:sz w:val="28"/>
          <w:szCs w:val="28"/>
        </w:rPr>
        <w:t>.</w:t>
      </w:r>
    </w:p>
    <w:p w:rsidR="00E70E73" w:rsidRPr="0081411A" w:rsidRDefault="000140BE"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Адрес </w:t>
      </w:r>
      <w:r w:rsidR="00E70E73" w:rsidRPr="0081411A">
        <w:rPr>
          <w:rFonts w:ascii="Times New Roman" w:hAnsi="Times New Roman"/>
          <w:sz w:val="28"/>
          <w:szCs w:val="28"/>
        </w:rPr>
        <w:t>электронно</w:t>
      </w:r>
      <w:r w:rsidRPr="0081411A">
        <w:rPr>
          <w:rFonts w:ascii="Times New Roman" w:hAnsi="Times New Roman"/>
          <w:sz w:val="28"/>
          <w:szCs w:val="28"/>
        </w:rPr>
        <w:t>й почты: justupr@chel.surnet.ru.</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Место нахождения и почтовый адрес Карталинского отдела (Росреестр): 457358, Челябинская область, г</w:t>
      </w:r>
      <w:r w:rsidR="000140BE" w:rsidRPr="0081411A">
        <w:rPr>
          <w:rFonts w:ascii="Times New Roman" w:hAnsi="Times New Roman"/>
          <w:sz w:val="28"/>
          <w:szCs w:val="28"/>
        </w:rPr>
        <w:t>ород</w:t>
      </w:r>
      <w:r w:rsidRPr="0081411A">
        <w:rPr>
          <w:rFonts w:ascii="Times New Roman" w:hAnsi="Times New Roman"/>
          <w:sz w:val="28"/>
          <w:szCs w:val="28"/>
        </w:rPr>
        <w:t xml:space="preserve"> Карталы, </w:t>
      </w:r>
      <w:r w:rsidR="00377C54" w:rsidRPr="0081411A">
        <w:rPr>
          <w:rFonts w:ascii="Times New Roman" w:hAnsi="Times New Roman"/>
          <w:sz w:val="28"/>
          <w:szCs w:val="28"/>
        </w:rPr>
        <w:t xml:space="preserve">                              </w:t>
      </w:r>
      <w:r w:rsidRPr="0081411A">
        <w:rPr>
          <w:rFonts w:ascii="Times New Roman" w:hAnsi="Times New Roman"/>
          <w:sz w:val="28"/>
          <w:szCs w:val="28"/>
        </w:rPr>
        <w:t>ул</w:t>
      </w:r>
      <w:r w:rsidR="000140BE" w:rsidRPr="0081411A">
        <w:rPr>
          <w:rFonts w:ascii="Times New Roman" w:hAnsi="Times New Roman"/>
          <w:sz w:val="28"/>
          <w:szCs w:val="28"/>
        </w:rPr>
        <w:t>ица</w:t>
      </w:r>
      <w:r w:rsidR="00377C54" w:rsidRPr="0081411A">
        <w:rPr>
          <w:rFonts w:ascii="Times New Roman" w:hAnsi="Times New Roman"/>
          <w:sz w:val="28"/>
          <w:szCs w:val="28"/>
        </w:rPr>
        <w:t xml:space="preserve"> </w:t>
      </w:r>
      <w:r w:rsidRPr="0081411A">
        <w:rPr>
          <w:rFonts w:ascii="Times New Roman" w:hAnsi="Times New Roman"/>
          <w:sz w:val="28"/>
          <w:szCs w:val="28"/>
        </w:rPr>
        <w:t>Калмыкова, 6</w:t>
      </w:r>
      <w:r w:rsidR="000140BE"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электронной почты Карталинского отдела (Росреестр): fgu74@u74.rosreestr.ru</w:t>
      </w:r>
      <w:r w:rsidR="000140BE"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Телефон: </w:t>
      </w:r>
      <w:r w:rsidR="000140BE" w:rsidRPr="0081411A">
        <w:rPr>
          <w:rFonts w:ascii="Times New Roman" w:hAnsi="Times New Roman"/>
          <w:sz w:val="28"/>
          <w:szCs w:val="28"/>
        </w:rPr>
        <w:t xml:space="preserve">8 </w:t>
      </w:r>
      <w:r w:rsidRPr="0081411A">
        <w:rPr>
          <w:rFonts w:ascii="Times New Roman" w:hAnsi="Times New Roman"/>
          <w:sz w:val="28"/>
          <w:szCs w:val="28"/>
        </w:rPr>
        <w:t xml:space="preserve">(35133)2-29-70;  </w:t>
      </w:r>
      <w:r w:rsidR="000140BE" w:rsidRPr="0081411A">
        <w:rPr>
          <w:rFonts w:ascii="Times New Roman" w:hAnsi="Times New Roman"/>
          <w:sz w:val="28"/>
          <w:szCs w:val="28"/>
        </w:rPr>
        <w:t>факс</w:t>
      </w:r>
      <w:r w:rsidRPr="0081411A">
        <w:rPr>
          <w:rFonts w:ascii="Times New Roman" w:hAnsi="Times New Roman"/>
          <w:sz w:val="28"/>
          <w:szCs w:val="28"/>
        </w:rPr>
        <w:t>: 8 (35133) 2-26-76</w:t>
      </w:r>
      <w:r w:rsidR="000140BE" w:rsidRPr="0081411A">
        <w:rPr>
          <w:rFonts w:ascii="Times New Roman" w:hAnsi="Times New Roman"/>
          <w:sz w:val="28"/>
          <w:szCs w:val="28"/>
        </w:rPr>
        <w:t>;</w:t>
      </w:r>
    </w:p>
    <w:p w:rsidR="00E70E73" w:rsidRPr="0081411A" w:rsidRDefault="00097907"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E70E73" w:rsidRPr="0081411A">
        <w:rPr>
          <w:rFonts w:ascii="Times New Roman" w:hAnsi="Times New Roman"/>
          <w:sz w:val="28"/>
          <w:szCs w:val="28"/>
        </w:rPr>
        <w:t xml:space="preserve">) </w:t>
      </w:r>
      <w:r w:rsidR="000140BE" w:rsidRPr="0081411A">
        <w:rPr>
          <w:rFonts w:ascii="Times New Roman" w:hAnsi="Times New Roman"/>
          <w:sz w:val="28"/>
          <w:szCs w:val="28"/>
        </w:rPr>
        <w:t xml:space="preserve">администрации </w:t>
      </w:r>
      <w:r w:rsidR="00E70E73" w:rsidRPr="0081411A">
        <w:rPr>
          <w:rFonts w:ascii="Times New Roman" w:hAnsi="Times New Roman"/>
          <w:sz w:val="28"/>
          <w:szCs w:val="28"/>
        </w:rPr>
        <w:t>поселений</w:t>
      </w:r>
      <w:r w:rsidR="00B5666E" w:rsidRPr="0081411A">
        <w:rPr>
          <w:rFonts w:ascii="Times New Roman" w:hAnsi="Times New Roman"/>
          <w:sz w:val="28"/>
          <w:szCs w:val="28"/>
        </w:rPr>
        <w:t xml:space="preserve"> Карталинского</w:t>
      </w:r>
      <w:r w:rsidR="00E70E73" w:rsidRPr="0081411A">
        <w:rPr>
          <w:rFonts w:ascii="Times New Roman" w:hAnsi="Times New Roman"/>
          <w:sz w:val="28"/>
          <w:szCs w:val="28"/>
        </w:rPr>
        <w:t xml:space="preserve"> муниципального района: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Администрация Анненского сельского поселения</w:t>
      </w:r>
      <w:r w:rsidR="000342F1"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457375,  Челябинская область</w:t>
      </w:r>
      <w:r w:rsidR="000342F1" w:rsidRPr="0081411A">
        <w:rPr>
          <w:rFonts w:ascii="Times New Roman" w:hAnsi="Times New Roman"/>
          <w:sz w:val="28"/>
          <w:szCs w:val="28"/>
        </w:rPr>
        <w:t>,</w:t>
      </w:r>
      <w:r w:rsidRPr="0081411A">
        <w:rPr>
          <w:rFonts w:ascii="Times New Roman" w:hAnsi="Times New Roman"/>
          <w:sz w:val="28"/>
          <w:szCs w:val="28"/>
        </w:rPr>
        <w:t xml:space="preserve"> Карталинский  район</w:t>
      </w:r>
      <w:r w:rsidR="000342F1" w:rsidRPr="0081411A">
        <w:rPr>
          <w:rFonts w:ascii="Times New Roman" w:hAnsi="Times New Roman"/>
          <w:sz w:val="28"/>
          <w:szCs w:val="28"/>
        </w:rPr>
        <w:t>,</w:t>
      </w:r>
      <w:r w:rsidRPr="0081411A">
        <w:rPr>
          <w:rFonts w:ascii="Times New Roman" w:hAnsi="Times New Roman"/>
          <w:sz w:val="28"/>
          <w:szCs w:val="28"/>
        </w:rPr>
        <w:t xml:space="preserve"> с</w:t>
      </w:r>
      <w:r w:rsidR="000342F1" w:rsidRPr="0081411A">
        <w:rPr>
          <w:rFonts w:ascii="Times New Roman" w:hAnsi="Times New Roman"/>
          <w:sz w:val="28"/>
          <w:szCs w:val="28"/>
        </w:rPr>
        <w:t xml:space="preserve">ело </w:t>
      </w:r>
      <w:r w:rsidRPr="0081411A">
        <w:rPr>
          <w:rFonts w:ascii="Times New Roman" w:hAnsi="Times New Roman"/>
          <w:sz w:val="28"/>
          <w:szCs w:val="28"/>
        </w:rPr>
        <w:t>Анненское, ул</w:t>
      </w:r>
      <w:r w:rsidR="000342F1" w:rsidRPr="0081411A">
        <w:rPr>
          <w:rFonts w:ascii="Times New Roman" w:hAnsi="Times New Roman"/>
          <w:sz w:val="28"/>
          <w:szCs w:val="28"/>
        </w:rPr>
        <w:t>ица</w:t>
      </w:r>
      <w:r w:rsidRPr="0081411A">
        <w:rPr>
          <w:rFonts w:ascii="Times New Roman" w:hAnsi="Times New Roman"/>
          <w:sz w:val="28"/>
          <w:szCs w:val="28"/>
        </w:rPr>
        <w:t xml:space="preserve"> Переселенческая,</w:t>
      </w:r>
      <w:r w:rsidR="000342F1" w:rsidRPr="0081411A">
        <w:rPr>
          <w:rFonts w:ascii="Times New Roman" w:hAnsi="Times New Roman"/>
          <w:sz w:val="28"/>
          <w:szCs w:val="28"/>
        </w:rPr>
        <w:t xml:space="preserve"> 24. </w:t>
      </w:r>
      <w:r w:rsidRPr="0081411A">
        <w:rPr>
          <w:rFonts w:ascii="Times New Roman" w:hAnsi="Times New Roman"/>
          <w:sz w:val="28"/>
          <w:szCs w:val="28"/>
        </w:rPr>
        <w:t xml:space="preserve">Адрес электронной почты:  </w:t>
      </w:r>
      <w:r w:rsidR="000342F1" w:rsidRPr="0081411A">
        <w:rPr>
          <w:rFonts w:ascii="Times New Roman" w:hAnsi="Times New Roman"/>
          <w:sz w:val="28"/>
          <w:szCs w:val="28"/>
        </w:rPr>
        <w:t xml:space="preserve">annensk_adm@mail.ru. </w:t>
      </w:r>
      <w:r w:rsidRPr="0081411A">
        <w:rPr>
          <w:rFonts w:ascii="Times New Roman" w:hAnsi="Times New Roman"/>
          <w:sz w:val="28"/>
          <w:szCs w:val="28"/>
        </w:rPr>
        <w:t>Телефон:</w:t>
      </w:r>
      <w:r w:rsidR="00B95853" w:rsidRPr="0081411A">
        <w:rPr>
          <w:rFonts w:ascii="Times New Roman" w:hAnsi="Times New Roman"/>
          <w:sz w:val="28"/>
          <w:szCs w:val="28"/>
        </w:rPr>
        <w:t xml:space="preserve"> </w:t>
      </w:r>
      <w:r w:rsidRPr="0081411A">
        <w:rPr>
          <w:rFonts w:ascii="Times New Roman" w:hAnsi="Times New Roman"/>
          <w:sz w:val="28"/>
          <w:szCs w:val="28"/>
        </w:rPr>
        <w:t>8(35133)94-1-23;</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Администрация Варшавского сельского поселения</w:t>
      </w:r>
      <w:r w:rsidR="000342F1"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457372,  Челябинская область</w:t>
      </w:r>
      <w:r w:rsidR="000342F1" w:rsidRPr="0081411A">
        <w:rPr>
          <w:rFonts w:ascii="Times New Roman" w:hAnsi="Times New Roman"/>
          <w:sz w:val="28"/>
          <w:szCs w:val="28"/>
        </w:rPr>
        <w:t>,</w:t>
      </w:r>
      <w:r w:rsidRPr="0081411A">
        <w:rPr>
          <w:rFonts w:ascii="Times New Roman" w:hAnsi="Times New Roman"/>
          <w:sz w:val="28"/>
          <w:szCs w:val="28"/>
        </w:rPr>
        <w:t xml:space="preserve"> Карталинский  район</w:t>
      </w:r>
      <w:r w:rsidR="000342F1" w:rsidRPr="0081411A">
        <w:rPr>
          <w:rFonts w:ascii="Times New Roman" w:hAnsi="Times New Roman"/>
          <w:sz w:val="28"/>
          <w:szCs w:val="28"/>
        </w:rPr>
        <w:t>,</w:t>
      </w:r>
      <w:r w:rsidRPr="0081411A">
        <w:rPr>
          <w:rFonts w:ascii="Times New Roman" w:hAnsi="Times New Roman"/>
          <w:sz w:val="28"/>
          <w:szCs w:val="28"/>
        </w:rPr>
        <w:t xml:space="preserve"> п</w:t>
      </w:r>
      <w:r w:rsidR="000342F1" w:rsidRPr="0081411A">
        <w:rPr>
          <w:rFonts w:ascii="Times New Roman" w:hAnsi="Times New Roman"/>
          <w:sz w:val="28"/>
          <w:szCs w:val="28"/>
        </w:rPr>
        <w:t>оселок</w:t>
      </w:r>
      <w:r w:rsidRPr="0081411A">
        <w:rPr>
          <w:rFonts w:ascii="Times New Roman" w:hAnsi="Times New Roman"/>
          <w:sz w:val="28"/>
          <w:szCs w:val="28"/>
        </w:rPr>
        <w:t xml:space="preserve"> Варшавка, ул</w:t>
      </w:r>
      <w:r w:rsidR="000342F1" w:rsidRPr="0081411A">
        <w:rPr>
          <w:rFonts w:ascii="Times New Roman" w:hAnsi="Times New Roman"/>
          <w:sz w:val="28"/>
          <w:szCs w:val="28"/>
        </w:rPr>
        <w:t>ица</w:t>
      </w:r>
      <w:r w:rsidRPr="0081411A">
        <w:rPr>
          <w:rFonts w:ascii="Times New Roman" w:hAnsi="Times New Roman"/>
          <w:sz w:val="28"/>
          <w:szCs w:val="28"/>
        </w:rPr>
        <w:t xml:space="preserve"> Чернева,</w:t>
      </w:r>
      <w:r w:rsidR="000342F1" w:rsidRPr="0081411A">
        <w:rPr>
          <w:rFonts w:ascii="Times New Roman" w:hAnsi="Times New Roman"/>
          <w:sz w:val="28"/>
          <w:szCs w:val="28"/>
        </w:rPr>
        <w:t xml:space="preserve"> 32. </w:t>
      </w:r>
      <w:r w:rsidRPr="0081411A">
        <w:rPr>
          <w:rFonts w:ascii="Times New Roman" w:hAnsi="Times New Roman"/>
          <w:sz w:val="28"/>
          <w:szCs w:val="28"/>
        </w:rPr>
        <w:t xml:space="preserve">Адрес электронной почты:  </w:t>
      </w:r>
      <w:r w:rsidR="000342F1" w:rsidRPr="0081411A">
        <w:rPr>
          <w:rFonts w:ascii="Times New Roman" w:hAnsi="Times New Roman"/>
          <w:sz w:val="28"/>
          <w:szCs w:val="28"/>
        </w:rPr>
        <w:t xml:space="preserve">avarshavskogosp@mail.ru. </w:t>
      </w:r>
      <w:r w:rsidRPr="0081411A">
        <w:rPr>
          <w:rFonts w:ascii="Times New Roman" w:hAnsi="Times New Roman"/>
          <w:sz w:val="28"/>
          <w:szCs w:val="28"/>
        </w:rPr>
        <w:t>Телефон:</w:t>
      </w:r>
      <w:r w:rsidR="00B95853" w:rsidRPr="0081411A">
        <w:rPr>
          <w:rFonts w:ascii="Times New Roman" w:hAnsi="Times New Roman"/>
          <w:sz w:val="28"/>
          <w:szCs w:val="28"/>
        </w:rPr>
        <w:t xml:space="preserve"> </w:t>
      </w:r>
      <w:r w:rsidRPr="0081411A">
        <w:rPr>
          <w:rFonts w:ascii="Times New Roman" w:hAnsi="Times New Roman"/>
          <w:sz w:val="28"/>
          <w:szCs w:val="28"/>
        </w:rPr>
        <w:t>8(35133)94-7-45;</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Администрация Великопетровского сельского поселения</w:t>
      </w:r>
      <w:r w:rsidR="000342F1"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457378,  Челябинская область</w:t>
      </w:r>
      <w:r w:rsidR="000342F1" w:rsidRPr="0081411A">
        <w:rPr>
          <w:rFonts w:ascii="Times New Roman" w:hAnsi="Times New Roman"/>
          <w:sz w:val="28"/>
          <w:szCs w:val="28"/>
        </w:rPr>
        <w:t>,</w:t>
      </w:r>
      <w:r w:rsidRPr="0081411A">
        <w:rPr>
          <w:rFonts w:ascii="Times New Roman" w:hAnsi="Times New Roman"/>
          <w:sz w:val="28"/>
          <w:szCs w:val="28"/>
        </w:rPr>
        <w:t xml:space="preserve"> Карталинский  район</w:t>
      </w:r>
      <w:r w:rsidR="000342F1" w:rsidRPr="0081411A">
        <w:rPr>
          <w:rFonts w:ascii="Times New Roman" w:hAnsi="Times New Roman"/>
          <w:sz w:val="28"/>
          <w:szCs w:val="28"/>
        </w:rPr>
        <w:t>,</w:t>
      </w:r>
      <w:r w:rsidRPr="0081411A">
        <w:rPr>
          <w:rFonts w:ascii="Times New Roman" w:hAnsi="Times New Roman"/>
          <w:sz w:val="28"/>
          <w:szCs w:val="28"/>
        </w:rPr>
        <w:t xml:space="preserve"> с</w:t>
      </w:r>
      <w:r w:rsidR="000342F1" w:rsidRPr="0081411A">
        <w:rPr>
          <w:rFonts w:ascii="Times New Roman" w:hAnsi="Times New Roman"/>
          <w:sz w:val="28"/>
          <w:szCs w:val="28"/>
        </w:rPr>
        <w:t xml:space="preserve">ело </w:t>
      </w:r>
      <w:r w:rsidRPr="0081411A">
        <w:rPr>
          <w:rFonts w:ascii="Times New Roman" w:hAnsi="Times New Roman"/>
          <w:sz w:val="28"/>
          <w:szCs w:val="28"/>
        </w:rPr>
        <w:t>Великопетровка, ул</w:t>
      </w:r>
      <w:r w:rsidR="000342F1" w:rsidRPr="0081411A">
        <w:rPr>
          <w:rFonts w:ascii="Times New Roman" w:hAnsi="Times New Roman"/>
          <w:sz w:val="28"/>
          <w:szCs w:val="28"/>
        </w:rPr>
        <w:t xml:space="preserve">ица Центральная, 40. </w:t>
      </w:r>
      <w:r w:rsidRPr="0081411A">
        <w:rPr>
          <w:rFonts w:ascii="Times New Roman" w:hAnsi="Times New Roman"/>
          <w:sz w:val="28"/>
          <w:szCs w:val="28"/>
        </w:rPr>
        <w:t xml:space="preserve">Адрес электронной почты: </w:t>
      </w:r>
      <w:r w:rsidR="000342F1" w:rsidRPr="0081411A">
        <w:rPr>
          <w:rFonts w:ascii="Times New Roman" w:hAnsi="Times New Roman"/>
          <w:sz w:val="28"/>
          <w:szCs w:val="28"/>
        </w:rPr>
        <w:t xml:space="preserve">tanya-alekseeva-78@mail.ru. </w:t>
      </w:r>
      <w:r w:rsidRPr="0081411A">
        <w:rPr>
          <w:rFonts w:ascii="Times New Roman" w:hAnsi="Times New Roman"/>
          <w:sz w:val="28"/>
          <w:szCs w:val="28"/>
        </w:rPr>
        <w:t>Телефон:</w:t>
      </w:r>
      <w:r w:rsidR="00B95853" w:rsidRPr="0081411A">
        <w:rPr>
          <w:rFonts w:ascii="Times New Roman" w:hAnsi="Times New Roman"/>
          <w:sz w:val="28"/>
          <w:szCs w:val="28"/>
        </w:rPr>
        <w:t xml:space="preserve"> </w:t>
      </w:r>
      <w:r w:rsidR="000B0C39" w:rsidRPr="0081411A">
        <w:rPr>
          <w:rFonts w:ascii="Times New Roman" w:hAnsi="Times New Roman"/>
          <w:sz w:val="28"/>
          <w:szCs w:val="28"/>
        </w:rPr>
        <w:t>8(35133)</w:t>
      </w:r>
      <w:r w:rsidR="000342F1" w:rsidRPr="0081411A">
        <w:rPr>
          <w:rFonts w:ascii="Times New Roman" w:hAnsi="Times New Roman"/>
          <w:sz w:val="28"/>
          <w:szCs w:val="28"/>
        </w:rPr>
        <w:t>94-6-18;</w:t>
      </w:r>
    </w:p>
    <w:p w:rsidR="00E91B5C"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Администрация Еленинского сельского поселения</w:t>
      </w:r>
      <w:r w:rsidR="00E91B5C" w:rsidRPr="0081411A">
        <w:rPr>
          <w:rFonts w:ascii="Times New Roman" w:hAnsi="Times New Roman"/>
          <w:sz w:val="28"/>
          <w:szCs w:val="28"/>
        </w:rPr>
        <w:t xml:space="preserve">. </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457384,  Челябинская область</w:t>
      </w:r>
      <w:r w:rsidR="00E91B5C" w:rsidRPr="0081411A">
        <w:rPr>
          <w:rFonts w:ascii="Times New Roman" w:hAnsi="Times New Roman"/>
          <w:sz w:val="28"/>
          <w:szCs w:val="28"/>
        </w:rPr>
        <w:t>,</w:t>
      </w:r>
      <w:r w:rsidRPr="0081411A">
        <w:rPr>
          <w:rFonts w:ascii="Times New Roman" w:hAnsi="Times New Roman"/>
          <w:sz w:val="28"/>
          <w:szCs w:val="28"/>
        </w:rPr>
        <w:t xml:space="preserve"> Карталинский  район</w:t>
      </w:r>
      <w:r w:rsidR="00E91B5C" w:rsidRPr="0081411A">
        <w:rPr>
          <w:rFonts w:ascii="Times New Roman" w:hAnsi="Times New Roman"/>
          <w:sz w:val="28"/>
          <w:szCs w:val="28"/>
        </w:rPr>
        <w:t>,</w:t>
      </w:r>
      <w:r w:rsidRPr="0081411A">
        <w:rPr>
          <w:rFonts w:ascii="Times New Roman" w:hAnsi="Times New Roman"/>
          <w:sz w:val="28"/>
          <w:szCs w:val="28"/>
        </w:rPr>
        <w:t xml:space="preserve"> с</w:t>
      </w:r>
      <w:r w:rsidR="00E91B5C" w:rsidRPr="0081411A">
        <w:rPr>
          <w:rFonts w:ascii="Times New Roman" w:hAnsi="Times New Roman"/>
          <w:sz w:val="28"/>
          <w:szCs w:val="28"/>
        </w:rPr>
        <w:t>ело</w:t>
      </w:r>
      <w:r w:rsidRPr="0081411A">
        <w:rPr>
          <w:rFonts w:ascii="Times New Roman" w:hAnsi="Times New Roman"/>
          <w:sz w:val="28"/>
          <w:szCs w:val="28"/>
        </w:rPr>
        <w:t xml:space="preserve"> Еленинка, ул</w:t>
      </w:r>
      <w:r w:rsidR="00E91B5C" w:rsidRPr="0081411A">
        <w:rPr>
          <w:rFonts w:ascii="Times New Roman" w:hAnsi="Times New Roman"/>
          <w:sz w:val="28"/>
          <w:szCs w:val="28"/>
        </w:rPr>
        <w:t xml:space="preserve">ица Бердниковой, 35. </w:t>
      </w:r>
      <w:r w:rsidRPr="0081411A">
        <w:rPr>
          <w:rFonts w:ascii="Times New Roman" w:hAnsi="Times New Roman"/>
          <w:sz w:val="28"/>
          <w:szCs w:val="28"/>
        </w:rPr>
        <w:t xml:space="preserve">Адрес электронной почты:  </w:t>
      </w:r>
      <w:r w:rsidR="00E91B5C" w:rsidRPr="0081411A">
        <w:rPr>
          <w:rFonts w:ascii="Times New Roman" w:hAnsi="Times New Roman"/>
          <w:sz w:val="28"/>
          <w:szCs w:val="28"/>
        </w:rPr>
        <w:t xml:space="preserve">eleninskoesp@yandex.ru.  </w:t>
      </w:r>
      <w:r w:rsidRPr="0081411A">
        <w:rPr>
          <w:rFonts w:ascii="Times New Roman" w:hAnsi="Times New Roman"/>
          <w:sz w:val="28"/>
          <w:szCs w:val="28"/>
        </w:rPr>
        <w:t>Телефон:</w:t>
      </w:r>
      <w:r w:rsidR="00B95853" w:rsidRPr="0081411A">
        <w:rPr>
          <w:rFonts w:ascii="Times New Roman" w:hAnsi="Times New Roman"/>
          <w:sz w:val="28"/>
          <w:szCs w:val="28"/>
        </w:rPr>
        <w:t xml:space="preserve"> </w:t>
      </w:r>
      <w:r w:rsidR="000B0C39" w:rsidRPr="0081411A">
        <w:rPr>
          <w:rFonts w:ascii="Times New Roman" w:hAnsi="Times New Roman"/>
          <w:sz w:val="28"/>
          <w:szCs w:val="28"/>
        </w:rPr>
        <w:t>8(35133)</w:t>
      </w:r>
      <w:r w:rsidRPr="0081411A">
        <w:rPr>
          <w:rFonts w:ascii="Times New Roman" w:hAnsi="Times New Roman"/>
          <w:sz w:val="28"/>
          <w:szCs w:val="28"/>
        </w:rPr>
        <w:t>96-4-85;</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Администрация Мичуринского сельского поселения</w:t>
      </w:r>
      <w:r w:rsidR="00E91B5C"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457359,Челябинская область Карталинский  район,  п</w:t>
      </w:r>
      <w:r w:rsidR="00E91B5C" w:rsidRPr="0081411A">
        <w:rPr>
          <w:rFonts w:ascii="Times New Roman" w:hAnsi="Times New Roman"/>
          <w:sz w:val="28"/>
          <w:szCs w:val="28"/>
        </w:rPr>
        <w:t xml:space="preserve">оселок </w:t>
      </w:r>
      <w:r w:rsidRPr="0081411A">
        <w:rPr>
          <w:rFonts w:ascii="Times New Roman" w:hAnsi="Times New Roman"/>
          <w:sz w:val="28"/>
          <w:szCs w:val="28"/>
        </w:rPr>
        <w:t>Мичуринский, ул</w:t>
      </w:r>
      <w:r w:rsidR="00E91B5C" w:rsidRPr="0081411A">
        <w:rPr>
          <w:rFonts w:ascii="Times New Roman" w:hAnsi="Times New Roman"/>
          <w:sz w:val="28"/>
          <w:szCs w:val="28"/>
        </w:rPr>
        <w:t xml:space="preserve">ица Дорожная, 1. </w:t>
      </w:r>
      <w:r w:rsidRPr="0081411A">
        <w:rPr>
          <w:rFonts w:ascii="Times New Roman" w:hAnsi="Times New Roman"/>
          <w:sz w:val="28"/>
          <w:szCs w:val="28"/>
        </w:rPr>
        <w:t xml:space="preserve">Адрес электронной почты:  </w:t>
      </w:r>
      <w:r w:rsidR="00E91B5C" w:rsidRPr="0081411A">
        <w:rPr>
          <w:rFonts w:ascii="Times New Roman" w:hAnsi="Times New Roman"/>
          <w:sz w:val="28"/>
          <w:szCs w:val="28"/>
        </w:rPr>
        <w:t xml:space="preserve">michurinskoesp@mail.ru. </w:t>
      </w:r>
      <w:r w:rsidRPr="0081411A">
        <w:rPr>
          <w:rFonts w:ascii="Times New Roman" w:hAnsi="Times New Roman"/>
          <w:sz w:val="28"/>
          <w:szCs w:val="28"/>
        </w:rPr>
        <w:t>Телефон:</w:t>
      </w:r>
      <w:r w:rsidR="00B95853" w:rsidRPr="0081411A">
        <w:rPr>
          <w:rFonts w:ascii="Times New Roman" w:hAnsi="Times New Roman"/>
          <w:sz w:val="28"/>
          <w:szCs w:val="28"/>
        </w:rPr>
        <w:t xml:space="preserve"> </w:t>
      </w:r>
      <w:r w:rsidR="000B0C39" w:rsidRPr="0081411A">
        <w:rPr>
          <w:rFonts w:ascii="Times New Roman" w:hAnsi="Times New Roman"/>
          <w:sz w:val="28"/>
          <w:szCs w:val="28"/>
        </w:rPr>
        <w:t>8(35133)</w:t>
      </w:r>
      <w:r w:rsidRPr="0081411A">
        <w:rPr>
          <w:rFonts w:ascii="Times New Roman" w:hAnsi="Times New Roman"/>
          <w:sz w:val="28"/>
          <w:szCs w:val="28"/>
        </w:rPr>
        <w:t>93-5-68;</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Администрация Неплюевского сельского поселения</w:t>
      </w:r>
      <w:r w:rsidR="00E91B5C"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457383,Челябинская область, Карталинский  район,  с</w:t>
      </w:r>
      <w:r w:rsidR="00E91B5C" w:rsidRPr="0081411A">
        <w:rPr>
          <w:rFonts w:ascii="Times New Roman" w:hAnsi="Times New Roman"/>
          <w:sz w:val="28"/>
          <w:szCs w:val="28"/>
        </w:rPr>
        <w:t xml:space="preserve">ело </w:t>
      </w:r>
      <w:r w:rsidRPr="0081411A">
        <w:rPr>
          <w:rFonts w:ascii="Times New Roman" w:hAnsi="Times New Roman"/>
          <w:sz w:val="28"/>
          <w:szCs w:val="28"/>
        </w:rPr>
        <w:t>Неплюевка, ул</w:t>
      </w:r>
      <w:r w:rsidR="00E91B5C" w:rsidRPr="0081411A">
        <w:rPr>
          <w:rFonts w:ascii="Times New Roman" w:hAnsi="Times New Roman"/>
          <w:sz w:val="28"/>
          <w:szCs w:val="28"/>
        </w:rPr>
        <w:t xml:space="preserve">ица Слонова, 9. </w:t>
      </w:r>
      <w:r w:rsidRPr="0081411A">
        <w:rPr>
          <w:rFonts w:ascii="Times New Roman" w:hAnsi="Times New Roman"/>
          <w:sz w:val="28"/>
          <w:szCs w:val="28"/>
        </w:rPr>
        <w:t>Адрес электронной почты:</w:t>
      </w:r>
      <w:r w:rsidR="00E91B5C" w:rsidRPr="0081411A">
        <w:rPr>
          <w:rFonts w:ascii="Times New Roman" w:hAnsi="Times New Roman"/>
          <w:sz w:val="28"/>
          <w:szCs w:val="28"/>
        </w:rPr>
        <w:t xml:space="preserve">nep-selsovet@yandex.ru. </w:t>
      </w:r>
      <w:r w:rsidRPr="0081411A">
        <w:rPr>
          <w:rFonts w:ascii="Times New Roman" w:hAnsi="Times New Roman"/>
          <w:sz w:val="28"/>
          <w:szCs w:val="28"/>
        </w:rPr>
        <w:t>Телефон:</w:t>
      </w:r>
      <w:r w:rsidR="00B95853" w:rsidRPr="0081411A">
        <w:rPr>
          <w:rFonts w:ascii="Times New Roman" w:hAnsi="Times New Roman"/>
          <w:sz w:val="28"/>
          <w:szCs w:val="28"/>
        </w:rPr>
        <w:t xml:space="preserve"> </w:t>
      </w:r>
      <w:r w:rsidR="000B0C39" w:rsidRPr="0081411A">
        <w:rPr>
          <w:rFonts w:ascii="Times New Roman" w:hAnsi="Times New Roman"/>
          <w:sz w:val="28"/>
          <w:szCs w:val="28"/>
        </w:rPr>
        <w:t>8(35133)</w:t>
      </w:r>
      <w:r w:rsidRPr="0081411A">
        <w:rPr>
          <w:rFonts w:ascii="Times New Roman" w:hAnsi="Times New Roman"/>
          <w:sz w:val="28"/>
          <w:szCs w:val="28"/>
        </w:rPr>
        <w:t>95-3-91;</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Администрация Полтавского сельского поселения</w:t>
      </w:r>
      <w:r w:rsidR="00E91B5C"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457381,  Челябинская область, Карталинский  район,  п</w:t>
      </w:r>
      <w:r w:rsidR="00CE2AEF" w:rsidRPr="0081411A">
        <w:rPr>
          <w:rFonts w:ascii="Times New Roman" w:hAnsi="Times New Roman"/>
          <w:sz w:val="28"/>
          <w:szCs w:val="28"/>
        </w:rPr>
        <w:t xml:space="preserve">оселок </w:t>
      </w:r>
      <w:r w:rsidRPr="0081411A">
        <w:rPr>
          <w:rFonts w:ascii="Times New Roman" w:hAnsi="Times New Roman"/>
          <w:sz w:val="28"/>
          <w:szCs w:val="28"/>
        </w:rPr>
        <w:t>Центральный, ул</w:t>
      </w:r>
      <w:r w:rsidR="00CE2AEF" w:rsidRPr="0081411A">
        <w:rPr>
          <w:rFonts w:ascii="Times New Roman" w:hAnsi="Times New Roman"/>
          <w:sz w:val="28"/>
          <w:szCs w:val="28"/>
        </w:rPr>
        <w:t xml:space="preserve">ица Центральная, 28. </w:t>
      </w:r>
      <w:r w:rsidRPr="0081411A">
        <w:rPr>
          <w:rFonts w:ascii="Times New Roman" w:hAnsi="Times New Roman"/>
          <w:sz w:val="28"/>
          <w:szCs w:val="28"/>
        </w:rPr>
        <w:t xml:space="preserve">Адрес электронной почты:  </w:t>
      </w:r>
      <w:r w:rsidR="00CE2AEF" w:rsidRPr="0081411A">
        <w:rPr>
          <w:rFonts w:ascii="Times New Roman" w:hAnsi="Times New Roman"/>
          <w:sz w:val="28"/>
          <w:szCs w:val="28"/>
        </w:rPr>
        <w:t xml:space="preserve">poltavskoesp@chel.surnet.ru.  </w:t>
      </w:r>
      <w:r w:rsidRPr="0081411A">
        <w:rPr>
          <w:rFonts w:ascii="Times New Roman" w:hAnsi="Times New Roman"/>
          <w:sz w:val="28"/>
          <w:szCs w:val="28"/>
        </w:rPr>
        <w:t>Телефон:</w:t>
      </w:r>
      <w:r w:rsidR="00B95853" w:rsidRPr="0081411A">
        <w:rPr>
          <w:rFonts w:ascii="Times New Roman" w:hAnsi="Times New Roman"/>
          <w:sz w:val="28"/>
          <w:szCs w:val="28"/>
        </w:rPr>
        <w:t xml:space="preserve"> </w:t>
      </w:r>
      <w:r w:rsidR="000B0C39" w:rsidRPr="0081411A">
        <w:rPr>
          <w:rFonts w:ascii="Times New Roman" w:hAnsi="Times New Roman"/>
          <w:sz w:val="28"/>
          <w:szCs w:val="28"/>
        </w:rPr>
        <w:t>8(35133)</w:t>
      </w:r>
      <w:r w:rsidRPr="0081411A">
        <w:rPr>
          <w:rFonts w:ascii="Times New Roman" w:hAnsi="Times New Roman"/>
          <w:sz w:val="28"/>
          <w:szCs w:val="28"/>
        </w:rPr>
        <w:t>93-3-66;</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Администрация Снежненского сельского поселения</w:t>
      </w:r>
      <w:r w:rsidR="00CE2AEF"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457384,Челябинская область, Карталинский  район,  п</w:t>
      </w:r>
      <w:r w:rsidR="00CE2AEF" w:rsidRPr="0081411A">
        <w:rPr>
          <w:rFonts w:ascii="Times New Roman" w:hAnsi="Times New Roman"/>
          <w:sz w:val="28"/>
          <w:szCs w:val="28"/>
        </w:rPr>
        <w:t>оселок</w:t>
      </w:r>
      <w:r w:rsidRPr="0081411A">
        <w:rPr>
          <w:rFonts w:ascii="Times New Roman" w:hAnsi="Times New Roman"/>
          <w:sz w:val="28"/>
          <w:szCs w:val="28"/>
        </w:rPr>
        <w:t xml:space="preserve"> Снежный, пер</w:t>
      </w:r>
      <w:r w:rsidR="00CE2AEF" w:rsidRPr="0081411A">
        <w:rPr>
          <w:rFonts w:ascii="Times New Roman" w:hAnsi="Times New Roman"/>
          <w:sz w:val="28"/>
          <w:szCs w:val="28"/>
        </w:rPr>
        <w:t xml:space="preserve">еулок Школьный, 12.  </w:t>
      </w:r>
      <w:r w:rsidRPr="0081411A">
        <w:rPr>
          <w:rFonts w:ascii="Times New Roman" w:hAnsi="Times New Roman"/>
          <w:sz w:val="28"/>
          <w:szCs w:val="28"/>
        </w:rPr>
        <w:t xml:space="preserve">Адрес электронной почты:  </w:t>
      </w:r>
      <w:r w:rsidR="00CE2AEF" w:rsidRPr="0081411A">
        <w:rPr>
          <w:rFonts w:ascii="Times New Roman" w:hAnsi="Times New Roman"/>
          <w:sz w:val="28"/>
          <w:szCs w:val="28"/>
        </w:rPr>
        <w:t xml:space="preserve">snegadmin@chel.surnet.ru. </w:t>
      </w:r>
      <w:r w:rsidRPr="0081411A">
        <w:rPr>
          <w:rFonts w:ascii="Times New Roman" w:hAnsi="Times New Roman"/>
          <w:sz w:val="28"/>
          <w:szCs w:val="28"/>
        </w:rPr>
        <w:t>Телефон:</w:t>
      </w:r>
      <w:r w:rsidR="00B95853" w:rsidRPr="0081411A">
        <w:rPr>
          <w:rFonts w:ascii="Times New Roman" w:hAnsi="Times New Roman"/>
          <w:sz w:val="28"/>
          <w:szCs w:val="28"/>
        </w:rPr>
        <w:t xml:space="preserve"> </w:t>
      </w:r>
      <w:r w:rsidR="000B0C39" w:rsidRPr="0081411A">
        <w:rPr>
          <w:rFonts w:ascii="Times New Roman" w:hAnsi="Times New Roman"/>
          <w:sz w:val="28"/>
          <w:szCs w:val="28"/>
        </w:rPr>
        <w:t>8(35133)</w:t>
      </w:r>
      <w:r w:rsidRPr="0081411A">
        <w:rPr>
          <w:rFonts w:ascii="Times New Roman" w:hAnsi="Times New Roman"/>
          <w:sz w:val="28"/>
          <w:szCs w:val="28"/>
        </w:rPr>
        <w:t>98-1-44;</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Администрация Сухореченского сельского поселения</w:t>
      </w:r>
      <w:r w:rsidR="00CE2AEF"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Адрес: 457385,Челябинская область, Карталинский  район,  п</w:t>
      </w:r>
      <w:r w:rsidR="00CE2AEF" w:rsidRPr="0081411A">
        <w:rPr>
          <w:rFonts w:ascii="Times New Roman" w:hAnsi="Times New Roman"/>
          <w:sz w:val="28"/>
          <w:szCs w:val="28"/>
        </w:rPr>
        <w:t xml:space="preserve">оселок </w:t>
      </w:r>
      <w:r w:rsidRPr="0081411A">
        <w:rPr>
          <w:rFonts w:ascii="Times New Roman" w:hAnsi="Times New Roman"/>
          <w:sz w:val="28"/>
          <w:szCs w:val="28"/>
        </w:rPr>
        <w:t>Сухореченский, ул</w:t>
      </w:r>
      <w:r w:rsidR="00CE2AEF" w:rsidRPr="0081411A">
        <w:rPr>
          <w:rFonts w:ascii="Times New Roman" w:hAnsi="Times New Roman"/>
          <w:sz w:val="28"/>
          <w:szCs w:val="28"/>
        </w:rPr>
        <w:t xml:space="preserve">ица Юбилейная, 32. </w:t>
      </w:r>
      <w:r w:rsidRPr="0081411A">
        <w:rPr>
          <w:rFonts w:ascii="Times New Roman" w:hAnsi="Times New Roman"/>
          <w:sz w:val="28"/>
          <w:szCs w:val="28"/>
        </w:rPr>
        <w:t xml:space="preserve">Адрес электронной почты:  </w:t>
      </w:r>
      <w:r w:rsidR="00CE2AEF" w:rsidRPr="0081411A">
        <w:rPr>
          <w:rFonts w:ascii="Times New Roman" w:hAnsi="Times New Roman"/>
          <w:sz w:val="28"/>
          <w:szCs w:val="28"/>
        </w:rPr>
        <w:t xml:space="preserve">suhorechkaadmin@chel.surnet.ru.  </w:t>
      </w:r>
      <w:r w:rsidRPr="0081411A">
        <w:rPr>
          <w:rFonts w:ascii="Times New Roman" w:hAnsi="Times New Roman"/>
          <w:sz w:val="28"/>
          <w:szCs w:val="28"/>
        </w:rPr>
        <w:t>Телефон:</w:t>
      </w:r>
      <w:r w:rsidR="00B95853" w:rsidRPr="0081411A">
        <w:rPr>
          <w:rFonts w:ascii="Times New Roman" w:hAnsi="Times New Roman"/>
          <w:sz w:val="28"/>
          <w:szCs w:val="28"/>
        </w:rPr>
        <w:t xml:space="preserve"> </w:t>
      </w:r>
      <w:r w:rsidR="000B0C39" w:rsidRPr="0081411A">
        <w:rPr>
          <w:rFonts w:ascii="Times New Roman" w:hAnsi="Times New Roman"/>
          <w:sz w:val="28"/>
          <w:szCs w:val="28"/>
        </w:rPr>
        <w:t>8(35133)</w:t>
      </w:r>
      <w:r w:rsidRPr="0081411A">
        <w:rPr>
          <w:rFonts w:ascii="Times New Roman" w:hAnsi="Times New Roman"/>
          <w:sz w:val="28"/>
          <w:szCs w:val="28"/>
        </w:rPr>
        <w:t>93-2-18;</w:t>
      </w:r>
    </w:p>
    <w:p w:rsidR="00E70E73" w:rsidRPr="0081411A" w:rsidRDefault="00BA3EBB"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Администрация Южно-</w:t>
      </w:r>
      <w:r w:rsidR="00E70E73" w:rsidRPr="0081411A">
        <w:rPr>
          <w:rFonts w:ascii="Times New Roman" w:hAnsi="Times New Roman"/>
          <w:sz w:val="28"/>
          <w:szCs w:val="28"/>
        </w:rPr>
        <w:t>Степного сельского поселения</w:t>
      </w:r>
      <w:r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Адрес: 457371,  Челябинская о</w:t>
      </w:r>
      <w:r w:rsidR="006232AB" w:rsidRPr="0081411A">
        <w:rPr>
          <w:rFonts w:ascii="Times New Roman" w:hAnsi="Times New Roman"/>
          <w:sz w:val="28"/>
          <w:szCs w:val="28"/>
        </w:rPr>
        <w:t>бласть, Карталинский  район,  поселок  Южно-</w:t>
      </w:r>
      <w:r w:rsidRPr="0081411A">
        <w:rPr>
          <w:rFonts w:ascii="Times New Roman" w:hAnsi="Times New Roman"/>
          <w:sz w:val="28"/>
          <w:szCs w:val="28"/>
        </w:rPr>
        <w:t>Степной, ул</w:t>
      </w:r>
      <w:r w:rsidR="006232AB" w:rsidRPr="0081411A">
        <w:rPr>
          <w:rFonts w:ascii="Times New Roman" w:hAnsi="Times New Roman"/>
          <w:sz w:val="28"/>
          <w:szCs w:val="28"/>
        </w:rPr>
        <w:t xml:space="preserve">ица Мира, 3. </w:t>
      </w:r>
      <w:r w:rsidRPr="0081411A">
        <w:rPr>
          <w:rFonts w:ascii="Times New Roman" w:hAnsi="Times New Roman"/>
          <w:sz w:val="28"/>
          <w:szCs w:val="28"/>
        </w:rPr>
        <w:t xml:space="preserve">Адрес электронной почты:  </w:t>
      </w:r>
      <w:r w:rsidR="006232AB" w:rsidRPr="0081411A">
        <w:rPr>
          <w:rFonts w:ascii="Times New Roman" w:hAnsi="Times New Roman"/>
          <w:sz w:val="28"/>
          <w:szCs w:val="28"/>
        </w:rPr>
        <w:t xml:space="preserve">suhorechkaadmin@chel.surnet.ru. </w:t>
      </w:r>
      <w:r w:rsidRPr="0081411A">
        <w:rPr>
          <w:rFonts w:ascii="Times New Roman" w:hAnsi="Times New Roman"/>
          <w:sz w:val="28"/>
          <w:szCs w:val="28"/>
        </w:rPr>
        <w:t>Телефон:</w:t>
      </w:r>
      <w:r w:rsidR="00B95853" w:rsidRPr="0081411A">
        <w:rPr>
          <w:rFonts w:ascii="Times New Roman" w:hAnsi="Times New Roman"/>
          <w:sz w:val="28"/>
          <w:szCs w:val="28"/>
        </w:rPr>
        <w:t xml:space="preserve"> </w:t>
      </w:r>
      <w:r w:rsidR="000B0C39" w:rsidRPr="0081411A">
        <w:rPr>
          <w:rFonts w:ascii="Times New Roman" w:hAnsi="Times New Roman"/>
          <w:sz w:val="28"/>
          <w:szCs w:val="28"/>
        </w:rPr>
        <w:t>8(35133)</w:t>
      </w:r>
      <w:r w:rsidRPr="0081411A">
        <w:rPr>
          <w:rFonts w:ascii="Times New Roman" w:hAnsi="Times New Roman"/>
          <w:sz w:val="28"/>
          <w:szCs w:val="28"/>
        </w:rPr>
        <w:t>96-5-22;</w:t>
      </w:r>
    </w:p>
    <w:p w:rsidR="00E70E73" w:rsidRPr="0081411A" w:rsidRDefault="00054EA4"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w:t>
      </w:r>
      <w:r w:rsidR="00E70E73" w:rsidRPr="0081411A">
        <w:rPr>
          <w:rFonts w:ascii="Times New Roman" w:hAnsi="Times New Roman"/>
          <w:sz w:val="28"/>
          <w:szCs w:val="28"/>
        </w:rPr>
        <w:t>)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6232AB" w:rsidRPr="0081411A">
        <w:rPr>
          <w:rFonts w:ascii="Times New Roman" w:hAnsi="Times New Roman"/>
          <w:sz w:val="28"/>
          <w:szCs w:val="28"/>
        </w:rPr>
        <w:t>далее именуется –</w:t>
      </w:r>
      <w:r w:rsidRPr="0081411A">
        <w:rPr>
          <w:rFonts w:ascii="Times New Roman" w:hAnsi="Times New Roman"/>
          <w:sz w:val="28"/>
          <w:szCs w:val="28"/>
        </w:rPr>
        <w:t>многофункциональный центр</w:t>
      </w:r>
      <w:r w:rsidR="00E70E73" w:rsidRPr="0081411A">
        <w:rPr>
          <w:rFonts w:ascii="Times New Roman" w:hAnsi="Times New Roman"/>
          <w:sz w:val="28"/>
          <w:szCs w:val="28"/>
        </w:rPr>
        <w:t>)</w:t>
      </w:r>
      <w:r w:rsidR="006232AB" w:rsidRPr="0081411A">
        <w:rPr>
          <w:rFonts w:ascii="Times New Roman" w:hAnsi="Times New Roman"/>
          <w:sz w:val="28"/>
          <w:szCs w:val="28"/>
        </w:rPr>
        <w:t>.</w:t>
      </w:r>
    </w:p>
    <w:p w:rsidR="00E70E73" w:rsidRPr="0081411A" w:rsidRDefault="006232AB"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Адрес </w:t>
      </w:r>
      <w:r w:rsidR="00F61925" w:rsidRPr="0081411A">
        <w:rPr>
          <w:rFonts w:ascii="Times New Roman" w:hAnsi="Times New Roman"/>
          <w:sz w:val="28"/>
          <w:szCs w:val="28"/>
        </w:rPr>
        <w:t>многофункционального центра:</w:t>
      </w:r>
      <w:r w:rsidR="00E70E73" w:rsidRPr="0081411A">
        <w:rPr>
          <w:rFonts w:ascii="Times New Roman" w:hAnsi="Times New Roman"/>
          <w:sz w:val="28"/>
          <w:szCs w:val="28"/>
        </w:rPr>
        <w:t xml:space="preserve"> 457358, Челябинская область, г</w:t>
      </w:r>
      <w:r w:rsidRPr="0081411A">
        <w:rPr>
          <w:rFonts w:ascii="Times New Roman" w:hAnsi="Times New Roman"/>
          <w:sz w:val="28"/>
          <w:szCs w:val="28"/>
        </w:rPr>
        <w:t xml:space="preserve">ород </w:t>
      </w:r>
      <w:r w:rsidR="00E70E73" w:rsidRPr="0081411A">
        <w:rPr>
          <w:rFonts w:ascii="Times New Roman" w:hAnsi="Times New Roman"/>
          <w:sz w:val="28"/>
          <w:szCs w:val="28"/>
        </w:rPr>
        <w:t>Карталы, ул</w:t>
      </w:r>
      <w:r w:rsidRPr="0081411A">
        <w:rPr>
          <w:rFonts w:ascii="Times New Roman" w:hAnsi="Times New Roman"/>
          <w:sz w:val="28"/>
          <w:szCs w:val="28"/>
        </w:rPr>
        <w:t xml:space="preserve">ица </w:t>
      </w:r>
      <w:r w:rsidR="00E70E73" w:rsidRPr="0081411A">
        <w:rPr>
          <w:rFonts w:ascii="Times New Roman" w:hAnsi="Times New Roman"/>
          <w:sz w:val="28"/>
          <w:szCs w:val="28"/>
        </w:rPr>
        <w:t>Калмыкова, 6</w:t>
      </w:r>
      <w:r w:rsidRPr="0081411A">
        <w:rPr>
          <w:rFonts w:ascii="Times New Roman" w:hAnsi="Times New Roman"/>
          <w:sz w:val="28"/>
          <w:szCs w:val="28"/>
        </w:rPr>
        <w:t xml:space="preserve">. </w:t>
      </w:r>
      <w:r w:rsidR="00E70E73" w:rsidRPr="0081411A">
        <w:rPr>
          <w:rFonts w:ascii="Times New Roman" w:hAnsi="Times New Roman"/>
          <w:sz w:val="28"/>
          <w:szCs w:val="28"/>
        </w:rPr>
        <w:t>Адрес</w:t>
      </w:r>
      <w:r w:rsidRPr="0081411A">
        <w:rPr>
          <w:rFonts w:ascii="Times New Roman" w:hAnsi="Times New Roman"/>
          <w:sz w:val="28"/>
          <w:szCs w:val="28"/>
        </w:rPr>
        <w:t xml:space="preserve"> электронной почты </w:t>
      </w:r>
      <w:r w:rsidR="00BD691D" w:rsidRPr="0081411A">
        <w:rPr>
          <w:rFonts w:ascii="Times New Roman" w:hAnsi="Times New Roman"/>
          <w:sz w:val="28"/>
          <w:szCs w:val="28"/>
        </w:rPr>
        <w:t>многофункционального центра</w:t>
      </w:r>
      <w:r w:rsidRPr="0081411A">
        <w:rPr>
          <w:rFonts w:ascii="Times New Roman" w:hAnsi="Times New Roman"/>
          <w:sz w:val="28"/>
          <w:szCs w:val="28"/>
        </w:rPr>
        <w:t>:</w:t>
      </w:r>
      <w:r w:rsidR="002E3246" w:rsidRPr="0081411A">
        <w:rPr>
          <w:rFonts w:ascii="Times New Roman" w:hAnsi="Times New Roman"/>
          <w:sz w:val="28"/>
          <w:szCs w:val="28"/>
        </w:rPr>
        <w:t xml:space="preserve"> </w:t>
      </w:r>
      <w:r w:rsidRPr="0081411A">
        <w:rPr>
          <w:rFonts w:ascii="Times New Roman" w:hAnsi="Times New Roman"/>
          <w:sz w:val="28"/>
          <w:szCs w:val="28"/>
        </w:rPr>
        <w:t xml:space="preserve">mfc-kartal@yandex.ru. </w:t>
      </w:r>
      <w:r w:rsidR="00E70E73" w:rsidRPr="0081411A">
        <w:rPr>
          <w:rFonts w:ascii="Times New Roman" w:hAnsi="Times New Roman"/>
          <w:sz w:val="28"/>
          <w:szCs w:val="28"/>
        </w:rPr>
        <w:t>Телефон:</w:t>
      </w:r>
      <w:r w:rsidR="002E3246" w:rsidRPr="0081411A">
        <w:rPr>
          <w:rFonts w:ascii="Times New Roman" w:hAnsi="Times New Roman"/>
          <w:sz w:val="28"/>
          <w:szCs w:val="28"/>
        </w:rPr>
        <w:t xml:space="preserve">              8</w:t>
      </w:r>
      <w:r w:rsidR="000B0C39" w:rsidRPr="0081411A">
        <w:rPr>
          <w:rFonts w:ascii="Times New Roman" w:hAnsi="Times New Roman"/>
          <w:sz w:val="28"/>
          <w:szCs w:val="28"/>
        </w:rPr>
        <w:t>(351</w:t>
      </w:r>
      <w:r w:rsidR="002E3246" w:rsidRPr="0081411A">
        <w:rPr>
          <w:rFonts w:ascii="Times New Roman" w:hAnsi="Times New Roman"/>
          <w:sz w:val="28"/>
          <w:szCs w:val="28"/>
        </w:rPr>
        <w:t>33)</w:t>
      </w:r>
      <w:r w:rsidR="00E70E73" w:rsidRPr="0081411A">
        <w:rPr>
          <w:rFonts w:ascii="Times New Roman" w:hAnsi="Times New Roman"/>
          <w:sz w:val="28"/>
          <w:szCs w:val="28"/>
        </w:rPr>
        <w:t>7-26-66</w:t>
      </w:r>
      <w:r w:rsidR="00774ED6"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10. Результатом предоставления муниципальной услуги являются:</w:t>
      </w:r>
    </w:p>
    <w:p w:rsidR="009112A5" w:rsidRPr="0081411A" w:rsidRDefault="009112A5" w:rsidP="009B3FFD">
      <w:pPr>
        <w:spacing w:after="0" w:line="240" w:lineRule="auto"/>
        <w:ind w:firstLine="709"/>
        <w:rPr>
          <w:rFonts w:ascii="Times New Roman" w:hAnsi="Times New Roman"/>
          <w:sz w:val="28"/>
          <w:szCs w:val="28"/>
        </w:rPr>
      </w:pPr>
      <w:r w:rsidRPr="0081411A">
        <w:rPr>
          <w:rFonts w:ascii="Times New Roman" w:hAnsi="Times New Roman"/>
          <w:color w:val="000000" w:themeColor="text1"/>
          <w:sz w:val="28"/>
          <w:szCs w:val="28"/>
        </w:rPr>
        <w:t xml:space="preserve">1)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 Карталинского муниципального района </w:t>
      </w:r>
      <w:r w:rsidRPr="0081411A">
        <w:rPr>
          <w:rFonts w:ascii="Times New Roman" w:hAnsi="Times New Roman"/>
          <w:sz w:val="28"/>
          <w:szCs w:val="28"/>
        </w:rPr>
        <w:t xml:space="preserve">(далее </w:t>
      </w:r>
      <w:r w:rsidR="00EA1F3C" w:rsidRPr="0081411A">
        <w:rPr>
          <w:rFonts w:ascii="Times New Roman" w:hAnsi="Times New Roman"/>
          <w:sz w:val="28"/>
          <w:szCs w:val="28"/>
        </w:rPr>
        <w:t xml:space="preserve">именуется </w:t>
      </w:r>
      <w:r w:rsidRPr="0081411A">
        <w:rPr>
          <w:rFonts w:ascii="Times New Roman" w:hAnsi="Times New Roman"/>
          <w:sz w:val="28"/>
          <w:szCs w:val="28"/>
        </w:rPr>
        <w:t>– ИСОГД)</w:t>
      </w:r>
      <w:r w:rsidR="00EA1F3C" w:rsidRPr="0081411A">
        <w:rPr>
          <w:rFonts w:ascii="Times New Roman" w:hAnsi="Times New Roman"/>
          <w:sz w:val="28"/>
          <w:szCs w:val="28"/>
        </w:rPr>
        <w:t>;</w:t>
      </w:r>
    </w:p>
    <w:p w:rsidR="009112A5" w:rsidRPr="0081411A" w:rsidRDefault="009112A5" w:rsidP="009B3FFD">
      <w:pPr>
        <w:autoSpaceDE w:val="0"/>
        <w:autoSpaceDN w:val="0"/>
        <w:adjustRightInd w:val="0"/>
        <w:spacing w:after="0" w:line="240" w:lineRule="auto"/>
        <w:ind w:firstLine="709"/>
        <w:rPr>
          <w:rFonts w:ascii="Times New Roman" w:hAnsi="Times New Roman"/>
          <w:sz w:val="28"/>
          <w:szCs w:val="28"/>
          <w:lang w:eastAsia="ru-RU"/>
        </w:rPr>
      </w:pPr>
      <w:r w:rsidRPr="0081411A">
        <w:rPr>
          <w:rFonts w:ascii="Times New Roman" w:hAnsi="Times New Roman"/>
          <w:sz w:val="28"/>
          <w:szCs w:val="28"/>
        </w:rPr>
        <w:t xml:space="preserve">2) </w:t>
      </w:r>
      <w:r w:rsidRPr="0081411A">
        <w:rPr>
          <w:rFonts w:ascii="Times New Roman" w:hAnsi="Times New Roman"/>
          <w:sz w:val="28"/>
          <w:szCs w:val="28"/>
          <w:lang w:eastAsia="ru-RU"/>
        </w:rPr>
        <w:t>письмо об отказе в предоставлении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11. Срок предоставления муниципальной услуги не может превышать </w:t>
      </w:r>
      <w:r w:rsidR="00C868A8">
        <w:rPr>
          <w:rFonts w:ascii="Times New Roman" w:hAnsi="Times New Roman"/>
          <w:sz w:val="28"/>
          <w:szCs w:val="28"/>
        </w:rPr>
        <w:t xml:space="preserve">   </w:t>
      </w:r>
      <w:r w:rsidRPr="0081411A">
        <w:rPr>
          <w:rFonts w:ascii="Times New Roman" w:hAnsi="Times New Roman"/>
          <w:sz w:val="28"/>
          <w:szCs w:val="28"/>
        </w:rPr>
        <w:t xml:space="preserve">7 рабочих дней со дня подачи заявителем уведомления и </w:t>
      </w:r>
      <w:r w:rsidR="00054EA4" w:rsidRPr="0081411A">
        <w:rPr>
          <w:rFonts w:ascii="Times New Roman" w:hAnsi="Times New Roman"/>
          <w:sz w:val="28"/>
          <w:szCs w:val="28"/>
        </w:rPr>
        <w:t xml:space="preserve">соответствующих </w:t>
      </w:r>
      <w:r w:rsidRPr="0081411A">
        <w:rPr>
          <w:rFonts w:ascii="Times New Roman" w:hAnsi="Times New Roman"/>
          <w:sz w:val="28"/>
          <w:szCs w:val="28"/>
        </w:rPr>
        <w:t>документов.</w:t>
      </w:r>
    </w:p>
    <w:p w:rsidR="009112A5" w:rsidRPr="0081411A" w:rsidRDefault="009112A5"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12. Правовые основания для предоставления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Конституция Российской Федерации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Градостроительный кодекс Российской Федерации от 29.12.2004</w:t>
      </w:r>
      <w:r w:rsidR="00774ED6" w:rsidRPr="0081411A">
        <w:rPr>
          <w:rFonts w:ascii="Times New Roman" w:hAnsi="Times New Roman"/>
          <w:sz w:val="28"/>
          <w:szCs w:val="28"/>
        </w:rPr>
        <w:t xml:space="preserve"> года </w:t>
      </w:r>
      <w:r w:rsidRPr="0081411A">
        <w:rPr>
          <w:rFonts w:ascii="Times New Roman" w:hAnsi="Times New Roman"/>
          <w:sz w:val="28"/>
          <w:szCs w:val="28"/>
        </w:rPr>
        <w:t>№190-ФЗ;</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3) </w:t>
      </w:r>
      <w:r w:rsidR="009112A5" w:rsidRPr="0081411A">
        <w:rPr>
          <w:rFonts w:ascii="Times New Roman" w:hAnsi="Times New Roman"/>
          <w:sz w:val="28"/>
          <w:szCs w:val="28"/>
        </w:rPr>
        <w:t>Федеральный закон от 03.08.2018 года</w:t>
      </w:r>
      <w:r w:rsidR="00AB0E03" w:rsidRPr="0081411A">
        <w:rPr>
          <w:rFonts w:ascii="Times New Roman" w:hAnsi="Times New Roman"/>
          <w:sz w:val="28"/>
          <w:szCs w:val="28"/>
        </w:rPr>
        <w:t xml:space="preserve"> </w:t>
      </w:r>
      <w:r w:rsidR="009112A5" w:rsidRPr="0081411A">
        <w:rPr>
          <w:rFonts w:ascii="Times New Roman" w:hAnsi="Times New Roman"/>
          <w:sz w:val="28"/>
          <w:szCs w:val="28"/>
        </w:rPr>
        <w:t>№ 340-ФЗ «О внесении изменений в Градостроительный кодекс Российской Федерации и отдельные законодательные акты Российской Федерации»</w:t>
      </w:r>
      <w:r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 Федеральный закон от 29.12.2004</w:t>
      </w:r>
      <w:r w:rsidR="00AB0E03" w:rsidRPr="0081411A">
        <w:rPr>
          <w:rFonts w:ascii="Times New Roman" w:hAnsi="Times New Roman"/>
          <w:sz w:val="28"/>
          <w:szCs w:val="28"/>
        </w:rPr>
        <w:t xml:space="preserve"> </w:t>
      </w:r>
      <w:r w:rsidRPr="0081411A">
        <w:rPr>
          <w:rFonts w:ascii="Times New Roman" w:hAnsi="Times New Roman"/>
          <w:sz w:val="28"/>
          <w:szCs w:val="28"/>
        </w:rPr>
        <w:t>г</w:t>
      </w:r>
      <w:r w:rsidR="00774ED6" w:rsidRPr="0081411A">
        <w:rPr>
          <w:rFonts w:ascii="Times New Roman" w:hAnsi="Times New Roman"/>
          <w:sz w:val="28"/>
          <w:szCs w:val="28"/>
        </w:rPr>
        <w:t xml:space="preserve">ода </w:t>
      </w:r>
      <w:r w:rsidRPr="0081411A">
        <w:rPr>
          <w:rFonts w:ascii="Times New Roman" w:hAnsi="Times New Roman"/>
          <w:sz w:val="28"/>
          <w:szCs w:val="28"/>
        </w:rPr>
        <w:t>№ 191-ФЗ «О введении в действие Градостроительного кодекса Российской Федерации»;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5) Федеральный закон от 06.10.2003</w:t>
      </w:r>
      <w:r w:rsidR="00AB0E03" w:rsidRPr="0081411A">
        <w:rPr>
          <w:rFonts w:ascii="Times New Roman" w:hAnsi="Times New Roman"/>
          <w:sz w:val="28"/>
          <w:szCs w:val="28"/>
        </w:rPr>
        <w:t xml:space="preserve"> </w:t>
      </w:r>
      <w:r w:rsidRPr="0081411A">
        <w:rPr>
          <w:rFonts w:ascii="Times New Roman" w:hAnsi="Times New Roman"/>
          <w:sz w:val="28"/>
          <w:szCs w:val="28"/>
        </w:rPr>
        <w:t>г</w:t>
      </w:r>
      <w:r w:rsidR="00774ED6" w:rsidRPr="0081411A">
        <w:rPr>
          <w:rFonts w:ascii="Times New Roman" w:hAnsi="Times New Roman"/>
          <w:sz w:val="28"/>
          <w:szCs w:val="28"/>
        </w:rPr>
        <w:t>ода</w:t>
      </w:r>
      <w:r w:rsidRPr="0081411A">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6) Федеральный закон от 27.07.2010 </w:t>
      </w:r>
      <w:r w:rsidR="00774ED6" w:rsidRPr="0081411A">
        <w:rPr>
          <w:rFonts w:ascii="Times New Roman" w:hAnsi="Times New Roman"/>
          <w:sz w:val="28"/>
          <w:szCs w:val="28"/>
        </w:rPr>
        <w:t xml:space="preserve">года </w:t>
      </w:r>
      <w:r w:rsidRPr="0081411A">
        <w:rPr>
          <w:rFonts w:ascii="Times New Roman" w:hAnsi="Times New Roman"/>
          <w:sz w:val="28"/>
          <w:szCs w:val="28"/>
        </w:rPr>
        <w:t>№ 210-ФЗ «Об организации предоставления государственных и муниципальных услуг»;</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7) Федеральный закон от 27.07.2006</w:t>
      </w:r>
      <w:r w:rsidR="00AB0E03" w:rsidRPr="0081411A">
        <w:rPr>
          <w:rFonts w:ascii="Times New Roman" w:hAnsi="Times New Roman"/>
          <w:sz w:val="28"/>
          <w:szCs w:val="28"/>
        </w:rPr>
        <w:t xml:space="preserve"> </w:t>
      </w:r>
      <w:r w:rsidRPr="0081411A">
        <w:rPr>
          <w:rFonts w:ascii="Times New Roman" w:hAnsi="Times New Roman"/>
          <w:sz w:val="28"/>
          <w:szCs w:val="28"/>
        </w:rPr>
        <w:t>г</w:t>
      </w:r>
      <w:r w:rsidR="00774ED6" w:rsidRPr="0081411A">
        <w:rPr>
          <w:rFonts w:ascii="Times New Roman" w:hAnsi="Times New Roman"/>
          <w:sz w:val="28"/>
          <w:szCs w:val="28"/>
        </w:rPr>
        <w:t>ода</w:t>
      </w:r>
      <w:r w:rsidRPr="0081411A">
        <w:rPr>
          <w:rFonts w:ascii="Times New Roman" w:hAnsi="Times New Roman"/>
          <w:sz w:val="28"/>
          <w:szCs w:val="28"/>
        </w:rPr>
        <w:t xml:space="preserve"> № 152-ФЗ «О персональных данных»;</w:t>
      </w:r>
    </w:p>
    <w:p w:rsidR="00E70E73" w:rsidRPr="0081411A" w:rsidRDefault="009112A5"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w:t>
      </w:r>
      <w:r w:rsidR="00E70E73" w:rsidRPr="0081411A">
        <w:rPr>
          <w:rFonts w:ascii="Times New Roman" w:hAnsi="Times New Roman"/>
          <w:sz w:val="28"/>
          <w:szCs w:val="28"/>
        </w:rPr>
        <w:t>) Федеральный закон от 02.05.2006</w:t>
      </w:r>
      <w:r w:rsidR="00AB0E03" w:rsidRPr="0081411A">
        <w:rPr>
          <w:rFonts w:ascii="Times New Roman" w:hAnsi="Times New Roman"/>
          <w:sz w:val="28"/>
          <w:szCs w:val="28"/>
        </w:rPr>
        <w:t xml:space="preserve"> </w:t>
      </w:r>
      <w:r w:rsidR="00E70E73" w:rsidRPr="0081411A">
        <w:rPr>
          <w:rFonts w:ascii="Times New Roman" w:hAnsi="Times New Roman"/>
          <w:sz w:val="28"/>
          <w:szCs w:val="28"/>
        </w:rPr>
        <w:t>г</w:t>
      </w:r>
      <w:r w:rsidR="00774ED6" w:rsidRPr="0081411A">
        <w:rPr>
          <w:rFonts w:ascii="Times New Roman" w:hAnsi="Times New Roman"/>
          <w:sz w:val="28"/>
          <w:szCs w:val="28"/>
        </w:rPr>
        <w:t>ода</w:t>
      </w:r>
      <w:r w:rsidR="00E70E73" w:rsidRPr="0081411A">
        <w:rPr>
          <w:rFonts w:ascii="Times New Roman" w:hAnsi="Times New Roman"/>
          <w:sz w:val="28"/>
          <w:szCs w:val="28"/>
        </w:rPr>
        <w:t xml:space="preserve"> № 59-ФЗ «О порядке рассмотрения обращений граждан Российской Федерации»;</w:t>
      </w:r>
    </w:p>
    <w:p w:rsidR="00E70E73" w:rsidRPr="0081411A" w:rsidRDefault="004D26C6" w:rsidP="009B3FFD">
      <w:pPr>
        <w:spacing w:after="0" w:line="240" w:lineRule="auto"/>
        <w:ind w:firstLine="709"/>
        <w:rPr>
          <w:rFonts w:ascii="Times New Roman" w:hAnsi="Times New Roman"/>
          <w:sz w:val="28"/>
          <w:szCs w:val="28"/>
        </w:rPr>
      </w:pPr>
      <w:r>
        <w:rPr>
          <w:rFonts w:ascii="Times New Roman" w:hAnsi="Times New Roman"/>
          <w:sz w:val="28"/>
          <w:szCs w:val="28"/>
        </w:rPr>
        <w:t>9</w:t>
      </w:r>
      <w:r w:rsidR="009112A5" w:rsidRPr="0081411A">
        <w:rPr>
          <w:rFonts w:ascii="Times New Roman" w:hAnsi="Times New Roman"/>
          <w:sz w:val="28"/>
          <w:szCs w:val="28"/>
        </w:rPr>
        <w:t>) Приказ Минстроя России от 24</w:t>
      </w:r>
      <w:r w:rsidR="00E70E73" w:rsidRPr="0081411A">
        <w:rPr>
          <w:rFonts w:ascii="Times New Roman" w:hAnsi="Times New Roman"/>
          <w:sz w:val="28"/>
          <w:szCs w:val="28"/>
        </w:rPr>
        <w:t>.0</w:t>
      </w:r>
      <w:r w:rsidR="009112A5" w:rsidRPr="0081411A">
        <w:rPr>
          <w:rFonts w:ascii="Times New Roman" w:hAnsi="Times New Roman"/>
          <w:sz w:val="28"/>
          <w:szCs w:val="28"/>
        </w:rPr>
        <w:t>1</w:t>
      </w:r>
      <w:r w:rsidR="00E70E73" w:rsidRPr="0081411A">
        <w:rPr>
          <w:rFonts w:ascii="Times New Roman" w:hAnsi="Times New Roman"/>
          <w:sz w:val="28"/>
          <w:szCs w:val="28"/>
        </w:rPr>
        <w:t>.201</w:t>
      </w:r>
      <w:r w:rsidR="009112A5" w:rsidRPr="0081411A">
        <w:rPr>
          <w:rFonts w:ascii="Times New Roman" w:hAnsi="Times New Roman"/>
          <w:sz w:val="28"/>
          <w:szCs w:val="28"/>
        </w:rPr>
        <w:t>9</w:t>
      </w:r>
      <w:r w:rsidR="00AB0E03" w:rsidRPr="0081411A">
        <w:rPr>
          <w:rFonts w:ascii="Times New Roman" w:hAnsi="Times New Roman"/>
          <w:sz w:val="28"/>
          <w:szCs w:val="28"/>
        </w:rPr>
        <w:t xml:space="preserve"> </w:t>
      </w:r>
      <w:r w:rsidR="00774ED6" w:rsidRPr="0081411A">
        <w:rPr>
          <w:rFonts w:ascii="Times New Roman" w:hAnsi="Times New Roman"/>
          <w:sz w:val="28"/>
          <w:szCs w:val="28"/>
        </w:rPr>
        <w:t>года №</w:t>
      </w:r>
      <w:r w:rsidR="009112A5" w:rsidRPr="0081411A">
        <w:rPr>
          <w:rFonts w:ascii="Times New Roman" w:hAnsi="Times New Roman"/>
          <w:sz w:val="28"/>
          <w:szCs w:val="28"/>
        </w:rPr>
        <w:t xml:space="preserve"> 34</w:t>
      </w:r>
      <w:r w:rsidR="00E70E73" w:rsidRPr="0081411A">
        <w:rPr>
          <w:rFonts w:ascii="Times New Roman" w:hAnsi="Times New Roman"/>
          <w:sz w:val="28"/>
          <w:szCs w:val="28"/>
        </w:rPr>
        <w:t>/пр</w:t>
      </w:r>
      <w:r w:rsidR="00AB0E03" w:rsidRPr="0081411A">
        <w:rPr>
          <w:rFonts w:ascii="Times New Roman" w:hAnsi="Times New Roman"/>
          <w:sz w:val="28"/>
          <w:szCs w:val="28"/>
        </w:rPr>
        <w:t xml:space="preserve">                              </w:t>
      </w:r>
      <w:r w:rsidR="00E70E73" w:rsidRPr="0081411A">
        <w:rPr>
          <w:rFonts w:ascii="Times New Roman" w:hAnsi="Times New Roman"/>
          <w:sz w:val="28"/>
          <w:szCs w:val="28"/>
        </w:rPr>
        <w:t>«</w:t>
      </w:r>
      <w:r w:rsidR="009112A5" w:rsidRPr="0081411A">
        <w:rPr>
          <w:rFonts w:ascii="Times New Roman" w:hAnsi="Times New Roman"/>
          <w:sz w:val="28"/>
          <w:szCs w:val="28"/>
        </w:rPr>
        <w:t xml:space="preserve">Об утверждении форм уведомления о планируемом сносе объекта </w:t>
      </w:r>
      <w:r w:rsidR="009112A5" w:rsidRPr="0081411A">
        <w:rPr>
          <w:rFonts w:ascii="Times New Roman" w:hAnsi="Times New Roman"/>
          <w:sz w:val="28"/>
          <w:szCs w:val="28"/>
        </w:rPr>
        <w:lastRenderedPageBreak/>
        <w:t>капитального строительства и уведомления о завершении сноса объекта капитального строительства</w:t>
      </w:r>
      <w:r w:rsidR="00E70E73" w:rsidRPr="0081411A">
        <w:rPr>
          <w:rFonts w:ascii="Times New Roman" w:hAnsi="Times New Roman"/>
          <w:sz w:val="28"/>
          <w:szCs w:val="28"/>
        </w:rPr>
        <w:t>»</w:t>
      </w:r>
      <w:r w:rsidR="00774ED6"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w:t>
      </w:r>
      <w:r w:rsidR="004D26C6">
        <w:rPr>
          <w:rFonts w:ascii="Times New Roman" w:hAnsi="Times New Roman"/>
          <w:sz w:val="28"/>
          <w:szCs w:val="28"/>
        </w:rPr>
        <w:t>0</w:t>
      </w:r>
      <w:r w:rsidRPr="0081411A">
        <w:rPr>
          <w:rFonts w:ascii="Times New Roman" w:hAnsi="Times New Roman"/>
          <w:sz w:val="28"/>
          <w:szCs w:val="28"/>
        </w:rPr>
        <w:t>) Устав Карталинского муниципального района;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w:t>
      </w:r>
      <w:r w:rsidR="004D26C6">
        <w:rPr>
          <w:rFonts w:ascii="Times New Roman" w:hAnsi="Times New Roman"/>
          <w:sz w:val="28"/>
          <w:szCs w:val="28"/>
        </w:rPr>
        <w:t>1</w:t>
      </w:r>
      <w:r w:rsidRPr="0081411A">
        <w:rPr>
          <w:rFonts w:ascii="Times New Roman" w:hAnsi="Times New Roman"/>
          <w:sz w:val="28"/>
          <w:szCs w:val="28"/>
        </w:rPr>
        <w:t xml:space="preserve">) </w:t>
      </w:r>
      <w:r w:rsidR="00774ED6" w:rsidRPr="0081411A">
        <w:rPr>
          <w:rFonts w:ascii="Times New Roman" w:hAnsi="Times New Roman"/>
          <w:sz w:val="28"/>
          <w:szCs w:val="28"/>
        </w:rPr>
        <w:t xml:space="preserve">настоящий </w:t>
      </w:r>
      <w:r w:rsidRPr="0081411A">
        <w:rPr>
          <w:rFonts w:ascii="Times New Roman" w:hAnsi="Times New Roman"/>
          <w:sz w:val="28"/>
          <w:szCs w:val="28"/>
        </w:rPr>
        <w:t>Регламент;</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w:t>
      </w:r>
      <w:r w:rsidR="004D26C6">
        <w:rPr>
          <w:rFonts w:ascii="Times New Roman" w:hAnsi="Times New Roman"/>
          <w:sz w:val="28"/>
          <w:szCs w:val="28"/>
        </w:rPr>
        <w:t>2</w:t>
      </w:r>
      <w:r w:rsidRPr="0081411A">
        <w:rPr>
          <w:rFonts w:ascii="Times New Roman" w:hAnsi="Times New Roman"/>
          <w:sz w:val="28"/>
          <w:szCs w:val="28"/>
        </w:rPr>
        <w:t>) Положение  об Управлении строительства, инфраструктуры ижилищно-коммунального хозяйства Карталинского муниципального района, утв</w:t>
      </w:r>
      <w:r w:rsidR="00774ED6" w:rsidRPr="0081411A">
        <w:rPr>
          <w:rFonts w:ascii="Times New Roman" w:hAnsi="Times New Roman"/>
          <w:sz w:val="28"/>
          <w:szCs w:val="28"/>
        </w:rPr>
        <w:t xml:space="preserve">ержденное </w:t>
      </w:r>
      <w:r w:rsidRPr="0081411A">
        <w:rPr>
          <w:rFonts w:ascii="Times New Roman" w:hAnsi="Times New Roman"/>
          <w:sz w:val="28"/>
          <w:szCs w:val="28"/>
        </w:rPr>
        <w:t>решением Собрания депутатов Карталинского му</w:t>
      </w:r>
      <w:r w:rsidR="00774ED6" w:rsidRPr="0081411A">
        <w:rPr>
          <w:rFonts w:ascii="Times New Roman" w:hAnsi="Times New Roman"/>
          <w:sz w:val="28"/>
          <w:szCs w:val="28"/>
        </w:rPr>
        <w:t>ниципального района   от 28.02.</w:t>
      </w:r>
      <w:r w:rsidRPr="0081411A">
        <w:rPr>
          <w:rFonts w:ascii="Times New Roman" w:hAnsi="Times New Roman"/>
          <w:sz w:val="28"/>
          <w:szCs w:val="28"/>
        </w:rPr>
        <w:t>2017  года  № 243;</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w:t>
      </w:r>
      <w:r w:rsidR="004D26C6">
        <w:rPr>
          <w:rFonts w:ascii="Times New Roman" w:hAnsi="Times New Roman"/>
          <w:sz w:val="28"/>
          <w:szCs w:val="28"/>
        </w:rPr>
        <w:t>3</w:t>
      </w:r>
      <w:r w:rsidRPr="0081411A">
        <w:rPr>
          <w:rFonts w:ascii="Times New Roman" w:hAnsi="Times New Roman"/>
          <w:sz w:val="28"/>
          <w:szCs w:val="28"/>
        </w:rPr>
        <w:t>)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w:t>
      </w:r>
      <w:r w:rsidR="00774ED6" w:rsidRPr="0081411A">
        <w:rPr>
          <w:rFonts w:ascii="Times New Roman" w:hAnsi="Times New Roman"/>
          <w:sz w:val="28"/>
          <w:szCs w:val="28"/>
        </w:rPr>
        <w:t>алинского муниципального района</w:t>
      </w:r>
      <w:r w:rsidRPr="0081411A">
        <w:rPr>
          <w:rFonts w:ascii="Times New Roman" w:hAnsi="Times New Roman"/>
          <w:sz w:val="28"/>
          <w:szCs w:val="28"/>
        </w:rPr>
        <w:t>», утвержденн</w:t>
      </w:r>
      <w:r w:rsidR="00774ED6" w:rsidRPr="0081411A">
        <w:rPr>
          <w:rFonts w:ascii="Times New Roman" w:hAnsi="Times New Roman"/>
          <w:sz w:val="28"/>
          <w:szCs w:val="28"/>
        </w:rPr>
        <w:t>ое</w:t>
      </w:r>
      <w:r w:rsidRPr="0081411A">
        <w:rPr>
          <w:rFonts w:ascii="Times New Roman" w:hAnsi="Times New Roman"/>
          <w:sz w:val="28"/>
          <w:szCs w:val="28"/>
        </w:rPr>
        <w:t xml:space="preserve"> постановлением администрации Карталинского муниципального района от 18.05.2010 года № 840 </w:t>
      </w:r>
      <w:r w:rsidR="002F4903" w:rsidRPr="0081411A">
        <w:rPr>
          <w:rFonts w:ascii="Times New Roman" w:hAnsi="Times New Roman"/>
          <w:sz w:val="28"/>
          <w:szCs w:val="28"/>
        </w:rPr>
        <w:t xml:space="preserve">                  </w:t>
      </w:r>
      <w:r w:rsidRPr="0081411A">
        <w:rPr>
          <w:rFonts w:ascii="Times New Roman" w:hAnsi="Times New Roman"/>
          <w:sz w:val="28"/>
          <w:szCs w:val="28"/>
        </w:rPr>
        <w:t>«Об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w:t>
      </w:r>
      <w:r w:rsidR="00CF521F" w:rsidRPr="0081411A">
        <w:rPr>
          <w:rFonts w:ascii="Times New Roman" w:hAnsi="Times New Roman"/>
          <w:sz w:val="28"/>
          <w:szCs w:val="28"/>
        </w:rPr>
        <w:t>линского муниципального района».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13. Необходимыми для предоставления муниципальной услуги документами являются:</w:t>
      </w:r>
    </w:p>
    <w:p w:rsidR="009112A5" w:rsidRPr="0081411A" w:rsidRDefault="009112A5"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 xml:space="preserve">1) уведомление о планируемом сносе, которое оформляется по форме согласно </w:t>
      </w:r>
      <w:hyperlink w:anchor="P733" w:history="1">
        <w:r w:rsidRPr="0081411A">
          <w:rPr>
            <w:rFonts w:ascii="Times New Roman" w:hAnsi="Times New Roman" w:cs="Times New Roman"/>
            <w:sz w:val="28"/>
            <w:szCs w:val="28"/>
          </w:rPr>
          <w:t>приложения  1</w:t>
        </w:r>
      </w:hyperlink>
      <w:r w:rsidRPr="0081411A">
        <w:rPr>
          <w:rFonts w:ascii="Times New Roman" w:hAnsi="Times New Roman" w:cs="Times New Roman"/>
          <w:sz w:val="28"/>
          <w:szCs w:val="28"/>
        </w:rPr>
        <w:t xml:space="preserve"> к настоящему Регламенту;</w:t>
      </w:r>
    </w:p>
    <w:p w:rsidR="009112A5" w:rsidRPr="0081411A" w:rsidRDefault="009112A5"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2)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9112A5" w:rsidRPr="0081411A" w:rsidRDefault="009112A5"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3) результаты и материалы обследования объекта капитального строительства;</w:t>
      </w:r>
    </w:p>
    <w:p w:rsidR="009112A5" w:rsidRPr="0081411A" w:rsidRDefault="009871A2"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4</w:t>
      </w:r>
      <w:r w:rsidR="009112A5" w:rsidRPr="0081411A">
        <w:rPr>
          <w:rFonts w:ascii="Times New Roman" w:hAnsi="Times New Roman" w:cs="Times New Roman"/>
          <w:sz w:val="28"/>
          <w:szCs w:val="28"/>
        </w:rPr>
        <w:t>) проект организации работ по сносу объекта капитального строитель</w:t>
      </w:r>
      <w:r w:rsidRPr="0081411A">
        <w:rPr>
          <w:rFonts w:ascii="Times New Roman" w:hAnsi="Times New Roman" w:cs="Times New Roman"/>
          <w:sz w:val="28"/>
          <w:szCs w:val="28"/>
        </w:rPr>
        <w:t>ства</w:t>
      </w:r>
      <w:r w:rsidR="00C868A8">
        <w:rPr>
          <w:rFonts w:ascii="Times New Roman" w:hAnsi="Times New Roman" w:cs="Times New Roman"/>
          <w:sz w:val="28"/>
          <w:szCs w:val="28"/>
        </w:rPr>
        <w:t>;</w:t>
      </w:r>
    </w:p>
    <w:p w:rsidR="009871A2" w:rsidRPr="0081411A" w:rsidRDefault="009871A2"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5) выписка из Единого государственного реестра недвижимости о правах на земельный участок;</w:t>
      </w:r>
    </w:p>
    <w:p w:rsidR="009871A2" w:rsidRPr="0081411A" w:rsidRDefault="009871A2" w:rsidP="009B3FFD">
      <w:pPr>
        <w:autoSpaceDE w:val="0"/>
        <w:autoSpaceDN w:val="0"/>
        <w:adjustRightInd w:val="0"/>
        <w:spacing w:after="0" w:line="240" w:lineRule="auto"/>
        <w:ind w:firstLine="709"/>
        <w:rPr>
          <w:rFonts w:ascii="Times New Roman" w:hAnsi="Times New Roman"/>
          <w:sz w:val="28"/>
          <w:szCs w:val="28"/>
          <w:lang w:eastAsia="ru-RU"/>
        </w:rPr>
      </w:pPr>
      <w:r w:rsidRPr="0081411A">
        <w:rPr>
          <w:rFonts w:ascii="Times New Roman" w:hAnsi="Times New Roman"/>
          <w:sz w:val="28"/>
          <w:szCs w:val="28"/>
          <w:lang w:eastAsia="ru-RU"/>
        </w:rPr>
        <w:t xml:space="preserve">6) выписка из Единого государственного реестра недвижимости об основных характеристиках </w:t>
      </w:r>
      <w:r w:rsidRPr="0081411A">
        <w:rPr>
          <w:rFonts w:ascii="Times New Roman" w:hAnsi="Times New Roman"/>
          <w:sz w:val="28"/>
          <w:szCs w:val="28"/>
        </w:rPr>
        <w:t xml:space="preserve">и зарегистрированных правах на </w:t>
      </w:r>
      <w:r w:rsidRPr="0081411A">
        <w:rPr>
          <w:rFonts w:ascii="Times New Roman" w:hAnsi="Times New Roman"/>
          <w:sz w:val="28"/>
          <w:szCs w:val="28"/>
          <w:lang w:eastAsia="ru-RU"/>
        </w:rPr>
        <w:t>планируемый к сносу объект капитального строительства.</w:t>
      </w:r>
    </w:p>
    <w:p w:rsidR="009112A5" w:rsidRPr="0081411A" w:rsidRDefault="009112A5"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14. Документы, указанные в подпункт</w:t>
      </w:r>
      <w:r w:rsidR="003B1BC3" w:rsidRPr="0081411A">
        <w:rPr>
          <w:rFonts w:ascii="Times New Roman" w:hAnsi="Times New Roman"/>
          <w:sz w:val="28"/>
          <w:szCs w:val="28"/>
        </w:rPr>
        <w:t>ах</w:t>
      </w:r>
      <w:r w:rsidRPr="0081411A">
        <w:rPr>
          <w:rFonts w:ascii="Times New Roman" w:hAnsi="Times New Roman"/>
          <w:sz w:val="28"/>
          <w:szCs w:val="28"/>
        </w:rPr>
        <w:t xml:space="preserve"> 1,</w:t>
      </w:r>
      <w:r w:rsidR="002709EF" w:rsidRPr="0081411A">
        <w:rPr>
          <w:rFonts w:ascii="Times New Roman" w:hAnsi="Times New Roman"/>
          <w:sz w:val="28"/>
          <w:szCs w:val="28"/>
        </w:rPr>
        <w:t xml:space="preserve"> </w:t>
      </w:r>
      <w:r w:rsidR="009871A2" w:rsidRPr="0081411A">
        <w:rPr>
          <w:rFonts w:ascii="Times New Roman" w:hAnsi="Times New Roman"/>
          <w:sz w:val="28"/>
          <w:szCs w:val="28"/>
        </w:rPr>
        <w:t xml:space="preserve">2, </w:t>
      </w:r>
      <w:r w:rsidRPr="0081411A">
        <w:rPr>
          <w:rFonts w:ascii="Times New Roman" w:hAnsi="Times New Roman"/>
          <w:sz w:val="28"/>
          <w:szCs w:val="28"/>
        </w:rPr>
        <w:t>3,</w:t>
      </w:r>
      <w:r w:rsidR="002709EF" w:rsidRPr="0081411A">
        <w:rPr>
          <w:rFonts w:ascii="Times New Roman" w:hAnsi="Times New Roman"/>
          <w:sz w:val="28"/>
          <w:szCs w:val="28"/>
        </w:rPr>
        <w:t xml:space="preserve"> </w:t>
      </w:r>
      <w:r w:rsidR="009871A2" w:rsidRPr="0081411A">
        <w:rPr>
          <w:rFonts w:ascii="Times New Roman" w:hAnsi="Times New Roman"/>
          <w:sz w:val="28"/>
          <w:szCs w:val="28"/>
        </w:rPr>
        <w:t>4</w:t>
      </w:r>
      <w:r w:rsidRPr="0081411A">
        <w:rPr>
          <w:rFonts w:ascii="Times New Roman" w:hAnsi="Times New Roman"/>
          <w:sz w:val="28"/>
          <w:szCs w:val="28"/>
        </w:rPr>
        <w:t xml:space="preserve"> пункта 13</w:t>
      </w:r>
      <w:r w:rsidR="0095512D">
        <w:rPr>
          <w:rFonts w:ascii="Times New Roman" w:hAnsi="Times New Roman"/>
          <w:sz w:val="28"/>
          <w:szCs w:val="28"/>
        </w:rPr>
        <w:t xml:space="preserve"> главы </w:t>
      </w:r>
      <w:r w:rsidR="0095512D">
        <w:rPr>
          <w:rFonts w:ascii="Times New Roman" w:hAnsi="Times New Roman"/>
          <w:sz w:val="28"/>
          <w:szCs w:val="28"/>
          <w:lang w:val="en-US"/>
        </w:rPr>
        <w:t>II</w:t>
      </w:r>
      <w:r w:rsidRPr="0081411A">
        <w:rPr>
          <w:rFonts w:ascii="Times New Roman" w:hAnsi="Times New Roman"/>
          <w:sz w:val="28"/>
          <w:szCs w:val="28"/>
        </w:rPr>
        <w:t xml:space="preserve"> настоящего Регламента, </w:t>
      </w:r>
      <w:r w:rsidR="003B1BC3" w:rsidRPr="0081411A">
        <w:rPr>
          <w:rFonts w:ascii="Times New Roman" w:hAnsi="Times New Roman"/>
          <w:sz w:val="28"/>
          <w:szCs w:val="28"/>
        </w:rPr>
        <w:t xml:space="preserve">заявитель </w:t>
      </w:r>
      <w:r w:rsidRPr="0081411A">
        <w:rPr>
          <w:rFonts w:ascii="Times New Roman" w:hAnsi="Times New Roman"/>
          <w:sz w:val="28"/>
          <w:szCs w:val="28"/>
        </w:rPr>
        <w:t>предоставляет самостоятельно.</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Заявитель вправе самостоятельно предоставить документы, указанные в подпун</w:t>
      </w:r>
      <w:r w:rsidR="00A8037F" w:rsidRPr="0081411A">
        <w:rPr>
          <w:rFonts w:ascii="Times New Roman" w:hAnsi="Times New Roman"/>
          <w:sz w:val="28"/>
          <w:szCs w:val="28"/>
        </w:rPr>
        <w:t>ктах</w:t>
      </w:r>
      <w:r w:rsidR="00B3345E" w:rsidRPr="0081411A">
        <w:rPr>
          <w:rFonts w:ascii="Times New Roman" w:hAnsi="Times New Roman"/>
          <w:sz w:val="28"/>
          <w:szCs w:val="28"/>
        </w:rPr>
        <w:t xml:space="preserve"> </w:t>
      </w:r>
      <w:r w:rsidR="00A8037F" w:rsidRPr="0081411A">
        <w:rPr>
          <w:rFonts w:ascii="Times New Roman" w:hAnsi="Times New Roman"/>
          <w:sz w:val="28"/>
          <w:szCs w:val="28"/>
        </w:rPr>
        <w:t>5, 6</w:t>
      </w:r>
      <w:r w:rsidRPr="0081411A">
        <w:rPr>
          <w:rFonts w:ascii="Times New Roman" w:hAnsi="Times New Roman"/>
          <w:sz w:val="28"/>
          <w:szCs w:val="28"/>
        </w:rPr>
        <w:t xml:space="preserve"> пункта 13 </w:t>
      </w:r>
      <w:r w:rsidR="00A5271A">
        <w:rPr>
          <w:rFonts w:ascii="Times New Roman" w:hAnsi="Times New Roman"/>
          <w:sz w:val="28"/>
          <w:szCs w:val="28"/>
        </w:rPr>
        <w:t xml:space="preserve">главы </w:t>
      </w:r>
      <w:r w:rsidR="00A5271A">
        <w:rPr>
          <w:rFonts w:ascii="Times New Roman" w:hAnsi="Times New Roman"/>
          <w:sz w:val="28"/>
          <w:szCs w:val="28"/>
          <w:lang w:val="en-US"/>
        </w:rPr>
        <w:t>II</w:t>
      </w:r>
      <w:r w:rsidR="00A5271A" w:rsidRPr="0081411A">
        <w:rPr>
          <w:rFonts w:ascii="Times New Roman" w:hAnsi="Times New Roman"/>
          <w:sz w:val="28"/>
          <w:szCs w:val="28"/>
        </w:rPr>
        <w:t xml:space="preserve"> </w:t>
      </w:r>
      <w:r w:rsidRPr="0081411A">
        <w:rPr>
          <w:rFonts w:ascii="Times New Roman" w:hAnsi="Times New Roman"/>
          <w:sz w:val="28"/>
          <w:szCs w:val="28"/>
        </w:rPr>
        <w:t>настоящего Регламента.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 xml:space="preserve">Документы (их копии или сведения, содержащиеся в них), указанные </w:t>
      </w:r>
      <w:r w:rsidR="00A8037F" w:rsidRPr="0081411A">
        <w:rPr>
          <w:rFonts w:ascii="Times New Roman" w:hAnsi="Times New Roman"/>
          <w:sz w:val="28"/>
          <w:szCs w:val="28"/>
        </w:rPr>
        <w:t>в подпунктах</w:t>
      </w:r>
      <w:r w:rsidR="00B3345E" w:rsidRPr="0081411A">
        <w:rPr>
          <w:rFonts w:ascii="Times New Roman" w:hAnsi="Times New Roman"/>
          <w:sz w:val="28"/>
          <w:szCs w:val="28"/>
        </w:rPr>
        <w:t xml:space="preserve"> </w:t>
      </w:r>
      <w:r w:rsidR="00A8037F" w:rsidRPr="0081411A">
        <w:rPr>
          <w:rFonts w:ascii="Times New Roman" w:hAnsi="Times New Roman"/>
          <w:sz w:val="28"/>
          <w:szCs w:val="28"/>
        </w:rPr>
        <w:t xml:space="preserve">5, 6 пункта 13 </w:t>
      </w:r>
      <w:r w:rsidR="00A5271A">
        <w:rPr>
          <w:rFonts w:ascii="Times New Roman" w:hAnsi="Times New Roman"/>
          <w:sz w:val="28"/>
          <w:szCs w:val="28"/>
        </w:rPr>
        <w:t xml:space="preserve">главы </w:t>
      </w:r>
      <w:r w:rsidR="00A5271A">
        <w:rPr>
          <w:rFonts w:ascii="Times New Roman" w:hAnsi="Times New Roman"/>
          <w:sz w:val="28"/>
          <w:szCs w:val="28"/>
          <w:lang w:val="en-US"/>
        </w:rPr>
        <w:t>II</w:t>
      </w:r>
      <w:r w:rsidR="00A5271A" w:rsidRPr="0081411A">
        <w:rPr>
          <w:rFonts w:ascii="Times New Roman" w:hAnsi="Times New Roman"/>
          <w:sz w:val="28"/>
          <w:szCs w:val="28"/>
        </w:rPr>
        <w:t xml:space="preserve"> </w:t>
      </w:r>
      <w:r w:rsidRPr="0081411A">
        <w:rPr>
          <w:rFonts w:ascii="Times New Roman" w:hAnsi="Times New Roman"/>
          <w:sz w:val="28"/>
          <w:szCs w:val="28"/>
        </w:rPr>
        <w:t>настоящего Регламента, запрашиваются ОАГ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E70E73" w:rsidRPr="0081411A" w:rsidRDefault="00591395"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15.</w:t>
      </w:r>
      <w:r w:rsidR="00E70E73" w:rsidRPr="0081411A">
        <w:rPr>
          <w:rFonts w:ascii="Times New Roman" w:hAnsi="Times New Roman"/>
          <w:sz w:val="28"/>
          <w:szCs w:val="28"/>
        </w:rPr>
        <w:t xml:space="preserve"> Уведомление о </w:t>
      </w:r>
      <w:r w:rsidR="00A8037F" w:rsidRPr="0081411A">
        <w:rPr>
          <w:rFonts w:ascii="Times New Roman" w:hAnsi="Times New Roman"/>
          <w:sz w:val="28"/>
          <w:szCs w:val="28"/>
        </w:rPr>
        <w:t>сносе объекта капитального строительства</w:t>
      </w:r>
      <w:r w:rsidR="00E70E73" w:rsidRPr="0081411A">
        <w:rPr>
          <w:rFonts w:ascii="Times New Roman" w:hAnsi="Times New Roman"/>
          <w:sz w:val="28"/>
          <w:szCs w:val="28"/>
        </w:rPr>
        <w:t xml:space="preserve"> и документы, представленные заявителем самостоятельно, могут быть поданы в ходе личного приема, через многофункциональный центр, посредством почтового отправления либо в электронном виде посредством Портала государственных и муниципальных услуг.</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w:t>
      </w:r>
      <w:r w:rsidR="00F95564" w:rsidRPr="0081411A">
        <w:rPr>
          <w:rFonts w:ascii="Times New Roman" w:hAnsi="Times New Roman"/>
          <w:sz w:val="28"/>
          <w:szCs w:val="28"/>
        </w:rPr>
        <w:t>6</w:t>
      </w:r>
      <w:r w:rsidRPr="0081411A">
        <w:rPr>
          <w:rFonts w:ascii="Times New Roman" w:hAnsi="Times New Roman"/>
          <w:sz w:val="28"/>
          <w:szCs w:val="28"/>
        </w:rPr>
        <w:t xml:space="preserve">. При предоставлении муниципальной услуги </w:t>
      </w:r>
      <w:r w:rsidR="0018777C" w:rsidRPr="0081411A">
        <w:rPr>
          <w:rFonts w:ascii="Times New Roman" w:hAnsi="Times New Roman"/>
          <w:sz w:val="28"/>
          <w:szCs w:val="28"/>
        </w:rPr>
        <w:t>ОАГ</w:t>
      </w:r>
      <w:r w:rsidR="00735EA4" w:rsidRPr="0081411A">
        <w:rPr>
          <w:rFonts w:ascii="Times New Roman" w:hAnsi="Times New Roman"/>
          <w:sz w:val="28"/>
          <w:szCs w:val="28"/>
        </w:rPr>
        <w:t xml:space="preserve"> </w:t>
      </w:r>
      <w:r w:rsidRPr="0081411A">
        <w:rPr>
          <w:rFonts w:ascii="Times New Roman" w:hAnsi="Times New Roman"/>
          <w:sz w:val="28"/>
          <w:szCs w:val="28"/>
        </w:rPr>
        <w:t>не вправе требовать от заявителя:</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DB187E" w:rsidRPr="0081411A">
        <w:rPr>
          <w:rFonts w:ascii="Times New Roman" w:hAnsi="Times New Roman"/>
          <w:sz w:val="28"/>
          <w:szCs w:val="28"/>
        </w:rPr>
        <w:t>.07.</w:t>
      </w:r>
      <w:r w:rsidRPr="0081411A">
        <w:rPr>
          <w:rFonts w:ascii="Times New Roman" w:hAnsi="Times New Roman"/>
          <w:sz w:val="28"/>
          <w:szCs w:val="28"/>
        </w:rPr>
        <w:t>2010 года № 210-ФЗ «Об организации предоставления государственных и муниципальных услуг»;</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w:t>
      </w:r>
      <w:r w:rsidR="00DB187E" w:rsidRPr="0081411A">
        <w:rPr>
          <w:rFonts w:ascii="Times New Roman" w:hAnsi="Times New Roman"/>
          <w:sz w:val="28"/>
          <w:szCs w:val="28"/>
        </w:rPr>
        <w:t>.07.</w:t>
      </w:r>
      <w:r w:rsidRPr="0081411A">
        <w:rPr>
          <w:rFonts w:ascii="Times New Roman" w:hAnsi="Times New Roman"/>
          <w:sz w:val="28"/>
          <w:szCs w:val="28"/>
        </w:rPr>
        <w:t>2010 года № 210-ФЗ «Об организации предоставления государственных и муниципальных услуг»</w:t>
      </w:r>
      <w:r w:rsidR="00762E75" w:rsidRPr="0081411A">
        <w:rPr>
          <w:rFonts w:ascii="Times New Roman" w:hAnsi="Times New Roman"/>
          <w:sz w:val="28"/>
          <w:szCs w:val="28"/>
        </w:rPr>
        <w:t>;</w:t>
      </w:r>
    </w:p>
    <w:p w:rsidR="00A8037F" w:rsidRPr="0081411A" w:rsidRDefault="00A8037F"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037F" w:rsidRPr="0081411A" w:rsidRDefault="00A8037F"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037F" w:rsidRPr="0081411A" w:rsidRDefault="00A8037F"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A8037F" w:rsidRPr="0081411A" w:rsidRDefault="00A8037F"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8037F" w:rsidRPr="0081411A" w:rsidRDefault="00A8037F"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 xml:space="preserve">выявления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w:t>
      </w:r>
      <w:r w:rsidR="00F95564" w:rsidRPr="0081411A">
        <w:rPr>
          <w:rFonts w:ascii="Times New Roman" w:hAnsi="Times New Roman"/>
          <w:sz w:val="28"/>
          <w:szCs w:val="28"/>
        </w:rPr>
        <w:t>7</w:t>
      </w:r>
      <w:r w:rsidRPr="0081411A">
        <w:rPr>
          <w:rFonts w:ascii="Times New Roman" w:hAnsi="Times New Roman"/>
          <w:sz w:val="28"/>
          <w:szCs w:val="28"/>
        </w:rPr>
        <w:t>. Основания для отказа в приеме документов в рамках предоставления муниципальной услуги и приостановления предоставления муниципальной услуги отсутствуют.</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w:t>
      </w:r>
      <w:r w:rsidR="00F95564" w:rsidRPr="0081411A">
        <w:rPr>
          <w:rFonts w:ascii="Times New Roman" w:hAnsi="Times New Roman"/>
          <w:sz w:val="28"/>
          <w:szCs w:val="28"/>
        </w:rPr>
        <w:t>8</w:t>
      </w:r>
      <w:r w:rsidRPr="0081411A">
        <w:rPr>
          <w:rFonts w:ascii="Times New Roman" w:hAnsi="Times New Roman"/>
          <w:sz w:val="28"/>
          <w:szCs w:val="28"/>
        </w:rPr>
        <w:t>. Основанием для отказа в предоставлении муниципальной услуги является:</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отсутствие в уведомлении о планируемом строительстве сведений, предусмотренных пункт</w:t>
      </w:r>
      <w:r w:rsidR="00EA7BC0" w:rsidRPr="0081411A">
        <w:rPr>
          <w:rFonts w:ascii="Times New Roman" w:hAnsi="Times New Roman"/>
          <w:sz w:val="28"/>
          <w:szCs w:val="28"/>
        </w:rPr>
        <w:t>ом</w:t>
      </w:r>
      <w:r w:rsidR="00A5271A">
        <w:rPr>
          <w:rFonts w:ascii="Times New Roman" w:hAnsi="Times New Roman"/>
          <w:sz w:val="28"/>
          <w:szCs w:val="28"/>
        </w:rPr>
        <w:t xml:space="preserve"> </w:t>
      </w:r>
      <w:r w:rsidR="00EA7BC0" w:rsidRPr="0081411A">
        <w:rPr>
          <w:rFonts w:ascii="Times New Roman" w:hAnsi="Times New Roman"/>
          <w:sz w:val="28"/>
          <w:szCs w:val="28"/>
        </w:rPr>
        <w:t>9</w:t>
      </w:r>
      <w:r w:rsidR="00A5271A">
        <w:rPr>
          <w:rFonts w:ascii="Times New Roman" w:hAnsi="Times New Roman"/>
          <w:sz w:val="28"/>
          <w:szCs w:val="28"/>
        </w:rPr>
        <w:t xml:space="preserve"> </w:t>
      </w:r>
      <w:r w:rsidR="00EA7BC0" w:rsidRPr="0081411A">
        <w:rPr>
          <w:rFonts w:ascii="Times New Roman" w:hAnsi="Times New Roman"/>
          <w:sz w:val="28"/>
          <w:szCs w:val="28"/>
        </w:rPr>
        <w:t>статьи 55.31 Градостроительного кодекса Российской Федерации</w:t>
      </w:r>
      <w:r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2) отсутствие документов, предусмотренных подпунктами </w:t>
      </w:r>
      <w:r w:rsidR="00EA7BC0" w:rsidRPr="0081411A">
        <w:rPr>
          <w:rFonts w:ascii="Times New Roman" w:hAnsi="Times New Roman"/>
          <w:sz w:val="28"/>
          <w:szCs w:val="28"/>
        </w:rPr>
        <w:t xml:space="preserve">2, </w:t>
      </w:r>
      <w:r w:rsidRPr="0081411A">
        <w:rPr>
          <w:rFonts w:ascii="Times New Roman" w:hAnsi="Times New Roman"/>
          <w:sz w:val="28"/>
          <w:szCs w:val="28"/>
        </w:rPr>
        <w:t>3,</w:t>
      </w:r>
      <w:r w:rsidR="00DB187E" w:rsidRPr="0081411A">
        <w:rPr>
          <w:rFonts w:ascii="Times New Roman" w:hAnsi="Times New Roman"/>
          <w:sz w:val="28"/>
          <w:szCs w:val="28"/>
        </w:rPr>
        <w:t xml:space="preserve"> 4 </w:t>
      </w:r>
      <w:r w:rsidRPr="0081411A">
        <w:rPr>
          <w:rFonts w:ascii="Times New Roman" w:hAnsi="Times New Roman"/>
          <w:sz w:val="28"/>
          <w:szCs w:val="28"/>
        </w:rPr>
        <w:t xml:space="preserve">пункта 13 </w:t>
      </w:r>
      <w:r w:rsidR="00A5271A">
        <w:rPr>
          <w:rFonts w:ascii="Times New Roman" w:hAnsi="Times New Roman"/>
          <w:sz w:val="28"/>
          <w:szCs w:val="28"/>
        </w:rPr>
        <w:t xml:space="preserve">главы </w:t>
      </w:r>
      <w:r w:rsidR="00A5271A">
        <w:rPr>
          <w:rFonts w:ascii="Times New Roman" w:hAnsi="Times New Roman"/>
          <w:sz w:val="28"/>
          <w:szCs w:val="28"/>
          <w:lang w:val="en-US"/>
        </w:rPr>
        <w:t>II</w:t>
      </w:r>
      <w:r w:rsidR="00A5271A" w:rsidRPr="0081411A">
        <w:rPr>
          <w:rFonts w:ascii="Times New Roman" w:hAnsi="Times New Roman"/>
          <w:sz w:val="28"/>
          <w:szCs w:val="28"/>
        </w:rPr>
        <w:t xml:space="preserve"> </w:t>
      </w:r>
      <w:r w:rsidR="00707806" w:rsidRPr="0081411A">
        <w:rPr>
          <w:rFonts w:ascii="Times New Roman" w:hAnsi="Times New Roman"/>
          <w:sz w:val="28"/>
          <w:szCs w:val="28"/>
        </w:rPr>
        <w:t>настоящего Регламента.</w:t>
      </w:r>
    </w:p>
    <w:p w:rsidR="00E70E73" w:rsidRPr="0081411A" w:rsidRDefault="00F95564"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19</w:t>
      </w:r>
      <w:r w:rsidR="00E70E73" w:rsidRPr="0081411A">
        <w:rPr>
          <w:rFonts w:ascii="Times New Roman" w:hAnsi="Times New Roman"/>
          <w:sz w:val="28"/>
          <w:szCs w:val="28"/>
        </w:rPr>
        <w:t>.  Предоставление муниципальной услуги осуществляется бесплатно.</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F95564" w:rsidRPr="0081411A">
        <w:rPr>
          <w:rFonts w:ascii="Times New Roman" w:hAnsi="Times New Roman"/>
          <w:sz w:val="28"/>
          <w:szCs w:val="28"/>
        </w:rPr>
        <w:t>0</w:t>
      </w:r>
      <w:r w:rsidRPr="0081411A">
        <w:rPr>
          <w:rFonts w:ascii="Times New Roman" w:hAnsi="Times New Roman"/>
          <w:sz w:val="28"/>
          <w:szCs w:val="28"/>
        </w:rPr>
        <w:t>.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не более 15 минут.</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F95564" w:rsidRPr="0081411A">
        <w:rPr>
          <w:rFonts w:ascii="Times New Roman" w:hAnsi="Times New Roman"/>
          <w:sz w:val="28"/>
          <w:szCs w:val="28"/>
        </w:rPr>
        <w:t>1</w:t>
      </w:r>
      <w:r w:rsidRPr="0081411A">
        <w:rPr>
          <w:rFonts w:ascii="Times New Roman" w:hAnsi="Times New Roman"/>
          <w:sz w:val="28"/>
          <w:szCs w:val="28"/>
        </w:rPr>
        <w:t>. Срок регистрации заявления о предоставлении муниципальной услуги и документов, представленных заявителем самостоятельно,  составляет 1 час.</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F95564" w:rsidRPr="0081411A">
        <w:rPr>
          <w:rFonts w:ascii="Times New Roman" w:hAnsi="Times New Roman"/>
          <w:sz w:val="28"/>
          <w:szCs w:val="28"/>
        </w:rPr>
        <w:t>2</w:t>
      </w:r>
      <w:r w:rsidRPr="0081411A">
        <w:rPr>
          <w:rFonts w:ascii="Times New Roman" w:hAnsi="Times New Roman"/>
          <w:sz w:val="28"/>
          <w:szCs w:val="28"/>
        </w:rPr>
        <w:t>.</w:t>
      </w:r>
      <w:r w:rsidR="00BB2E16" w:rsidRPr="0081411A">
        <w:rPr>
          <w:rFonts w:ascii="Times New Roman" w:hAnsi="Times New Roman"/>
          <w:sz w:val="28"/>
          <w:szCs w:val="28"/>
        </w:rPr>
        <w:t xml:space="preserve"> </w:t>
      </w:r>
      <w:r w:rsidRPr="0081411A">
        <w:rPr>
          <w:rFonts w:ascii="Times New Roman" w:hAnsi="Times New Roman"/>
          <w:sz w:val="28"/>
          <w:szCs w:val="28"/>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w:t>
      </w:r>
      <w:r w:rsidR="00591395" w:rsidRPr="0081411A">
        <w:rPr>
          <w:rFonts w:ascii="Times New Roman" w:hAnsi="Times New Roman"/>
          <w:sz w:val="28"/>
          <w:szCs w:val="28"/>
        </w:rPr>
        <w:t>я</w:t>
      </w:r>
      <w:r w:rsidRPr="0081411A">
        <w:rPr>
          <w:rFonts w:ascii="Times New Roman" w:hAnsi="Times New Roman"/>
          <w:sz w:val="28"/>
          <w:szCs w:val="28"/>
        </w:rPr>
        <w:t xml:space="preserve"> документов, необходимых для предоставления муниципальной услуги, в том числе к обеспечению </w:t>
      </w:r>
      <w:r w:rsidRPr="0081411A">
        <w:rPr>
          <w:rFonts w:ascii="Times New Roman" w:hAnsi="Times New Roman"/>
          <w:sz w:val="28"/>
          <w:szCs w:val="28"/>
        </w:rPr>
        <w:lastRenderedPageBreak/>
        <w:t>доступности для маломобильных групп населения указанных объектов в соответствии с законодательством Российской Федерации: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для ожидания приема должны быть оборудованы места для ожидания, а также доступные места общего пользования (туалеты);</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 помещение, в котором осуществляется прием граждан, должно предусматривать:</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комфортное расположение заявителя и должностного лица;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места, оборудованные стульями, столами (стойками);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возможность оформления заявителем письменного обращения;</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телефонную связь;</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возможность копирования документов;</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доступ к основным нормативным правовым актам, регламентирующим полномочия и сферу компетенции </w:t>
      </w:r>
      <w:r w:rsidR="00AC1D3E" w:rsidRPr="0081411A">
        <w:rPr>
          <w:rFonts w:ascii="Times New Roman" w:hAnsi="Times New Roman"/>
          <w:sz w:val="28"/>
          <w:szCs w:val="28"/>
        </w:rPr>
        <w:t>ОАГ</w:t>
      </w:r>
      <w:r w:rsidRPr="0081411A">
        <w:rPr>
          <w:rFonts w:ascii="Times New Roman" w:hAnsi="Times New Roman"/>
          <w:sz w:val="28"/>
          <w:szCs w:val="28"/>
        </w:rPr>
        <w:t>, а также регулирующим предоставление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наличие письменных принадлежностей и бумаги формата А4;</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 помещения, в которых предоставляется муниципальная услуга, оборудуются информационными стендами, содержащими сведения:</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текст настоящего Регламента;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перечень документов, необходимых для предоставления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форма и образец заполнения уведомления о планируемом строительстве, указанного в приложениях 1, 2 к настоящему Регламенту;</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адрес, телефоны, факсы, адрес электронной почты, режим работы </w:t>
      </w:r>
      <w:r w:rsidR="00B40D08" w:rsidRPr="0081411A">
        <w:rPr>
          <w:rFonts w:ascii="Times New Roman" w:hAnsi="Times New Roman"/>
          <w:sz w:val="28"/>
          <w:szCs w:val="28"/>
        </w:rPr>
        <w:t>ОАГ</w:t>
      </w:r>
      <w:r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номера кабинетов, где осуществляется прием заявителей;</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фамилии, имена, отчества и должности специалистов, осуществляющих предоставление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адреса федерального портала, официального сайта </w:t>
      </w:r>
      <w:r w:rsidR="006055B2" w:rsidRPr="0081411A">
        <w:rPr>
          <w:rFonts w:ascii="Times New Roman" w:hAnsi="Times New Roman"/>
          <w:sz w:val="28"/>
          <w:szCs w:val="28"/>
        </w:rPr>
        <w:t>Администрации</w:t>
      </w:r>
      <w:r w:rsidRPr="0081411A">
        <w:rPr>
          <w:rFonts w:ascii="Times New Roman" w:hAnsi="Times New Roman"/>
          <w:sz w:val="28"/>
          <w:szCs w:val="28"/>
        </w:rPr>
        <w:t>;</w:t>
      </w:r>
    </w:p>
    <w:p w:rsidR="00E70E73" w:rsidRPr="0081411A" w:rsidRDefault="00872C62" w:rsidP="009B3FFD">
      <w:pPr>
        <w:spacing w:after="0" w:line="240" w:lineRule="auto"/>
        <w:ind w:firstLine="709"/>
        <w:rPr>
          <w:rFonts w:ascii="Times New Roman" w:hAnsi="Times New Roman"/>
          <w:sz w:val="28"/>
          <w:szCs w:val="28"/>
        </w:rPr>
      </w:pPr>
      <w:r>
        <w:rPr>
          <w:rFonts w:ascii="Times New Roman" w:hAnsi="Times New Roman"/>
          <w:sz w:val="28"/>
          <w:szCs w:val="28"/>
        </w:rPr>
        <w:t>5</w:t>
      </w:r>
      <w:r w:rsidR="00E70E73" w:rsidRPr="0081411A">
        <w:rPr>
          <w:rFonts w:ascii="Times New Roman" w:hAnsi="Times New Roman"/>
          <w:sz w:val="28"/>
          <w:szCs w:val="28"/>
        </w:rPr>
        <w:t xml:space="preserve">) на официальном сайте </w:t>
      </w:r>
      <w:r w:rsidR="006055B2" w:rsidRPr="0081411A">
        <w:rPr>
          <w:rFonts w:ascii="Times New Roman" w:hAnsi="Times New Roman"/>
          <w:sz w:val="28"/>
          <w:szCs w:val="28"/>
        </w:rPr>
        <w:t>Администрации</w:t>
      </w:r>
      <w:r w:rsidR="00E70E73" w:rsidRPr="0081411A">
        <w:rPr>
          <w:rFonts w:ascii="Times New Roman" w:hAnsi="Times New Roman"/>
          <w:sz w:val="28"/>
          <w:szCs w:val="28"/>
        </w:rPr>
        <w:t>, федеральном портале размещается следующая информация:</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текст настоящего Регламента;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форма и образец заполнения уведомления о планируемом строительстве, указанного в приложениях 1,2 к настоящему Регламенту;</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извлечения из нормативных правовых актов, на основании которых предоставляется муниципальная услуга;</w:t>
      </w:r>
    </w:p>
    <w:p w:rsidR="00E70E73" w:rsidRPr="0081411A" w:rsidRDefault="00872C62" w:rsidP="009B3FFD">
      <w:pPr>
        <w:spacing w:after="0" w:line="240" w:lineRule="auto"/>
        <w:ind w:firstLine="709"/>
        <w:rPr>
          <w:rFonts w:ascii="Times New Roman" w:hAnsi="Times New Roman"/>
          <w:sz w:val="28"/>
          <w:szCs w:val="28"/>
        </w:rPr>
      </w:pPr>
      <w:r>
        <w:rPr>
          <w:rFonts w:ascii="Times New Roman" w:hAnsi="Times New Roman"/>
          <w:sz w:val="28"/>
          <w:szCs w:val="28"/>
        </w:rPr>
        <w:t>6</w:t>
      </w:r>
      <w:r w:rsidR="00E70E73" w:rsidRPr="0081411A">
        <w:rPr>
          <w:rFonts w:ascii="Times New Roman" w:hAnsi="Times New Roman"/>
          <w:sz w:val="28"/>
          <w:szCs w:val="28"/>
        </w:rPr>
        <w:t>) в целях организации беспрепятственного доступа лиц с ограниченными физическими возможностями, включая маломобильные группы населения, использующие кресла – коляски, к месту предоставления муниципальной услуги им обеспечиваются:</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условия для беспрепятственного доступа к зданию и (или) помещению, в котором предоставляется муниципальная услуга;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возможность оказания помощи по передвижению в помещениях, в  том числе в преодолении различных барьеров, мешающих в получении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F95564" w:rsidRPr="0081411A">
        <w:rPr>
          <w:rFonts w:ascii="Times New Roman" w:hAnsi="Times New Roman"/>
          <w:sz w:val="28"/>
          <w:szCs w:val="28"/>
        </w:rPr>
        <w:t>3</w:t>
      </w:r>
      <w:r w:rsidRPr="0081411A">
        <w:rPr>
          <w:rFonts w:ascii="Times New Roman" w:hAnsi="Times New Roman"/>
          <w:sz w:val="28"/>
          <w:szCs w:val="28"/>
        </w:rPr>
        <w:t>. Заявители могут получить информацию о порядке предоставления муниципальной услуги следующими способами: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на первичной консультации в ОАГ.</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Консультации предоставляются по следующему графику работы:</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понедельник </w:t>
      </w:r>
      <w:r w:rsidR="00860E67" w:rsidRPr="0081411A">
        <w:rPr>
          <w:rFonts w:ascii="Times New Roman" w:hAnsi="Times New Roman"/>
          <w:sz w:val="28"/>
          <w:szCs w:val="28"/>
        </w:rPr>
        <w:t>–</w:t>
      </w:r>
      <w:r w:rsidRPr="0081411A">
        <w:rPr>
          <w:rFonts w:ascii="Times New Roman" w:hAnsi="Times New Roman"/>
          <w:sz w:val="28"/>
          <w:szCs w:val="28"/>
        </w:rPr>
        <w:t xml:space="preserve"> пятница: с </w:t>
      </w:r>
      <w:r w:rsidR="00860E67" w:rsidRPr="0081411A">
        <w:rPr>
          <w:rFonts w:ascii="Times New Roman" w:hAnsi="Times New Roman"/>
          <w:sz w:val="28"/>
          <w:szCs w:val="28"/>
        </w:rPr>
        <w:t>0</w:t>
      </w:r>
      <w:r w:rsidRPr="0081411A">
        <w:rPr>
          <w:rFonts w:ascii="Times New Roman" w:hAnsi="Times New Roman"/>
          <w:sz w:val="28"/>
          <w:szCs w:val="28"/>
        </w:rPr>
        <w:t>8</w:t>
      </w:r>
      <w:r w:rsidR="00860E67" w:rsidRPr="0081411A">
        <w:rPr>
          <w:rFonts w:ascii="Times New Roman" w:hAnsi="Times New Roman"/>
          <w:sz w:val="28"/>
          <w:szCs w:val="28"/>
        </w:rPr>
        <w:t>:</w:t>
      </w:r>
      <w:r w:rsidRPr="0081411A">
        <w:rPr>
          <w:rFonts w:ascii="Times New Roman" w:hAnsi="Times New Roman"/>
          <w:sz w:val="28"/>
          <w:szCs w:val="28"/>
        </w:rPr>
        <w:t>00  до 17</w:t>
      </w:r>
      <w:r w:rsidR="00860E67" w:rsidRPr="0081411A">
        <w:rPr>
          <w:rFonts w:ascii="Times New Roman" w:hAnsi="Times New Roman"/>
          <w:sz w:val="28"/>
          <w:szCs w:val="28"/>
        </w:rPr>
        <w:t>:</w:t>
      </w:r>
      <w:r w:rsidRPr="0081411A">
        <w:rPr>
          <w:rFonts w:ascii="Times New Roman" w:hAnsi="Times New Roman"/>
          <w:sz w:val="28"/>
          <w:szCs w:val="28"/>
        </w:rPr>
        <w:t>00,</w:t>
      </w:r>
      <w:r w:rsidR="00107D6A" w:rsidRPr="0081411A">
        <w:rPr>
          <w:rFonts w:ascii="Times New Roman" w:hAnsi="Times New Roman"/>
          <w:sz w:val="28"/>
          <w:szCs w:val="28"/>
        </w:rPr>
        <w:t xml:space="preserve"> </w:t>
      </w:r>
      <w:r w:rsidRPr="0081411A">
        <w:rPr>
          <w:rFonts w:ascii="Times New Roman" w:hAnsi="Times New Roman"/>
          <w:sz w:val="28"/>
          <w:szCs w:val="28"/>
        </w:rPr>
        <w:t>перерыв на обед: ежедневно с 12</w:t>
      </w:r>
      <w:r w:rsidR="00860E67" w:rsidRPr="0081411A">
        <w:rPr>
          <w:rFonts w:ascii="Times New Roman" w:hAnsi="Times New Roman"/>
          <w:sz w:val="28"/>
          <w:szCs w:val="28"/>
        </w:rPr>
        <w:t>:</w:t>
      </w:r>
      <w:r w:rsidRPr="0081411A">
        <w:rPr>
          <w:rFonts w:ascii="Times New Roman" w:hAnsi="Times New Roman"/>
          <w:sz w:val="28"/>
          <w:szCs w:val="28"/>
        </w:rPr>
        <w:t>00  до 13</w:t>
      </w:r>
      <w:r w:rsidR="00860E67" w:rsidRPr="0081411A">
        <w:rPr>
          <w:rFonts w:ascii="Times New Roman" w:hAnsi="Times New Roman"/>
          <w:sz w:val="28"/>
          <w:szCs w:val="28"/>
        </w:rPr>
        <w:t>:</w:t>
      </w:r>
      <w:r w:rsidRPr="0081411A">
        <w:rPr>
          <w:rFonts w:ascii="Times New Roman" w:hAnsi="Times New Roman"/>
          <w:sz w:val="28"/>
          <w:szCs w:val="28"/>
        </w:rPr>
        <w:t>00;</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на информационном стенде в фойе ОАГ;</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 по письменному обращению в Администрацию (457351, Челябинская область, г</w:t>
      </w:r>
      <w:r w:rsidR="007D0FFA" w:rsidRPr="0081411A">
        <w:rPr>
          <w:rFonts w:ascii="Times New Roman" w:hAnsi="Times New Roman"/>
          <w:sz w:val="28"/>
          <w:szCs w:val="28"/>
        </w:rPr>
        <w:t>ород</w:t>
      </w:r>
      <w:r w:rsidRPr="0081411A">
        <w:rPr>
          <w:rFonts w:ascii="Times New Roman" w:hAnsi="Times New Roman"/>
          <w:sz w:val="28"/>
          <w:szCs w:val="28"/>
        </w:rPr>
        <w:t xml:space="preserve"> Карталы, ул</w:t>
      </w:r>
      <w:r w:rsidR="007D0FFA" w:rsidRPr="0081411A">
        <w:rPr>
          <w:rFonts w:ascii="Times New Roman" w:hAnsi="Times New Roman"/>
          <w:sz w:val="28"/>
          <w:szCs w:val="28"/>
        </w:rPr>
        <w:t>ица</w:t>
      </w:r>
      <w:r w:rsidRPr="0081411A">
        <w:rPr>
          <w:rFonts w:ascii="Times New Roman" w:hAnsi="Times New Roman"/>
          <w:sz w:val="28"/>
          <w:szCs w:val="28"/>
        </w:rPr>
        <w:t xml:space="preserve"> Ленина, 1</w:t>
      </w:r>
      <w:r w:rsidR="00860E67" w:rsidRPr="0081411A">
        <w:rPr>
          <w:rFonts w:ascii="Times New Roman" w:hAnsi="Times New Roman"/>
          <w:sz w:val="28"/>
          <w:szCs w:val="28"/>
        </w:rPr>
        <w:t>)</w:t>
      </w:r>
      <w:r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4) по электронной почте </w:t>
      </w:r>
      <w:r w:rsidR="00860E67" w:rsidRPr="0081411A">
        <w:rPr>
          <w:rFonts w:ascii="Times New Roman" w:hAnsi="Times New Roman"/>
          <w:sz w:val="28"/>
          <w:szCs w:val="28"/>
        </w:rPr>
        <w:t>Администрации</w:t>
      </w:r>
      <w:r w:rsidRPr="0081411A">
        <w:rPr>
          <w:rFonts w:ascii="Times New Roman" w:hAnsi="Times New Roman"/>
          <w:sz w:val="28"/>
          <w:szCs w:val="28"/>
        </w:rPr>
        <w:t>: admn_kartal@mail.ru;</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5) по письменному обращению в </w:t>
      </w:r>
      <w:r w:rsidR="006055B2" w:rsidRPr="0081411A">
        <w:rPr>
          <w:rFonts w:ascii="Times New Roman" w:hAnsi="Times New Roman"/>
          <w:sz w:val="28"/>
          <w:szCs w:val="28"/>
        </w:rPr>
        <w:t>ОАГ</w:t>
      </w:r>
      <w:r w:rsidR="00882B56" w:rsidRPr="0081411A">
        <w:rPr>
          <w:rFonts w:ascii="Times New Roman" w:hAnsi="Times New Roman"/>
          <w:sz w:val="28"/>
          <w:szCs w:val="28"/>
        </w:rPr>
        <w:t xml:space="preserve"> </w:t>
      </w:r>
      <w:r w:rsidRPr="0081411A">
        <w:rPr>
          <w:rFonts w:ascii="Times New Roman" w:hAnsi="Times New Roman"/>
          <w:sz w:val="28"/>
          <w:szCs w:val="28"/>
        </w:rPr>
        <w:t>по адресу</w:t>
      </w:r>
      <w:r w:rsidR="007D0FFA" w:rsidRPr="0081411A">
        <w:rPr>
          <w:rFonts w:ascii="Times New Roman" w:hAnsi="Times New Roman"/>
          <w:sz w:val="28"/>
          <w:szCs w:val="28"/>
        </w:rPr>
        <w:t>:</w:t>
      </w:r>
      <w:r w:rsidRPr="0081411A">
        <w:rPr>
          <w:rFonts w:ascii="Times New Roman" w:hAnsi="Times New Roman"/>
          <w:sz w:val="28"/>
          <w:szCs w:val="28"/>
        </w:rPr>
        <w:t xml:space="preserve"> 457351, Челябинская область, г</w:t>
      </w:r>
      <w:r w:rsidR="007D0FFA" w:rsidRPr="0081411A">
        <w:rPr>
          <w:rFonts w:ascii="Times New Roman" w:hAnsi="Times New Roman"/>
          <w:sz w:val="28"/>
          <w:szCs w:val="28"/>
        </w:rPr>
        <w:t>ород</w:t>
      </w:r>
      <w:r w:rsidRPr="0081411A">
        <w:rPr>
          <w:rFonts w:ascii="Times New Roman" w:hAnsi="Times New Roman"/>
          <w:sz w:val="28"/>
          <w:szCs w:val="28"/>
        </w:rPr>
        <w:t xml:space="preserve"> Карталы, ул</w:t>
      </w:r>
      <w:r w:rsidR="007D0FFA" w:rsidRPr="0081411A">
        <w:rPr>
          <w:rFonts w:ascii="Times New Roman" w:hAnsi="Times New Roman"/>
          <w:sz w:val="28"/>
          <w:szCs w:val="28"/>
        </w:rPr>
        <w:t xml:space="preserve">ица </w:t>
      </w:r>
      <w:r w:rsidRPr="0081411A">
        <w:rPr>
          <w:rFonts w:ascii="Times New Roman" w:hAnsi="Times New Roman"/>
          <w:sz w:val="28"/>
          <w:szCs w:val="28"/>
        </w:rPr>
        <w:t>Ленина,1 (1 этаж);</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6) по электронной почте ОАГ:  architektura.кmr@mail.ru</w:t>
      </w:r>
      <w:r w:rsidR="007D0FFA"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7) на официальном сайте </w:t>
      </w:r>
      <w:r w:rsidR="007D0FFA" w:rsidRPr="0081411A">
        <w:rPr>
          <w:rFonts w:ascii="Times New Roman" w:hAnsi="Times New Roman"/>
          <w:sz w:val="28"/>
          <w:szCs w:val="28"/>
        </w:rPr>
        <w:t>Администрации (</w:t>
      </w:r>
      <w:r w:rsidRPr="0081411A">
        <w:rPr>
          <w:rFonts w:ascii="Times New Roman" w:hAnsi="Times New Roman"/>
          <w:sz w:val="28"/>
          <w:szCs w:val="28"/>
        </w:rPr>
        <w:t>http://kartalyraion.ru</w:t>
      </w:r>
      <w:r w:rsidR="007D0FFA" w:rsidRPr="0081411A">
        <w:rPr>
          <w:rFonts w:ascii="Times New Roman" w:hAnsi="Times New Roman"/>
          <w:sz w:val="28"/>
          <w:szCs w:val="28"/>
        </w:rPr>
        <w:t>)</w:t>
      </w:r>
      <w:r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 на федеральном портале</w:t>
      </w:r>
      <w:r w:rsidR="007D0FFA" w:rsidRPr="0081411A">
        <w:rPr>
          <w:rFonts w:ascii="Times New Roman" w:hAnsi="Times New Roman"/>
          <w:sz w:val="28"/>
          <w:szCs w:val="28"/>
        </w:rPr>
        <w:t xml:space="preserve"> (</w:t>
      </w:r>
      <w:r w:rsidRPr="0081411A">
        <w:rPr>
          <w:rFonts w:ascii="Times New Roman" w:hAnsi="Times New Roman"/>
          <w:sz w:val="28"/>
          <w:szCs w:val="28"/>
        </w:rPr>
        <w:t>www.gosuslugi.ru</w:t>
      </w:r>
      <w:r w:rsidR="007D0FFA" w:rsidRPr="0081411A">
        <w:rPr>
          <w:rFonts w:ascii="Times New Roman" w:hAnsi="Times New Roman"/>
          <w:sz w:val="28"/>
          <w:szCs w:val="28"/>
        </w:rPr>
        <w:t>)</w:t>
      </w:r>
      <w:r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9) в </w:t>
      </w:r>
      <w:r w:rsidR="00AC06FA" w:rsidRPr="0081411A">
        <w:rPr>
          <w:rFonts w:ascii="Times New Roman" w:hAnsi="Times New Roman"/>
          <w:sz w:val="28"/>
          <w:szCs w:val="28"/>
        </w:rPr>
        <w:t>многофункциональн</w:t>
      </w:r>
      <w:r w:rsidR="00E24075" w:rsidRPr="0081411A">
        <w:rPr>
          <w:rFonts w:ascii="Times New Roman" w:hAnsi="Times New Roman"/>
          <w:sz w:val="28"/>
          <w:szCs w:val="28"/>
        </w:rPr>
        <w:t>ом</w:t>
      </w:r>
      <w:r w:rsidR="00882B56" w:rsidRPr="0081411A">
        <w:rPr>
          <w:rFonts w:ascii="Times New Roman" w:hAnsi="Times New Roman"/>
          <w:sz w:val="28"/>
          <w:szCs w:val="28"/>
        </w:rPr>
        <w:t xml:space="preserve"> </w:t>
      </w:r>
      <w:r w:rsidRPr="0081411A">
        <w:rPr>
          <w:rFonts w:ascii="Times New Roman" w:hAnsi="Times New Roman"/>
          <w:sz w:val="28"/>
          <w:szCs w:val="28"/>
        </w:rPr>
        <w:t>центр</w:t>
      </w:r>
      <w:r w:rsidR="00E24075" w:rsidRPr="0081411A">
        <w:rPr>
          <w:rFonts w:ascii="Times New Roman" w:hAnsi="Times New Roman"/>
          <w:sz w:val="28"/>
          <w:szCs w:val="28"/>
        </w:rPr>
        <w:t>е</w:t>
      </w:r>
      <w:r w:rsidRPr="0081411A">
        <w:rPr>
          <w:rFonts w:ascii="Times New Roman" w:hAnsi="Times New Roman"/>
          <w:sz w:val="28"/>
          <w:szCs w:val="28"/>
        </w:rPr>
        <w:t xml:space="preserve"> по адресу:  457358, Челябинская область, г</w:t>
      </w:r>
      <w:r w:rsidR="007D0FFA" w:rsidRPr="0081411A">
        <w:rPr>
          <w:rFonts w:ascii="Times New Roman" w:hAnsi="Times New Roman"/>
          <w:sz w:val="28"/>
          <w:szCs w:val="28"/>
        </w:rPr>
        <w:t xml:space="preserve">ород </w:t>
      </w:r>
      <w:r w:rsidRPr="0081411A">
        <w:rPr>
          <w:rFonts w:ascii="Times New Roman" w:hAnsi="Times New Roman"/>
          <w:sz w:val="28"/>
          <w:szCs w:val="28"/>
        </w:rPr>
        <w:t>Карталы, ул</w:t>
      </w:r>
      <w:r w:rsidR="007D0FFA" w:rsidRPr="0081411A">
        <w:rPr>
          <w:rFonts w:ascii="Times New Roman" w:hAnsi="Times New Roman"/>
          <w:sz w:val="28"/>
          <w:szCs w:val="28"/>
        </w:rPr>
        <w:t xml:space="preserve">ица </w:t>
      </w:r>
      <w:r w:rsidRPr="0081411A">
        <w:rPr>
          <w:rFonts w:ascii="Times New Roman" w:hAnsi="Times New Roman"/>
          <w:sz w:val="28"/>
          <w:szCs w:val="28"/>
        </w:rPr>
        <w:t>Калмыкова, 6.</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F95564" w:rsidRPr="0081411A">
        <w:rPr>
          <w:rFonts w:ascii="Times New Roman" w:hAnsi="Times New Roman"/>
          <w:sz w:val="28"/>
          <w:szCs w:val="28"/>
        </w:rPr>
        <w:t>4</w:t>
      </w:r>
      <w:r w:rsidRPr="0081411A">
        <w:rPr>
          <w:rFonts w:ascii="Times New Roman" w:hAnsi="Times New Roman"/>
          <w:sz w:val="28"/>
          <w:szCs w:val="28"/>
        </w:rPr>
        <w:t xml:space="preserve">. Требования к форме и характеру взаимодействия должностных лиц </w:t>
      </w:r>
      <w:r w:rsidR="008B2991" w:rsidRPr="0081411A">
        <w:rPr>
          <w:rFonts w:ascii="Times New Roman" w:hAnsi="Times New Roman"/>
          <w:sz w:val="28"/>
          <w:szCs w:val="28"/>
        </w:rPr>
        <w:t>ОАГ</w:t>
      </w:r>
      <w:r w:rsidR="00036DA0" w:rsidRPr="0081411A">
        <w:rPr>
          <w:rFonts w:ascii="Times New Roman" w:hAnsi="Times New Roman"/>
          <w:sz w:val="28"/>
          <w:szCs w:val="28"/>
        </w:rPr>
        <w:t xml:space="preserve"> </w:t>
      </w:r>
      <w:r w:rsidRPr="0081411A">
        <w:rPr>
          <w:rFonts w:ascii="Times New Roman" w:hAnsi="Times New Roman"/>
          <w:sz w:val="28"/>
          <w:szCs w:val="28"/>
        </w:rPr>
        <w:t>с заявителями: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1) при ответе на телефонные звонки или при личном обращении заявителя должностное лицо </w:t>
      </w:r>
      <w:r w:rsidR="00A9041C" w:rsidRPr="0081411A">
        <w:rPr>
          <w:rFonts w:ascii="Times New Roman" w:hAnsi="Times New Roman"/>
          <w:sz w:val="28"/>
          <w:szCs w:val="28"/>
        </w:rPr>
        <w:t>ОАГ</w:t>
      </w:r>
      <w:r w:rsidR="00036DA0" w:rsidRPr="0081411A">
        <w:rPr>
          <w:rFonts w:ascii="Times New Roman" w:hAnsi="Times New Roman"/>
          <w:sz w:val="28"/>
          <w:szCs w:val="28"/>
        </w:rPr>
        <w:t xml:space="preserve"> </w:t>
      </w:r>
      <w:r w:rsidRPr="0081411A">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по существу поставленных в обращении вопросов;</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начальник Управления.</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F95564" w:rsidRPr="0081411A">
        <w:rPr>
          <w:rFonts w:ascii="Times New Roman" w:hAnsi="Times New Roman"/>
          <w:sz w:val="28"/>
          <w:szCs w:val="28"/>
        </w:rPr>
        <w:t>5</w:t>
      </w:r>
      <w:r w:rsidRPr="0081411A">
        <w:rPr>
          <w:rFonts w:ascii="Times New Roman" w:hAnsi="Times New Roman"/>
          <w:sz w:val="28"/>
          <w:szCs w:val="28"/>
        </w:rPr>
        <w:t>. Показатели доступности и качества предоставления муниципальной услуги:</w:t>
      </w:r>
    </w:p>
    <w:p w:rsidR="00F95564" w:rsidRPr="0081411A" w:rsidRDefault="00F95564"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81411A">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F95564" w:rsidRPr="0081411A" w:rsidRDefault="00F95564"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2) возможность </w:t>
      </w:r>
      <w:r w:rsidRPr="0081411A">
        <w:rPr>
          <w:rFonts w:ascii="Times New Roman" w:hAnsi="Times New Roman"/>
          <w:bCs/>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F95564" w:rsidRPr="0081411A" w:rsidRDefault="00F95564" w:rsidP="009B3FFD">
      <w:pPr>
        <w:spacing w:after="0" w:line="240" w:lineRule="auto"/>
        <w:ind w:firstLine="709"/>
        <w:rPr>
          <w:rFonts w:ascii="Times New Roman" w:hAnsi="Times New Roman"/>
          <w:sz w:val="28"/>
          <w:szCs w:val="28"/>
        </w:rPr>
      </w:pPr>
      <w:r w:rsidRPr="0081411A">
        <w:rPr>
          <w:rFonts w:ascii="Times New Roman" w:hAnsi="Times New Roman"/>
          <w:bCs/>
          <w:sz w:val="28"/>
          <w:szCs w:val="28"/>
        </w:rPr>
        <w:t xml:space="preserve">3) возможность </w:t>
      </w:r>
      <w:r w:rsidRPr="0081411A">
        <w:rPr>
          <w:rFonts w:ascii="Times New Roman" w:hAnsi="Times New Roman"/>
          <w:sz w:val="28"/>
          <w:szCs w:val="28"/>
        </w:rPr>
        <w:t xml:space="preserve">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 </w:t>
      </w:r>
      <w:r w:rsidR="00E463A1" w:rsidRPr="0081411A">
        <w:rPr>
          <w:rFonts w:ascii="Times New Roman" w:hAnsi="Times New Roman"/>
          <w:sz w:val="28"/>
          <w:szCs w:val="28"/>
        </w:rPr>
        <w:t xml:space="preserve">года </w:t>
      </w:r>
      <w:r w:rsidRPr="0081411A">
        <w:rPr>
          <w:rFonts w:ascii="Times New Roman" w:hAnsi="Times New Roman"/>
          <w:sz w:val="28"/>
          <w:szCs w:val="28"/>
        </w:rPr>
        <w:t xml:space="preserve">№ 210-ФЗ </w:t>
      </w:r>
      <w:r w:rsidR="00E463A1" w:rsidRPr="0081411A">
        <w:rPr>
          <w:rFonts w:ascii="Times New Roman" w:hAnsi="Times New Roman"/>
          <w:sz w:val="28"/>
          <w:szCs w:val="28"/>
        </w:rPr>
        <w:t xml:space="preserve">                    </w:t>
      </w:r>
      <w:r w:rsidRPr="0081411A">
        <w:rPr>
          <w:rFonts w:ascii="Times New Roman" w:hAnsi="Times New Roman"/>
          <w:sz w:val="28"/>
          <w:szCs w:val="28"/>
        </w:rPr>
        <w:t>«Об организации предоставления государственных и муниципальных услуг»;</w:t>
      </w:r>
    </w:p>
    <w:p w:rsidR="00F95564" w:rsidRPr="0081411A" w:rsidRDefault="00F95564"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4) установление должностных лиц, ответственных за предоставление муниципальной услуги;</w:t>
      </w:r>
    </w:p>
    <w:p w:rsidR="00F95564" w:rsidRPr="0081411A" w:rsidRDefault="00F95564"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5) установление и соблюдение требований к помещениям, в которых предоставляется муниципальная услуга;</w:t>
      </w:r>
    </w:p>
    <w:p w:rsidR="00F95564" w:rsidRPr="0081411A" w:rsidRDefault="00F95564"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95564" w:rsidRPr="0081411A" w:rsidRDefault="00F95564"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0E73" w:rsidRPr="0081411A" w:rsidRDefault="008E1CE9"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F95564" w:rsidRPr="0081411A">
        <w:rPr>
          <w:rFonts w:ascii="Times New Roman" w:hAnsi="Times New Roman"/>
          <w:sz w:val="28"/>
          <w:szCs w:val="28"/>
        </w:rPr>
        <w:t>6</w:t>
      </w:r>
      <w:r w:rsidRPr="0081411A">
        <w:rPr>
          <w:rFonts w:ascii="Times New Roman" w:hAnsi="Times New Roman"/>
          <w:sz w:val="28"/>
          <w:szCs w:val="28"/>
        </w:rPr>
        <w:t xml:space="preserve">. </w:t>
      </w:r>
      <w:r w:rsidR="00E70E73" w:rsidRPr="0081411A">
        <w:rPr>
          <w:rFonts w:ascii="Times New Roman" w:hAnsi="Times New Roman"/>
          <w:sz w:val="28"/>
          <w:szCs w:val="28"/>
        </w:rPr>
        <w:t>Соответствие исполнения настоящего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w:t>
      </w:r>
    </w:p>
    <w:p w:rsidR="00E70E73" w:rsidRPr="0081411A" w:rsidRDefault="008E1CE9"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F95564" w:rsidRPr="0081411A">
        <w:rPr>
          <w:rFonts w:ascii="Times New Roman" w:hAnsi="Times New Roman"/>
          <w:sz w:val="28"/>
          <w:szCs w:val="28"/>
        </w:rPr>
        <w:t>7</w:t>
      </w:r>
      <w:r w:rsidRPr="0081411A">
        <w:rPr>
          <w:rFonts w:ascii="Times New Roman" w:hAnsi="Times New Roman"/>
          <w:sz w:val="28"/>
          <w:szCs w:val="28"/>
        </w:rPr>
        <w:t xml:space="preserve">. </w:t>
      </w:r>
      <w:r w:rsidR="00E70E73" w:rsidRPr="0081411A">
        <w:rPr>
          <w:rFonts w:ascii="Times New Roman" w:hAnsi="Times New Roman"/>
          <w:sz w:val="28"/>
          <w:szCs w:val="28"/>
        </w:rPr>
        <w:t>Анализ практики применения настоящего Регламента осуществляется  начальником Управления один раз в год в срок до 1 марта года, следующего за отчетным.</w:t>
      </w:r>
    </w:p>
    <w:p w:rsidR="00E70E73" w:rsidRPr="0081411A" w:rsidRDefault="008E1CE9"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w:t>
      </w:r>
      <w:r w:rsidR="00F95564" w:rsidRPr="0081411A">
        <w:rPr>
          <w:rFonts w:ascii="Times New Roman" w:hAnsi="Times New Roman"/>
          <w:sz w:val="28"/>
          <w:szCs w:val="28"/>
        </w:rPr>
        <w:t>8</w:t>
      </w:r>
      <w:r w:rsidRPr="0081411A">
        <w:rPr>
          <w:rFonts w:ascii="Times New Roman" w:hAnsi="Times New Roman"/>
          <w:sz w:val="28"/>
          <w:szCs w:val="28"/>
        </w:rPr>
        <w:t xml:space="preserve">. </w:t>
      </w:r>
      <w:r w:rsidR="00E70E73" w:rsidRPr="0081411A">
        <w:rPr>
          <w:rFonts w:ascii="Times New Roman" w:hAnsi="Times New Roman"/>
          <w:sz w:val="28"/>
          <w:szCs w:val="28"/>
        </w:rPr>
        <w:t xml:space="preserve">Результаты анализа практики применения настоящего Регламента размещаются на официальном сайте </w:t>
      </w:r>
      <w:r w:rsidR="007D0FFA" w:rsidRPr="0081411A">
        <w:rPr>
          <w:rFonts w:ascii="Times New Roman" w:hAnsi="Times New Roman"/>
          <w:sz w:val="28"/>
          <w:szCs w:val="28"/>
        </w:rPr>
        <w:t xml:space="preserve">Администрации (http://kartalyraion.ru) </w:t>
      </w:r>
      <w:r w:rsidR="00E70E73" w:rsidRPr="0081411A">
        <w:rPr>
          <w:rFonts w:ascii="Times New Roman" w:hAnsi="Times New Roman"/>
          <w:sz w:val="28"/>
          <w:szCs w:val="28"/>
        </w:rPr>
        <w:t>и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r>
    </w:p>
    <w:p w:rsidR="00786A44" w:rsidRPr="0081411A" w:rsidRDefault="00786A44" w:rsidP="009B3FFD">
      <w:pPr>
        <w:spacing w:after="0" w:line="240" w:lineRule="auto"/>
        <w:jc w:val="center"/>
        <w:rPr>
          <w:rFonts w:ascii="Times New Roman" w:hAnsi="Times New Roman"/>
          <w:sz w:val="28"/>
          <w:szCs w:val="28"/>
        </w:rPr>
      </w:pPr>
    </w:p>
    <w:p w:rsidR="00786A44" w:rsidRPr="0081411A" w:rsidRDefault="00786A44" w:rsidP="009B3FFD">
      <w:pPr>
        <w:spacing w:after="0" w:line="240" w:lineRule="auto"/>
        <w:jc w:val="center"/>
        <w:rPr>
          <w:rFonts w:ascii="Times New Roman" w:hAnsi="Times New Roman"/>
          <w:sz w:val="28"/>
          <w:szCs w:val="28"/>
        </w:rPr>
      </w:pPr>
    </w:p>
    <w:p w:rsidR="00786A44" w:rsidRPr="0081411A" w:rsidRDefault="00E70E73" w:rsidP="009B3FFD">
      <w:pPr>
        <w:spacing w:after="0" w:line="240" w:lineRule="auto"/>
        <w:jc w:val="center"/>
        <w:rPr>
          <w:rFonts w:ascii="Times New Roman" w:hAnsi="Times New Roman"/>
          <w:sz w:val="28"/>
          <w:szCs w:val="28"/>
        </w:rPr>
      </w:pPr>
      <w:r w:rsidRPr="0081411A">
        <w:rPr>
          <w:rFonts w:ascii="Times New Roman" w:hAnsi="Times New Roman"/>
          <w:sz w:val="28"/>
          <w:szCs w:val="28"/>
        </w:rPr>
        <w:t xml:space="preserve">III. Состав, последовательность и сроки </w:t>
      </w:r>
      <w:r w:rsidR="00786A44" w:rsidRPr="0081411A">
        <w:rPr>
          <w:rFonts w:ascii="Times New Roman" w:hAnsi="Times New Roman"/>
          <w:sz w:val="28"/>
          <w:szCs w:val="28"/>
        </w:rPr>
        <w:t xml:space="preserve"> </w:t>
      </w:r>
      <w:r w:rsidRPr="0081411A">
        <w:rPr>
          <w:rFonts w:ascii="Times New Roman" w:hAnsi="Times New Roman"/>
          <w:sz w:val="28"/>
          <w:szCs w:val="28"/>
        </w:rPr>
        <w:t xml:space="preserve">выполнения </w:t>
      </w:r>
    </w:p>
    <w:p w:rsidR="00786A44" w:rsidRPr="0081411A" w:rsidRDefault="00E70E73" w:rsidP="009B3FFD">
      <w:pPr>
        <w:spacing w:after="0" w:line="240" w:lineRule="auto"/>
        <w:jc w:val="center"/>
        <w:rPr>
          <w:rFonts w:ascii="Times New Roman" w:hAnsi="Times New Roman"/>
          <w:sz w:val="28"/>
          <w:szCs w:val="28"/>
        </w:rPr>
      </w:pPr>
      <w:r w:rsidRPr="0081411A">
        <w:rPr>
          <w:rFonts w:ascii="Times New Roman" w:hAnsi="Times New Roman"/>
          <w:sz w:val="28"/>
          <w:szCs w:val="28"/>
        </w:rPr>
        <w:t>административных</w:t>
      </w:r>
      <w:r w:rsidR="00554774" w:rsidRPr="0081411A">
        <w:rPr>
          <w:rFonts w:ascii="Times New Roman" w:hAnsi="Times New Roman"/>
          <w:sz w:val="28"/>
          <w:szCs w:val="28"/>
        </w:rPr>
        <w:t xml:space="preserve"> </w:t>
      </w:r>
      <w:r w:rsidRPr="0081411A">
        <w:rPr>
          <w:rFonts w:ascii="Times New Roman" w:hAnsi="Times New Roman"/>
          <w:sz w:val="28"/>
          <w:szCs w:val="28"/>
        </w:rPr>
        <w:t xml:space="preserve">процедур, </w:t>
      </w:r>
      <w:r w:rsidR="00786A44" w:rsidRPr="0081411A">
        <w:rPr>
          <w:rFonts w:ascii="Times New Roman" w:hAnsi="Times New Roman"/>
          <w:sz w:val="28"/>
          <w:szCs w:val="28"/>
        </w:rPr>
        <w:t xml:space="preserve"> </w:t>
      </w:r>
      <w:r w:rsidRPr="0081411A">
        <w:rPr>
          <w:rFonts w:ascii="Times New Roman" w:hAnsi="Times New Roman"/>
          <w:sz w:val="28"/>
          <w:szCs w:val="28"/>
        </w:rPr>
        <w:t xml:space="preserve">требования к порядку </w:t>
      </w:r>
    </w:p>
    <w:p w:rsidR="000C6D2A" w:rsidRPr="0081411A" w:rsidRDefault="00E70E73" w:rsidP="009B3FFD">
      <w:pPr>
        <w:spacing w:after="0" w:line="240" w:lineRule="auto"/>
        <w:jc w:val="center"/>
        <w:rPr>
          <w:rFonts w:ascii="Times New Roman" w:hAnsi="Times New Roman"/>
          <w:sz w:val="28"/>
          <w:szCs w:val="28"/>
        </w:rPr>
      </w:pPr>
      <w:r w:rsidRPr="0081411A">
        <w:rPr>
          <w:rFonts w:ascii="Times New Roman" w:hAnsi="Times New Roman"/>
          <w:sz w:val="28"/>
          <w:szCs w:val="28"/>
        </w:rPr>
        <w:t xml:space="preserve">их выполнения, </w:t>
      </w:r>
      <w:r w:rsidR="00786A44" w:rsidRPr="0081411A">
        <w:rPr>
          <w:rFonts w:ascii="Times New Roman" w:hAnsi="Times New Roman"/>
          <w:sz w:val="28"/>
          <w:szCs w:val="28"/>
        </w:rPr>
        <w:t xml:space="preserve"> </w:t>
      </w:r>
      <w:r w:rsidRPr="0081411A">
        <w:rPr>
          <w:rFonts w:ascii="Times New Roman" w:hAnsi="Times New Roman"/>
          <w:sz w:val="28"/>
          <w:szCs w:val="28"/>
        </w:rPr>
        <w:t>в том числе особенности</w:t>
      </w:r>
      <w:r w:rsidR="00554774" w:rsidRPr="0081411A">
        <w:rPr>
          <w:rFonts w:ascii="Times New Roman" w:hAnsi="Times New Roman"/>
          <w:sz w:val="28"/>
          <w:szCs w:val="28"/>
        </w:rPr>
        <w:t xml:space="preserve"> </w:t>
      </w:r>
      <w:r w:rsidRPr="0081411A">
        <w:rPr>
          <w:rFonts w:ascii="Times New Roman" w:hAnsi="Times New Roman"/>
          <w:sz w:val="28"/>
          <w:szCs w:val="28"/>
        </w:rPr>
        <w:t xml:space="preserve">выполнения </w:t>
      </w:r>
    </w:p>
    <w:p w:rsidR="000D7D50" w:rsidRPr="0081411A" w:rsidRDefault="00E70E73" w:rsidP="009B3FFD">
      <w:pPr>
        <w:spacing w:after="0" w:line="240" w:lineRule="auto"/>
        <w:jc w:val="center"/>
        <w:rPr>
          <w:rFonts w:ascii="Times New Roman" w:hAnsi="Times New Roman"/>
          <w:sz w:val="28"/>
          <w:szCs w:val="28"/>
        </w:rPr>
      </w:pPr>
      <w:r w:rsidRPr="0081411A">
        <w:rPr>
          <w:rFonts w:ascii="Times New Roman" w:hAnsi="Times New Roman"/>
          <w:sz w:val="28"/>
          <w:szCs w:val="28"/>
        </w:rPr>
        <w:t>административных процедур в электронной</w:t>
      </w:r>
      <w:r w:rsidR="000D7D50" w:rsidRPr="0081411A">
        <w:rPr>
          <w:rFonts w:ascii="Times New Roman" w:hAnsi="Times New Roman"/>
          <w:sz w:val="28"/>
          <w:szCs w:val="28"/>
        </w:rPr>
        <w:t xml:space="preserve"> </w:t>
      </w:r>
      <w:r w:rsidRPr="0081411A">
        <w:rPr>
          <w:rFonts w:ascii="Times New Roman" w:hAnsi="Times New Roman"/>
          <w:sz w:val="28"/>
          <w:szCs w:val="28"/>
        </w:rPr>
        <w:t xml:space="preserve"> форме, </w:t>
      </w:r>
    </w:p>
    <w:p w:rsidR="000D7D50" w:rsidRPr="0081411A" w:rsidRDefault="00E70E73" w:rsidP="009B3FFD">
      <w:pPr>
        <w:spacing w:after="0" w:line="240" w:lineRule="auto"/>
        <w:jc w:val="center"/>
        <w:rPr>
          <w:rFonts w:ascii="Times New Roman" w:hAnsi="Times New Roman"/>
          <w:sz w:val="28"/>
          <w:szCs w:val="28"/>
        </w:rPr>
      </w:pPr>
      <w:r w:rsidRPr="0081411A">
        <w:rPr>
          <w:rFonts w:ascii="Times New Roman" w:hAnsi="Times New Roman"/>
          <w:sz w:val="28"/>
          <w:szCs w:val="28"/>
        </w:rPr>
        <w:t>а также</w:t>
      </w:r>
      <w:r w:rsidR="00554774" w:rsidRPr="0081411A">
        <w:rPr>
          <w:rFonts w:ascii="Times New Roman" w:hAnsi="Times New Roman"/>
          <w:sz w:val="28"/>
          <w:szCs w:val="28"/>
        </w:rPr>
        <w:t xml:space="preserve"> </w:t>
      </w:r>
      <w:r w:rsidRPr="0081411A">
        <w:rPr>
          <w:rFonts w:ascii="Times New Roman" w:hAnsi="Times New Roman"/>
          <w:sz w:val="28"/>
          <w:szCs w:val="28"/>
        </w:rPr>
        <w:t xml:space="preserve">особенности выполнения </w:t>
      </w:r>
      <w:r w:rsidR="000D7D50" w:rsidRPr="0081411A">
        <w:rPr>
          <w:rFonts w:ascii="Times New Roman" w:hAnsi="Times New Roman"/>
          <w:sz w:val="28"/>
          <w:szCs w:val="28"/>
        </w:rPr>
        <w:t xml:space="preserve"> </w:t>
      </w:r>
      <w:r w:rsidRPr="0081411A">
        <w:rPr>
          <w:rFonts w:ascii="Times New Roman" w:hAnsi="Times New Roman"/>
          <w:sz w:val="28"/>
          <w:szCs w:val="28"/>
        </w:rPr>
        <w:t xml:space="preserve">административных </w:t>
      </w:r>
    </w:p>
    <w:p w:rsidR="00E70E73" w:rsidRPr="0081411A" w:rsidRDefault="00E70E73" w:rsidP="009B3FFD">
      <w:pPr>
        <w:spacing w:after="0" w:line="240" w:lineRule="auto"/>
        <w:jc w:val="center"/>
        <w:rPr>
          <w:rFonts w:ascii="Times New Roman" w:hAnsi="Times New Roman"/>
          <w:sz w:val="28"/>
          <w:szCs w:val="28"/>
        </w:rPr>
      </w:pPr>
      <w:r w:rsidRPr="0081411A">
        <w:rPr>
          <w:rFonts w:ascii="Times New Roman" w:hAnsi="Times New Roman"/>
          <w:sz w:val="28"/>
          <w:szCs w:val="28"/>
        </w:rPr>
        <w:t>процедур</w:t>
      </w:r>
      <w:r w:rsidR="001A46DB" w:rsidRPr="0081411A">
        <w:rPr>
          <w:rFonts w:ascii="Times New Roman" w:hAnsi="Times New Roman"/>
          <w:sz w:val="28"/>
          <w:szCs w:val="28"/>
        </w:rPr>
        <w:t xml:space="preserve"> </w:t>
      </w:r>
      <w:r w:rsidRPr="0081411A">
        <w:rPr>
          <w:rFonts w:ascii="Times New Roman" w:hAnsi="Times New Roman"/>
          <w:sz w:val="28"/>
          <w:szCs w:val="28"/>
        </w:rPr>
        <w:t>в многофункциональных центрах</w:t>
      </w:r>
    </w:p>
    <w:p w:rsidR="00E70E73" w:rsidRPr="0081411A" w:rsidRDefault="00E70E73" w:rsidP="009B3FFD">
      <w:pPr>
        <w:spacing w:after="0" w:line="240" w:lineRule="auto"/>
        <w:rPr>
          <w:rFonts w:ascii="Times New Roman" w:hAnsi="Times New Roman"/>
          <w:sz w:val="28"/>
          <w:szCs w:val="28"/>
        </w:rPr>
      </w:pPr>
    </w:p>
    <w:p w:rsidR="00554774" w:rsidRPr="0081411A" w:rsidRDefault="00554774" w:rsidP="009B3FFD">
      <w:pPr>
        <w:spacing w:after="0" w:line="240" w:lineRule="auto"/>
        <w:rPr>
          <w:rFonts w:ascii="Times New Roman" w:hAnsi="Times New Roman"/>
          <w:sz w:val="28"/>
          <w:szCs w:val="28"/>
        </w:rPr>
      </w:pPr>
    </w:p>
    <w:p w:rsidR="00EA7BC0" w:rsidRPr="0081411A" w:rsidRDefault="00F95564"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29</w:t>
      </w:r>
      <w:r w:rsidR="00E70E73" w:rsidRPr="0081411A">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rsidR="00EA7BC0" w:rsidRPr="0081411A" w:rsidRDefault="00EA7BC0"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lastRenderedPageBreak/>
        <w:t>1) приём уведомления о планируемом сносе и прилагаемых</w:t>
      </w:r>
      <w:r w:rsidR="001A0FE8" w:rsidRPr="0081411A">
        <w:rPr>
          <w:rFonts w:ascii="Times New Roman" w:hAnsi="Times New Roman" w:cs="Times New Roman"/>
          <w:sz w:val="28"/>
          <w:szCs w:val="28"/>
        </w:rPr>
        <w:t xml:space="preserve"> </w:t>
      </w:r>
      <w:r w:rsidRPr="0081411A">
        <w:rPr>
          <w:rFonts w:ascii="Times New Roman" w:hAnsi="Times New Roman" w:cs="Times New Roman"/>
          <w:sz w:val="28"/>
          <w:szCs w:val="28"/>
        </w:rPr>
        <w:t>к нему документов, регистрация</w:t>
      </w:r>
      <w:r w:rsidR="001A0FE8" w:rsidRPr="0081411A">
        <w:rPr>
          <w:rFonts w:ascii="Times New Roman" w:hAnsi="Times New Roman" w:cs="Times New Roman"/>
          <w:sz w:val="28"/>
          <w:szCs w:val="28"/>
        </w:rPr>
        <w:t xml:space="preserve"> </w:t>
      </w:r>
      <w:r w:rsidRPr="0081411A">
        <w:rPr>
          <w:rFonts w:ascii="Times New Roman" w:hAnsi="Times New Roman" w:cs="Times New Roman"/>
          <w:sz w:val="28"/>
          <w:szCs w:val="28"/>
        </w:rPr>
        <w:t>уведомления о планируемом сносе и выдача заявителю расписки в получении уведомления о планируемом сносе и документов,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rsidR="00EA7BC0" w:rsidRPr="0081411A" w:rsidRDefault="00EA7BC0" w:rsidP="009B3FFD">
      <w:pPr>
        <w:pStyle w:val="ConsPlusNormal"/>
        <w:ind w:firstLine="709"/>
        <w:jc w:val="both"/>
        <w:rPr>
          <w:rFonts w:ascii="Times New Roman" w:hAnsi="Times New Roman" w:cs="Times New Roman"/>
          <w:color w:val="000000" w:themeColor="text1"/>
          <w:sz w:val="28"/>
          <w:szCs w:val="28"/>
        </w:rPr>
      </w:pPr>
      <w:r w:rsidRPr="0081411A">
        <w:rPr>
          <w:rFonts w:ascii="Times New Roman" w:hAnsi="Times New Roman" w:cs="Times New Roman"/>
          <w:color w:val="000000" w:themeColor="text1"/>
          <w:sz w:val="28"/>
          <w:szCs w:val="28"/>
        </w:rPr>
        <w:t xml:space="preserve">2) рассмотрение уведомления </w:t>
      </w:r>
      <w:r w:rsidRPr="0081411A">
        <w:rPr>
          <w:rFonts w:ascii="Times New Roman" w:hAnsi="Times New Roman" w:cs="Times New Roman"/>
          <w:sz w:val="28"/>
          <w:szCs w:val="28"/>
        </w:rPr>
        <w:t xml:space="preserve">о планируемом сносе </w:t>
      </w:r>
      <w:r w:rsidRPr="0081411A">
        <w:rPr>
          <w:rFonts w:ascii="Times New Roman" w:hAnsi="Times New Roman" w:cs="Times New Roman"/>
          <w:color w:val="000000" w:themeColor="text1"/>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r w:rsidR="00C75153" w:rsidRPr="0081411A">
        <w:rPr>
          <w:rFonts w:ascii="Times New Roman" w:hAnsi="Times New Roman" w:cs="Times New Roman"/>
          <w:color w:val="000000" w:themeColor="text1"/>
          <w:sz w:val="28"/>
          <w:szCs w:val="28"/>
        </w:rPr>
        <w:t>подпунктами 5</w:t>
      </w:r>
      <w:r w:rsidR="00872C62">
        <w:rPr>
          <w:rFonts w:ascii="Times New Roman" w:hAnsi="Times New Roman" w:cs="Times New Roman"/>
          <w:color w:val="000000" w:themeColor="text1"/>
          <w:sz w:val="28"/>
          <w:szCs w:val="28"/>
        </w:rPr>
        <w:t>,</w:t>
      </w:r>
      <w:r w:rsidR="00C75153" w:rsidRPr="0081411A">
        <w:rPr>
          <w:rFonts w:ascii="Times New Roman" w:hAnsi="Times New Roman" w:cs="Times New Roman"/>
          <w:color w:val="000000" w:themeColor="text1"/>
          <w:sz w:val="28"/>
          <w:szCs w:val="28"/>
        </w:rPr>
        <w:t xml:space="preserve"> 6</w:t>
      </w:r>
      <w:r w:rsidR="00872C62">
        <w:rPr>
          <w:rFonts w:ascii="Times New Roman" w:hAnsi="Times New Roman" w:cs="Times New Roman"/>
          <w:color w:val="000000" w:themeColor="text1"/>
          <w:sz w:val="28"/>
          <w:szCs w:val="28"/>
        </w:rPr>
        <w:t xml:space="preserve"> </w:t>
      </w:r>
      <w:r w:rsidRPr="0081411A">
        <w:rPr>
          <w:rFonts w:ascii="Times New Roman" w:hAnsi="Times New Roman" w:cs="Times New Roman"/>
          <w:color w:val="000000" w:themeColor="text1"/>
          <w:sz w:val="28"/>
          <w:szCs w:val="28"/>
        </w:rPr>
        <w:t>пункт</w:t>
      </w:r>
      <w:r w:rsidR="00C75153" w:rsidRPr="0081411A">
        <w:rPr>
          <w:rFonts w:ascii="Times New Roman" w:hAnsi="Times New Roman" w:cs="Times New Roman"/>
          <w:color w:val="000000" w:themeColor="text1"/>
          <w:sz w:val="28"/>
          <w:szCs w:val="28"/>
        </w:rPr>
        <w:t>а</w:t>
      </w:r>
      <w:r w:rsidRPr="0081411A">
        <w:rPr>
          <w:rFonts w:ascii="Times New Roman" w:hAnsi="Times New Roman" w:cs="Times New Roman"/>
          <w:color w:val="000000" w:themeColor="text1"/>
          <w:sz w:val="28"/>
          <w:szCs w:val="28"/>
        </w:rPr>
        <w:t xml:space="preserve"> 1</w:t>
      </w:r>
      <w:r w:rsidR="00C75153" w:rsidRPr="0081411A">
        <w:rPr>
          <w:rFonts w:ascii="Times New Roman" w:hAnsi="Times New Roman" w:cs="Times New Roman"/>
          <w:color w:val="000000" w:themeColor="text1"/>
          <w:sz w:val="28"/>
          <w:szCs w:val="28"/>
        </w:rPr>
        <w:t>3</w:t>
      </w:r>
      <w:r w:rsidRPr="0081411A">
        <w:rPr>
          <w:rFonts w:ascii="Times New Roman" w:hAnsi="Times New Roman" w:cs="Times New Roman"/>
          <w:color w:val="000000" w:themeColor="text1"/>
          <w:sz w:val="28"/>
          <w:szCs w:val="28"/>
        </w:rPr>
        <w:t xml:space="preserve"> </w:t>
      </w:r>
      <w:r w:rsidR="00872C62">
        <w:rPr>
          <w:rFonts w:ascii="Times New Roman" w:hAnsi="Times New Roman"/>
          <w:sz w:val="28"/>
          <w:szCs w:val="28"/>
        </w:rPr>
        <w:t xml:space="preserve">главы </w:t>
      </w:r>
      <w:r w:rsidR="00872C62">
        <w:rPr>
          <w:rFonts w:ascii="Times New Roman" w:hAnsi="Times New Roman"/>
          <w:sz w:val="28"/>
          <w:szCs w:val="28"/>
          <w:lang w:val="en-US"/>
        </w:rPr>
        <w:t>II</w:t>
      </w:r>
      <w:r w:rsidR="00872C62" w:rsidRPr="0081411A">
        <w:rPr>
          <w:rFonts w:ascii="Times New Roman" w:hAnsi="Times New Roman"/>
          <w:sz w:val="28"/>
          <w:szCs w:val="28"/>
        </w:rPr>
        <w:t xml:space="preserve"> </w:t>
      </w:r>
      <w:r w:rsidRPr="0081411A">
        <w:rPr>
          <w:rFonts w:ascii="Times New Roman" w:hAnsi="Times New Roman" w:cs="Times New Roman"/>
          <w:sz w:val="28"/>
          <w:szCs w:val="28"/>
        </w:rPr>
        <w:t xml:space="preserve">настоящего </w:t>
      </w:r>
      <w:r w:rsidRPr="0081411A">
        <w:rPr>
          <w:rFonts w:ascii="Times New Roman" w:hAnsi="Times New Roman" w:cs="Times New Roman"/>
          <w:color w:val="000000" w:themeColor="text1"/>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E70E73" w:rsidRPr="0081411A" w:rsidRDefault="00C868A8" w:rsidP="009B3FFD">
      <w:pPr>
        <w:spacing w:after="0" w:line="240" w:lineRule="auto"/>
        <w:ind w:firstLine="709"/>
        <w:rPr>
          <w:rFonts w:ascii="Times New Roman" w:hAnsi="Times New Roman"/>
          <w:sz w:val="28"/>
          <w:szCs w:val="28"/>
        </w:rPr>
      </w:pPr>
      <w:r>
        <w:rPr>
          <w:rFonts w:ascii="Times New Roman" w:hAnsi="Times New Roman"/>
          <w:sz w:val="28"/>
          <w:szCs w:val="28"/>
        </w:rPr>
        <w:t>3</w:t>
      </w:r>
      <w:r w:rsidR="00E70E73" w:rsidRPr="0081411A">
        <w:rPr>
          <w:rFonts w:ascii="Times New Roman" w:hAnsi="Times New Roman"/>
          <w:sz w:val="28"/>
          <w:szCs w:val="28"/>
        </w:rPr>
        <w:t xml:space="preserve">) направление застройщику способом, определенным им в уведомлении </w:t>
      </w:r>
      <w:r w:rsidR="00C75153" w:rsidRPr="0081411A">
        <w:rPr>
          <w:rFonts w:ascii="Times New Roman" w:hAnsi="Times New Roman"/>
          <w:sz w:val="28"/>
          <w:szCs w:val="28"/>
        </w:rPr>
        <w:t>о планируемом сносе</w:t>
      </w:r>
      <w:r w:rsidR="00E70E73" w:rsidRPr="0081411A">
        <w:rPr>
          <w:rFonts w:ascii="Times New Roman" w:hAnsi="Times New Roman"/>
          <w:sz w:val="28"/>
          <w:szCs w:val="28"/>
        </w:rPr>
        <w:t>.</w:t>
      </w:r>
    </w:p>
    <w:p w:rsidR="00F95564" w:rsidRPr="0081411A" w:rsidRDefault="00F95564"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30. Заявитель вправе отозвать своё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E70E73" w:rsidRPr="0081411A" w:rsidRDefault="004F7122"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w:t>
      </w:r>
      <w:r w:rsidR="00F95564" w:rsidRPr="0081411A">
        <w:rPr>
          <w:rFonts w:ascii="Times New Roman" w:hAnsi="Times New Roman"/>
          <w:sz w:val="28"/>
          <w:szCs w:val="28"/>
        </w:rPr>
        <w:t>1</w:t>
      </w:r>
      <w:r w:rsidRPr="0081411A">
        <w:rPr>
          <w:rFonts w:ascii="Times New Roman" w:hAnsi="Times New Roman"/>
          <w:sz w:val="28"/>
          <w:szCs w:val="28"/>
        </w:rPr>
        <w:t xml:space="preserve">. </w:t>
      </w:r>
      <w:r w:rsidR="00E70E73" w:rsidRPr="0081411A">
        <w:rPr>
          <w:rFonts w:ascii="Times New Roman" w:hAnsi="Times New Roman"/>
          <w:sz w:val="28"/>
          <w:szCs w:val="28"/>
        </w:rPr>
        <w:t>Блок</w:t>
      </w:r>
      <w:r w:rsidR="00DE594A" w:rsidRPr="0081411A">
        <w:rPr>
          <w:rFonts w:ascii="Times New Roman" w:hAnsi="Times New Roman"/>
          <w:sz w:val="28"/>
          <w:szCs w:val="28"/>
        </w:rPr>
        <w:t>-</w:t>
      </w:r>
      <w:r w:rsidR="00E70E73" w:rsidRPr="0081411A">
        <w:rPr>
          <w:rFonts w:ascii="Times New Roman" w:hAnsi="Times New Roman"/>
          <w:sz w:val="28"/>
          <w:szCs w:val="28"/>
        </w:rPr>
        <w:t>схема состава предоставления муниципальной услуги приведена в</w:t>
      </w:r>
      <w:r w:rsidR="001A0FE8" w:rsidRPr="0081411A">
        <w:rPr>
          <w:rFonts w:ascii="Times New Roman" w:hAnsi="Times New Roman"/>
          <w:sz w:val="28"/>
          <w:szCs w:val="28"/>
        </w:rPr>
        <w:t xml:space="preserve"> </w:t>
      </w:r>
      <w:r w:rsidR="00E70E73" w:rsidRPr="0081411A">
        <w:rPr>
          <w:rFonts w:ascii="Times New Roman" w:hAnsi="Times New Roman"/>
          <w:sz w:val="28"/>
          <w:szCs w:val="28"/>
        </w:rPr>
        <w:t xml:space="preserve">приложении </w:t>
      </w:r>
      <w:r w:rsidR="00FE3CBC" w:rsidRPr="0081411A">
        <w:rPr>
          <w:rFonts w:ascii="Times New Roman" w:hAnsi="Times New Roman"/>
          <w:sz w:val="28"/>
          <w:szCs w:val="28"/>
        </w:rPr>
        <w:t>5</w:t>
      </w:r>
      <w:r w:rsidR="00E70E73" w:rsidRPr="0081411A">
        <w:rPr>
          <w:rFonts w:ascii="Times New Roman" w:hAnsi="Times New Roman"/>
          <w:sz w:val="28"/>
          <w:szCs w:val="28"/>
        </w:rPr>
        <w:t xml:space="preserve"> к настоящему Регламенту.</w:t>
      </w:r>
    </w:p>
    <w:p w:rsidR="00E70E73" w:rsidRPr="0081411A" w:rsidRDefault="004F7122"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w:t>
      </w:r>
      <w:r w:rsidR="00F95564" w:rsidRPr="0081411A">
        <w:rPr>
          <w:rFonts w:ascii="Times New Roman" w:hAnsi="Times New Roman"/>
          <w:sz w:val="28"/>
          <w:szCs w:val="28"/>
        </w:rPr>
        <w:t>2</w:t>
      </w:r>
      <w:r w:rsidR="00E70E73" w:rsidRPr="0081411A">
        <w:rPr>
          <w:rFonts w:ascii="Times New Roman" w:hAnsi="Times New Roman"/>
          <w:sz w:val="28"/>
          <w:szCs w:val="28"/>
        </w:rPr>
        <w:t xml:space="preserve">. Юридическим фактом для начала административной процедуры </w:t>
      </w:r>
      <w:r w:rsidR="00DE594A" w:rsidRPr="0081411A">
        <w:rPr>
          <w:rFonts w:ascii="Times New Roman" w:hAnsi="Times New Roman"/>
          <w:sz w:val="28"/>
          <w:szCs w:val="28"/>
        </w:rPr>
        <w:t>–</w:t>
      </w:r>
      <w:r w:rsidR="00E70E73" w:rsidRPr="0081411A">
        <w:rPr>
          <w:rFonts w:ascii="Times New Roman" w:hAnsi="Times New Roman"/>
          <w:sz w:val="28"/>
          <w:szCs w:val="28"/>
        </w:rPr>
        <w:t xml:space="preserve"> прием и регистрация уведомления о планируемом </w:t>
      </w:r>
      <w:r w:rsidR="00F95564" w:rsidRPr="0081411A">
        <w:rPr>
          <w:rFonts w:ascii="Times New Roman" w:hAnsi="Times New Roman"/>
          <w:sz w:val="28"/>
          <w:szCs w:val="28"/>
        </w:rPr>
        <w:t>сносе</w:t>
      </w:r>
      <w:r w:rsidR="00E70E73" w:rsidRPr="0081411A">
        <w:rPr>
          <w:rFonts w:ascii="Times New Roman" w:hAnsi="Times New Roman"/>
          <w:sz w:val="28"/>
          <w:szCs w:val="28"/>
        </w:rPr>
        <w:t xml:space="preserve"> и документов, представленных заявителем самостоятельно  является поступление уведомление о планируемом </w:t>
      </w:r>
      <w:r w:rsidR="00F95564" w:rsidRPr="0081411A">
        <w:rPr>
          <w:rFonts w:ascii="Times New Roman" w:hAnsi="Times New Roman"/>
          <w:sz w:val="28"/>
          <w:szCs w:val="28"/>
        </w:rPr>
        <w:t>сносе</w:t>
      </w:r>
      <w:r w:rsidR="00E70E73" w:rsidRPr="0081411A">
        <w:rPr>
          <w:rFonts w:ascii="Times New Roman" w:hAnsi="Times New Roman"/>
          <w:sz w:val="28"/>
          <w:szCs w:val="28"/>
        </w:rPr>
        <w:t xml:space="preserve"> по форме согласно приложению 1 к настоящему Регламенту и документов, предоставленных заявителем самостоятельно, при личном обращении заявителя или его представителя в </w:t>
      </w:r>
      <w:r w:rsidR="00BA17E9" w:rsidRPr="0081411A">
        <w:rPr>
          <w:rFonts w:ascii="Times New Roman" w:hAnsi="Times New Roman"/>
          <w:sz w:val="28"/>
          <w:szCs w:val="28"/>
        </w:rPr>
        <w:t>ОАГ</w:t>
      </w:r>
      <w:r w:rsidR="001A0FE8" w:rsidRPr="0081411A">
        <w:rPr>
          <w:rFonts w:ascii="Times New Roman" w:hAnsi="Times New Roman"/>
          <w:sz w:val="28"/>
          <w:szCs w:val="28"/>
        </w:rPr>
        <w:t xml:space="preserve"> </w:t>
      </w:r>
      <w:r w:rsidR="00E70E73" w:rsidRPr="0081411A">
        <w:rPr>
          <w:rFonts w:ascii="Times New Roman" w:hAnsi="Times New Roman"/>
          <w:sz w:val="28"/>
          <w:szCs w:val="28"/>
        </w:rPr>
        <w:t>или через многофункциональный центр, либо при получении их заказным письмом или по электронной почте.</w:t>
      </w:r>
    </w:p>
    <w:p w:rsidR="00E70E73" w:rsidRPr="0081411A" w:rsidRDefault="004F7122"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33</w:t>
      </w:r>
      <w:r w:rsidR="00E70E73" w:rsidRPr="0081411A">
        <w:rPr>
          <w:rFonts w:ascii="Times New Roman" w:hAnsi="Times New Roman"/>
          <w:sz w:val="28"/>
          <w:szCs w:val="28"/>
        </w:rPr>
        <w:t xml:space="preserve">. Прием уведомления о планируемом </w:t>
      </w:r>
      <w:r w:rsidR="00F95564" w:rsidRPr="0081411A">
        <w:rPr>
          <w:rFonts w:ascii="Times New Roman" w:hAnsi="Times New Roman"/>
          <w:sz w:val="28"/>
          <w:szCs w:val="28"/>
        </w:rPr>
        <w:t>сносе</w:t>
      </w:r>
      <w:r w:rsidR="00E70E73" w:rsidRPr="0081411A">
        <w:rPr>
          <w:rFonts w:ascii="Times New Roman" w:hAnsi="Times New Roman"/>
          <w:sz w:val="28"/>
          <w:szCs w:val="28"/>
        </w:rPr>
        <w:t xml:space="preserve"> и документов, предоставленных заявителем самостоятельно,  осуществляется в многофункциональном центре в соответствии с соглашениями о взаимодействии между Управлением и многофункциональным центром, заключенными в установленном порядке, если исполнение данной процедуры предусмотрено заключенным соглашением.</w:t>
      </w:r>
    </w:p>
    <w:p w:rsidR="00E70E73" w:rsidRPr="0081411A" w:rsidRDefault="004F7122"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34</w:t>
      </w:r>
      <w:r w:rsidR="00E70E73" w:rsidRPr="0081411A">
        <w:rPr>
          <w:rFonts w:ascii="Times New Roman" w:hAnsi="Times New Roman"/>
          <w:sz w:val="28"/>
          <w:szCs w:val="28"/>
        </w:rPr>
        <w:t xml:space="preserve">. Прием уведомления о планируемом </w:t>
      </w:r>
      <w:r w:rsidR="00F95564" w:rsidRPr="0081411A">
        <w:rPr>
          <w:rFonts w:ascii="Times New Roman" w:hAnsi="Times New Roman"/>
          <w:sz w:val="28"/>
          <w:szCs w:val="28"/>
        </w:rPr>
        <w:t>сносе</w:t>
      </w:r>
      <w:r w:rsidR="00E70E73" w:rsidRPr="0081411A">
        <w:rPr>
          <w:rFonts w:ascii="Times New Roman" w:hAnsi="Times New Roman"/>
          <w:sz w:val="28"/>
          <w:szCs w:val="28"/>
        </w:rPr>
        <w:t xml:space="preserve"> и документов, предоставленных заявителем самостоятельно,  в многофункциональном центре осуществляется работником многофункционального центра.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w:t>
      </w:r>
      <w:r w:rsidR="004F7122" w:rsidRPr="0081411A">
        <w:rPr>
          <w:rFonts w:ascii="Times New Roman" w:hAnsi="Times New Roman"/>
          <w:sz w:val="28"/>
          <w:szCs w:val="28"/>
        </w:rPr>
        <w:t>5</w:t>
      </w:r>
      <w:r w:rsidRPr="0081411A">
        <w:rPr>
          <w:rFonts w:ascii="Times New Roman" w:hAnsi="Times New Roman"/>
          <w:sz w:val="28"/>
          <w:szCs w:val="28"/>
        </w:rPr>
        <w:t>. Работник многофункционального центра при обращении заявителя принимает заявление и документы, предоставленные заявителем самостоятельно, выполняя при этом следующие действия:</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 xml:space="preserve">2) проверяет наличие всех необходимых документов исходя из </w:t>
      </w:r>
      <w:r w:rsidRPr="0081411A">
        <w:rPr>
          <w:rFonts w:ascii="Times New Roman" w:hAnsi="Times New Roman" w:cs="Times New Roman"/>
          <w:sz w:val="28"/>
          <w:szCs w:val="28"/>
        </w:rPr>
        <w:lastRenderedPageBreak/>
        <w:t>соответствующего перечня документов, необходимых для предоставления муниципальной услуги;</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тексты документов написаны разборчиво;</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документы не исполнены карандашом;</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срок действия документов не истёк;</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уведомление о планируемом сносе и прилагаемые документы содержат информацию, необходимую для предоставления муниципальной услуги;</w:t>
      </w:r>
    </w:p>
    <w:p w:rsidR="005A7C77" w:rsidRPr="0081411A" w:rsidRDefault="005A7C77"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документы представлены в полном объёме;</w:t>
      </w:r>
    </w:p>
    <w:p w:rsidR="005A7C77" w:rsidRPr="0081411A" w:rsidRDefault="007C7E1B" w:rsidP="009B3FFD">
      <w:pPr>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4) </w:t>
      </w:r>
      <w:r w:rsidR="005A7C77" w:rsidRPr="0081411A">
        <w:rPr>
          <w:rFonts w:ascii="Times New Roman" w:hAnsi="Times New Roman"/>
          <w:sz w:val="28"/>
          <w:szCs w:val="28"/>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5A7C77" w:rsidRPr="0081411A" w:rsidRDefault="005A7C77"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При установлении фактов несоответствия представленных документов требованиям настоящего Регламента работник уполномоченного органа,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r w:rsidR="001A0FE8" w:rsidRPr="0081411A">
        <w:rPr>
          <w:rFonts w:ascii="Times New Roman" w:hAnsi="Times New Roman"/>
          <w:sz w:val="28"/>
          <w:szCs w:val="28"/>
        </w:rPr>
        <w:t xml:space="preserve"> </w:t>
      </w:r>
      <w:r w:rsidRPr="0081411A">
        <w:rPr>
          <w:rFonts w:ascii="Times New Roman" w:hAnsi="Times New Roman"/>
          <w:sz w:val="28"/>
          <w:szCs w:val="28"/>
        </w:rPr>
        <w:t>по форме согласно приложению 3 к настоящему Регламенту.</w:t>
      </w:r>
    </w:p>
    <w:p w:rsidR="005A7C77" w:rsidRPr="0081411A" w:rsidRDefault="005A7C77" w:rsidP="009B3FFD">
      <w:pPr>
        <w:autoSpaceDE w:val="0"/>
        <w:autoSpaceDN w:val="0"/>
        <w:adjustRightInd w:val="0"/>
        <w:spacing w:after="0" w:line="240" w:lineRule="auto"/>
        <w:ind w:firstLine="709"/>
        <w:rPr>
          <w:rFonts w:ascii="Times New Roman" w:hAnsi="Times New Roman"/>
          <w:sz w:val="28"/>
          <w:szCs w:val="28"/>
          <w:lang w:eastAsia="ru-RU"/>
        </w:rPr>
      </w:pPr>
      <w:r w:rsidRPr="0081411A">
        <w:rPr>
          <w:rFonts w:ascii="Times New Roman" w:hAnsi="Times New Roman"/>
          <w:sz w:val="28"/>
          <w:szCs w:val="28"/>
        </w:rPr>
        <w:t>При отсутствии оснований для отказа в приёме документов работник уполномоченного органа оформляет расписку о приёме документо</w:t>
      </w:r>
      <w:r w:rsidR="0097357A" w:rsidRPr="0081411A">
        <w:rPr>
          <w:rFonts w:ascii="Times New Roman" w:hAnsi="Times New Roman"/>
          <w:sz w:val="28"/>
          <w:szCs w:val="28"/>
        </w:rPr>
        <w:t>в по форме согласно приложению</w:t>
      </w:r>
      <w:r w:rsidRPr="0081411A">
        <w:rPr>
          <w:rFonts w:ascii="Times New Roman" w:hAnsi="Times New Roman"/>
          <w:sz w:val="28"/>
          <w:szCs w:val="28"/>
        </w:rPr>
        <w:t xml:space="preserve"> 4 к настоящему Регламенту. </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w:t>
      </w:r>
      <w:r w:rsidR="004F7122" w:rsidRPr="0081411A">
        <w:rPr>
          <w:rFonts w:ascii="Times New Roman" w:hAnsi="Times New Roman"/>
          <w:sz w:val="28"/>
          <w:szCs w:val="28"/>
        </w:rPr>
        <w:t>6</w:t>
      </w:r>
      <w:r w:rsidRPr="0081411A">
        <w:rPr>
          <w:rFonts w:ascii="Times New Roman" w:hAnsi="Times New Roman"/>
          <w:sz w:val="28"/>
          <w:szCs w:val="28"/>
        </w:rPr>
        <w:t>. Работник многофункционального центра передает уведомление о планируемом строительстве и документы, предоставленные заявителем самостоятельно,</w:t>
      </w:r>
      <w:r w:rsidR="003B64E1" w:rsidRPr="0081411A">
        <w:rPr>
          <w:rFonts w:ascii="Times New Roman" w:hAnsi="Times New Roman"/>
          <w:sz w:val="28"/>
          <w:szCs w:val="28"/>
        </w:rPr>
        <w:t xml:space="preserve"> </w:t>
      </w:r>
      <w:r w:rsidRPr="0081411A">
        <w:rPr>
          <w:rFonts w:ascii="Times New Roman" w:hAnsi="Times New Roman"/>
          <w:sz w:val="28"/>
          <w:szCs w:val="28"/>
        </w:rPr>
        <w:t>в ОАГ в течение 1 рабочего дня в соответствии с заключенным соглашением о взаимодействии и порядком делопроизводства многофункционального центра.</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w:t>
      </w:r>
      <w:r w:rsidR="004F7122" w:rsidRPr="0081411A">
        <w:rPr>
          <w:rFonts w:ascii="Times New Roman" w:hAnsi="Times New Roman"/>
          <w:sz w:val="28"/>
          <w:szCs w:val="28"/>
        </w:rPr>
        <w:t>7</w:t>
      </w:r>
      <w:r w:rsidRPr="0081411A">
        <w:rPr>
          <w:rFonts w:ascii="Times New Roman" w:hAnsi="Times New Roman"/>
          <w:sz w:val="28"/>
          <w:szCs w:val="28"/>
        </w:rPr>
        <w:t xml:space="preserve">. Результатом исполнения административного действия по приему заявления и документов, предоставленных заявителем самостоятельно, в </w:t>
      </w:r>
      <w:r w:rsidRPr="0081411A">
        <w:rPr>
          <w:rFonts w:ascii="Times New Roman" w:hAnsi="Times New Roman"/>
          <w:sz w:val="28"/>
          <w:szCs w:val="28"/>
        </w:rPr>
        <w:lastRenderedPageBreak/>
        <w:t xml:space="preserve">многофункциональном центре является передача заявления и документов, предоставленных заявителем самостоятельно,  в </w:t>
      </w:r>
      <w:r w:rsidR="00487B61" w:rsidRPr="0081411A">
        <w:rPr>
          <w:rFonts w:ascii="Times New Roman" w:hAnsi="Times New Roman"/>
          <w:sz w:val="28"/>
          <w:szCs w:val="28"/>
        </w:rPr>
        <w:t>ОАГ</w:t>
      </w:r>
      <w:r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w:t>
      </w:r>
      <w:r w:rsidR="004F7122" w:rsidRPr="0081411A">
        <w:rPr>
          <w:rFonts w:ascii="Times New Roman" w:hAnsi="Times New Roman"/>
          <w:sz w:val="28"/>
          <w:szCs w:val="28"/>
        </w:rPr>
        <w:t>8</w:t>
      </w:r>
      <w:r w:rsidRPr="0081411A">
        <w:rPr>
          <w:rFonts w:ascii="Times New Roman" w:hAnsi="Times New Roman"/>
          <w:sz w:val="28"/>
          <w:szCs w:val="28"/>
        </w:rPr>
        <w:t xml:space="preserve">. Ответственным за выполнение административной процедуры </w:t>
      </w:r>
      <w:r w:rsidR="00DE594A" w:rsidRPr="0081411A">
        <w:rPr>
          <w:rFonts w:ascii="Times New Roman" w:hAnsi="Times New Roman"/>
          <w:sz w:val="28"/>
          <w:szCs w:val="28"/>
        </w:rPr>
        <w:t>–</w:t>
      </w:r>
      <w:r w:rsidRPr="0081411A">
        <w:rPr>
          <w:rFonts w:ascii="Times New Roman" w:hAnsi="Times New Roman"/>
          <w:sz w:val="28"/>
          <w:szCs w:val="28"/>
        </w:rPr>
        <w:t xml:space="preserve"> прием и регистрация заявления и документов, предоставленных заявителем самостоятельно,  при обращении заявителя в </w:t>
      </w:r>
      <w:r w:rsidR="00487B61" w:rsidRPr="0081411A">
        <w:rPr>
          <w:rFonts w:ascii="Times New Roman" w:hAnsi="Times New Roman"/>
          <w:sz w:val="28"/>
          <w:szCs w:val="28"/>
        </w:rPr>
        <w:t>ОАГ</w:t>
      </w:r>
      <w:r w:rsidRPr="0081411A">
        <w:rPr>
          <w:rFonts w:ascii="Times New Roman" w:hAnsi="Times New Roman"/>
          <w:sz w:val="28"/>
          <w:szCs w:val="28"/>
        </w:rPr>
        <w:t xml:space="preserve">, в целях предоставления муниципальной услуги, является </w:t>
      </w:r>
      <w:r w:rsidR="001E7470" w:rsidRPr="0081411A">
        <w:rPr>
          <w:rFonts w:ascii="Times New Roman" w:hAnsi="Times New Roman"/>
          <w:sz w:val="28"/>
          <w:szCs w:val="28"/>
        </w:rPr>
        <w:t>техник</w:t>
      </w:r>
      <w:r w:rsidRPr="0081411A">
        <w:rPr>
          <w:rFonts w:ascii="Times New Roman" w:hAnsi="Times New Roman"/>
          <w:sz w:val="28"/>
          <w:szCs w:val="28"/>
        </w:rPr>
        <w:t xml:space="preserve"> ОАГ.</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w:t>
      </w:r>
      <w:r w:rsidR="001E7470" w:rsidRPr="0081411A">
        <w:rPr>
          <w:rFonts w:ascii="Times New Roman" w:hAnsi="Times New Roman"/>
          <w:sz w:val="28"/>
          <w:szCs w:val="28"/>
        </w:rPr>
        <w:t>9</w:t>
      </w:r>
      <w:r w:rsidRPr="0081411A">
        <w:rPr>
          <w:rFonts w:ascii="Times New Roman" w:hAnsi="Times New Roman"/>
          <w:sz w:val="28"/>
          <w:szCs w:val="28"/>
        </w:rPr>
        <w:t xml:space="preserve">. При обращении заявителя о предоставлении муниципальной услуги лично </w:t>
      </w:r>
      <w:r w:rsidR="001E7470" w:rsidRPr="0081411A">
        <w:rPr>
          <w:rFonts w:ascii="Times New Roman" w:hAnsi="Times New Roman"/>
          <w:sz w:val="28"/>
          <w:szCs w:val="28"/>
        </w:rPr>
        <w:t>техник</w:t>
      </w:r>
      <w:r w:rsidRPr="0081411A">
        <w:rPr>
          <w:rFonts w:ascii="Times New Roman" w:hAnsi="Times New Roman"/>
          <w:sz w:val="28"/>
          <w:szCs w:val="28"/>
        </w:rPr>
        <w:t xml:space="preserve"> ОАГ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70E73" w:rsidRPr="0081411A" w:rsidRDefault="006A21A2"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40</w:t>
      </w:r>
      <w:r w:rsidR="00E70E73" w:rsidRPr="0081411A">
        <w:rPr>
          <w:rFonts w:ascii="Times New Roman" w:hAnsi="Times New Roman"/>
          <w:sz w:val="28"/>
          <w:szCs w:val="28"/>
        </w:rPr>
        <w:t xml:space="preserve">. При поступлении заявления о предоставлении муниципальной услуги  и  документов, предоставленных заявителем самостоятельно, в форме электронного документа </w:t>
      </w:r>
      <w:r w:rsidR="008D6880" w:rsidRPr="0081411A">
        <w:rPr>
          <w:rFonts w:ascii="Times New Roman" w:hAnsi="Times New Roman"/>
          <w:sz w:val="28"/>
          <w:szCs w:val="28"/>
        </w:rPr>
        <w:t>техник</w:t>
      </w:r>
      <w:r w:rsidR="00E70E73" w:rsidRPr="0081411A">
        <w:rPr>
          <w:rFonts w:ascii="Times New Roman" w:hAnsi="Times New Roman"/>
          <w:sz w:val="28"/>
          <w:szCs w:val="28"/>
        </w:rPr>
        <w:t xml:space="preserve"> ОАГ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ОАГ заявления о предоставлении муниципальной услуги.</w:t>
      </w:r>
    </w:p>
    <w:p w:rsidR="00E70E73" w:rsidRPr="0081411A" w:rsidRDefault="006A21A2"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41</w:t>
      </w:r>
      <w:r w:rsidR="00E70E73" w:rsidRPr="0081411A">
        <w:rPr>
          <w:rFonts w:ascii="Times New Roman" w:hAnsi="Times New Roman"/>
          <w:sz w:val="28"/>
          <w:szCs w:val="28"/>
        </w:rPr>
        <w:t xml:space="preserve">. При поступлении документов, необходимых для предоставления муниципальной услуги, от заявителя или через многофункциональный центр </w:t>
      </w:r>
      <w:r w:rsidR="008D6880" w:rsidRPr="0081411A">
        <w:rPr>
          <w:rFonts w:ascii="Times New Roman" w:hAnsi="Times New Roman"/>
          <w:sz w:val="28"/>
          <w:szCs w:val="28"/>
        </w:rPr>
        <w:t>техник</w:t>
      </w:r>
      <w:r w:rsidR="00E70E73" w:rsidRPr="0081411A">
        <w:rPr>
          <w:rFonts w:ascii="Times New Roman" w:hAnsi="Times New Roman"/>
          <w:sz w:val="28"/>
          <w:szCs w:val="28"/>
        </w:rPr>
        <w:t xml:space="preserve"> ОАГ регистрирует заявление в Журнале регистрации заявлений о предоставлении муниципальной услуги / отказов в предоставлении муниципальной услуги (</w:t>
      </w:r>
      <w:r w:rsidR="006A798F" w:rsidRPr="0081411A">
        <w:rPr>
          <w:rFonts w:ascii="Times New Roman" w:hAnsi="Times New Roman"/>
          <w:sz w:val="28"/>
          <w:szCs w:val="28"/>
        </w:rPr>
        <w:t>далее именуется –</w:t>
      </w:r>
      <w:r w:rsidR="008B3CA6">
        <w:rPr>
          <w:rFonts w:ascii="Times New Roman" w:hAnsi="Times New Roman"/>
          <w:sz w:val="28"/>
          <w:szCs w:val="28"/>
        </w:rPr>
        <w:t xml:space="preserve"> </w:t>
      </w:r>
      <w:r w:rsidR="00E70E73" w:rsidRPr="0081411A">
        <w:rPr>
          <w:rFonts w:ascii="Times New Roman" w:hAnsi="Times New Roman"/>
          <w:sz w:val="28"/>
          <w:szCs w:val="28"/>
        </w:rPr>
        <w:t>Журнал регистрации);</w:t>
      </w:r>
    </w:p>
    <w:p w:rsidR="00E70E73" w:rsidRPr="0081411A" w:rsidRDefault="00F904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42</w:t>
      </w:r>
      <w:r w:rsidR="00E70E73" w:rsidRPr="0081411A">
        <w:rPr>
          <w:rFonts w:ascii="Times New Roman" w:hAnsi="Times New Roman"/>
          <w:sz w:val="28"/>
          <w:szCs w:val="28"/>
        </w:rPr>
        <w:t xml:space="preserve">. Максимальный срок выполнения данной процедуры составляет </w:t>
      </w:r>
      <w:r w:rsidR="00601C6A">
        <w:rPr>
          <w:rFonts w:ascii="Times New Roman" w:hAnsi="Times New Roman"/>
          <w:sz w:val="28"/>
          <w:szCs w:val="28"/>
        </w:rPr>
        <w:t xml:space="preserve">            </w:t>
      </w:r>
      <w:r w:rsidR="00E70E73" w:rsidRPr="0081411A">
        <w:rPr>
          <w:rFonts w:ascii="Times New Roman" w:hAnsi="Times New Roman"/>
          <w:sz w:val="28"/>
          <w:szCs w:val="28"/>
        </w:rPr>
        <w:t>1 рабочий  день.</w:t>
      </w:r>
    </w:p>
    <w:p w:rsidR="00E70E73" w:rsidRPr="0081411A" w:rsidRDefault="00F904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43</w:t>
      </w:r>
      <w:r w:rsidR="00E70E73" w:rsidRPr="0081411A">
        <w:rPr>
          <w:rFonts w:ascii="Times New Roman" w:hAnsi="Times New Roman"/>
          <w:sz w:val="28"/>
          <w:szCs w:val="28"/>
        </w:rPr>
        <w:t>. Результатом административной процедуры является регистрация заявления  о предоставлении муниципальной услуги в Журнале регистрации.</w:t>
      </w:r>
    </w:p>
    <w:p w:rsidR="00E70E73" w:rsidRPr="0081411A" w:rsidRDefault="00F904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44</w:t>
      </w:r>
      <w:r w:rsidR="00E70E73" w:rsidRPr="0081411A">
        <w:rPr>
          <w:rFonts w:ascii="Times New Roman" w:hAnsi="Times New Roman"/>
          <w:sz w:val="28"/>
          <w:szCs w:val="28"/>
        </w:rPr>
        <w:t xml:space="preserve">. Юридическим фактом для начала административной процедуры </w:t>
      </w:r>
      <w:r w:rsidR="006A798F" w:rsidRPr="0081411A">
        <w:rPr>
          <w:rFonts w:ascii="Times New Roman" w:hAnsi="Times New Roman"/>
          <w:sz w:val="28"/>
          <w:szCs w:val="28"/>
        </w:rPr>
        <w:t>–</w:t>
      </w:r>
      <w:r w:rsidR="00604C86" w:rsidRPr="0081411A">
        <w:rPr>
          <w:rFonts w:ascii="Times New Roman" w:hAnsi="Times New Roman"/>
          <w:sz w:val="28"/>
          <w:szCs w:val="28"/>
        </w:rPr>
        <w:t>р</w:t>
      </w:r>
      <w:r w:rsidR="0039630D" w:rsidRPr="0081411A">
        <w:rPr>
          <w:rFonts w:ascii="Times New Roman" w:hAnsi="Times New Roman"/>
          <w:sz w:val="28"/>
          <w:szCs w:val="28"/>
        </w:rPr>
        <w:t>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подпунктами</w:t>
      </w:r>
      <w:r w:rsidR="00AD14A7" w:rsidRPr="0081411A">
        <w:rPr>
          <w:rFonts w:ascii="Times New Roman" w:hAnsi="Times New Roman"/>
          <w:sz w:val="28"/>
          <w:szCs w:val="28"/>
        </w:rPr>
        <w:t xml:space="preserve"> </w:t>
      </w:r>
      <w:r w:rsidR="00604C86" w:rsidRPr="0081411A">
        <w:rPr>
          <w:rFonts w:ascii="Times New Roman" w:hAnsi="Times New Roman"/>
          <w:sz w:val="28"/>
          <w:szCs w:val="28"/>
        </w:rPr>
        <w:t>2, 3, 4</w:t>
      </w:r>
      <w:r w:rsidR="0039630D" w:rsidRPr="0081411A">
        <w:rPr>
          <w:rFonts w:ascii="Times New Roman" w:hAnsi="Times New Roman"/>
          <w:sz w:val="28"/>
          <w:szCs w:val="28"/>
        </w:rPr>
        <w:t xml:space="preserve"> пункта 13 </w:t>
      </w:r>
      <w:r w:rsidR="00126615">
        <w:rPr>
          <w:rFonts w:ascii="Times New Roman" w:hAnsi="Times New Roman"/>
          <w:sz w:val="28"/>
          <w:szCs w:val="28"/>
        </w:rPr>
        <w:t xml:space="preserve">главы </w:t>
      </w:r>
      <w:r w:rsidR="00126615">
        <w:rPr>
          <w:rFonts w:ascii="Times New Roman" w:hAnsi="Times New Roman"/>
          <w:sz w:val="28"/>
          <w:szCs w:val="28"/>
          <w:lang w:val="en-US"/>
        </w:rPr>
        <w:t>II</w:t>
      </w:r>
      <w:r w:rsidR="00126615" w:rsidRPr="0081411A">
        <w:rPr>
          <w:rFonts w:ascii="Times New Roman" w:hAnsi="Times New Roman"/>
          <w:sz w:val="28"/>
          <w:szCs w:val="28"/>
        </w:rPr>
        <w:t xml:space="preserve"> </w:t>
      </w:r>
      <w:r w:rsidR="0039630D" w:rsidRPr="0081411A">
        <w:rPr>
          <w:rFonts w:ascii="Times New Roman" w:hAnsi="Times New Roman"/>
          <w:sz w:val="28"/>
          <w:szCs w:val="28"/>
        </w:rPr>
        <w:t>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r w:rsidR="00E70E73" w:rsidRPr="0081411A">
        <w:rPr>
          <w:rFonts w:ascii="Times New Roman" w:hAnsi="Times New Roman"/>
          <w:sz w:val="28"/>
          <w:szCs w:val="28"/>
        </w:rPr>
        <w:t xml:space="preserve"> является </w:t>
      </w:r>
      <w:r w:rsidR="0039630D" w:rsidRPr="0081411A">
        <w:rPr>
          <w:rFonts w:ascii="Times New Roman" w:hAnsi="Times New Roman"/>
          <w:sz w:val="28"/>
          <w:szCs w:val="28"/>
        </w:rPr>
        <w:t>получение уполномоченным органом уведомления о планируемом сносе и прилагаемых документов и регистрация заявления  о предоставлении муниципальной услуги в Журнале регистрации.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w:t>
      </w:r>
      <w:r w:rsidR="00F90473" w:rsidRPr="0081411A">
        <w:rPr>
          <w:rFonts w:ascii="Times New Roman" w:hAnsi="Times New Roman"/>
          <w:sz w:val="28"/>
          <w:szCs w:val="28"/>
        </w:rPr>
        <w:t>5</w:t>
      </w:r>
      <w:r w:rsidRPr="0081411A">
        <w:rPr>
          <w:rFonts w:ascii="Times New Roman" w:hAnsi="Times New Roman"/>
          <w:sz w:val="28"/>
          <w:szCs w:val="28"/>
        </w:rPr>
        <w:t>. Ответственным за выполнение административной процедуры является специалист ОАГ.</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w:t>
      </w:r>
      <w:r w:rsidR="00F90473" w:rsidRPr="0081411A">
        <w:rPr>
          <w:rFonts w:ascii="Times New Roman" w:hAnsi="Times New Roman"/>
          <w:sz w:val="28"/>
          <w:szCs w:val="28"/>
        </w:rPr>
        <w:t>6</w:t>
      </w:r>
      <w:r w:rsidRPr="0081411A">
        <w:rPr>
          <w:rFonts w:ascii="Times New Roman" w:hAnsi="Times New Roman"/>
          <w:sz w:val="28"/>
          <w:szCs w:val="28"/>
        </w:rPr>
        <w:t xml:space="preserve">. Специалист ОАГ в течение 3 рабочих дней со дня регистрации уведомления о </w:t>
      </w:r>
      <w:r w:rsidR="0039630D" w:rsidRPr="0081411A">
        <w:rPr>
          <w:rFonts w:ascii="Times New Roman" w:hAnsi="Times New Roman"/>
          <w:sz w:val="28"/>
          <w:szCs w:val="28"/>
        </w:rPr>
        <w:t>сносе</w:t>
      </w:r>
      <w:r w:rsidRPr="0081411A">
        <w:rPr>
          <w:rFonts w:ascii="Times New Roman" w:hAnsi="Times New Roman"/>
          <w:sz w:val="28"/>
          <w:szCs w:val="28"/>
        </w:rPr>
        <w:t xml:space="preserve"> проводит проверку наличия и правильности оформления документов, необходимых для принятия решения о предоставлении муниципальной услуги.</w:t>
      </w:r>
    </w:p>
    <w:p w:rsidR="00604C86" w:rsidRPr="0081411A" w:rsidRDefault="00E70E73"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4</w:t>
      </w:r>
      <w:r w:rsidR="00F90473" w:rsidRPr="0081411A">
        <w:rPr>
          <w:rFonts w:ascii="Times New Roman" w:hAnsi="Times New Roman" w:cs="Times New Roman"/>
          <w:sz w:val="28"/>
          <w:szCs w:val="28"/>
        </w:rPr>
        <w:t>7</w:t>
      </w:r>
      <w:r w:rsidRPr="0081411A">
        <w:rPr>
          <w:rFonts w:ascii="Times New Roman" w:hAnsi="Times New Roman" w:cs="Times New Roman"/>
          <w:sz w:val="28"/>
          <w:szCs w:val="28"/>
        </w:rPr>
        <w:t xml:space="preserve">. В случае отсутствия в уведомлении о планируемом строительстве сведений, предусмотренных подпунктом 1 пункта 13 </w:t>
      </w:r>
      <w:r w:rsidR="00C914A0">
        <w:rPr>
          <w:rFonts w:ascii="Times New Roman" w:hAnsi="Times New Roman"/>
          <w:sz w:val="28"/>
          <w:szCs w:val="28"/>
        </w:rPr>
        <w:t xml:space="preserve">главы </w:t>
      </w:r>
      <w:r w:rsidR="00C914A0">
        <w:rPr>
          <w:rFonts w:ascii="Times New Roman" w:hAnsi="Times New Roman"/>
          <w:sz w:val="28"/>
          <w:szCs w:val="28"/>
          <w:lang w:val="en-US"/>
        </w:rPr>
        <w:t>II</w:t>
      </w:r>
      <w:r w:rsidR="00C914A0" w:rsidRPr="0081411A">
        <w:rPr>
          <w:rFonts w:ascii="Times New Roman" w:hAnsi="Times New Roman"/>
          <w:sz w:val="28"/>
          <w:szCs w:val="28"/>
        </w:rPr>
        <w:t xml:space="preserve"> </w:t>
      </w:r>
      <w:r w:rsidRPr="0081411A">
        <w:rPr>
          <w:rFonts w:ascii="Times New Roman" w:hAnsi="Times New Roman" w:cs="Times New Roman"/>
          <w:sz w:val="28"/>
          <w:szCs w:val="28"/>
        </w:rPr>
        <w:t xml:space="preserve">настоящего </w:t>
      </w:r>
      <w:r w:rsidRPr="0081411A">
        <w:rPr>
          <w:rFonts w:ascii="Times New Roman" w:hAnsi="Times New Roman" w:cs="Times New Roman"/>
          <w:sz w:val="28"/>
          <w:szCs w:val="28"/>
        </w:rPr>
        <w:lastRenderedPageBreak/>
        <w:t xml:space="preserve">Регламента или  отсутствия документов, предусмотренных подпунктами </w:t>
      </w:r>
      <w:r w:rsidR="00604C86" w:rsidRPr="0081411A">
        <w:rPr>
          <w:rFonts w:ascii="Times New Roman" w:hAnsi="Times New Roman" w:cs="Times New Roman"/>
          <w:sz w:val="28"/>
          <w:szCs w:val="28"/>
        </w:rPr>
        <w:t>5</w:t>
      </w:r>
      <w:r w:rsidRPr="0081411A">
        <w:rPr>
          <w:rFonts w:ascii="Times New Roman" w:hAnsi="Times New Roman" w:cs="Times New Roman"/>
          <w:sz w:val="28"/>
          <w:szCs w:val="28"/>
        </w:rPr>
        <w:t>,</w:t>
      </w:r>
      <w:r w:rsidR="00AD14A7" w:rsidRPr="0081411A">
        <w:rPr>
          <w:rFonts w:ascii="Times New Roman" w:hAnsi="Times New Roman" w:cs="Times New Roman"/>
          <w:sz w:val="28"/>
          <w:szCs w:val="28"/>
        </w:rPr>
        <w:t xml:space="preserve"> </w:t>
      </w:r>
      <w:r w:rsidR="00604C86" w:rsidRPr="0081411A">
        <w:rPr>
          <w:rFonts w:ascii="Times New Roman" w:hAnsi="Times New Roman" w:cs="Times New Roman"/>
          <w:sz w:val="28"/>
          <w:szCs w:val="28"/>
        </w:rPr>
        <w:t>6</w:t>
      </w:r>
      <w:r w:rsidR="00AD14A7" w:rsidRPr="0081411A">
        <w:rPr>
          <w:rFonts w:ascii="Times New Roman" w:hAnsi="Times New Roman" w:cs="Times New Roman"/>
          <w:sz w:val="28"/>
          <w:szCs w:val="28"/>
        </w:rPr>
        <w:t xml:space="preserve"> </w:t>
      </w:r>
      <w:r w:rsidRPr="0081411A">
        <w:rPr>
          <w:rFonts w:ascii="Times New Roman" w:hAnsi="Times New Roman" w:cs="Times New Roman"/>
          <w:sz w:val="28"/>
          <w:szCs w:val="28"/>
        </w:rPr>
        <w:t xml:space="preserve">пункта 13 </w:t>
      </w:r>
      <w:r w:rsidR="00C914A0">
        <w:rPr>
          <w:rFonts w:ascii="Times New Roman" w:hAnsi="Times New Roman"/>
          <w:sz w:val="28"/>
          <w:szCs w:val="28"/>
        </w:rPr>
        <w:t xml:space="preserve">главы </w:t>
      </w:r>
      <w:r w:rsidR="00C914A0">
        <w:rPr>
          <w:rFonts w:ascii="Times New Roman" w:hAnsi="Times New Roman"/>
          <w:sz w:val="28"/>
          <w:szCs w:val="28"/>
          <w:lang w:val="en-US"/>
        </w:rPr>
        <w:t>II</w:t>
      </w:r>
      <w:r w:rsidR="00C914A0" w:rsidRPr="0081411A">
        <w:rPr>
          <w:rFonts w:ascii="Times New Roman" w:hAnsi="Times New Roman"/>
          <w:sz w:val="28"/>
          <w:szCs w:val="28"/>
        </w:rPr>
        <w:t xml:space="preserve"> </w:t>
      </w:r>
      <w:r w:rsidRPr="0081411A">
        <w:rPr>
          <w:rFonts w:ascii="Times New Roman" w:hAnsi="Times New Roman" w:cs="Times New Roman"/>
          <w:sz w:val="28"/>
          <w:szCs w:val="28"/>
        </w:rPr>
        <w:t>настоящего Регламента</w:t>
      </w:r>
      <w:r w:rsidR="006A798F" w:rsidRPr="0081411A">
        <w:rPr>
          <w:rFonts w:ascii="Times New Roman" w:hAnsi="Times New Roman" w:cs="Times New Roman"/>
          <w:sz w:val="28"/>
          <w:szCs w:val="28"/>
        </w:rPr>
        <w:t>,</w:t>
      </w:r>
      <w:r w:rsidRPr="0081411A">
        <w:rPr>
          <w:rFonts w:ascii="Times New Roman" w:hAnsi="Times New Roman" w:cs="Times New Roman"/>
          <w:sz w:val="28"/>
          <w:szCs w:val="28"/>
        </w:rPr>
        <w:t xml:space="preserve"> специалист ОАГ </w:t>
      </w:r>
      <w:r w:rsidR="00604C86" w:rsidRPr="0081411A">
        <w:rPr>
          <w:rFonts w:ascii="Times New Roman" w:hAnsi="Times New Roman" w:cs="Times New Roman"/>
          <w:sz w:val="28"/>
          <w:szCs w:val="28"/>
        </w:rPr>
        <w:t>обеспечивает их запрос у заявителя путём направления соответствующего письма.</w:t>
      </w:r>
      <w:r w:rsidR="00AD14A7" w:rsidRPr="0081411A">
        <w:rPr>
          <w:rFonts w:ascii="Times New Roman" w:hAnsi="Times New Roman" w:cs="Times New Roman"/>
          <w:sz w:val="28"/>
          <w:szCs w:val="28"/>
        </w:rPr>
        <w:t xml:space="preserve"> </w:t>
      </w:r>
      <w:r w:rsidR="00604C86" w:rsidRPr="0081411A">
        <w:rPr>
          <w:rFonts w:ascii="Times New Roman" w:hAnsi="Times New Roman" w:cs="Times New Roman"/>
          <w:sz w:val="28"/>
          <w:szCs w:val="28"/>
        </w:rPr>
        <w:t>Письмо подготавливается в 2 экземплярах, подписывается руководителем уполномоченного органа или уполномоченным им лицом, подлежит регистрации в установленном порядке. Первый экземпляр письма направляется заявителю, второй – подлежит хранению в уполномоченном органе.</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48. В случае если в уведомлении о планируемом сносе указан адрес электронной почты, сканированная копия письма в день регистрации направляется на указанный заявителем адрес электронной почты.</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 xml:space="preserve">49. При отсутствии оснований для отказа и в случае непредставления заявителем документов, предусмотренных подпунктами 2, 3, 4 пункта 13 </w:t>
      </w:r>
      <w:r w:rsidR="00C914A0">
        <w:rPr>
          <w:rFonts w:ascii="Times New Roman" w:hAnsi="Times New Roman"/>
          <w:sz w:val="28"/>
          <w:szCs w:val="28"/>
        </w:rPr>
        <w:t xml:space="preserve">главы </w:t>
      </w:r>
      <w:r w:rsidR="00C914A0">
        <w:rPr>
          <w:rFonts w:ascii="Times New Roman" w:hAnsi="Times New Roman"/>
          <w:sz w:val="28"/>
          <w:szCs w:val="28"/>
          <w:lang w:val="en-US"/>
        </w:rPr>
        <w:t>II</w:t>
      </w:r>
      <w:r w:rsidR="00C914A0" w:rsidRPr="0081411A">
        <w:rPr>
          <w:rFonts w:ascii="Times New Roman" w:hAnsi="Times New Roman"/>
          <w:sz w:val="28"/>
          <w:szCs w:val="28"/>
        </w:rPr>
        <w:t xml:space="preserve"> </w:t>
      </w:r>
      <w:r w:rsidRPr="0081411A">
        <w:rPr>
          <w:rFonts w:ascii="Times New Roman" w:hAnsi="Times New Roman"/>
          <w:sz w:val="28"/>
          <w:szCs w:val="28"/>
          <w:lang w:eastAsia="ru-RU"/>
        </w:rPr>
        <w:t xml:space="preserve">настоящего </w:t>
      </w:r>
      <w:r w:rsidRPr="0081411A">
        <w:rPr>
          <w:rFonts w:ascii="Times New Roman" w:hAnsi="Times New Roman"/>
          <w:sz w:val="28"/>
          <w:szCs w:val="28"/>
        </w:rPr>
        <w:t>Регламента специалист ОАГ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 xml:space="preserve">50. Межведомственные запросы оформляются в соответствии с требованиями, установленными Федеральным </w:t>
      </w:r>
      <w:hyperlink r:id="rId7" w:history="1">
        <w:r w:rsidRPr="0081411A">
          <w:rPr>
            <w:rFonts w:ascii="Times New Roman" w:hAnsi="Times New Roman"/>
            <w:sz w:val="28"/>
            <w:szCs w:val="28"/>
          </w:rPr>
          <w:t>законом</w:t>
        </w:r>
      </w:hyperlink>
      <w:r w:rsidRPr="0081411A">
        <w:rPr>
          <w:rFonts w:ascii="Times New Roman" w:hAnsi="Times New Roman"/>
          <w:sz w:val="28"/>
          <w:szCs w:val="28"/>
        </w:rPr>
        <w:t xml:space="preserve"> от 27.07.2010 </w:t>
      </w:r>
      <w:r w:rsidR="00AD14A7" w:rsidRPr="0081411A">
        <w:rPr>
          <w:rFonts w:ascii="Times New Roman" w:hAnsi="Times New Roman"/>
          <w:sz w:val="28"/>
          <w:szCs w:val="28"/>
        </w:rPr>
        <w:t xml:space="preserve">года          </w:t>
      </w:r>
      <w:r w:rsidRPr="0081411A">
        <w:rPr>
          <w:rFonts w:ascii="Times New Roman" w:hAnsi="Times New Roman"/>
          <w:sz w:val="28"/>
          <w:szCs w:val="28"/>
        </w:rPr>
        <w:t>№ 210-ФЗ «Об организации предоставления государственных и муниципальных услуг».</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51.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52. 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53. 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54. При отсутствии оснований для отказа в предоставлении муниципальной услуги специалист ОАГ обеспечивает размещение уведомления о планируемом сносе и прилагаемых документов в ИСОГД.</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 xml:space="preserve">55. В целях уведомления заявителя специалист ОАГ подготавливает </w:t>
      </w:r>
      <w:r w:rsidR="00C914A0">
        <w:rPr>
          <w:rFonts w:ascii="Times New Roman" w:hAnsi="Times New Roman"/>
          <w:sz w:val="28"/>
          <w:szCs w:val="28"/>
        </w:rPr>
        <w:t xml:space="preserve">      </w:t>
      </w:r>
      <w:r w:rsidRPr="0081411A">
        <w:rPr>
          <w:rFonts w:ascii="Times New Roman" w:hAnsi="Times New Roman"/>
          <w:sz w:val="28"/>
          <w:szCs w:val="28"/>
        </w:rPr>
        <w:t xml:space="preserve">в 2 экземплярах информацию о внесении сведений о планируемом сносе в ИСОГД в форме письма, которое подписывается начальником </w:t>
      </w:r>
      <w:r w:rsidR="00DC03A3" w:rsidRPr="0081411A">
        <w:rPr>
          <w:rFonts w:ascii="Times New Roman" w:hAnsi="Times New Roman"/>
          <w:sz w:val="28"/>
          <w:szCs w:val="28"/>
        </w:rPr>
        <w:t xml:space="preserve">ОАГ </w:t>
      </w:r>
      <w:r w:rsidRPr="0081411A">
        <w:rPr>
          <w:rFonts w:ascii="Times New Roman" w:hAnsi="Times New Roman"/>
          <w:sz w:val="28"/>
          <w:szCs w:val="28"/>
        </w:rPr>
        <w:t>и подлежит регистрации в установленном порядке.</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 xml:space="preserve">Первый экземпляр письма направляется заявителю, второй – подлежит хранению в </w:t>
      </w:r>
      <w:r w:rsidR="00DC03A3" w:rsidRPr="0081411A">
        <w:rPr>
          <w:rFonts w:ascii="Times New Roman" w:hAnsi="Times New Roman"/>
          <w:sz w:val="28"/>
          <w:szCs w:val="28"/>
        </w:rPr>
        <w:t>архиве ОАГ</w:t>
      </w:r>
      <w:r w:rsidRPr="0081411A">
        <w:rPr>
          <w:rFonts w:ascii="Times New Roman" w:hAnsi="Times New Roman"/>
          <w:sz w:val="28"/>
          <w:szCs w:val="28"/>
        </w:rPr>
        <w:t>.</w:t>
      </w:r>
    </w:p>
    <w:p w:rsidR="00604C86" w:rsidRPr="0081411A" w:rsidRDefault="00DC03A3"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56. Специалист ОАГ</w:t>
      </w:r>
      <w:r w:rsidR="00604C86" w:rsidRPr="0081411A">
        <w:rPr>
          <w:rFonts w:ascii="Times New Roman" w:hAnsi="Times New Roman"/>
          <w:sz w:val="28"/>
          <w:szCs w:val="28"/>
        </w:rPr>
        <w:t xml:space="preserve"> обеспечивает уведомление органа государственного строительного надзора </w:t>
      </w:r>
      <w:r w:rsidRPr="0081411A">
        <w:rPr>
          <w:rFonts w:ascii="Times New Roman" w:hAnsi="Times New Roman"/>
          <w:sz w:val="28"/>
          <w:szCs w:val="28"/>
        </w:rPr>
        <w:t>Челябинской области</w:t>
      </w:r>
      <w:r w:rsidR="00604C86" w:rsidRPr="0081411A">
        <w:rPr>
          <w:rFonts w:ascii="Times New Roman" w:hAnsi="Times New Roman"/>
          <w:sz w:val="28"/>
          <w:szCs w:val="28"/>
        </w:rPr>
        <w:t xml:space="preserve"> о размещении уведомления о планируемом сносе и прилагаемых документов в ИСОГД</w:t>
      </w:r>
      <w:r w:rsidR="00C025D4" w:rsidRPr="0081411A">
        <w:rPr>
          <w:rFonts w:ascii="Times New Roman" w:hAnsi="Times New Roman"/>
          <w:sz w:val="28"/>
          <w:szCs w:val="28"/>
        </w:rPr>
        <w:t xml:space="preserve"> </w:t>
      </w:r>
      <w:r w:rsidR="00604C86" w:rsidRPr="0081411A">
        <w:rPr>
          <w:rFonts w:ascii="Times New Roman" w:hAnsi="Times New Roman"/>
          <w:sz w:val="28"/>
          <w:szCs w:val="28"/>
        </w:rPr>
        <w:t xml:space="preserve">в течение 7 рабочих дней со дня поступления </w:t>
      </w:r>
      <w:r w:rsidR="00604C86" w:rsidRPr="0081411A">
        <w:rPr>
          <w:rFonts w:ascii="Times New Roman" w:hAnsi="Times New Roman"/>
          <w:sz w:val="28"/>
          <w:szCs w:val="28"/>
          <w:lang w:eastAsia="ru-RU"/>
        </w:rPr>
        <w:t xml:space="preserve">уведомления </w:t>
      </w:r>
      <w:r w:rsidR="00604C86" w:rsidRPr="0081411A">
        <w:rPr>
          <w:rFonts w:ascii="Times New Roman" w:hAnsi="Times New Roman"/>
          <w:sz w:val="28"/>
          <w:szCs w:val="28"/>
        </w:rPr>
        <w:t xml:space="preserve">о планируемом сносе путём направления соответствующего письма. </w:t>
      </w:r>
    </w:p>
    <w:p w:rsidR="00604C86" w:rsidRPr="0081411A" w:rsidRDefault="00DC03A3"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 xml:space="preserve">57. </w:t>
      </w:r>
      <w:r w:rsidR="00604C86" w:rsidRPr="0081411A">
        <w:rPr>
          <w:rFonts w:ascii="Times New Roman" w:hAnsi="Times New Roman"/>
          <w:sz w:val="28"/>
          <w:szCs w:val="28"/>
        </w:rPr>
        <w:t xml:space="preserve">Письмо подготавливается в 1 экземпляре, подписывается </w:t>
      </w:r>
      <w:r w:rsidRPr="0081411A">
        <w:rPr>
          <w:rFonts w:ascii="Times New Roman" w:hAnsi="Times New Roman"/>
          <w:sz w:val="28"/>
          <w:szCs w:val="28"/>
        </w:rPr>
        <w:t>начальником ОАГ</w:t>
      </w:r>
      <w:r w:rsidR="00604C86" w:rsidRPr="0081411A">
        <w:rPr>
          <w:rFonts w:ascii="Times New Roman" w:hAnsi="Times New Roman"/>
          <w:sz w:val="28"/>
          <w:szCs w:val="28"/>
        </w:rPr>
        <w:t>, подлежит регистрации в 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w:t>
      </w:r>
      <w:r w:rsidR="00C025D4" w:rsidRPr="0081411A">
        <w:rPr>
          <w:rFonts w:ascii="Times New Roman" w:hAnsi="Times New Roman"/>
          <w:sz w:val="28"/>
          <w:szCs w:val="28"/>
        </w:rPr>
        <w:t xml:space="preserve"> </w:t>
      </w:r>
      <w:r w:rsidR="00604C86" w:rsidRPr="0081411A">
        <w:rPr>
          <w:rFonts w:ascii="Times New Roman" w:hAnsi="Times New Roman"/>
          <w:sz w:val="28"/>
          <w:szCs w:val="28"/>
        </w:rPr>
        <w:t xml:space="preserve">органа государственного строительного надзора </w:t>
      </w:r>
      <w:r w:rsidRPr="0081411A">
        <w:rPr>
          <w:rFonts w:ascii="Times New Roman" w:hAnsi="Times New Roman"/>
          <w:sz w:val="28"/>
          <w:szCs w:val="28"/>
        </w:rPr>
        <w:t>Челябинской области</w:t>
      </w:r>
      <w:r w:rsidR="00604C86" w:rsidRPr="0081411A">
        <w:rPr>
          <w:rFonts w:ascii="Times New Roman" w:hAnsi="Times New Roman"/>
          <w:sz w:val="28"/>
          <w:szCs w:val="28"/>
        </w:rPr>
        <w:t>.</w:t>
      </w:r>
    </w:p>
    <w:p w:rsidR="00604C86" w:rsidRPr="0081411A" w:rsidRDefault="00DC03A3"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 xml:space="preserve">58. </w:t>
      </w:r>
      <w:r w:rsidR="00604C86" w:rsidRPr="0081411A">
        <w:rPr>
          <w:rFonts w:ascii="Times New Roman" w:hAnsi="Times New Roman"/>
          <w:sz w:val="28"/>
          <w:szCs w:val="28"/>
        </w:rPr>
        <w:t>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5</w:t>
      </w:r>
      <w:r w:rsidR="00DC03A3" w:rsidRPr="0081411A">
        <w:rPr>
          <w:rFonts w:ascii="Times New Roman" w:hAnsi="Times New Roman"/>
          <w:sz w:val="28"/>
          <w:szCs w:val="28"/>
        </w:rPr>
        <w:t>9</w:t>
      </w:r>
      <w:r w:rsidRPr="0081411A">
        <w:rPr>
          <w:rFonts w:ascii="Times New Roman" w:hAnsi="Times New Roman"/>
          <w:sz w:val="28"/>
          <w:szCs w:val="28"/>
        </w:rPr>
        <w:t xml:space="preserve">. При наличии предусмотренных пунктом </w:t>
      </w:r>
      <w:r w:rsidR="00DC03A3" w:rsidRPr="0081411A">
        <w:rPr>
          <w:rFonts w:ascii="Times New Roman" w:hAnsi="Times New Roman"/>
          <w:sz w:val="28"/>
          <w:szCs w:val="28"/>
        </w:rPr>
        <w:t>18</w:t>
      </w:r>
      <w:r w:rsidRPr="0081411A">
        <w:rPr>
          <w:rFonts w:ascii="Times New Roman" w:hAnsi="Times New Roman"/>
          <w:sz w:val="28"/>
          <w:szCs w:val="28"/>
        </w:rPr>
        <w:t xml:space="preserve"> </w:t>
      </w:r>
      <w:r w:rsidR="008A7BF7">
        <w:rPr>
          <w:rFonts w:ascii="Times New Roman" w:hAnsi="Times New Roman"/>
          <w:sz w:val="28"/>
          <w:szCs w:val="28"/>
        </w:rPr>
        <w:t xml:space="preserve">главы </w:t>
      </w:r>
      <w:r w:rsidR="008A7BF7">
        <w:rPr>
          <w:rFonts w:ascii="Times New Roman" w:hAnsi="Times New Roman"/>
          <w:sz w:val="28"/>
          <w:szCs w:val="28"/>
          <w:lang w:val="en-US"/>
        </w:rPr>
        <w:t>II</w:t>
      </w:r>
      <w:r w:rsidR="008A7BF7" w:rsidRPr="0081411A">
        <w:rPr>
          <w:rFonts w:ascii="Times New Roman" w:hAnsi="Times New Roman"/>
          <w:sz w:val="28"/>
          <w:szCs w:val="28"/>
        </w:rPr>
        <w:t xml:space="preserve"> </w:t>
      </w:r>
      <w:r w:rsidRPr="0081411A">
        <w:rPr>
          <w:rFonts w:ascii="Times New Roman" w:hAnsi="Times New Roman"/>
          <w:sz w:val="28"/>
          <w:szCs w:val="28"/>
          <w:lang w:eastAsia="ru-RU"/>
        </w:rPr>
        <w:t xml:space="preserve">настоящего </w:t>
      </w:r>
      <w:r w:rsidRPr="0081411A">
        <w:rPr>
          <w:rFonts w:ascii="Times New Roman" w:hAnsi="Times New Roman"/>
          <w:sz w:val="28"/>
          <w:szCs w:val="28"/>
        </w:rPr>
        <w:t xml:space="preserve">Регламента оснований для отказа в предоставлении муниципальной услуги </w:t>
      </w:r>
      <w:r w:rsidR="00DC03A3" w:rsidRPr="0081411A">
        <w:rPr>
          <w:rFonts w:ascii="Times New Roman" w:hAnsi="Times New Roman"/>
          <w:sz w:val="28"/>
          <w:szCs w:val="28"/>
        </w:rPr>
        <w:t>специалист ОАГ</w:t>
      </w:r>
      <w:r w:rsidRPr="0081411A">
        <w:rPr>
          <w:rFonts w:ascii="Times New Roman" w:hAnsi="Times New Roman"/>
          <w:sz w:val="28"/>
          <w:szCs w:val="28"/>
        </w:rPr>
        <w:t xml:space="preserve"> подготавливает проект письма об отказе в предоставлении муниципальной услуги с указанием причин отказа.</w:t>
      </w:r>
    </w:p>
    <w:p w:rsidR="00604C86" w:rsidRPr="0081411A" w:rsidRDefault="00DC03A3"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 xml:space="preserve">60. </w:t>
      </w:r>
      <w:r w:rsidR="00604C86" w:rsidRPr="0081411A">
        <w:rPr>
          <w:rFonts w:ascii="Times New Roman" w:hAnsi="Times New Roman"/>
          <w:sz w:val="28"/>
          <w:szCs w:val="28"/>
        </w:rPr>
        <w:t xml:space="preserve">Письмо подготавливается в 2 экземплярах, подписывается </w:t>
      </w:r>
      <w:r w:rsidRPr="0081411A">
        <w:rPr>
          <w:rFonts w:ascii="Times New Roman" w:hAnsi="Times New Roman"/>
          <w:sz w:val="28"/>
          <w:szCs w:val="28"/>
        </w:rPr>
        <w:t>начальником ОАГ</w:t>
      </w:r>
      <w:r w:rsidR="00604C86" w:rsidRPr="0081411A">
        <w:rPr>
          <w:rFonts w:ascii="Times New Roman" w:hAnsi="Times New Roman"/>
          <w:sz w:val="28"/>
          <w:szCs w:val="28"/>
        </w:rPr>
        <w:t xml:space="preserve"> и подлежит регистрации в установленном порядке.</w:t>
      </w:r>
    </w:p>
    <w:p w:rsidR="00604C86" w:rsidRPr="0081411A" w:rsidRDefault="00604C86"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6</w:t>
      </w:r>
      <w:r w:rsidR="00DC03A3" w:rsidRPr="0081411A">
        <w:rPr>
          <w:rFonts w:ascii="Times New Roman" w:hAnsi="Times New Roman"/>
          <w:sz w:val="28"/>
          <w:szCs w:val="28"/>
        </w:rPr>
        <w:t>1</w:t>
      </w:r>
      <w:r w:rsidRPr="0081411A">
        <w:rPr>
          <w:rFonts w:ascii="Times New Roman" w:hAnsi="Times New Roman"/>
          <w:sz w:val="28"/>
          <w:szCs w:val="28"/>
        </w:rPr>
        <w:t xml:space="preserve">. При обращении заявителя за получением муниципальной услуги в электронном виде посредством использования Портала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r w:rsidR="00DC03A3" w:rsidRPr="0081411A">
        <w:rPr>
          <w:rFonts w:ascii="Times New Roman" w:hAnsi="Times New Roman"/>
          <w:sz w:val="28"/>
          <w:szCs w:val="28"/>
        </w:rPr>
        <w:t>подпункта</w:t>
      </w:r>
      <w:r w:rsidRPr="0081411A">
        <w:rPr>
          <w:rFonts w:ascii="Times New Roman" w:hAnsi="Times New Roman"/>
          <w:sz w:val="28"/>
          <w:szCs w:val="28"/>
        </w:rPr>
        <w:t>м</w:t>
      </w:r>
      <w:r w:rsidR="00DC03A3" w:rsidRPr="0081411A">
        <w:rPr>
          <w:rFonts w:ascii="Times New Roman" w:hAnsi="Times New Roman"/>
          <w:sz w:val="28"/>
          <w:szCs w:val="28"/>
        </w:rPr>
        <w:t>и 5, 6</w:t>
      </w:r>
      <w:r w:rsidR="00C34536">
        <w:rPr>
          <w:rFonts w:ascii="Times New Roman" w:hAnsi="Times New Roman"/>
          <w:sz w:val="28"/>
          <w:szCs w:val="28"/>
        </w:rPr>
        <w:t xml:space="preserve"> </w:t>
      </w:r>
      <w:r w:rsidR="00DC03A3" w:rsidRPr="0081411A">
        <w:rPr>
          <w:rFonts w:ascii="Times New Roman" w:hAnsi="Times New Roman"/>
          <w:sz w:val="28"/>
          <w:szCs w:val="28"/>
        </w:rPr>
        <w:t>пункта 13</w:t>
      </w:r>
      <w:r w:rsidRPr="0081411A">
        <w:rPr>
          <w:rFonts w:ascii="Times New Roman" w:hAnsi="Times New Roman"/>
          <w:sz w:val="28"/>
          <w:szCs w:val="28"/>
        </w:rPr>
        <w:t xml:space="preserve"> </w:t>
      </w:r>
      <w:r w:rsidR="00C34536">
        <w:rPr>
          <w:rFonts w:ascii="Times New Roman" w:hAnsi="Times New Roman"/>
          <w:sz w:val="28"/>
          <w:szCs w:val="28"/>
        </w:rPr>
        <w:t xml:space="preserve">главы </w:t>
      </w:r>
      <w:r w:rsidR="00C34536">
        <w:rPr>
          <w:rFonts w:ascii="Times New Roman" w:hAnsi="Times New Roman"/>
          <w:sz w:val="28"/>
          <w:szCs w:val="28"/>
          <w:lang w:val="en-US"/>
        </w:rPr>
        <w:t>II</w:t>
      </w:r>
      <w:r w:rsidR="00C34536" w:rsidRPr="0081411A">
        <w:rPr>
          <w:rFonts w:ascii="Times New Roman" w:hAnsi="Times New Roman"/>
          <w:sz w:val="28"/>
          <w:szCs w:val="28"/>
        </w:rPr>
        <w:t xml:space="preserve"> </w:t>
      </w:r>
      <w:r w:rsidRPr="0081411A">
        <w:rPr>
          <w:rFonts w:ascii="Times New Roman" w:hAnsi="Times New Roman"/>
          <w:sz w:val="28"/>
          <w:szCs w:val="28"/>
        </w:rPr>
        <w:t>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услуги через МФЦ или непосредственно в уполномоченный орган.</w:t>
      </w:r>
    </w:p>
    <w:p w:rsidR="00604C86" w:rsidRPr="0081411A" w:rsidRDefault="00DC03A3"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62</w:t>
      </w:r>
      <w:r w:rsidR="00604C86" w:rsidRPr="0081411A">
        <w:rPr>
          <w:rFonts w:ascii="Times New Roman" w:hAnsi="Times New Roman"/>
          <w:sz w:val="28"/>
          <w:szCs w:val="28"/>
        </w:rPr>
        <w:t>.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604C86" w:rsidRPr="0081411A" w:rsidRDefault="00DC03A3"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63</w:t>
      </w:r>
      <w:r w:rsidR="00604C86" w:rsidRPr="0081411A">
        <w:rPr>
          <w:rFonts w:ascii="Times New Roman" w:hAnsi="Times New Roman"/>
          <w:sz w:val="28"/>
          <w:szCs w:val="28"/>
        </w:rPr>
        <w:t xml:space="preserve">. Срок выполнения административной процедуры составляет </w:t>
      </w:r>
      <w:r w:rsidR="00C34536">
        <w:rPr>
          <w:rFonts w:ascii="Times New Roman" w:hAnsi="Times New Roman"/>
          <w:sz w:val="28"/>
          <w:szCs w:val="28"/>
        </w:rPr>
        <w:t xml:space="preserve">                   </w:t>
      </w:r>
      <w:r w:rsidR="00604C86" w:rsidRPr="0081411A">
        <w:rPr>
          <w:rFonts w:ascii="Times New Roman" w:hAnsi="Times New Roman"/>
          <w:sz w:val="28"/>
          <w:szCs w:val="28"/>
        </w:rPr>
        <w:t>5 рабочих дней.</w:t>
      </w:r>
    </w:p>
    <w:p w:rsidR="00604C86" w:rsidRPr="0081411A" w:rsidRDefault="00DC03A3"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 xml:space="preserve">64. </w:t>
      </w:r>
      <w:r w:rsidR="00604C86" w:rsidRPr="0081411A">
        <w:rPr>
          <w:rFonts w:ascii="Times New Roman" w:hAnsi="Times New Roman" w:cs="Times New Roman"/>
          <w:sz w:val="28"/>
          <w:szCs w:val="28"/>
        </w:rPr>
        <w:t xml:space="preserve">Основанием для начала административной процедуры </w:t>
      </w:r>
      <w:r w:rsidRPr="0081411A">
        <w:rPr>
          <w:rFonts w:ascii="Times New Roman" w:hAnsi="Times New Roman" w:cs="Times New Roman"/>
          <w:sz w:val="28"/>
          <w:szCs w:val="28"/>
        </w:rPr>
        <w:t>- направление застройщику способом, определенным им в уведомлении о планируемом сносе</w:t>
      </w:r>
      <w:r w:rsidR="00AD2589" w:rsidRPr="0081411A">
        <w:rPr>
          <w:rFonts w:ascii="Times New Roman" w:hAnsi="Times New Roman" w:cs="Times New Roman"/>
          <w:sz w:val="28"/>
          <w:szCs w:val="28"/>
        </w:rPr>
        <w:t xml:space="preserve"> </w:t>
      </w:r>
      <w:r w:rsidR="00604C86" w:rsidRPr="0081411A">
        <w:rPr>
          <w:rFonts w:ascii="Times New Roman" w:hAnsi="Times New Roman" w:cs="Times New Roman"/>
          <w:sz w:val="28"/>
          <w:szCs w:val="28"/>
        </w:rPr>
        <w:t>является наличие результата предоставления муниципальной услуги, оформленного в установленном порядке.</w:t>
      </w:r>
    </w:p>
    <w:p w:rsidR="00604C86" w:rsidRPr="0081411A" w:rsidRDefault="00DC03A3"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65</w:t>
      </w:r>
      <w:r w:rsidR="00604C86" w:rsidRPr="0081411A">
        <w:rPr>
          <w:rFonts w:ascii="Times New Roman" w:hAnsi="Times New Roman"/>
          <w:sz w:val="28"/>
          <w:szCs w:val="28"/>
        </w:rPr>
        <w:t>. В случае обращения заявителя за получением муниципальной услуги через МФЦ результат предоставления муниципальной услуги</w:t>
      </w:r>
      <w:r w:rsidR="00AD2589" w:rsidRPr="0081411A">
        <w:rPr>
          <w:rFonts w:ascii="Times New Roman" w:hAnsi="Times New Roman"/>
          <w:sz w:val="28"/>
          <w:szCs w:val="28"/>
        </w:rPr>
        <w:t xml:space="preserve"> </w:t>
      </w:r>
      <w:r w:rsidR="00604C86" w:rsidRPr="0081411A">
        <w:rPr>
          <w:rFonts w:ascii="Times New Roman" w:hAnsi="Times New Roman"/>
          <w:sz w:val="28"/>
          <w:szCs w:val="28"/>
        </w:rPr>
        <w:t>подлежит передаче в МФЦ для выдачи заявителю.</w:t>
      </w:r>
    </w:p>
    <w:p w:rsidR="00604C86" w:rsidRPr="0081411A" w:rsidRDefault="00DC03A3"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lastRenderedPageBreak/>
        <w:t xml:space="preserve">66. </w:t>
      </w:r>
      <w:r w:rsidR="00604C86" w:rsidRPr="0081411A">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r w:rsidR="00AD2589" w:rsidRPr="0081411A">
        <w:rPr>
          <w:rFonts w:ascii="Times New Roman" w:hAnsi="Times New Roman" w:cs="Times New Roman"/>
          <w:sz w:val="28"/>
          <w:szCs w:val="28"/>
        </w:rPr>
        <w:t xml:space="preserve"> </w:t>
      </w:r>
      <w:r w:rsidR="00604C86" w:rsidRPr="0081411A">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w:t>
      </w:r>
      <w:r w:rsidRPr="0081411A">
        <w:rPr>
          <w:rFonts w:ascii="Times New Roman" w:hAnsi="Times New Roman" w:cs="Times New Roman"/>
          <w:sz w:val="28"/>
          <w:szCs w:val="28"/>
        </w:rPr>
        <w:t>специалиста ОАГ</w:t>
      </w:r>
      <w:r w:rsidR="00604C86" w:rsidRPr="0081411A">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w:t>
      </w:r>
      <w:r w:rsidRPr="0081411A">
        <w:rPr>
          <w:rFonts w:ascii="Times New Roman" w:hAnsi="Times New Roman" w:cs="Times New Roman"/>
          <w:sz w:val="28"/>
          <w:szCs w:val="28"/>
        </w:rPr>
        <w:t>специалисту ОАГ</w:t>
      </w:r>
      <w:r w:rsidR="00604C86" w:rsidRPr="0081411A">
        <w:rPr>
          <w:rFonts w:ascii="Times New Roman" w:hAnsi="Times New Roman" w:cs="Times New Roman"/>
          <w:sz w:val="28"/>
          <w:szCs w:val="28"/>
        </w:rPr>
        <w:t>.</w:t>
      </w:r>
    </w:p>
    <w:p w:rsidR="00604C86" w:rsidRPr="0081411A" w:rsidRDefault="00DC03A3"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67</w:t>
      </w:r>
      <w:r w:rsidR="00604C86" w:rsidRPr="0081411A">
        <w:rPr>
          <w:rFonts w:ascii="Times New Roman" w:hAnsi="Times New Roman"/>
          <w:sz w:val="28"/>
          <w:szCs w:val="28"/>
        </w:rPr>
        <w:t xml:space="preserve">. В случае обращения заявителя за получением муниципальной услуги непосредственно в </w:t>
      </w:r>
      <w:r w:rsidRPr="0081411A">
        <w:rPr>
          <w:rFonts w:ascii="Times New Roman" w:hAnsi="Times New Roman"/>
          <w:sz w:val="28"/>
          <w:szCs w:val="28"/>
        </w:rPr>
        <w:t>ОАГ</w:t>
      </w:r>
      <w:r w:rsidR="00604C86" w:rsidRPr="0081411A">
        <w:rPr>
          <w:rFonts w:ascii="Times New Roman" w:hAnsi="Times New Roman"/>
          <w:sz w:val="28"/>
          <w:szCs w:val="28"/>
        </w:rPr>
        <w:t xml:space="preserve"> для получения результата предоставления муниципальной услуги</w:t>
      </w:r>
      <w:r w:rsidR="00AD2589" w:rsidRPr="0081411A">
        <w:rPr>
          <w:rFonts w:ascii="Times New Roman" w:hAnsi="Times New Roman"/>
          <w:sz w:val="28"/>
          <w:szCs w:val="28"/>
        </w:rPr>
        <w:t xml:space="preserve"> </w:t>
      </w:r>
      <w:r w:rsidR="00604C86" w:rsidRPr="0081411A">
        <w:rPr>
          <w:rFonts w:ascii="Times New Roman" w:hAnsi="Times New Roman"/>
          <w:sz w:val="28"/>
          <w:szCs w:val="28"/>
        </w:rPr>
        <w:t xml:space="preserve">заявитель (представитель заявителя) прибывает в уполномоченный орган лично с документом, удостоверяющим личность (документом, подтверждающим полномочия). </w:t>
      </w:r>
    </w:p>
    <w:p w:rsidR="00604C86" w:rsidRPr="0081411A" w:rsidRDefault="00DC03A3"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 xml:space="preserve">68. </w:t>
      </w:r>
      <w:r w:rsidR="00604C86" w:rsidRPr="0081411A">
        <w:rPr>
          <w:rFonts w:ascii="Times New Roman" w:hAnsi="Times New Roman" w:cs="Times New Roman"/>
          <w:sz w:val="28"/>
          <w:szCs w:val="28"/>
        </w:rPr>
        <w:t xml:space="preserve">При выдаче документов </w:t>
      </w:r>
      <w:r w:rsidRPr="0081411A">
        <w:rPr>
          <w:rFonts w:ascii="Times New Roman" w:hAnsi="Times New Roman" w:cs="Times New Roman"/>
          <w:sz w:val="28"/>
          <w:szCs w:val="28"/>
        </w:rPr>
        <w:t>специалист ОАГ</w:t>
      </w:r>
      <w:r w:rsidR="00604C86" w:rsidRPr="0081411A">
        <w:rPr>
          <w:rFonts w:ascii="Times New Roman" w:hAnsi="Times New Roman" w:cs="Times New Roman"/>
          <w:sz w:val="28"/>
          <w:szCs w:val="28"/>
        </w:rPr>
        <w:t>:</w:t>
      </w:r>
    </w:p>
    <w:p w:rsidR="00604C86" w:rsidRPr="0081411A" w:rsidRDefault="00CC674F"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 xml:space="preserve">1) </w:t>
      </w:r>
      <w:r w:rsidR="00604C86" w:rsidRPr="0081411A">
        <w:rPr>
          <w:rFonts w:ascii="Times New Roman" w:hAnsi="Times New Roman" w:cs="Times New Roman"/>
          <w:sz w:val="28"/>
          <w:szCs w:val="28"/>
        </w:rPr>
        <w:t>устанавливает личность заявителя (представителя заявителя), проверяет наличие расписки;</w:t>
      </w:r>
    </w:p>
    <w:p w:rsidR="00604C86" w:rsidRPr="0081411A" w:rsidRDefault="00CC674F"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 xml:space="preserve">2) </w:t>
      </w:r>
      <w:r w:rsidR="00604C86" w:rsidRPr="0081411A">
        <w:rPr>
          <w:rFonts w:ascii="Times New Roman" w:hAnsi="Times New Roman" w:cs="Times New Roman"/>
          <w:sz w:val="28"/>
          <w:szCs w:val="28"/>
        </w:rPr>
        <w:t>знакомит с содержанием документов и выдаёт их.</w:t>
      </w:r>
    </w:p>
    <w:p w:rsidR="00604C86" w:rsidRPr="0081411A" w:rsidRDefault="00CC674F"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 xml:space="preserve">69. </w:t>
      </w:r>
      <w:r w:rsidR="00604C86" w:rsidRPr="0081411A">
        <w:rPr>
          <w:rFonts w:ascii="Times New Roman" w:hAnsi="Times New Roman" w:cs="Times New Roman"/>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604C86" w:rsidRPr="0081411A" w:rsidRDefault="00CC674F"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70</w:t>
      </w:r>
      <w:r w:rsidR="00604C86" w:rsidRPr="0081411A">
        <w:rPr>
          <w:rFonts w:ascii="Times New Roman" w:hAnsi="Times New Roman"/>
          <w:sz w:val="28"/>
          <w:szCs w:val="28"/>
        </w:rPr>
        <w:t>.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w:t>
      </w:r>
      <w:r w:rsidR="00AD2589" w:rsidRPr="0081411A">
        <w:rPr>
          <w:rFonts w:ascii="Times New Roman" w:hAnsi="Times New Roman"/>
          <w:sz w:val="28"/>
          <w:szCs w:val="28"/>
        </w:rPr>
        <w:t xml:space="preserve"> </w:t>
      </w:r>
      <w:r w:rsidR="00604C86" w:rsidRPr="0081411A">
        <w:rPr>
          <w:rFonts w:ascii="Times New Roman" w:hAnsi="Times New Roman"/>
          <w:sz w:val="28"/>
          <w:szCs w:val="28"/>
        </w:rPr>
        <w:t>направляются заявителю в личный кабинет на Портале.</w:t>
      </w:r>
    </w:p>
    <w:p w:rsidR="00604C86" w:rsidRPr="0081411A" w:rsidRDefault="00CC674F" w:rsidP="009B3FFD">
      <w:pPr>
        <w:autoSpaceDE w:val="0"/>
        <w:autoSpaceDN w:val="0"/>
        <w:adjustRightInd w:val="0"/>
        <w:spacing w:after="0" w:line="240" w:lineRule="auto"/>
        <w:ind w:firstLine="709"/>
        <w:rPr>
          <w:rFonts w:ascii="Times New Roman" w:hAnsi="Times New Roman"/>
          <w:sz w:val="28"/>
          <w:szCs w:val="28"/>
        </w:rPr>
      </w:pPr>
      <w:r w:rsidRPr="0081411A">
        <w:rPr>
          <w:rFonts w:ascii="Times New Roman" w:hAnsi="Times New Roman"/>
          <w:sz w:val="28"/>
          <w:szCs w:val="28"/>
        </w:rPr>
        <w:t xml:space="preserve">71. </w:t>
      </w:r>
      <w:r w:rsidR="00604C86" w:rsidRPr="0081411A">
        <w:rPr>
          <w:rFonts w:ascii="Times New Roman" w:hAnsi="Times New Roman"/>
          <w:sz w:val="28"/>
          <w:szCs w:val="28"/>
        </w:rPr>
        <w:t>Для получения подлинника результата предоставления муниципальной услуги</w:t>
      </w:r>
      <w:r w:rsidR="00AD2589" w:rsidRPr="0081411A">
        <w:rPr>
          <w:rFonts w:ascii="Times New Roman" w:hAnsi="Times New Roman"/>
          <w:sz w:val="28"/>
          <w:szCs w:val="28"/>
        </w:rPr>
        <w:t xml:space="preserve"> </w:t>
      </w:r>
      <w:r w:rsidR="00604C86" w:rsidRPr="0081411A">
        <w:rPr>
          <w:rFonts w:ascii="Times New Roman" w:hAnsi="Times New Roman"/>
          <w:sz w:val="28"/>
          <w:szCs w:val="28"/>
        </w:rPr>
        <w:t>заявитель (представитель заявителя) прибывает в уполномоченный орган, с документом, удостоверяющим личность (документом, подтверждающим полномочия).</w:t>
      </w:r>
    </w:p>
    <w:p w:rsidR="00604C86" w:rsidRPr="0081411A" w:rsidRDefault="00CC674F"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 xml:space="preserve">72. </w:t>
      </w:r>
      <w:r w:rsidR="00604C86" w:rsidRPr="0081411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04C86" w:rsidRPr="0081411A" w:rsidRDefault="00CC674F"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73</w:t>
      </w:r>
      <w:r w:rsidR="00604C86" w:rsidRPr="0081411A">
        <w:rPr>
          <w:rFonts w:ascii="Times New Roman" w:hAnsi="Times New Roman" w:cs="Times New Roman"/>
          <w:sz w:val="28"/>
          <w:szCs w:val="28"/>
        </w:rPr>
        <w:t>. Результатом административной процедуры является получение заявителем результата предоставления муниципальной услуги.</w:t>
      </w:r>
    </w:p>
    <w:p w:rsidR="00604C86" w:rsidRPr="0081411A" w:rsidRDefault="00CC674F" w:rsidP="009B3FFD">
      <w:pPr>
        <w:pStyle w:val="ConsPlusNormal"/>
        <w:ind w:firstLine="709"/>
        <w:jc w:val="both"/>
        <w:rPr>
          <w:rFonts w:ascii="Times New Roman" w:hAnsi="Times New Roman" w:cs="Times New Roman"/>
          <w:sz w:val="28"/>
          <w:szCs w:val="28"/>
        </w:rPr>
      </w:pPr>
      <w:r w:rsidRPr="0081411A">
        <w:rPr>
          <w:rFonts w:ascii="Times New Roman" w:hAnsi="Times New Roman" w:cs="Times New Roman"/>
          <w:sz w:val="28"/>
          <w:szCs w:val="28"/>
        </w:rPr>
        <w:t>74</w:t>
      </w:r>
      <w:r w:rsidR="00604C86" w:rsidRPr="0081411A">
        <w:rPr>
          <w:rFonts w:ascii="Times New Roman" w:hAnsi="Times New Roman" w:cs="Times New Roman"/>
          <w:sz w:val="28"/>
          <w:szCs w:val="28"/>
        </w:rPr>
        <w:t xml:space="preserve">. Срок выполнения административной процедуры составляет </w:t>
      </w:r>
      <w:r w:rsidR="002B6019">
        <w:rPr>
          <w:rFonts w:ascii="Times New Roman" w:hAnsi="Times New Roman" w:cs="Times New Roman"/>
          <w:sz w:val="28"/>
          <w:szCs w:val="28"/>
        </w:rPr>
        <w:t xml:space="preserve">                    </w:t>
      </w:r>
      <w:r w:rsidR="00604C86" w:rsidRPr="0081411A">
        <w:rPr>
          <w:rFonts w:ascii="Times New Roman" w:hAnsi="Times New Roman" w:cs="Times New Roman"/>
          <w:sz w:val="28"/>
          <w:szCs w:val="28"/>
        </w:rPr>
        <w:t>1 рабочий день.</w:t>
      </w:r>
    </w:p>
    <w:p w:rsidR="00E70E73" w:rsidRPr="0081411A" w:rsidRDefault="001509C7" w:rsidP="009B3FFD">
      <w:pPr>
        <w:spacing w:after="0" w:line="240" w:lineRule="auto"/>
        <w:ind w:firstLine="709"/>
        <w:rPr>
          <w:rFonts w:ascii="Times New Roman" w:hAnsi="Times New Roman"/>
          <w:sz w:val="28"/>
          <w:szCs w:val="28"/>
        </w:rPr>
      </w:pPr>
      <w:r w:rsidRPr="0081411A">
        <w:rPr>
          <w:rFonts w:ascii="Times New Roman" w:hAnsi="Times New Roman"/>
          <w:sz w:val="28"/>
          <w:szCs w:val="28"/>
        </w:rPr>
        <w:t>7</w:t>
      </w:r>
      <w:r w:rsidR="00CC674F" w:rsidRPr="0081411A">
        <w:rPr>
          <w:rFonts w:ascii="Times New Roman" w:hAnsi="Times New Roman"/>
          <w:sz w:val="28"/>
          <w:szCs w:val="28"/>
        </w:rPr>
        <w:t>5</w:t>
      </w:r>
      <w:r w:rsidR="00E70E73" w:rsidRPr="0081411A">
        <w:rPr>
          <w:rFonts w:ascii="Times New Roman" w:hAnsi="Times New Roman"/>
          <w:sz w:val="28"/>
          <w:szCs w:val="28"/>
        </w:rPr>
        <w:t>. Исправление допущенных опечаток и (или) ошибок в выданном уведомлении о соответствии (несоответствии) осуществляется ОАГ в течение 5 рабочих дней со дня обращения заявителя с соответствующим письменным заявлением.</w:t>
      </w:r>
    </w:p>
    <w:p w:rsidR="00E70E73" w:rsidRPr="0081411A" w:rsidRDefault="00E70E73" w:rsidP="009B3FFD">
      <w:pPr>
        <w:spacing w:after="0" w:line="240" w:lineRule="auto"/>
        <w:rPr>
          <w:rFonts w:ascii="Times New Roman" w:hAnsi="Times New Roman"/>
          <w:sz w:val="28"/>
          <w:szCs w:val="28"/>
        </w:rPr>
      </w:pPr>
    </w:p>
    <w:p w:rsidR="00313E98" w:rsidRPr="0081411A" w:rsidRDefault="00313E98" w:rsidP="009B3FFD">
      <w:pPr>
        <w:spacing w:after="0" w:line="240" w:lineRule="auto"/>
        <w:rPr>
          <w:rFonts w:ascii="Times New Roman" w:hAnsi="Times New Roman"/>
          <w:sz w:val="28"/>
          <w:szCs w:val="28"/>
        </w:rPr>
      </w:pPr>
    </w:p>
    <w:p w:rsidR="00CF6E1B" w:rsidRPr="0081411A" w:rsidRDefault="00CF6E1B" w:rsidP="009B3FFD">
      <w:pPr>
        <w:spacing w:after="0" w:line="240" w:lineRule="auto"/>
        <w:jc w:val="center"/>
        <w:rPr>
          <w:rFonts w:ascii="Times New Roman" w:hAnsi="Times New Roman"/>
          <w:sz w:val="28"/>
          <w:szCs w:val="28"/>
        </w:rPr>
      </w:pPr>
    </w:p>
    <w:p w:rsidR="00CF6E1B" w:rsidRPr="0081411A" w:rsidRDefault="00CF6E1B" w:rsidP="009B3FFD">
      <w:pPr>
        <w:spacing w:after="0" w:line="240" w:lineRule="auto"/>
        <w:jc w:val="center"/>
        <w:rPr>
          <w:rFonts w:ascii="Times New Roman" w:hAnsi="Times New Roman"/>
          <w:sz w:val="28"/>
          <w:szCs w:val="28"/>
        </w:rPr>
      </w:pPr>
    </w:p>
    <w:p w:rsidR="00CF6E1B" w:rsidRPr="0081411A" w:rsidRDefault="00CF6E1B" w:rsidP="009B3FFD">
      <w:pPr>
        <w:spacing w:after="0" w:line="240" w:lineRule="auto"/>
        <w:jc w:val="center"/>
        <w:rPr>
          <w:rFonts w:ascii="Times New Roman" w:hAnsi="Times New Roman"/>
          <w:sz w:val="28"/>
          <w:szCs w:val="28"/>
        </w:rPr>
      </w:pPr>
    </w:p>
    <w:p w:rsidR="00CF6E1B" w:rsidRPr="0081411A" w:rsidRDefault="00CF6E1B" w:rsidP="009B3FFD">
      <w:pPr>
        <w:spacing w:after="0" w:line="240" w:lineRule="auto"/>
        <w:jc w:val="center"/>
        <w:rPr>
          <w:rFonts w:ascii="Times New Roman" w:hAnsi="Times New Roman"/>
          <w:sz w:val="28"/>
          <w:szCs w:val="28"/>
        </w:rPr>
      </w:pPr>
    </w:p>
    <w:p w:rsidR="00E70E73" w:rsidRPr="0081411A" w:rsidRDefault="00E70E73" w:rsidP="009B3FFD">
      <w:pPr>
        <w:spacing w:after="0" w:line="240" w:lineRule="auto"/>
        <w:jc w:val="center"/>
        <w:rPr>
          <w:rFonts w:ascii="Times New Roman" w:hAnsi="Times New Roman"/>
          <w:sz w:val="28"/>
          <w:szCs w:val="28"/>
        </w:rPr>
      </w:pPr>
      <w:r w:rsidRPr="0081411A">
        <w:rPr>
          <w:rFonts w:ascii="Times New Roman" w:hAnsi="Times New Roman"/>
          <w:sz w:val="28"/>
          <w:szCs w:val="28"/>
        </w:rPr>
        <w:lastRenderedPageBreak/>
        <w:t xml:space="preserve">IV. Формы контроля за исполнением </w:t>
      </w:r>
      <w:r w:rsidR="00313E98" w:rsidRPr="0081411A">
        <w:rPr>
          <w:rFonts w:ascii="Times New Roman" w:hAnsi="Times New Roman"/>
          <w:sz w:val="28"/>
          <w:szCs w:val="28"/>
        </w:rPr>
        <w:t>Регламента</w:t>
      </w:r>
    </w:p>
    <w:p w:rsidR="00E70E73" w:rsidRPr="0081411A" w:rsidRDefault="00E70E73" w:rsidP="009B3FFD">
      <w:pPr>
        <w:spacing w:after="0" w:line="240" w:lineRule="auto"/>
        <w:rPr>
          <w:rFonts w:ascii="Times New Roman" w:hAnsi="Times New Roman"/>
          <w:sz w:val="28"/>
          <w:szCs w:val="28"/>
        </w:rPr>
      </w:pPr>
    </w:p>
    <w:p w:rsidR="00313E98" w:rsidRPr="0081411A" w:rsidRDefault="00313E98" w:rsidP="009B3FFD">
      <w:pPr>
        <w:spacing w:after="0" w:line="240" w:lineRule="auto"/>
        <w:rPr>
          <w:rFonts w:ascii="Times New Roman" w:hAnsi="Times New Roman"/>
          <w:sz w:val="28"/>
          <w:szCs w:val="28"/>
        </w:rPr>
      </w:pPr>
    </w:p>
    <w:p w:rsidR="00E70E73" w:rsidRPr="0081411A" w:rsidRDefault="001509C7" w:rsidP="009B3FFD">
      <w:pPr>
        <w:spacing w:after="0" w:line="240" w:lineRule="auto"/>
        <w:ind w:firstLine="709"/>
        <w:rPr>
          <w:rFonts w:ascii="Times New Roman" w:hAnsi="Times New Roman"/>
          <w:sz w:val="28"/>
          <w:szCs w:val="28"/>
        </w:rPr>
      </w:pPr>
      <w:r w:rsidRPr="0081411A">
        <w:rPr>
          <w:rFonts w:ascii="Times New Roman" w:hAnsi="Times New Roman"/>
          <w:sz w:val="28"/>
          <w:szCs w:val="28"/>
        </w:rPr>
        <w:t>7</w:t>
      </w:r>
      <w:r w:rsidR="00CC674F" w:rsidRPr="0081411A">
        <w:rPr>
          <w:rFonts w:ascii="Times New Roman" w:hAnsi="Times New Roman"/>
          <w:sz w:val="28"/>
          <w:szCs w:val="28"/>
        </w:rPr>
        <w:t>6</w:t>
      </w:r>
      <w:r w:rsidR="00E70E73" w:rsidRPr="0081411A">
        <w:rPr>
          <w:rFonts w:ascii="Times New Roman" w:hAnsi="Times New Roman"/>
          <w:sz w:val="28"/>
          <w:szCs w:val="28"/>
        </w:rPr>
        <w:t xml:space="preserve">. Текущий контроль за соблюдением ответственным должностным лицом ОАГ  настоящего </w:t>
      </w:r>
      <w:r w:rsidR="00CB2778" w:rsidRPr="0081411A">
        <w:rPr>
          <w:rFonts w:ascii="Times New Roman" w:hAnsi="Times New Roman"/>
          <w:sz w:val="28"/>
          <w:szCs w:val="28"/>
        </w:rPr>
        <w:t xml:space="preserve">Регламента </w:t>
      </w:r>
      <w:r w:rsidR="00E70E73" w:rsidRPr="0081411A">
        <w:rPr>
          <w:rFonts w:ascii="Times New Roman" w:hAnsi="Times New Roman"/>
          <w:sz w:val="28"/>
          <w:szCs w:val="28"/>
        </w:rPr>
        <w:t>осуществляется начальником Управления.</w:t>
      </w:r>
    </w:p>
    <w:p w:rsidR="00E70E73" w:rsidRPr="0081411A" w:rsidRDefault="001509C7" w:rsidP="009B3FFD">
      <w:pPr>
        <w:spacing w:after="0" w:line="240" w:lineRule="auto"/>
        <w:ind w:firstLine="709"/>
        <w:rPr>
          <w:rFonts w:ascii="Times New Roman" w:hAnsi="Times New Roman"/>
          <w:sz w:val="28"/>
          <w:szCs w:val="28"/>
        </w:rPr>
      </w:pPr>
      <w:r w:rsidRPr="0081411A">
        <w:rPr>
          <w:rFonts w:ascii="Times New Roman" w:hAnsi="Times New Roman"/>
          <w:sz w:val="28"/>
          <w:szCs w:val="28"/>
        </w:rPr>
        <w:t>7</w:t>
      </w:r>
      <w:r w:rsidR="00CC674F" w:rsidRPr="0081411A">
        <w:rPr>
          <w:rFonts w:ascii="Times New Roman" w:hAnsi="Times New Roman"/>
          <w:sz w:val="28"/>
          <w:szCs w:val="28"/>
        </w:rPr>
        <w:t>7</w:t>
      </w:r>
      <w:r w:rsidR="00E70E73" w:rsidRPr="0081411A">
        <w:rPr>
          <w:rFonts w:ascii="Times New Roman" w:hAnsi="Times New Roman"/>
          <w:sz w:val="28"/>
          <w:szCs w:val="28"/>
        </w:rPr>
        <w:t>.  Контроль за полнотой и качеством предоставления муниципальной услуги осуществляется заместителем главы по строительству, транспорту и связи Карталинского муниципального района и включает в себя:</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проведение проверок в целях выявления и устранения нарушений прав заявителей при предоставлении муниципальной услуги;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2)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893350" w:rsidRPr="0081411A">
        <w:rPr>
          <w:rFonts w:ascii="Times New Roman" w:hAnsi="Times New Roman"/>
          <w:sz w:val="28"/>
          <w:szCs w:val="28"/>
        </w:rPr>
        <w:t>ОАГ</w:t>
      </w:r>
      <w:r w:rsidRPr="0081411A">
        <w:rPr>
          <w:rFonts w:ascii="Times New Roman" w:hAnsi="Times New Roman"/>
          <w:sz w:val="28"/>
          <w:szCs w:val="28"/>
        </w:rPr>
        <w:t>.</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7</w:t>
      </w:r>
      <w:r w:rsidR="00CC674F" w:rsidRPr="0081411A">
        <w:rPr>
          <w:rFonts w:ascii="Times New Roman" w:hAnsi="Times New Roman"/>
          <w:sz w:val="28"/>
          <w:szCs w:val="28"/>
        </w:rPr>
        <w:t>8</w:t>
      </w:r>
      <w:r w:rsidRPr="0081411A">
        <w:rPr>
          <w:rFonts w:ascii="Times New Roman" w:hAnsi="Times New Roman"/>
          <w:sz w:val="28"/>
          <w:szCs w:val="28"/>
        </w:rPr>
        <w:t>. Периодичность проведения проверок полноты и качества предоставления муниципальной услуги устанавливается правовым актом администрации Карталинского муниципального района.</w:t>
      </w:r>
    </w:p>
    <w:p w:rsidR="00F9363F"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7</w:t>
      </w:r>
      <w:r w:rsidR="00CC674F" w:rsidRPr="0081411A">
        <w:rPr>
          <w:rFonts w:ascii="Times New Roman" w:hAnsi="Times New Roman"/>
          <w:sz w:val="28"/>
          <w:szCs w:val="28"/>
        </w:rPr>
        <w:t>9</w:t>
      </w:r>
      <w:r w:rsidRPr="0081411A">
        <w:rPr>
          <w:rFonts w:ascii="Times New Roman" w:hAnsi="Times New Roman"/>
          <w:sz w:val="28"/>
          <w:szCs w:val="28"/>
        </w:rPr>
        <w:t xml:space="preserve">. В случае выявления нарушений в ходе исполнения настоящего </w:t>
      </w:r>
      <w:r w:rsidR="00497119" w:rsidRPr="0081411A">
        <w:rPr>
          <w:rFonts w:ascii="Times New Roman" w:hAnsi="Times New Roman"/>
          <w:sz w:val="28"/>
          <w:szCs w:val="28"/>
        </w:rPr>
        <w:t>Р</w:t>
      </w:r>
      <w:r w:rsidRPr="0081411A">
        <w:rPr>
          <w:rFonts w:ascii="Times New Roman" w:hAnsi="Times New Roman"/>
          <w:sz w:val="28"/>
          <w:szCs w:val="28"/>
        </w:rPr>
        <w:t xml:space="preserve">егламента виновные должностные лица </w:t>
      </w:r>
      <w:r w:rsidR="00497119" w:rsidRPr="0081411A">
        <w:rPr>
          <w:rFonts w:ascii="Times New Roman" w:hAnsi="Times New Roman"/>
          <w:sz w:val="28"/>
          <w:szCs w:val="28"/>
        </w:rPr>
        <w:t>ОАГ</w:t>
      </w:r>
      <w:r w:rsidR="003C1B1C" w:rsidRPr="0081411A">
        <w:rPr>
          <w:rFonts w:ascii="Times New Roman" w:hAnsi="Times New Roman"/>
          <w:sz w:val="28"/>
          <w:szCs w:val="28"/>
        </w:rPr>
        <w:t xml:space="preserve"> </w:t>
      </w:r>
      <w:r w:rsidRPr="0081411A">
        <w:rPr>
          <w:rFonts w:ascii="Times New Roman" w:hAnsi="Times New Roman"/>
          <w:sz w:val="28"/>
          <w:szCs w:val="28"/>
        </w:rPr>
        <w:t>привлекаются к ответственности в соответствии с действующим законод</w:t>
      </w:r>
      <w:r w:rsidR="00F9363F" w:rsidRPr="0081411A">
        <w:rPr>
          <w:rFonts w:ascii="Times New Roman" w:hAnsi="Times New Roman"/>
          <w:sz w:val="28"/>
          <w:szCs w:val="28"/>
        </w:rPr>
        <w:t>ательством Российской Федерации.</w:t>
      </w:r>
    </w:p>
    <w:p w:rsidR="00F9363F" w:rsidRPr="0081411A" w:rsidRDefault="00F9363F" w:rsidP="009B3FFD">
      <w:pPr>
        <w:spacing w:after="0" w:line="240" w:lineRule="auto"/>
        <w:ind w:firstLine="709"/>
        <w:rPr>
          <w:rFonts w:ascii="Times New Roman" w:hAnsi="Times New Roman"/>
          <w:sz w:val="28"/>
          <w:szCs w:val="28"/>
        </w:rPr>
      </w:pPr>
    </w:p>
    <w:p w:rsidR="00786A44" w:rsidRPr="0081411A" w:rsidRDefault="00786A44" w:rsidP="00C83FE5">
      <w:pPr>
        <w:spacing w:after="0" w:line="240" w:lineRule="auto"/>
        <w:ind w:firstLine="709"/>
        <w:rPr>
          <w:rFonts w:ascii="Times New Roman" w:hAnsi="Times New Roman"/>
          <w:sz w:val="28"/>
          <w:szCs w:val="28"/>
        </w:rPr>
      </w:pPr>
    </w:p>
    <w:p w:rsidR="005040AD" w:rsidRPr="0081411A" w:rsidRDefault="00E70E73" w:rsidP="005040AD">
      <w:pPr>
        <w:spacing w:after="0" w:line="240" w:lineRule="auto"/>
        <w:jc w:val="center"/>
        <w:rPr>
          <w:rFonts w:ascii="Times New Roman" w:hAnsi="Times New Roman"/>
          <w:sz w:val="28"/>
          <w:szCs w:val="28"/>
        </w:rPr>
      </w:pPr>
      <w:r w:rsidRPr="0081411A">
        <w:rPr>
          <w:rFonts w:ascii="Times New Roman" w:hAnsi="Times New Roman"/>
          <w:sz w:val="28"/>
          <w:szCs w:val="28"/>
        </w:rPr>
        <w:t>V. Досудебн</w:t>
      </w:r>
      <w:r w:rsidR="00C83FE5" w:rsidRPr="0081411A">
        <w:rPr>
          <w:rFonts w:ascii="Times New Roman" w:hAnsi="Times New Roman"/>
          <w:sz w:val="28"/>
          <w:szCs w:val="28"/>
        </w:rPr>
        <w:t>ое</w:t>
      </w:r>
      <w:r w:rsidRPr="0081411A">
        <w:rPr>
          <w:rFonts w:ascii="Times New Roman" w:hAnsi="Times New Roman"/>
          <w:sz w:val="28"/>
          <w:szCs w:val="28"/>
        </w:rPr>
        <w:t xml:space="preserve"> (внесудебн</w:t>
      </w:r>
      <w:r w:rsidR="00C83FE5" w:rsidRPr="0081411A">
        <w:rPr>
          <w:rFonts w:ascii="Times New Roman" w:hAnsi="Times New Roman"/>
          <w:sz w:val="28"/>
          <w:szCs w:val="28"/>
        </w:rPr>
        <w:t>ое</w:t>
      </w:r>
      <w:r w:rsidRPr="0081411A">
        <w:rPr>
          <w:rFonts w:ascii="Times New Roman" w:hAnsi="Times New Roman"/>
          <w:sz w:val="28"/>
          <w:szCs w:val="28"/>
        </w:rPr>
        <w:t>) обжаловани</w:t>
      </w:r>
      <w:r w:rsidR="00C83FE5" w:rsidRPr="0081411A">
        <w:rPr>
          <w:rFonts w:ascii="Times New Roman" w:hAnsi="Times New Roman"/>
          <w:sz w:val="28"/>
          <w:szCs w:val="28"/>
        </w:rPr>
        <w:t>е</w:t>
      </w:r>
      <w:r w:rsidRPr="0081411A">
        <w:rPr>
          <w:rFonts w:ascii="Times New Roman" w:hAnsi="Times New Roman"/>
          <w:sz w:val="28"/>
          <w:szCs w:val="28"/>
        </w:rPr>
        <w:t xml:space="preserve"> </w:t>
      </w:r>
      <w:r w:rsidR="00C83FE5" w:rsidRPr="0081411A">
        <w:rPr>
          <w:rFonts w:ascii="Times New Roman" w:hAnsi="Times New Roman"/>
          <w:sz w:val="28"/>
          <w:szCs w:val="28"/>
        </w:rPr>
        <w:t xml:space="preserve">заявителем </w:t>
      </w:r>
    </w:p>
    <w:p w:rsidR="005040AD" w:rsidRPr="0081411A" w:rsidRDefault="00E70E73" w:rsidP="005040AD">
      <w:pPr>
        <w:spacing w:after="0" w:line="240" w:lineRule="auto"/>
        <w:jc w:val="center"/>
        <w:rPr>
          <w:rFonts w:ascii="Times New Roman" w:hAnsi="Times New Roman"/>
          <w:sz w:val="28"/>
          <w:szCs w:val="28"/>
        </w:rPr>
      </w:pPr>
      <w:r w:rsidRPr="0081411A">
        <w:rPr>
          <w:rFonts w:ascii="Times New Roman" w:hAnsi="Times New Roman"/>
          <w:sz w:val="28"/>
          <w:szCs w:val="28"/>
        </w:rPr>
        <w:t>решений и действий</w:t>
      </w:r>
      <w:r w:rsidR="00C83FE5" w:rsidRPr="0081411A">
        <w:rPr>
          <w:rFonts w:ascii="Times New Roman" w:hAnsi="Times New Roman"/>
          <w:sz w:val="28"/>
          <w:szCs w:val="28"/>
        </w:rPr>
        <w:t xml:space="preserve"> </w:t>
      </w:r>
      <w:r w:rsidRPr="0081411A">
        <w:rPr>
          <w:rFonts w:ascii="Times New Roman" w:hAnsi="Times New Roman"/>
          <w:sz w:val="28"/>
          <w:szCs w:val="28"/>
        </w:rPr>
        <w:t>(бездействи</w:t>
      </w:r>
      <w:r w:rsidR="00C83FE5" w:rsidRPr="0081411A">
        <w:rPr>
          <w:rFonts w:ascii="Times New Roman" w:hAnsi="Times New Roman"/>
          <w:sz w:val="28"/>
          <w:szCs w:val="28"/>
        </w:rPr>
        <w:t>й</w:t>
      </w:r>
      <w:r w:rsidRPr="0081411A">
        <w:rPr>
          <w:rFonts w:ascii="Times New Roman" w:hAnsi="Times New Roman"/>
          <w:sz w:val="28"/>
          <w:szCs w:val="28"/>
        </w:rPr>
        <w:t xml:space="preserve">) </w:t>
      </w:r>
      <w:r w:rsidR="003C1B1C" w:rsidRPr="0081411A">
        <w:rPr>
          <w:rFonts w:ascii="Times New Roman" w:hAnsi="Times New Roman"/>
          <w:sz w:val="28"/>
          <w:szCs w:val="28"/>
        </w:rPr>
        <w:t xml:space="preserve">органа, </w:t>
      </w:r>
      <w:r w:rsidR="00C83FE5" w:rsidRPr="0081411A">
        <w:rPr>
          <w:rFonts w:ascii="Times New Roman" w:hAnsi="Times New Roman"/>
          <w:sz w:val="28"/>
          <w:szCs w:val="28"/>
        </w:rPr>
        <w:t xml:space="preserve">должностного </w:t>
      </w:r>
    </w:p>
    <w:p w:rsidR="005040AD" w:rsidRPr="0081411A" w:rsidRDefault="00C83FE5" w:rsidP="005040AD">
      <w:pPr>
        <w:spacing w:after="0" w:line="240" w:lineRule="auto"/>
        <w:jc w:val="center"/>
        <w:rPr>
          <w:rFonts w:ascii="Times New Roman" w:hAnsi="Times New Roman"/>
          <w:sz w:val="28"/>
          <w:szCs w:val="28"/>
        </w:rPr>
      </w:pPr>
      <w:r w:rsidRPr="0081411A">
        <w:rPr>
          <w:rFonts w:ascii="Times New Roman" w:hAnsi="Times New Roman"/>
          <w:sz w:val="28"/>
          <w:szCs w:val="28"/>
        </w:rPr>
        <w:t>лица органа</w:t>
      </w:r>
      <w:r w:rsidR="007A4661" w:rsidRPr="0081411A">
        <w:rPr>
          <w:rFonts w:ascii="Times New Roman" w:hAnsi="Times New Roman"/>
          <w:sz w:val="28"/>
          <w:szCs w:val="28"/>
        </w:rPr>
        <w:t xml:space="preserve">, предоставляющего муниципальную </w:t>
      </w:r>
    </w:p>
    <w:p w:rsidR="005040AD" w:rsidRPr="0081411A" w:rsidRDefault="007A4661" w:rsidP="005040AD">
      <w:pPr>
        <w:spacing w:after="0" w:line="240" w:lineRule="auto"/>
        <w:jc w:val="center"/>
        <w:rPr>
          <w:rFonts w:ascii="Times New Roman" w:hAnsi="Times New Roman"/>
          <w:sz w:val="28"/>
          <w:szCs w:val="28"/>
        </w:rPr>
      </w:pPr>
      <w:r w:rsidRPr="0081411A">
        <w:rPr>
          <w:rFonts w:ascii="Times New Roman" w:hAnsi="Times New Roman"/>
          <w:sz w:val="28"/>
          <w:szCs w:val="28"/>
        </w:rPr>
        <w:t>услугу, либо</w:t>
      </w:r>
      <w:r w:rsidR="003C1B1C" w:rsidRPr="0081411A">
        <w:rPr>
          <w:rFonts w:ascii="Times New Roman" w:hAnsi="Times New Roman"/>
          <w:sz w:val="28"/>
          <w:szCs w:val="28"/>
        </w:rPr>
        <w:t xml:space="preserve"> муниципального служащего, </w:t>
      </w:r>
    </w:p>
    <w:p w:rsidR="005040AD" w:rsidRPr="0081411A" w:rsidRDefault="003C1B1C" w:rsidP="005040AD">
      <w:pPr>
        <w:spacing w:after="0" w:line="240" w:lineRule="auto"/>
        <w:jc w:val="center"/>
        <w:rPr>
          <w:rFonts w:ascii="Times New Roman" w:hAnsi="Times New Roman"/>
          <w:sz w:val="28"/>
          <w:szCs w:val="28"/>
        </w:rPr>
      </w:pPr>
      <w:r w:rsidRPr="0081411A">
        <w:rPr>
          <w:rFonts w:ascii="Times New Roman" w:hAnsi="Times New Roman"/>
          <w:sz w:val="28"/>
          <w:szCs w:val="28"/>
        </w:rPr>
        <w:t xml:space="preserve">многофункционального </w:t>
      </w:r>
      <w:r w:rsidR="00C83FE5" w:rsidRPr="0081411A">
        <w:rPr>
          <w:rFonts w:ascii="Times New Roman" w:hAnsi="Times New Roman"/>
          <w:sz w:val="28"/>
          <w:szCs w:val="28"/>
        </w:rPr>
        <w:t xml:space="preserve"> </w:t>
      </w:r>
      <w:r w:rsidRPr="0081411A">
        <w:rPr>
          <w:rFonts w:ascii="Times New Roman" w:hAnsi="Times New Roman"/>
          <w:sz w:val="28"/>
          <w:szCs w:val="28"/>
        </w:rPr>
        <w:t xml:space="preserve">центра, работника </w:t>
      </w:r>
    </w:p>
    <w:p w:rsidR="005040AD" w:rsidRPr="0081411A" w:rsidRDefault="003C1B1C" w:rsidP="005040AD">
      <w:pPr>
        <w:spacing w:after="0" w:line="240" w:lineRule="auto"/>
        <w:jc w:val="center"/>
        <w:rPr>
          <w:rFonts w:ascii="Times New Roman" w:hAnsi="Times New Roman"/>
          <w:sz w:val="28"/>
          <w:szCs w:val="28"/>
        </w:rPr>
      </w:pPr>
      <w:r w:rsidRPr="0081411A">
        <w:rPr>
          <w:rFonts w:ascii="Times New Roman" w:hAnsi="Times New Roman"/>
          <w:sz w:val="28"/>
          <w:szCs w:val="28"/>
        </w:rPr>
        <w:t xml:space="preserve">многофункционального центра, </w:t>
      </w:r>
      <w:r w:rsidR="00C83FE5" w:rsidRPr="0081411A">
        <w:rPr>
          <w:rFonts w:ascii="Times New Roman" w:hAnsi="Times New Roman"/>
          <w:sz w:val="28"/>
          <w:szCs w:val="28"/>
        </w:rPr>
        <w:t xml:space="preserve"> </w:t>
      </w:r>
      <w:r w:rsidRPr="0081411A">
        <w:rPr>
          <w:rFonts w:ascii="Times New Roman" w:hAnsi="Times New Roman"/>
          <w:sz w:val="28"/>
          <w:szCs w:val="28"/>
        </w:rPr>
        <w:t xml:space="preserve">а также организаций, </w:t>
      </w:r>
    </w:p>
    <w:p w:rsidR="005040AD" w:rsidRPr="0081411A" w:rsidRDefault="003C1B1C" w:rsidP="005040AD">
      <w:pPr>
        <w:spacing w:after="0" w:line="240" w:lineRule="auto"/>
        <w:jc w:val="center"/>
        <w:rPr>
          <w:rFonts w:ascii="Times New Roman" w:hAnsi="Times New Roman"/>
          <w:sz w:val="28"/>
          <w:szCs w:val="28"/>
        </w:rPr>
      </w:pPr>
      <w:r w:rsidRPr="0081411A">
        <w:rPr>
          <w:rFonts w:ascii="Times New Roman" w:hAnsi="Times New Roman"/>
          <w:sz w:val="28"/>
          <w:szCs w:val="28"/>
        </w:rPr>
        <w:t>осуществляющих функции по</w:t>
      </w:r>
      <w:r w:rsidR="009E296E" w:rsidRPr="0081411A">
        <w:rPr>
          <w:rFonts w:ascii="Times New Roman" w:hAnsi="Times New Roman"/>
          <w:sz w:val="28"/>
          <w:szCs w:val="28"/>
        </w:rPr>
        <w:t xml:space="preserve"> </w:t>
      </w:r>
      <w:r w:rsidRPr="0081411A">
        <w:rPr>
          <w:rFonts w:ascii="Times New Roman" w:hAnsi="Times New Roman"/>
          <w:sz w:val="28"/>
          <w:szCs w:val="28"/>
        </w:rPr>
        <w:t>предоставлению</w:t>
      </w:r>
    </w:p>
    <w:p w:rsidR="00E70E73" w:rsidRPr="0081411A" w:rsidRDefault="003C1B1C" w:rsidP="005040AD">
      <w:pPr>
        <w:spacing w:after="0" w:line="240" w:lineRule="auto"/>
        <w:jc w:val="center"/>
        <w:rPr>
          <w:rFonts w:ascii="Times New Roman" w:hAnsi="Times New Roman"/>
          <w:sz w:val="28"/>
          <w:szCs w:val="28"/>
        </w:rPr>
      </w:pPr>
      <w:r w:rsidRPr="0081411A">
        <w:rPr>
          <w:rFonts w:ascii="Times New Roman" w:hAnsi="Times New Roman"/>
          <w:sz w:val="28"/>
          <w:szCs w:val="28"/>
        </w:rPr>
        <w:t xml:space="preserve"> муниципальных услуг, или их работников</w:t>
      </w:r>
    </w:p>
    <w:p w:rsidR="00E70E73" w:rsidRPr="0081411A" w:rsidRDefault="00E70E73" w:rsidP="009B3FFD">
      <w:pPr>
        <w:spacing w:after="0" w:line="240" w:lineRule="auto"/>
        <w:rPr>
          <w:rFonts w:ascii="Times New Roman" w:hAnsi="Times New Roman"/>
          <w:sz w:val="28"/>
          <w:szCs w:val="28"/>
        </w:rPr>
      </w:pPr>
    </w:p>
    <w:p w:rsidR="00786A44" w:rsidRPr="0081411A" w:rsidRDefault="00786A44" w:rsidP="009B3FFD">
      <w:pPr>
        <w:spacing w:after="0" w:line="240" w:lineRule="auto"/>
        <w:rPr>
          <w:rFonts w:ascii="Times New Roman" w:hAnsi="Times New Roman"/>
          <w:sz w:val="28"/>
          <w:szCs w:val="28"/>
        </w:rPr>
      </w:pPr>
    </w:p>
    <w:p w:rsidR="00E70E73" w:rsidRPr="0081411A" w:rsidRDefault="00867B2E"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80</w:t>
      </w:r>
      <w:r w:rsidR="00E70E73" w:rsidRPr="0081411A">
        <w:rPr>
          <w:rFonts w:ascii="Times New Roman" w:hAnsi="Times New Roman"/>
          <w:sz w:val="28"/>
          <w:szCs w:val="28"/>
        </w:rPr>
        <w:t>. Информирование заявителей о порядке подачи и рассмотрения жалобы</w:t>
      </w:r>
      <w:r w:rsidR="005040AD" w:rsidRPr="0081411A">
        <w:rPr>
          <w:rFonts w:ascii="Times New Roman" w:hAnsi="Times New Roman"/>
          <w:sz w:val="28"/>
          <w:szCs w:val="28"/>
        </w:rPr>
        <w:t xml:space="preserve"> </w:t>
      </w:r>
      <w:r w:rsidR="00E70E73" w:rsidRPr="0081411A">
        <w:rPr>
          <w:rFonts w:ascii="Times New Roman" w:hAnsi="Times New Roman"/>
          <w:sz w:val="28"/>
          <w:szCs w:val="28"/>
        </w:rPr>
        <w:t>осуществляется следующими способами: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в Управлении по адресу: 457351, Челябинская область, г</w:t>
      </w:r>
      <w:r w:rsidR="000963A6" w:rsidRPr="0081411A">
        <w:rPr>
          <w:rFonts w:ascii="Times New Roman" w:hAnsi="Times New Roman"/>
          <w:sz w:val="28"/>
          <w:szCs w:val="28"/>
        </w:rPr>
        <w:t>ород</w:t>
      </w:r>
      <w:r w:rsidRPr="0081411A">
        <w:rPr>
          <w:rFonts w:ascii="Times New Roman" w:hAnsi="Times New Roman"/>
          <w:sz w:val="28"/>
          <w:szCs w:val="28"/>
        </w:rPr>
        <w:t xml:space="preserve"> Карталы, ул</w:t>
      </w:r>
      <w:r w:rsidR="000963A6" w:rsidRPr="0081411A">
        <w:rPr>
          <w:rFonts w:ascii="Times New Roman" w:hAnsi="Times New Roman"/>
          <w:sz w:val="28"/>
          <w:szCs w:val="28"/>
        </w:rPr>
        <w:t>ица</w:t>
      </w:r>
      <w:r w:rsidRPr="0081411A">
        <w:rPr>
          <w:rFonts w:ascii="Times New Roman" w:hAnsi="Times New Roman"/>
          <w:sz w:val="28"/>
          <w:szCs w:val="28"/>
        </w:rPr>
        <w:t xml:space="preserve"> Ленина, 1;</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на информационном с</w:t>
      </w:r>
      <w:r w:rsidR="000963A6" w:rsidRPr="0081411A">
        <w:rPr>
          <w:rFonts w:ascii="Times New Roman" w:hAnsi="Times New Roman"/>
          <w:sz w:val="28"/>
          <w:szCs w:val="28"/>
        </w:rPr>
        <w:t>тенде, расположенном в фойе ОАГ</w:t>
      </w:r>
      <w:r w:rsidRPr="0081411A">
        <w:rPr>
          <w:rFonts w:ascii="Times New Roman" w:hAnsi="Times New Roman"/>
          <w:sz w:val="28"/>
          <w:szCs w:val="28"/>
        </w:rPr>
        <w:t xml:space="preserve"> по адресу: 457351, Челябинская область, г</w:t>
      </w:r>
      <w:r w:rsidR="000963A6" w:rsidRPr="0081411A">
        <w:rPr>
          <w:rFonts w:ascii="Times New Roman" w:hAnsi="Times New Roman"/>
          <w:sz w:val="28"/>
          <w:szCs w:val="28"/>
        </w:rPr>
        <w:t>ород</w:t>
      </w:r>
      <w:r w:rsidRPr="0081411A">
        <w:rPr>
          <w:rFonts w:ascii="Times New Roman" w:hAnsi="Times New Roman"/>
          <w:sz w:val="28"/>
          <w:szCs w:val="28"/>
        </w:rPr>
        <w:t xml:space="preserve"> Карталы, ул</w:t>
      </w:r>
      <w:r w:rsidR="000963A6" w:rsidRPr="0081411A">
        <w:rPr>
          <w:rFonts w:ascii="Times New Roman" w:hAnsi="Times New Roman"/>
          <w:sz w:val="28"/>
          <w:szCs w:val="28"/>
        </w:rPr>
        <w:t xml:space="preserve">ица </w:t>
      </w:r>
      <w:r w:rsidRPr="0081411A">
        <w:rPr>
          <w:rFonts w:ascii="Times New Roman" w:hAnsi="Times New Roman"/>
          <w:sz w:val="28"/>
          <w:szCs w:val="28"/>
        </w:rPr>
        <w:t>Ленина, 1 (1 этаж);</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 на официальн</w:t>
      </w:r>
      <w:r w:rsidR="00867B2E" w:rsidRPr="0081411A">
        <w:rPr>
          <w:rFonts w:ascii="Times New Roman" w:hAnsi="Times New Roman"/>
          <w:sz w:val="28"/>
          <w:szCs w:val="28"/>
        </w:rPr>
        <w:t>ых</w:t>
      </w:r>
      <w:r w:rsidRPr="0081411A">
        <w:rPr>
          <w:rFonts w:ascii="Times New Roman" w:hAnsi="Times New Roman"/>
          <w:sz w:val="28"/>
          <w:szCs w:val="28"/>
        </w:rPr>
        <w:t xml:space="preserve"> сайт</w:t>
      </w:r>
      <w:r w:rsidR="00867B2E" w:rsidRPr="0081411A">
        <w:rPr>
          <w:rFonts w:ascii="Times New Roman" w:hAnsi="Times New Roman"/>
          <w:sz w:val="28"/>
          <w:szCs w:val="28"/>
        </w:rPr>
        <w:t>ах</w:t>
      </w:r>
      <w:r w:rsidRPr="0081411A">
        <w:rPr>
          <w:rFonts w:ascii="Times New Roman" w:hAnsi="Times New Roman"/>
          <w:sz w:val="28"/>
          <w:szCs w:val="28"/>
        </w:rPr>
        <w:t xml:space="preserve"> </w:t>
      </w:r>
      <w:r w:rsidR="000963A6" w:rsidRPr="0081411A">
        <w:rPr>
          <w:rFonts w:ascii="Times New Roman" w:hAnsi="Times New Roman"/>
          <w:sz w:val="28"/>
          <w:szCs w:val="28"/>
        </w:rPr>
        <w:t>Администрации (</w:t>
      </w:r>
      <w:r w:rsidR="00867B2E" w:rsidRPr="0081411A">
        <w:rPr>
          <w:rFonts w:ascii="Times New Roman" w:hAnsi="Times New Roman"/>
          <w:sz w:val="28"/>
          <w:szCs w:val="28"/>
        </w:rPr>
        <w:t>http://kartalyraion.ru</w:t>
      </w:r>
      <w:r w:rsidR="000963A6" w:rsidRPr="0081411A">
        <w:rPr>
          <w:rFonts w:ascii="Times New Roman" w:hAnsi="Times New Roman"/>
          <w:sz w:val="28"/>
          <w:szCs w:val="28"/>
        </w:rPr>
        <w:t>)</w:t>
      </w:r>
      <w:r w:rsidR="00DB34B6" w:rsidRPr="0081411A">
        <w:rPr>
          <w:rFonts w:ascii="Times New Roman" w:hAnsi="Times New Roman"/>
          <w:sz w:val="28"/>
          <w:szCs w:val="28"/>
        </w:rPr>
        <w:t>,</w:t>
      </w:r>
      <w:r w:rsidR="00867B2E" w:rsidRPr="0081411A">
        <w:rPr>
          <w:rFonts w:ascii="Times New Roman" w:hAnsi="Times New Roman"/>
          <w:sz w:val="28"/>
          <w:szCs w:val="28"/>
        </w:rPr>
        <w:t xml:space="preserve"> МБУ МФЦ</w:t>
      </w:r>
      <w:r w:rsidR="00DB34B6" w:rsidRPr="0081411A">
        <w:rPr>
          <w:rFonts w:ascii="Times New Roman" w:hAnsi="Times New Roman"/>
          <w:sz w:val="28"/>
          <w:szCs w:val="28"/>
        </w:rPr>
        <w:t>.</w:t>
      </w:r>
    </w:p>
    <w:p w:rsidR="00E70E73" w:rsidRPr="0081411A" w:rsidRDefault="00CC674F"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w:t>
      </w:r>
      <w:r w:rsidR="00AF6243" w:rsidRPr="0081411A">
        <w:rPr>
          <w:rFonts w:ascii="Times New Roman" w:hAnsi="Times New Roman"/>
          <w:sz w:val="28"/>
          <w:szCs w:val="28"/>
        </w:rPr>
        <w:t>1</w:t>
      </w:r>
      <w:r w:rsidR="00E70E73" w:rsidRPr="0081411A">
        <w:rPr>
          <w:rFonts w:ascii="Times New Roman" w:hAnsi="Times New Roman"/>
          <w:sz w:val="28"/>
          <w:szCs w:val="28"/>
        </w:rPr>
        <w:t xml:space="preserve">. Предметом досудебного (внесудебного) обжалования являются действия (бездействие) </w:t>
      </w:r>
      <w:r w:rsidR="00867B2E" w:rsidRPr="0081411A">
        <w:rPr>
          <w:rFonts w:ascii="Times New Roman" w:hAnsi="Times New Roman"/>
          <w:sz w:val="28"/>
          <w:szCs w:val="28"/>
        </w:rPr>
        <w:t>органа, предоставляющего муниципальную услугу, должностного лица органа</w:t>
      </w:r>
      <w:r w:rsidR="00AF6243" w:rsidRPr="0081411A">
        <w:rPr>
          <w:rFonts w:ascii="Times New Roman" w:hAnsi="Times New Roman"/>
          <w:sz w:val="28"/>
          <w:szCs w:val="28"/>
        </w:rPr>
        <w:t xml:space="preserve">, предоставляющего муниципальную услугу, либо муниципального служащего, многофункционального центра, а также </w:t>
      </w:r>
      <w:r w:rsidR="00AF6243" w:rsidRPr="0081411A">
        <w:rPr>
          <w:rFonts w:ascii="Times New Roman" w:hAnsi="Times New Roman"/>
          <w:sz w:val="28"/>
          <w:szCs w:val="28"/>
        </w:rPr>
        <w:lastRenderedPageBreak/>
        <w:t>организаций, осуществляющих функции по предоставлению муниципальных услуг, или их работников</w:t>
      </w:r>
      <w:r w:rsidR="00E70E73" w:rsidRPr="0081411A">
        <w:rPr>
          <w:rFonts w:ascii="Times New Roman" w:hAnsi="Times New Roman"/>
          <w:sz w:val="28"/>
          <w:szCs w:val="28"/>
        </w:rPr>
        <w:t xml:space="preserve"> и решения, принятые должностными лицами в ходе выполнения настоящего Регламента, с совершением (принятием) которых не согласен заявитель.</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82</w:t>
      </w:r>
      <w:r w:rsidR="00E70E73" w:rsidRPr="0081411A">
        <w:rPr>
          <w:rFonts w:ascii="Times New Roman" w:hAnsi="Times New Roman"/>
          <w:sz w:val="28"/>
          <w:szCs w:val="28"/>
        </w:rPr>
        <w:t>. Заявитель может обратиться с жалобой в том числе в следующих случаях:</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r w:rsidR="002B6019">
        <w:rPr>
          <w:rFonts w:ascii="Times New Roman" w:hAnsi="Times New Roman"/>
          <w:sz w:val="28"/>
          <w:szCs w:val="28"/>
        </w:rPr>
        <w:t xml:space="preserve">                </w:t>
      </w:r>
      <w:r w:rsidRPr="0081411A">
        <w:rPr>
          <w:rFonts w:ascii="Times New Roman" w:hAnsi="Times New Roman"/>
          <w:sz w:val="28"/>
          <w:szCs w:val="28"/>
        </w:rPr>
        <w:t>статье 15.1 Федерального закона от 27.07.2010 года № 210-ФЗ;</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D362C" w:rsidRPr="0081411A">
        <w:rPr>
          <w:rFonts w:ascii="Times New Roman" w:hAnsi="Times New Roman"/>
          <w:sz w:val="28"/>
          <w:szCs w:val="28"/>
        </w:rPr>
        <w:t xml:space="preserve"> </w:t>
      </w:r>
      <w:r w:rsidRPr="0081411A">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077DEB" w:rsidRPr="0081411A">
        <w:rPr>
          <w:rFonts w:ascii="Times New Roman" w:hAnsi="Times New Roman"/>
          <w:sz w:val="28"/>
          <w:szCs w:val="28"/>
        </w:rPr>
        <w:t xml:space="preserve"> </w:t>
      </w:r>
      <w:r w:rsidRPr="0081411A">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 210-ФЗ.</w:t>
      </w:r>
      <w:r w:rsidR="00BA52DC" w:rsidRPr="0081411A">
        <w:rPr>
          <w:rFonts w:ascii="Times New Roman" w:hAnsi="Times New Roman"/>
          <w:sz w:val="28"/>
          <w:szCs w:val="28"/>
        </w:rPr>
        <w:t xml:space="preserve"> </w:t>
      </w:r>
      <w:r w:rsidRPr="0081411A">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AF624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83</w:t>
      </w:r>
      <w:r w:rsidR="00E70E73" w:rsidRPr="0081411A">
        <w:rPr>
          <w:rFonts w:ascii="Times New Roman" w:hAnsi="Times New Roman"/>
          <w:sz w:val="28"/>
          <w:szCs w:val="28"/>
        </w:rPr>
        <w:t xml:space="preserve">. Основанием для начала процедуры досудебного (внесудебного) обжалования является жалоба. </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84. </w:t>
      </w:r>
      <w:r w:rsidR="00E70E73" w:rsidRPr="0081411A">
        <w:rPr>
          <w:rFonts w:ascii="Times New Roman" w:hAnsi="Times New Roman"/>
          <w:sz w:val="28"/>
          <w:szCs w:val="28"/>
        </w:rPr>
        <w:t>Жалоба подается в письменной форме на бумажном носителе</w:t>
      </w:r>
      <w:r w:rsidR="008B608D" w:rsidRPr="0081411A">
        <w:rPr>
          <w:rFonts w:ascii="Times New Roman" w:hAnsi="Times New Roman"/>
          <w:sz w:val="28"/>
          <w:szCs w:val="28"/>
        </w:rPr>
        <w:t xml:space="preserve">, </w:t>
      </w:r>
      <w:r w:rsidR="00E70E73" w:rsidRPr="0081411A">
        <w:rPr>
          <w:rFonts w:ascii="Times New Roman" w:hAnsi="Times New Roman"/>
          <w:sz w:val="28"/>
          <w:szCs w:val="28"/>
        </w:rPr>
        <w:t xml:space="preserve">в </w:t>
      </w:r>
      <w:r w:rsidR="008B608D" w:rsidRPr="0081411A">
        <w:rPr>
          <w:rFonts w:ascii="Times New Roman" w:hAnsi="Times New Roman"/>
          <w:sz w:val="28"/>
          <w:szCs w:val="28"/>
        </w:rPr>
        <w:t>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w:t>
      </w:r>
      <w:r w:rsidR="001B67E1" w:rsidRPr="0081411A">
        <w:rPr>
          <w:rFonts w:ascii="Times New Roman" w:hAnsi="Times New Roman"/>
          <w:sz w:val="28"/>
          <w:szCs w:val="28"/>
        </w:rPr>
        <w:t xml:space="preserve"> его отсутствия рассматриваются непосредственно руководителем органа, предоставляющего муниципальную услугу</w:t>
      </w:r>
      <w:r w:rsidR="00E70E73" w:rsidRPr="0081411A">
        <w:rPr>
          <w:rFonts w:ascii="Times New Roman" w:hAnsi="Times New Roman"/>
          <w:sz w:val="28"/>
          <w:szCs w:val="28"/>
        </w:rPr>
        <w:t>.</w:t>
      </w:r>
      <w:r w:rsidR="001B67E1" w:rsidRPr="0081411A">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Челябинской области. Жалобы на решения и действия (бездействие) работников организаций, предусмотренных частью 1.1 статьи 16 </w:t>
      </w:r>
      <w:r w:rsidR="00160E95" w:rsidRPr="0081411A">
        <w:rPr>
          <w:rFonts w:ascii="Times New Roman" w:hAnsi="Times New Roman"/>
          <w:sz w:val="28"/>
          <w:szCs w:val="28"/>
        </w:rPr>
        <w:t xml:space="preserve">Федерального закона от 27.07.2010 года № 210-ФЗ </w:t>
      </w:r>
      <w:r w:rsidR="00BA52DC" w:rsidRPr="0081411A">
        <w:rPr>
          <w:rFonts w:ascii="Times New Roman" w:hAnsi="Times New Roman"/>
          <w:sz w:val="28"/>
          <w:szCs w:val="28"/>
        </w:rPr>
        <w:t xml:space="preserve">                     </w:t>
      </w:r>
      <w:r w:rsidR="00160E95" w:rsidRPr="0081411A">
        <w:rPr>
          <w:rFonts w:ascii="Times New Roman" w:hAnsi="Times New Roman"/>
          <w:sz w:val="28"/>
          <w:szCs w:val="28"/>
        </w:rPr>
        <w:t>«Об организации предоставления государственных и муниципальных услуг», подаются руководителям этих организаций.</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85</w:t>
      </w:r>
      <w:r w:rsidR="00E70E73" w:rsidRPr="0081411A">
        <w:rPr>
          <w:rFonts w:ascii="Times New Roman" w:hAnsi="Times New Roman"/>
          <w:sz w:val="28"/>
          <w:szCs w:val="28"/>
        </w:rPr>
        <w:t xml:space="preserve">. Жалоба может быть направлена по почте, через многофункциональный центр, с использованием сети «Интернет», официального сайта </w:t>
      </w:r>
      <w:r w:rsidR="0036355E" w:rsidRPr="0081411A">
        <w:rPr>
          <w:rFonts w:ascii="Times New Roman" w:hAnsi="Times New Roman"/>
          <w:sz w:val="28"/>
          <w:szCs w:val="28"/>
        </w:rPr>
        <w:t>Администрации</w:t>
      </w:r>
      <w:r w:rsidR="00E70E73" w:rsidRPr="0081411A">
        <w:rPr>
          <w:rFonts w:ascii="Times New Roman" w:hAnsi="Times New Roman"/>
          <w:sz w:val="28"/>
          <w:szCs w:val="28"/>
        </w:rPr>
        <w:t xml:space="preserve">,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w:t>
      </w:r>
      <w:r w:rsidR="0036355E" w:rsidRPr="0081411A">
        <w:rPr>
          <w:rFonts w:ascii="Times New Roman" w:hAnsi="Times New Roman"/>
          <w:sz w:val="28"/>
          <w:szCs w:val="28"/>
        </w:rPr>
        <w:t xml:space="preserve">Администрацию </w:t>
      </w:r>
      <w:r w:rsidR="00E70E73" w:rsidRPr="0081411A">
        <w:rPr>
          <w:rFonts w:ascii="Times New Roman" w:hAnsi="Times New Roman"/>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86</w:t>
      </w:r>
      <w:r w:rsidR="00E70E73" w:rsidRPr="0081411A">
        <w:rPr>
          <w:rFonts w:ascii="Times New Roman" w:hAnsi="Times New Roman"/>
          <w:sz w:val="28"/>
          <w:szCs w:val="28"/>
        </w:rPr>
        <w:t>.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Управлении  при личном обращении или по телефону</w:t>
      </w:r>
      <w:r w:rsidR="0036355E" w:rsidRPr="0081411A">
        <w:rPr>
          <w:rFonts w:ascii="Times New Roman" w:hAnsi="Times New Roman"/>
          <w:sz w:val="28"/>
          <w:szCs w:val="28"/>
        </w:rPr>
        <w:t>:</w:t>
      </w:r>
      <w:r w:rsidR="00E70E73" w:rsidRPr="0081411A">
        <w:rPr>
          <w:rFonts w:ascii="Times New Roman" w:hAnsi="Times New Roman"/>
          <w:sz w:val="28"/>
          <w:szCs w:val="28"/>
        </w:rPr>
        <w:t xml:space="preserve"> 8</w:t>
      </w:r>
      <w:r w:rsidR="00457B8C" w:rsidRPr="0081411A">
        <w:rPr>
          <w:rFonts w:ascii="Times New Roman" w:hAnsi="Times New Roman"/>
          <w:sz w:val="28"/>
          <w:szCs w:val="28"/>
        </w:rPr>
        <w:t xml:space="preserve"> </w:t>
      </w:r>
      <w:r w:rsidR="00E70E73" w:rsidRPr="0081411A">
        <w:rPr>
          <w:rFonts w:ascii="Times New Roman" w:hAnsi="Times New Roman"/>
          <w:sz w:val="28"/>
          <w:szCs w:val="28"/>
        </w:rPr>
        <w:t>(35133) 2-22-35.</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87</w:t>
      </w:r>
      <w:r w:rsidR="00E70E73" w:rsidRPr="0081411A">
        <w:rPr>
          <w:rFonts w:ascii="Times New Roman" w:hAnsi="Times New Roman"/>
          <w:sz w:val="28"/>
          <w:szCs w:val="28"/>
        </w:rPr>
        <w:t>. Действия (бездействие) и (или) решения должностных лиц Управления могут быть обжалованы:</w:t>
      </w:r>
    </w:p>
    <w:p w:rsidR="00E70E73" w:rsidRPr="0081411A" w:rsidRDefault="0036355E"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1) </w:t>
      </w:r>
      <w:r w:rsidR="00E70E73" w:rsidRPr="0081411A">
        <w:rPr>
          <w:rFonts w:ascii="Times New Roman" w:hAnsi="Times New Roman"/>
          <w:sz w:val="28"/>
          <w:szCs w:val="28"/>
        </w:rPr>
        <w:t>начальнику Управления;</w:t>
      </w:r>
    </w:p>
    <w:p w:rsidR="00E70E73" w:rsidRPr="0081411A" w:rsidRDefault="0036355E"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2) </w:t>
      </w:r>
      <w:r w:rsidR="00E70E73" w:rsidRPr="0081411A">
        <w:rPr>
          <w:rFonts w:ascii="Times New Roman" w:hAnsi="Times New Roman"/>
          <w:sz w:val="28"/>
          <w:szCs w:val="28"/>
        </w:rPr>
        <w:t>главе Карталинского муниципального района.</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88</w:t>
      </w:r>
      <w:r w:rsidR="00E70E73" w:rsidRPr="0081411A">
        <w:rPr>
          <w:rFonts w:ascii="Times New Roman" w:hAnsi="Times New Roman"/>
          <w:sz w:val="28"/>
          <w:szCs w:val="28"/>
        </w:rPr>
        <w:t>. Начальник Управления  рассматривает жалобы на действия (бездействие) и (или) решения, принимаемые должностными лицами ОАГ.</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89</w:t>
      </w:r>
      <w:r w:rsidR="00E70E73" w:rsidRPr="0081411A">
        <w:rPr>
          <w:rFonts w:ascii="Times New Roman" w:hAnsi="Times New Roman"/>
          <w:sz w:val="28"/>
          <w:szCs w:val="28"/>
        </w:rPr>
        <w:t>. Глава Карталинского муниципального района рассматривает жалобы на действия (бездействие) и (или) решения, принимаемые начальником Управления.</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90</w:t>
      </w:r>
      <w:r w:rsidR="00E70E73" w:rsidRPr="0081411A">
        <w:rPr>
          <w:rFonts w:ascii="Times New Roman" w:hAnsi="Times New Roman"/>
          <w:sz w:val="28"/>
          <w:szCs w:val="28"/>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91</w:t>
      </w:r>
      <w:r w:rsidR="00E70E73" w:rsidRPr="0081411A">
        <w:rPr>
          <w:rFonts w:ascii="Times New Roman" w:hAnsi="Times New Roman"/>
          <w:sz w:val="28"/>
          <w:szCs w:val="28"/>
        </w:rPr>
        <w:t>. Жалоба должна содержать:</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их руководителей и (или) работников, решения и действия (бездействие) которых обжалуются;</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2) фамилию, имя, отчество (последнее </w:t>
      </w:r>
      <w:r w:rsidR="003A6E92" w:rsidRPr="0081411A">
        <w:rPr>
          <w:rFonts w:ascii="Times New Roman" w:hAnsi="Times New Roman"/>
          <w:sz w:val="28"/>
          <w:szCs w:val="28"/>
        </w:rPr>
        <w:t>–</w:t>
      </w:r>
      <w:r w:rsidRPr="0081411A">
        <w:rPr>
          <w:rFonts w:ascii="Times New Roman" w:hAnsi="Times New Roman"/>
          <w:sz w:val="28"/>
          <w:szCs w:val="28"/>
        </w:rPr>
        <w:t xml:space="preserve"> при наличии), сведения о месте жительства заявителя </w:t>
      </w:r>
      <w:r w:rsidR="003A6E92" w:rsidRPr="0081411A">
        <w:rPr>
          <w:rFonts w:ascii="Times New Roman" w:hAnsi="Times New Roman"/>
          <w:sz w:val="28"/>
          <w:szCs w:val="28"/>
        </w:rPr>
        <w:t>–</w:t>
      </w:r>
      <w:r w:rsidRPr="0081411A">
        <w:rPr>
          <w:rFonts w:ascii="Times New Roman" w:hAnsi="Times New Roman"/>
          <w:sz w:val="28"/>
          <w:szCs w:val="28"/>
        </w:rPr>
        <w:t xml:space="preserve"> физического лица либо наименование, сведения о месте нахождения заявителя </w:t>
      </w:r>
      <w:r w:rsidR="003A6E92" w:rsidRPr="0081411A">
        <w:rPr>
          <w:rFonts w:ascii="Times New Roman" w:hAnsi="Times New Roman"/>
          <w:sz w:val="28"/>
          <w:szCs w:val="28"/>
        </w:rPr>
        <w:t>–</w:t>
      </w:r>
      <w:r w:rsidRPr="0081411A">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их работников;</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92</w:t>
      </w:r>
      <w:r w:rsidR="00E70E73" w:rsidRPr="0081411A">
        <w:rPr>
          <w:rFonts w:ascii="Times New Roman" w:hAnsi="Times New Roman"/>
          <w:sz w:val="28"/>
          <w:szCs w:val="28"/>
        </w:rPr>
        <w:t>. Заявителем могут быть представлены документы (при наличии), подтверждающие доводы жалобы, либо их копии. В случае если документы, указанные в пункте</w:t>
      </w:r>
      <w:r w:rsidR="00815D48">
        <w:rPr>
          <w:rFonts w:ascii="Times New Roman" w:hAnsi="Times New Roman"/>
          <w:sz w:val="28"/>
          <w:szCs w:val="28"/>
        </w:rPr>
        <w:t xml:space="preserve"> 91 главы </w:t>
      </w:r>
      <w:r w:rsidR="00815D48">
        <w:rPr>
          <w:rFonts w:ascii="Times New Roman" w:hAnsi="Times New Roman"/>
          <w:sz w:val="28"/>
          <w:szCs w:val="28"/>
          <w:lang w:val="en-US"/>
        </w:rPr>
        <w:t>V</w:t>
      </w:r>
      <w:r w:rsidR="00815D48">
        <w:rPr>
          <w:rFonts w:ascii="Times New Roman" w:hAnsi="Times New Roman"/>
          <w:sz w:val="28"/>
          <w:szCs w:val="28"/>
        </w:rPr>
        <w:t xml:space="preserve"> настоящего Регламента</w:t>
      </w:r>
      <w:r w:rsidR="00E70E73" w:rsidRPr="0081411A">
        <w:rPr>
          <w:rFonts w:ascii="Times New Roman" w:hAnsi="Times New Roman"/>
          <w:sz w:val="28"/>
          <w:szCs w:val="28"/>
        </w:rPr>
        <w:t>,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E70E73"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93</w:t>
      </w:r>
      <w:r w:rsidR="00E70E73" w:rsidRPr="0081411A">
        <w:rPr>
          <w:rFonts w:ascii="Times New Roman" w:hAnsi="Times New Roman"/>
          <w:sz w:val="28"/>
          <w:szCs w:val="28"/>
        </w:rPr>
        <w:t xml:space="preserve">. Жалоба, поступившая в </w:t>
      </w:r>
      <w:r w:rsidR="00251656" w:rsidRPr="0081411A">
        <w:rPr>
          <w:rFonts w:ascii="Times New Roman" w:hAnsi="Times New Roman"/>
          <w:sz w:val="28"/>
          <w:szCs w:val="28"/>
        </w:rPr>
        <w:t>Администрацию</w:t>
      </w:r>
      <w:r w:rsidR="00E70E73" w:rsidRPr="0081411A">
        <w:rPr>
          <w:rFonts w:ascii="Times New Roman" w:hAnsi="Times New Roman"/>
          <w:sz w:val="28"/>
          <w:szCs w:val="28"/>
        </w:rPr>
        <w:t xml:space="preserve">, подлежит </w:t>
      </w:r>
      <w:r w:rsidR="002E0F1B" w:rsidRPr="0081411A">
        <w:rPr>
          <w:rFonts w:ascii="Times New Roman" w:hAnsi="Times New Roman"/>
          <w:sz w:val="28"/>
          <w:szCs w:val="28"/>
        </w:rPr>
        <w:t xml:space="preserve">рассмотрению </w:t>
      </w:r>
      <w:r w:rsidR="00E70E73" w:rsidRPr="0081411A">
        <w:rPr>
          <w:rFonts w:ascii="Times New Roman" w:hAnsi="Times New Roman"/>
          <w:sz w:val="28"/>
          <w:szCs w:val="28"/>
        </w:rPr>
        <w:t xml:space="preserve">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51656" w:rsidRPr="0081411A">
        <w:rPr>
          <w:rFonts w:ascii="Times New Roman" w:hAnsi="Times New Roman"/>
          <w:sz w:val="28"/>
          <w:szCs w:val="28"/>
        </w:rPr>
        <w:t>–</w:t>
      </w:r>
      <w:r w:rsidR="00E70E73" w:rsidRPr="0081411A">
        <w:rPr>
          <w:rFonts w:ascii="Times New Roman" w:hAnsi="Times New Roman"/>
          <w:sz w:val="28"/>
          <w:szCs w:val="28"/>
        </w:rPr>
        <w:t xml:space="preserve"> в течение 5 рабочих дней со дня регистрации жалобы.</w:t>
      </w:r>
    </w:p>
    <w:p w:rsidR="0038343D" w:rsidRPr="0081411A" w:rsidRDefault="00AF624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94</w:t>
      </w:r>
      <w:r w:rsidR="00E70E73" w:rsidRPr="0081411A">
        <w:rPr>
          <w:rFonts w:ascii="Times New Roman" w:hAnsi="Times New Roman"/>
          <w:sz w:val="28"/>
          <w:szCs w:val="28"/>
        </w:rPr>
        <w:t xml:space="preserve">. </w:t>
      </w:r>
      <w:r w:rsidR="0038343D" w:rsidRPr="0081411A">
        <w:rPr>
          <w:rFonts w:ascii="Times New Roman" w:hAnsi="Times New Roman"/>
          <w:sz w:val="28"/>
          <w:szCs w:val="28"/>
        </w:rPr>
        <w:t>По результатам рассмотрения жалобы принимается одно из следующих решений:</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81411A">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43D" w:rsidRPr="0081411A" w:rsidRDefault="0038343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в удовлетворении жалобы отказывается</w:t>
      </w:r>
      <w:r w:rsidR="009D11BA" w:rsidRPr="0081411A">
        <w:rPr>
          <w:rFonts w:ascii="Times New Roman" w:hAnsi="Times New Roman"/>
          <w:sz w:val="28"/>
          <w:szCs w:val="28"/>
        </w:rPr>
        <w:t>.</w:t>
      </w:r>
    </w:p>
    <w:p w:rsidR="00E70E73" w:rsidRPr="0081411A" w:rsidRDefault="008B608D" w:rsidP="009B3FFD">
      <w:pPr>
        <w:spacing w:after="0" w:line="240" w:lineRule="auto"/>
        <w:ind w:firstLine="709"/>
        <w:rPr>
          <w:rFonts w:ascii="Times New Roman" w:hAnsi="Times New Roman"/>
          <w:sz w:val="28"/>
          <w:szCs w:val="28"/>
        </w:rPr>
      </w:pPr>
      <w:r w:rsidRPr="0081411A">
        <w:rPr>
          <w:rFonts w:ascii="Times New Roman" w:hAnsi="Times New Roman"/>
          <w:sz w:val="28"/>
          <w:szCs w:val="28"/>
        </w:rPr>
        <w:t>95</w:t>
      </w:r>
      <w:r w:rsidR="00E70E73" w:rsidRPr="0081411A">
        <w:rPr>
          <w:rFonts w:ascii="Times New Roman" w:hAnsi="Times New Roman"/>
          <w:sz w:val="28"/>
          <w:szCs w:val="28"/>
        </w:rPr>
        <w:t xml:space="preserve">. Не позднее дня, следующего за днем принятия решения, указанного в пункте </w:t>
      </w:r>
      <w:r w:rsidR="00950243" w:rsidRPr="0081411A">
        <w:rPr>
          <w:rFonts w:ascii="Times New Roman" w:hAnsi="Times New Roman"/>
          <w:sz w:val="28"/>
          <w:szCs w:val="28"/>
        </w:rPr>
        <w:t>9</w:t>
      </w:r>
      <w:r w:rsidR="007A32BC">
        <w:rPr>
          <w:rFonts w:ascii="Times New Roman" w:hAnsi="Times New Roman"/>
          <w:sz w:val="28"/>
          <w:szCs w:val="28"/>
        </w:rPr>
        <w:t>4</w:t>
      </w:r>
      <w:r w:rsidR="007538D3" w:rsidRPr="0081411A">
        <w:rPr>
          <w:rFonts w:ascii="Times New Roman" w:hAnsi="Times New Roman"/>
          <w:sz w:val="28"/>
          <w:szCs w:val="28"/>
        </w:rPr>
        <w:t xml:space="preserve"> </w:t>
      </w:r>
      <w:r w:rsidR="00CC674F" w:rsidRPr="0081411A">
        <w:rPr>
          <w:rFonts w:ascii="Times New Roman" w:hAnsi="Times New Roman"/>
          <w:sz w:val="28"/>
          <w:szCs w:val="28"/>
        </w:rPr>
        <w:t>раздела</w:t>
      </w:r>
      <w:r w:rsidR="00950243" w:rsidRPr="0081411A">
        <w:rPr>
          <w:rFonts w:ascii="Times New Roman" w:hAnsi="Times New Roman"/>
          <w:sz w:val="28"/>
          <w:szCs w:val="28"/>
          <w:lang w:val="en-US"/>
        </w:rPr>
        <w:t>V</w:t>
      </w:r>
      <w:r w:rsidR="00E70E73" w:rsidRPr="0081411A">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r w:rsidR="0003337A" w:rsidRPr="0081411A">
        <w:rPr>
          <w:rFonts w:ascii="Times New Roman" w:hAnsi="Times New Roman"/>
          <w:sz w:val="28"/>
          <w:szCs w:val="28"/>
        </w:rPr>
        <w:t>:</w:t>
      </w:r>
    </w:p>
    <w:p w:rsidR="0003337A" w:rsidRPr="0081411A" w:rsidRDefault="0003337A" w:rsidP="009B3FFD">
      <w:pPr>
        <w:spacing w:after="0" w:line="240" w:lineRule="auto"/>
        <w:ind w:firstLine="709"/>
        <w:rPr>
          <w:rFonts w:ascii="Times New Roman" w:hAnsi="Times New Roman"/>
          <w:sz w:val="28"/>
          <w:szCs w:val="28"/>
        </w:rPr>
      </w:pPr>
      <w:r w:rsidRPr="0081411A">
        <w:rPr>
          <w:rFonts w:ascii="Times New Roman" w:hAnsi="Times New Roman"/>
          <w:sz w:val="28"/>
          <w:szCs w:val="28"/>
        </w:rPr>
        <w:t>1) в случае признания жалобы подлежащей удовлетворению в ответе заявителю, указанном в пункте 9</w:t>
      </w:r>
      <w:r w:rsidR="007A32BC">
        <w:rPr>
          <w:rFonts w:ascii="Times New Roman" w:hAnsi="Times New Roman"/>
          <w:sz w:val="28"/>
          <w:szCs w:val="28"/>
        </w:rPr>
        <w:t>5</w:t>
      </w:r>
      <w:r w:rsidRPr="0081411A">
        <w:rPr>
          <w:rFonts w:ascii="Times New Roman" w:hAnsi="Times New Roman"/>
          <w:sz w:val="28"/>
          <w:szCs w:val="28"/>
        </w:rPr>
        <w:t xml:space="preserve"> </w:t>
      </w:r>
      <w:r w:rsidR="007A32BC">
        <w:rPr>
          <w:rFonts w:ascii="Times New Roman" w:hAnsi="Times New Roman"/>
          <w:sz w:val="28"/>
          <w:szCs w:val="28"/>
        </w:rPr>
        <w:t xml:space="preserve">главы </w:t>
      </w:r>
      <w:r w:rsidR="007A32BC">
        <w:rPr>
          <w:rFonts w:ascii="Times New Roman" w:hAnsi="Times New Roman"/>
          <w:sz w:val="28"/>
          <w:szCs w:val="28"/>
          <w:lang w:val="en-US"/>
        </w:rPr>
        <w:t>V</w:t>
      </w:r>
      <w:r w:rsidRPr="0081411A">
        <w:rPr>
          <w:rFonts w:ascii="Times New Roman" w:hAnsi="Times New Roman"/>
          <w:sz w:val="28"/>
          <w:szCs w:val="28"/>
        </w:rPr>
        <w:t xml:space="preserve"> настоящего Регламента, дается информация о действиях, осуществляемых органам, предоставляющим муниципальную услугу, многофункциональным центром либо организацией, предусмотренной частью 1.1 </w:t>
      </w:r>
      <w:r w:rsidR="00500E0A" w:rsidRPr="0081411A">
        <w:rPr>
          <w:rFonts w:ascii="Times New Roman" w:hAnsi="Times New Roman"/>
          <w:sz w:val="28"/>
          <w:szCs w:val="28"/>
        </w:rPr>
        <w:t xml:space="preserve">статьи 16 настоящего Федерального закона, в целях незамедлительного </w:t>
      </w:r>
      <w:r w:rsidR="00AB5324" w:rsidRPr="0081411A">
        <w:rPr>
          <w:rFonts w:ascii="Times New Roman" w:hAnsi="Times New Roman"/>
          <w:sz w:val="28"/>
          <w:szCs w:val="28"/>
        </w:rPr>
        <w:t xml:space="preserve">устранения выявленных нарушений при оказании муниципальной услуги,  а также приносятся </w:t>
      </w:r>
      <w:r w:rsidR="007A32BC">
        <w:rPr>
          <w:rFonts w:ascii="Times New Roman" w:hAnsi="Times New Roman"/>
          <w:sz w:val="28"/>
          <w:szCs w:val="28"/>
        </w:rPr>
        <w:t>извинения</w:t>
      </w:r>
      <w:r w:rsidR="00AB5324" w:rsidRPr="0081411A">
        <w:rPr>
          <w:rFonts w:ascii="Times New Roman" w:hAnsi="Times New Roman"/>
          <w:sz w:val="28"/>
          <w:szCs w:val="28"/>
        </w:rPr>
        <w:t xml:space="preserve"> за доставленные неудобства и указывается </w:t>
      </w:r>
      <w:r w:rsidR="00B231B1" w:rsidRPr="0081411A">
        <w:rPr>
          <w:rFonts w:ascii="Times New Roman" w:hAnsi="Times New Roman"/>
          <w:sz w:val="28"/>
          <w:szCs w:val="28"/>
        </w:rPr>
        <w:t>информация о дальнейших действиях, которые необходимо совершить заявителю</w:t>
      </w:r>
      <w:r w:rsidR="007A32BC">
        <w:rPr>
          <w:rFonts w:ascii="Times New Roman" w:hAnsi="Times New Roman"/>
          <w:sz w:val="28"/>
          <w:szCs w:val="28"/>
        </w:rPr>
        <w:t>,</w:t>
      </w:r>
      <w:r w:rsidR="00B231B1" w:rsidRPr="0081411A">
        <w:rPr>
          <w:rFonts w:ascii="Times New Roman" w:hAnsi="Times New Roman"/>
          <w:sz w:val="28"/>
          <w:szCs w:val="28"/>
        </w:rPr>
        <w:t xml:space="preserve"> в целях получения муниципальной услуги;</w:t>
      </w:r>
    </w:p>
    <w:p w:rsidR="00B231B1" w:rsidRPr="0081411A" w:rsidRDefault="00B231B1" w:rsidP="009B3FFD">
      <w:pPr>
        <w:spacing w:after="0" w:line="240" w:lineRule="auto"/>
        <w:ind w:firstLine="709"/>
        <w:rPr>
          <w:rFonts w:ascii="Times New Roman" w:hAnsi="Times New Roman"/>
          <w:sz w:val="28"/>
          <w:szCs w:val="28"/>
        </w:rPr>
      </w:pPr>
      <w:r w:rsidRPr="0081411A">
        <w:rPr>
          <w:rFonts w:ascii="Times New Roman" w:hAnsi="Times New Roman"/>
          <w:sz w:val="28"/>
          <w:szCs w:val="28"/>
        </w:rPr>
        <w:t>2) в случае признания жалобы не подлежащей удовлетворению в ответе заявителю, указанном в пункте 9</w:t>
      </w:r>
      <w:r w:rsidR="007A32BC">
        <w:rPr>
          <w:rFonts w:ascii="Times New Roman" w:hAnsi="Times New Roman"/>
          <w:sz w:val="28"/>
          <w:szCs w:val="28"/>
        </w:rPr>
        <w:t>5</w:t>
      </w:r>
      <w:r w:rsidRPr="0081411A">
        <w:rPr>
          <w:rFonts w:ascii="Times New Roman" w:hAnsi="Times New Roman"/>
          <w:sz w:val="28"/>
          <w:szCs w:val="28"/>
        </w:rPr>
        <w:t xml:space="preserve"> </w:t>
      </w:r>
      <w:r w:rsidR="007A32BC">
        <w:rPr>
          <w:rFonts w:ascii="Times New Roman" w:hAnsi="Times New Roman"/>
          <w:sz w:val="28"/>
          <w:szCs w:val="28"/>
        </w:rPr>
        <w:t xml:space="preserve">главы </w:t>
      </w:r>
      <w:r w:rsidR="007A32BC">
        <w:rPr>
          <w:rFonts w:ascii="Times New Roman" w:hAnsi="Times New Roman"/>
          <w:sz w:val="28"/>
          <w:szCs w:val="28"/>
          <w:lang w:val="en-US"/>
        </w:rPr>
        <w:t>V</w:t>
      </w:r>
      <w:r w:rsidRPr="0081411A">
        <w:rPr>
          <w:rFonts w:ascii="Times New Roman" w:hAnsi="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0E73" w:rsidRPr="0081411A" w:rsidRDefault="00D64FC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9</w:t>
      </w:r>
      <w:r w:rsidR="007A32BC">
        <w:rPr>
          <w:rFonts w:ascii="Times New Roman" w:hAnsi="Times New Roman"/>
          <w:sz w:val="28"/>
          <w:szCs w:val="28"/>
        </w:rPr>
        <w:t>6</w:t>
      </w:r>
      <w:r w:rsidR="00E70E73" w:rsidRPr="0081411A">
        <w:rPr>
          <w:rFonts w:ascii="Times New Roman" w:hAnsi="Times New Roman"/>
          <w:sz w:val="28"/>
          <w:szCs w:val="28"/>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E70E73" w:rsidRPr="0081411A" w:rsidRDefault="00E70E73" w:rsidP="009B3FFD">
      <w:pPr>
        <w:spacing w:after="0" w:line="240" w:lineRule="auto"/>
        <w:ind w:firstLine="709"/>
        <w:rPr>
          <w:rFonts w:ascii="Times New Roman" w:hAnsi="Times New Roman"/>
          <w:sz w:val="28"/>
          <w:szCs w:val="28"/>
        </w:rPr>
      </w:pPr>
      <w:r w:rsidRPr="0081411A">
        <w:rPr>
          <w:rFonts w:ascii="Times New Roman" w:hAnsi="Times New Roman"/>
          <w:sz w:val="28"/>
          <w:szCs w:val="28"/>
        </w:rPr>
        <w:t>9</w:t>
      </w:r>
      <w:r w:rsidR="007A32BC">
        <w:rPr>
          <w:rFonts w:ascii="Times New Roman" w:hAnsi="Times New Roman"/>
          <w:sz w:val="28"/>
          <w:szCs w:val="28"/>
        </w:rPr>
        <w:t>7</w:t>
      </w:r>
      <w:r w:rsidRPr="0081411A">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46A1B" w:rsidRPr="0081411A">
        <w:rPr>
          <w:rFonts w:ascii="Times New Roman" w:hAnsi="Times New Roman"/>
          <w:sz w:val="28"/>
          <w:szCs w:val="28"/>
        </w:rPr>
        <w:t>должностное лицо</w:t>
      </w:r>
      <w:r w:rsidR="00FF05C9" w:rsidRPr="0081411A">
        <w:rPr>
          <w:rFonts w:ascii="Times New Roman" w:hAnsi="Times New Roman"/>
          <w:sz w:val="28"/>
          <w:szCs w:val="28"/>
        </w:rPr>
        <w:t xml:space="preserve">, </w:t>
      </w:r>
      <w:r w:rsidR="00946A1B" w:rsidRPr="0081411A">
        <w:rPr>
          <w:rFonts w:ascii="Times New Roman" w:hAnsi="Times New Roman"/>
          <w:sz w:val="28"/>
          <w:szCs w:val="28"/>
        </w:rPr>
        <w:t>работник, наделенны</w:t>
      </w:r>
      <w:r w:rsidR="00FF05C9" w:rsidRPr="0081411A">
        <w:rPr>
          <w:rFonts w:ascii="Times New Roman" w:hAnsi="Times New Roman"/>
          <w:sz w:val="28"/>
          <w:szCs w:val="28"/>
        </w:rPr>
        <w:t>е</w:t>
      </w:r>
      <w:r w:rsidR="00946A1B" w:rsidRPr="0081411A">
        <w:rPr>
          <w:rFonts w:ascii="Times New Roman" w:hAnsi="Times New Roman"/>
          <w:sz w:val="28"/>
          <w:szCs w:val="28"/>
        </w:rPr>
        <w:t xml:space="preserve"> полномочиями по рассмотрению жалоб</w:t>
      </w:r>
      <w:r w:rsidR="00FF05C9" w:rsidRPr="0081411A">
        <w:rPr>
          <w:rFonts w:ascii="Times New Roman" w:hAnsi="Times New Roman"/>
          <w:sz w:val="28"/>
          <w:szCs w:val="28"/>
        </w:rPr>
        <w:t>,</w:t>
      </w:r>
      <w:r w:rsidR="00946A1B" w:rsidRPr="0081411A">
        <w:rPr>
          <w:rFonts w:ascii="Times New Roman" w:hAnsi="Times New Roman"/>
          <w:sz w:val="28"/>
          <w:szCs w:val="28"/>
        </w:rPr>
        <w:t xml:space="preserve"> </w:t>
      </w:r>
      <w:r w:rsidRPr="0081411A">
        <w:rPr>
          <w:rFonts w:ascii="Times New Roman" w:hAnsi="Times New Roman"/>
          <w:sz w:val="28"/>
          <w:szCs w:val="28"/>
        </w:rPr>
        <w:t>незамедлительно направля</w:t>
      </w:r>
      <w:r w:rsidR="00FF05C9" w:rsidRPr="0081411A">
        <w:rPr>
          <w:rFonts w:ascii="Times New Roman" w:hAnsi="Times New Roman"/>
          <w:sz w:val="28"/>
          <w:szCs w:val="28"/>
        </w:rPr>
        <w:t>ют</w:t>
      </w:r>
      <w:r w:rsidRPr="0081411A">
        <w:rPr>
          <w:rFonts w:ascii="Times New Roman" w:hAnsi="Times New Roman"/>
          <w:sz w:val="28"/>
          <w:szCs w:val="28"/>
        </w:rPr>
        <w:t xml:space="preserve"> имеющиеся материалы в органы прокуратуры.</w:t>
      </w:r>
    </w:p>
    <w:p w:rsidR="001C23A9" w:rsidRPr="0081411A" w:rsidRDefault="001C23A9" w:rsidP="009B3FFD">
      <w:pPr>
        <w:spacing w:after="0" w:line="240" w:lineRule="auto"/>
        <w:ind w:firstLine="709"/>
        <w:rPr>
          <w:rFonts w:ascii="Times New Roman" w:hAnsi="Times New Roman"/>
          <w:sz w:val="28"/>
          <w:szCs w:val="28"/>
        </w:rPr>
      </w:pPr>
    </w:p>
    <w:p w:rsidR="00AF17F3" w:rsidRPr="0081411A" w:rsidRDefault="00AF17F3" w:rsidP="009B3FFD">
      <w:pPr>
        <w:spacing w:after="0" w:line="240" w:lineRule="auto"/>
        <w:rPr>
          <w:rFonts w:ascii="Times New Roman" w:hAnsi="Times New Roman"/>
          <w:sz w:val="28"/>
          <w:szCs w:val="28"/>
        </w:rPr>
      </w:pPr>
      <w:r w:rsidRPr="0081411A">
        <w:rPr>
          <w:rFonts w:ascii="Times New Roman" w:hAnsi="Times New Roman"/>
          <w:sz w:val="28"/>
          <w:szCs w:val="28"/>
        </w:rPr>
        <w:br w:type="page"/>
      </w:r>
    </w:p>
    <w:p w:rsidR="00A443AB" w:rsidRPr="0081411A" w:rsidRDefault="00A443AB" w:rsidP="00CD5AE5">
      <w:pPr>
        <w:spacing w:after="0" w:line="240" w:lineRule="auto"/>
        <w:ind w:left="4820"/>
        <w:jc w:val="center"/>
        <w:rPr>
          <w:rFonts w:ascii="Times New Roman" w:hAnsi="Times New Roman"/>
          <w:sz w:val="28"/>
          <w:szCs w:val="28"/>
        </w:rPr>
      </w:pPr>
      <w:r w:rsidRPr="0081411A">
        <w:rPr>
          <w:rFonts w:ascii="Times New Roman" w:hAnsi="Times New Roman"/>
          <w:sz w:val="28"/>
          <w:szCs w:val="28"/>
        </w:rPr>
        <w:lastRenderedPageBreak/>
        <w:t>ПРИЛОЖЕНИЕ 1</w:t>
      </w:r>
    </w:p>
    <w:p w:rsidR="00AF17F3" w:rsidRPr="0081411A" w:rsidRDefault="00A443AB" w:rsidP="00CD5AE5">
      <w:pPr>
        <w:spacing w:after="0" w:line="240" w:lineRule="auto"/>
        <w:ind w:left="4820"/>
        <w:jc w:val="center"/>
        <w:rPr>
          <w:rFonts w:ascii="Times New Roman" w:hAnsi="Times New Roman"/>
          <w:sz w:val="28"/>
          <w:szCs w:val="28"/>
        </w:rPr>
      </w:pPr>
      <w:r w:rsidRPr="0081411A">
        <w:rPr>
          <w:rFonts w:ascii="Times New Roman" w:hAnsi="Times New Roman"/>
          <w:sz w:val="28"/>
          <w:szCs w:val="28"/>
        </w:rPr>
        <w:t xml:space="preserve">к административному регламенту </w:t>
      </w:r>
      <w:r w:rsidR="00046DC7" w:rsidRPr="0081411A">
        <w:rPr>
          <w:rFonts w:ascii="Times New Roman" w:hAnsi="Times New Roman"/>
          <w:sz w:val="28"/>
          <w:szCs w:val="28"/>
        </w:rPr>
        <w:t>предоставления муниципальной услуги «Прием уведомлений о планируемом сносе объекта капитального строительства»</w:t>
      </w:r>
    </w:p>
    <w:p w:rsidR="00A443AB" w:rsidRPr="0081411A" w:rsidRDefault="00A443AB" w:rsidP="009B3FFD">
      <w:pPr>
        <w:spacing w:after="0" w:line="240" w:lineRule="auto"/>
        <w:rPr>
          <w:rFonts w:ascii="Times New Roman" w:hAnsi="Times New Roman"/>
          <w:sz w:val="28"/>
          <w:szCs w:val="28"/>
        </w:rPr>
      </w:pPr>
    </w:p>
    <w:p w:rsidR="00A443AB" w:rsidRPr="0081411A" w:rsidRDefault="00A443AB" w:rsidP="00D9258D">
      <w:pPr>
        <w:spacing w:after="0" w:line="240" w:lineRule="auto"/>
        <w:ind w:left="3544"/>
        <w:rPr>
          <w:rFonts w:ascii="Times New Roman" w:hAnsi="Times New Roman"/>
          <w:sz w:val="28"/>
          <w:szCs w:val="28"/>
        </w:rPr>
      </w:pPr>
      <w:r w:rsidRPr="0081411A">
        <w:rPr>
          <w:rFonts w:ascii="Times New Roman" w:hAnsi="Times New Roman"/>
          <w:sz w:val="28"/>
          <w:szCs w:val="28"/>
        </w:rPr>
        <w:t xml:space="preserve">Главе Карталинского муниципального района </w:t>
      </w:r>
    </w:p>
    <w:p w:rsidR="00A443AB" w:rsidRPr="0081411A" w:rsidRDefault="00A443AB" w:rsidP="00D9258D">
      <w:pPr>
        <w:spacing w:after="0" w:line="240" w:lineRule="auto"/>
        <w:ind w:left="3544"/>
        <w:rPr>
          <w:rFonts w:ascii="Times New Roman" w:hAnsi="Times New Roman"/>
          <w:sz w:val="28"/>
          <w:szCs w:val="28"/>
        </w:rPr>
      </w:pPr>
      <w:r w:rsidRPr="0081411A">
        <w:rPr>
          <w:rFonts w:ascii="Times New Roman" w:hAnsi="Times New Roman"/>
          <w:sz w:val="28"/>
          <w:szCs w:val="28"/>
        </w:rPr>
        <w:t>_________________________________________</w:t>
      </w:r>
    </w:p>
    <w:p w:rsidR="00A443AB" w:rsidRPr="0081411A" w:rsidRDefault="00A90B26" w:rsidP="00D9258D">
      <w:pPr>
        <w:spacing w:after="0" w:line="240" w:lineRule="auto"/>
        <w:ind w:left="3544"/>
        <w:jc w:val="center"/>
        <w:rPr>
          <w:rFonts w:ascii="Times New Roman" w:hAnsi="Times New Roman"/>
          <w:sz w:val="24"/>
          <w:szCs w:val="28"/>
        </w:rPr>
      </w:pPr>
      <w:r w:rsidRPr="0081411A">
        <w:rPr>
          <w:rFonts w:ascii="Times New Roman" w:hAnsi="Times New Roman"/>
          <w:sz w:val="24"/>
          <w:szCs w:val="28"/>
        </w:rPr>
        <w:t>(Ф.И.</w:t>
      </w:r>
      <w:r w:rsidR="00A443AB" w:rsidRPr="0081411A">
        <w:rPr>
          <w:rFonts w:ascii="Times New Roman" w:hAnsi="Times New Roman"/>
          <w:sz w:val="24"/>
          <w:szCs w:val="28"/>
        </w:rPr>
        <w:t>О. )</w:t>
      </w:r>
    </w:p>
    <w:p w:rsidR="00A443AB" w:rsidRPr="0081411A" w:rsidRDefault="00A90B26" w:rsidP="00D9258D">
      <w:pPr>
        <w:spacing w:after="0" w:line="240" w:lineRule="auto"/>
        <w:ind w:left="3544"/>
        <w:rPr>
          <w:rFonts w:ascii="Times New Roman" w:hAnsi="Times New Roman"/>
          <w:sz w:val="28"/>
          <w:szCs w:val="28"/>
        </w:rPr>
      </w:pPr>
      <w:r w:rsidRPr="0081411A">
        <w:rPr>
          <w:rFonts w:ascii="Times New Roman" w:hAnsi="Times New Roman"/>
          <w:sz w:val="28"/>
          <w:szCs w:val="28"/>
        </w:rPr>
        <w:t xml:space="preserve">от </w:t>
      </w:r>
      <w:r w:rsidR="00A443AB" w:rsidRPr="0081411A">
        <w:rPr>
          <w:rFonts w:ascii="Times New Roman" w:hAnsi="Times New Roman"/>
          <w:sz w:val="28"/>
          <w:szCs w:val="28"/>
        </w:rPr>
        <w:t>_________</w:t>
      </w:r>
      <w:r w:rsidRPr="0081411A">
        <w:rPr>
          <w:rFonts w:ascii="Times New Roman" w:hAnsi="Times New Roman"/>
          <w:sz w:val="28"/>
          <w:szCs w:val="28"/>
        </w:rPr>
        <w:t>____________________________</w:t>
      </w:r>
    </w:p>
    <w:p w:rsidR="00D9258D" w:rsidRPr="0081411A" w:rsidRDefault="00D9258D" w:rsidP="00D9258D">
      <w:pPr>
        <w:spacing w:after="0" w:line="240" w:lineRule="auto"/>
        <w:ind w:left="3544"/>
        <w:rPr>
          <w:rFonts w:ascii="Times New Roman" w:hAnsi="Times New Roman"/>
          <w:sz w:val="28"/>
          <w:szCs w:val="28"/>
        </w:rPr>
      </w:pPr>
      <w:r w:rsidRPr="0081411A">
        <w:rPr>
          <w:rFonts w:ascii="Times New Roman" w:hAnsi="Times New Roman"/>
          <w:sz w:val="28"/>
          <w:szCs w:val="28"/>
        </w:rPr>
        <w:t>_________________________________________</w:t>
      </w:r>
    </w:p>
    <w:p w:rsidR="00D9258D" w:rsidRPr="0081411A" w:rsidRDefault="00D9258D" w:rsidP="00D9258D">
      <w:pPr>
        <w:spacing w:after="0" w:line="240" w:lineRule="auto"/>
        <w:ind w:left="3544"/>
        <w:rPr>
          <w:rFonts w:ascii="Times New Roman" w:hAnsi="Times New Roman"/>
          <w:sz w:val="28"/>
          <w:szCs w:val="28"/>
        </w:rPr>
      </w:pPr>
      <w:r w:rsidRPr="0081411A">
        <w:rPr>
          <w:rFonts w:ascii="Times New Roman" w:hAnsi="Times New Roman"/>
          <w:sz w:val="28"/>
          <w:szCs w:val="28"/>
        </w:rPr>
        <w:t>_________________________________________</w:t>
      </w:r>
    </w:p>
    <w:p w:rsidR="00A443AB" w:rsidRPr="0081411A" w:rsidRDefault="00D9258D" w:rsidP="00D9258D">
      <w:pPr>
        <w:spacing w:after="0" w:line="240" w:lineRule="auto"/>
        <w:ind w:left="3544"/>
        <w:jc w:val="center"/>
        <w:rPr>
          <w:rFonts w:ascii="Times New Roman" w:hAnsi="Times New Roman"/>
          <w:sz w:val="24"/>
          <w:szCs w:val="28"/>
        </w:rPr>
      </w:pPr>
      <w:r w:rsidRPr="0081411A">
        <w:rPr>
          <w:rFonts w:ascii="Times New Roman" w:hAnsi="Times New Roman"/>
          <w:sz w:val="24"/>
          <w:szCs w:val="28"/>
        </w:rPr>
        <w:t xml:space="preserve"> </w:t>
      </w:r>
      <w:r w:rsidR="00A443AB" w:rsidRPr="0081411A">
        <w:rPr>
          <w:rFonts w:ascii="Times New Roman" w:hAnsi="Times New Roman"/>
          <w:sz w:val="24"/>
          <w:szCs w:val="28"/>
        </w:rPr>
        <w:t xml:space="preserve">(наименование </w:t>
      </w:r>
      <w:r w:rsidR="00A90B26" w:rsidRPr="0081411A">
        <w:rPr>
          <w:rFonts w:ascii="Times New Roman" w:hAnsi="Times New Roman"/>
          <w:sz w:val="24"/>
          <w:szCs w:val="28"/>
        </w:rPr>
        <w:t>заявителя, Ф.И.О, должность</w:t>
      </w:r>
      <w:r w:rsidR="00A443AB" w:rsidRPr="0081411A">
        <w:rPr>
          <w:rFonts w:ascii="Times New Roman" w:hAnsi="Times New Roman"/>
          <w:sz w:val="24"/>
          <w:szCs w:val="28"/>
        </w:rPr>
        <w:t>, юридический адрес</w:t>
      </w:r>
      <w:r w:rsidR="00A90B26" w:rsidRPr="0081411A">
        <w:rPr>
          <w:rFonts w:ascii="Times New Roman" w:hAnsi="Times New Roman"/>
          <w:sz w:val="24"/>
          <w:szCs w:val="28"/>
        </w:rPr>
        <w:t xml:space="preserve"> телефон, факс, адрес электронной почты, указываются по желанию заявителя)</w:t>
      </w:r>
    </w:p>
    <w:p w:rsidR="00A443AB" w:rsidRPr="0081411A" w:rsidRDefault="00A443AB" w:rsidP="009B3FFD">
      <w:pPr>
        <w:spacing w:after="0" w:line="240" w:lineRule="auto"/>
        <w:rPr>
          <w:rFonts w:ascii="Times New Roman" w:hAnsi="Times New Roman"/>
          <w:sz w:val="28"/>
          <w:szCs w:val="28"/>
        </w:rPr>
      </w:pPr>
    </w:p>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 xml:space="preserve">Уведомление </w:t>
      </w:r>
      <w:r w:rsidRPr="0081411A">
        <w:rPr>
          <w:rFonts w:ascii="Times New Roman" w:hAnsi="Times New Roman"/>
          <w:color w:val="000000"/>
          <w:sz w:val="28"/>
          <w:szCs w:val="28"/>
        </w:rPr>
        <w:t xml:space="preserve">о планируемом сносе объекта капитального строительства </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CC674F" w:rsidRPr="0081411A" w:rsidTr="003C1B1C">
        <w:trPr>
          <w:jc w:val="right"/>
        </w:trPr>
        <w:tc>
          <w:tcPr>
            <w:tcW w:w="198" w:type="dxa"/>
            <w:tcBorders>
              <w:top w:val="nil"/>
              <w:left w:val="nil"/>
              <w:bottom w:val="nil"/>
              <w:right w:val="nil"/>
            </w:tcBorders>
            <w:vAlign w:val="bottom"/>
          </w:tcPr>
          <w:p w:rsidR="00CC674F" w:rsidRPr="0081411A" w:rsidRDefault="00CC674F" w:rsidP="009B3FFD">
            <w:pPr>
              <w:spacing w:after="0" w:line="240" w:lineRule="auto"/>
              <w:jc w:val="right"/>
              <w:rPr>
                <w:rFonts w:ascii="Times New Roman" w:hAnsi="Times New Roman"/>
                <w:sz w:val="28"/>
                <w:szCs w:val="28"/>
              </w:rPr>
            </w:pPr>
            <w:bookmarkStart w:id="4" w:name="OLE_LINK5"/>
            <w:r w:rsidRPr="0081411A">
              <w:rPr>
                <w:rFonts w:ascii="Times New Roman" w:hAnsi="Times New Roman"/>
                <w:sz w:val="28"/>
                <w:szCs w:val="28"/>
              </w:rPr>
              <w:t>«</w:t>
            </w:r>
          </w:p>
        </w:tc>
        <w:tc>
          <w:tcPr>
            <w:tcW w:w="397" w:type="dxa"/>
            <w:tcBorders>
              <w:top w:val="nil"/>
              <w:left w:val="nil"/>
              <w:bottom w:val="single" w:sz="4" w:space="0" w:color="auto"/>
              <w:right w:val="nil"/>
            </w:tcBorders>
            <w:vAlign w:val="bottom"/>
          </w:tcPr>
          <w:p w:rsidR="00CC674F" w:rsidRPr="0081411A" w:rsidRDefault="00CC674F" w:rsidP="009B3FFD">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w:t>
            </w:r>
          </w:p>
        </w:tc>
        <w:tc>
          <w:tcPr>
            <w:tcW w:w="1418" w:type="dxa"/>
            <w:tcBorders>
              <w:top w:val="nil"/>
              <w:left w:val="nil"/>
              <w:bottom w:val="single" w:sz="4" w:space="0" w:color="auto"/>
              <w:right w:val="nil"/>
            </w:tcBorders>
            <w:vAlign w:val="bottom"/>
          </w:tcPr>
          <w:p w:rsidR="00CC674F" w:rsidRPr="0081411A" w:rsidRDefault="00CC674F" w:rsidP="009B3FFD">
            <w:pPr>
              <w:spacing w:after="0" w:line="240" w:lineRule="auto"/>
              <w:jc w:val="center"/>
              <w:rPr>
                <w:rFonts w:ascii="Times New Roman" w:hAnsi="Times New Roman"/>
                <w:sz w:val="28"/>
                <w:szCs w:val="28"/>
              </w:rPr>
            </w:pPr>
          </w:p>
        </w:tc>
        <w:tc>
          <w:tcPr>
            <w:tcW w:w="369" w:type="dxa"/>
            <w:tcBorders>
              <w:top w:val="nil"/>
              <w:left w:val="nil"/>
              <w:bottom w:val="nil"/>
              <w:right w:val="nil"/>
            </w:tcBorders>
            <w:vAlign w:val="bottom"/>
          </w:tcPr>
          <w:p w:rsidR="00CC674F" w:rsidRPr="0081411A" w:rsidRDefault="00CC674F" w:rsidP="009B3FFD">
            <w:pPr>
              <w:spacing w:after="0" w:line="240" w:lineRule="auto"/>
              <w:jc w:val="right"/>
              <w:rPr>
                <w:rFonts w:ascii="Times New Roman" w:hAnsi="Times New Roman"/>
                <w:sz w:val="28"/>
                <w:szCs w:val="28"/>
              </w:rPr>
            </w:pPr>
            <w:r w:rsidRPr="0081411A">
              <w:rPr>
                <w:rFonts w:ascii="Times New Roman" w:hAnsi="Times New Roman"/>
                <w:sz w:val="28"/>
                <w:szCs w:val="28"/>
              </w:rPr>
              <w:t>20</w:t>
            </w:r>
          </w:p>
        </w:tc>
        <w:tc>
          <w:tcPr>
            <w:tcW w:w="369" w:type="dxa"/>
            <w:tcBorders>
              <w:top w:val="nil"/>
              <w:left w:val="nil"/>
              <w:bottom w:val="single" w:sz="4" w:space="0" w:color="auto"/>
              <w:right w:val="nil"/>
            </w:tcBorders>
            <w:vAlign w:val="bottom"/>
          </w:tcPr>
          <w:p w:rsidR="00CC674F" w:rsidRPr="0081411A" w:rsidRDefault="00CC674F" w:rsidP="009B3FFD">
            <w:pPr>
              <w:spacing w:after="0" w:line="240" w:lineRule="auto"/>
              <w:rPr>
                <w:rFonts w:ascii="Times New Roman" w:hAnsi="Times New Roman"/>
                <w:sz w:val="28"/>
                <w:szCs w:val="28"/>
              </w:rPr>
            </w:pPr>
          </w:p>
        </w:tc>
        <w:tc>
          <w:tcPr>
            <w:tcW w:w="312" w:type="dxa"/>
            <w:tcBorders>
              <w:top w:val="nil"/>
              <w:left w:val="nil"/>
              <w:bottom w:val="nil"/>
              <w:right w:val="nil"/>
            </w:tcBorders>
            <w:vAlign w:val="bottom"/>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г.</w:t>
            </w:r>
          </w:p>
        </w:tc>
      </w:tr>
      <w:bookmarkEnd w:id="4"/>
    </w:tbl>
    <w:p w:rsidR="00CC674F" w:rsidRPr="0081411A" w:rsidRDefault="00CC674F" w:rsidP="009B3FFD">
      <w:pPr>
        <w:spacing w:after="0" w:line="240" w:lineRule="auto"/>
        <w:rPr>
          <w:rFonts w:ascii="Times New Roman" w:hAnsi="Times New Roman"/>
          <w:sz w:val="28"/>
          <w:szCs w:val="28"/>
        </w:rPr>
      </w:pPr>
    </w:p>
    <w:p w:rsidR="00CC674F" w:rsidRPr="0081411A" w:rsidRDefault="00CC674F" w:rsidP="009B3FFD">
      <w:pPr>
        <w:pBdr>
          <w:top w:val="single" w:sz="4" w:space="1" w:color="auto"/>
        </w:pBdr>
        <w:spacing w:after="0" w:line="240" w:lineRule="auto"/>
        <w:jc w:val="center"/>
        <w:rPr>
          <w:rFonts w:ascii="Times New Roman" w:hAnsi="Times New Roman"/>
          <w:sz w:val="24"/>
          <w:szCs w:val="28"/>
        </w:rPr>
      </w:pPr>
      <w:r w:rsidRPr="0081411A">
        <w:rPr>
          <w:rFonts w:ascii="Times New Roman" w:hAnsi="Times New Roman"/>
          <w:sz w:val="24"/>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w:t>
      </w:r>
      <w:r w:rsidR="00D9258D" w:rsidRPr="0081411A">
        <w:rPr>
          <w:rFonts w:ascii="Times New Roman" w:hAnsi="Times New Roman"/>
          <w:sz w:val="24"/>
          <w:szCs w:val="28"/>
        </w:rPr>
        <w:t xml:space="preserve"> </w:t>
      </w:r>
      <w:r w:rsidRPr="0081411A">
        <w:rPr>
          <w:rFonts w:ascii="Times New Roman" w:hAnsi="Times New Roman"/>
          <w:sz w:val="24"/>
          <w:szCs w:val="28"/>
        </w:rPr>
        <w:t>расположен на межселенной территории, органа местного самоуправления муниципального района)</w:t>
      </w:r>
    </w:p>
    <w:p w:rsidR="00D9258D" w:rsidRPr="0081411A" w:rsidRDefault="00D9258D" w:rsidP="009B3FFD">
      <w:pPr>
        <w:spacing w:after="0" w:line="240" w:lineRule="auto"/>
        <w:jc w:val="center"/>
        <w:rPr>
          <w:rFonts w:ascii="Times New Roman" w:hAnsi="Times New Roman"/>
          <w:sz w:val="28"/>
          <w:szCs w:val="28"/>
        </w:rPr>
      </w:pPr>
    </w:p>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1. Сведения о застройщике</w:t>
      </w:r>
    </w:p>
    <w:p w:rsidR="00D9258D" w:rsidRPr="0081411A" w:rsidRDefault="00D9258D" w:rsidP="009B3FFD">
      <w:pPr>
        <w:spacing w:after="0" w:line="240" w:lineRule="auto"/>
        <w:jc w:val="center"/>
        <w:rPr>
          <w:rFonts w:ascii="Times New Roman" w:hAnsi="Times New Roman"/>
          <w:sz w:val="28"/>
          <w:szCs w:val="28"/>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402"/>
      </w:tblGrid>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1.1</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Сведения о физическом лице, в случае если застройщиком является физическое лицо:</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1.1.1</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Фамилия, имя, отчество (при наличии)</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1.1.2</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Место жительства</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1.1.3</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Реквизиты документа, удостоверяющего личность</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1.2</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1.2.1</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Наименование</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1.2.2</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Место нахождения</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1.2.3</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1.2.4</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 xml:space="preserve">Идентификационный номер </w:t>
            </w:r>
            <w:r w:rsidRPr="0081411A">
              <w:rPr>
                <w:rFonts w:ascii="Times New Roman" w:hAnsi="Times New Roman"/>
                <w:sz w:val="28"/>
                <w:szCs w:val="28"/>
              </w:rPr>
              <w:lastRenderedPageBreak/>
              <w:t>налогоплательщика, за исключением случая, если заявителем является иностранное юридическое лицо</w:t>
            </w:r>
          </w:p>
        </w:tc>
        <w:tc>
          <w:tcPr>
            <w:tcW w:w="3402" w:type="dxa"/>
          </w:tcPr>
          <w:p w:rsidR="00CC674F" w:rsidRPr="0081411A" w:rsidRDefault="00CC674F" w:rsidP="009B3FFD">
            <w:pPr>
              <w:spacing w:after="0" w:line="240" w:lineRule="auto"/>
              <w:rPr>
                <w:rFonts w:ascii="Times New Roman" w:hAnsi="Times New Roman"/>
                <w:sz w:val="28"/>
                <w:szCs w:val="28"/>
              </w:rPr>
            </w:pPr>
          </w:p>
        </w:tc>
      </w:tr>
    </w:tbl>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402"/>
      </w:tblGrid>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2.1</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Кадастровый номер земельного участка (при наличии)</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2.2</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Адрес или описание местоположения земельного участка</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2.3</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 xml:space="preserve">Правоустанавливающие документы (сведения о праве застройщика на земельный участок) </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2.4</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Сведения о наличии прав иных лиц на земельный участок (при наличии)</w:t>
            </w:r>
          </w:p>
        </w:tc>
        <w:tc>
          <w:tcPr>
            <w:tcW w:w="3402" w:type="dxa"/>
          </w:tcPr>
          <w:p w:rsidR="00CC674F" w:rsidRPr="0081411A" w:rsidRDefault="00CC674F" w:rsidP="009B3FFD">
            <w:pPr>
              <w:spacing w:after="0" w:line="240" w:lineRule="auto"/>
              <w:rPr>
                <w:rFonts w:ascii="Times New Roman" w:hAnsi="Times New Roman"/>
                <w:sz w:val="28"/>
                <w:szCs w:val="28"/>
              </w:rPr>
            </w:pPr>
          </w:p>
        </w:tc>
      </w:tr>
    </w:tbl>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402"/>
      </w:tblGrid>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3.1</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Кадастровый номер объекта капитального строительства (при наличии)</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3.2</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Адрес или описание местоположения объекта капитального строительства</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3.3</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Правоустанавливающие документы (сведения о праве застройщика на объект капитального строительства)</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3.4</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 xml:space="preserve">Сведения о наличии прав иных лиц на объект капитального строительства </w:t>
            </w:r>
          </w:p>
        </w:tc>
        <w:tc>
          <w:tcPr>
            <w:tcW w:w="3402" w:type="dxa"/>
          </w:tcPr>
          <w:p w:rsidR="00CC674F" w:rsidRPr="0081411A" w:rsidRDefault="00CC674F" w:rsidP="009B3FFD">
            <w:pPr>
              <w:spacing w:after="0" w:line="240" w:lineRule="auto"/>
              <w:rPr>
                <w:rFonts w:ascii="Times New Roman" w:hAnsi="Times New Roman"/>
                <w:sz w:val="28"/>
                <w:szCs w:val="28"/>
              </w:rPr>
            </w:pPr>
          </w:p>
        </w:tc>
      </w:tr>
      <w:tr w:rsidR="00CC674F" w:rsidRPr="0081411A" w:rsidTr="0081411A">
        <w:tc>
          <w:tcPr>
            <w:tcW w:w="850" w:type="dxa"/>
          </w:tcPr>
          <w:p w:rsidR="00CC674F" w:rsidRPr="0081411A" w:rsidRDefault="00CC674F" w:rsidP="009B3FFD">
            <w:pPr>
              <w:spacing w:after="0" w:line="240" w:lineRule="auto"/>
              <w:jc w:val="center"/>
              <w:rPr>
                <w:rFonts w:ascii="Times New Roman" w:hAnsi="Times New Roman"/>
                <w:sz w:val="28"/>
                <w:szCs w:val="28"/>
              </w:rPr>
            </w:pPr>
            <w:r w:rsidRPr="0081411A">
              <w:rPr>
                <w:rFonts w:ascii="Times New Roman" w:hAnsi="Times New Roman"/>
                <w:sz w:val="28"/>
                <w:szCs w:val="28"/>
              </w:rPr>
              <w:t>3.5</w:t>
            </w:r>
          </w:p>
        </w:tc>
        <w:tc>
          <w:tcPr>
            <w:tcW w:w="5415" w:type="dxa"/>
          </w:tcPr>
          <w:p w:rsidR="00CC674F" w:rsidRPr="0081411A" w:rsidRDefault="00CC674F" w:rsidP="009B3FFD">
            <w:pPr>
              <w:spacing w:after="0" w:line="240" w:lineRule="auto"/>
              <w:rPr>
                <w:rFonts w:ascii="Times New Roman" w:hAnsi="Times New Roman"/>
                <w:sz w:val="28"/>
                <w:szCs w:val="28"/>
              </w:rPr>
            </w:pPr>
            <w:r w:rsidRPr="0081411A">
              <w:rPr>
                <w:rFonts w:ascii="Times New Roman" w:hAnsi="Times New Roman"/>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tc>
        <w:tc>
          <w:tcPr>
            <w:tcW w:w="3402" w:type="dxa"/>
          </w:tcPr>
          <w:p w:rsidR="00CC674F" w:rsidRPr="0081411A" w:rsidRDefault="00CC674F" w:rsidP="009B3FFD">
            <w:pPr>
              <w:spacing w:after="0" w:line="240" w:lineRule="auto"/>
              <w:rPr>
                <w:rFonts w:ascii="Times New Roman" w:hAnsi="Times New Roman"/>
                <w:sz w:val="28"/>
                <w:szCs w:val="28"/>
              </w:rPr>
            </w:pPr>
          </w:p>
        </w:tc>
      </w:tr>
    </w:tbl>
    <w:p w:rsidR="00CC674F" w:rsidRPr="0081411A" w:rsidRDefault="00CC674F" w:rsidP="009B3FFD">
      <w:pPr>
        <w:spacing w:after="0" w:line="240" w:lineRule="auto"/>
        <w:jc w:val="center"/>
        <w:rPr>
          <w:rFonts w:ascii="Times New Roman" w:hAnsi="Times New Roman"/>
          <w:sz w:val="28"/>
          <w:szCs w:val="28"/>
        </w:rPr>
      </w:pPr>
    </w:p>
    <w:p w:rsidR="0081411A" w:rsidRDefault="0081411A">
      <w:pPr>
        <w:spacing w:after="0" w:line="240" w:lineRule="auto"/>
        <w:rPr>
          <w:rFonts w:ascii="Times New Roman" w:hAnsi="Times New Roman"/>
          <w:sz w:val="28"/>
          <w:szCs w:val="28"/>
        </w:rPr>
      </w:pPr>
      <w:r>
        <w:rPr>
          <w:rFonts w:ascii="Times New Roman" w:hAnsi="Times New Roman"/>
          <w:sz w:val="28"/>
          <w:szCs w:val="28"/>
        </w:rPr>
        <w:br w:type="page"/>
      </w:r>
    </w:p>
    <w:p w:rsidR="00073417" w:rsidRPr="0081411A" w:rsidRDefault="00073417" w:rsidP="00073417">
      <w:pPr>
        <w:spacing w:after="0" w:line="240" w:lineRule="auto"/>
        <w:ind w:left="4820"/>
        <w:jc w:val="center"/>
        <w:rPr>
          <w:rFonts w:ascii="Times New Roman" w:hAnsi="Times New Roman"/>
          <w:sz w:val="28"/>
          <w:szCs w:val="28"/>
        </w:rPr>
      </w:pPr>
      <w:r w:rsidRPr="0081411A">
        <w:rPr>
          <w:rFonts w:ascii="Times New Roman" w:hAnsi="Times New Roman"/>
          <w:sz w:val="28"/>
          <w:szCs w:val="28"/>
        </w:rPr>
        <w:lastRenderedPageBreak/>
        <w:t xml:space="preserve">ПРИЛОЖЕНИЕ </w:t>
      </w:r>
      <w:r>
        <w:rPr>
          <w:rFonts w:ascii="Times New Roman" w:hAnsi="Times New Roman"/>
          <w:sz w:val="28"/>
          <w:szCs w:val="28"/>
        </w:rPr>
        <w:t>2</w:t>
      </w:r>
    </w:p>
    <w:p w:rsidR="00073417" w:rsidRPr="0081411A" w:rsidRDefault="00073417" w:rsidP="00073417">
      <w:pPr>
        <w:spacing w:after="0" w:line="240" w:lineRule="auto"/>
        <w:ind w:left="4820"/>
        <w:jc w:val="center"/>
        <w:rPr>
          <w:rFonts w:ascii="Times New Roman" w:hAnsi="Times New Roman"/>
          <w:sz w:val="28"/>
          <w:szCs w:val="28"/>
        </w:rPr>
      </w:pPr>
      <w:r w:rsidRPr="0081411A">
        <w:rPr>
          <w:rFonts w:ascii="Times New Roman" w:hAnsi="Times New Roman"/>
          <w:sz w:val="28"/>
          <w:szCs w:val="28"/>
        </w:rPr>
        <w:t>к административному регламенту предоставления муниципальной услуги «Прием уведомлений о планируемом сносе объекта капитального строительства»</w:t>
      </w:r>
    </w:p>
    <w:p w:rsidR="00FB2611" w:rsidRPr="0081411A" w:rsidRDefault="00FB2611" w:rsidP="00073417">
      <w:pPr>
        <w:spacing w:after="0" w:line="240" w:lineRule="auto"/>
        <w:ind w:left="4111"/>
        <w:rPr>
          <w:rFonts w:ascii="Times New Roman" w:hAnsi="Times New Roman"/>
          <w:sz w:val="28"/>
          <w:szCs w:val="28"/>
        </w:rPr>
      </w:pPr>
    </w:p>
    <w:p w:rsidR="00310940" w:rsidRDefault="00310940" w:rsidP="00073417">
      <w:pPr>
        <w:spacing w:after="0" w:line="240" w:lineRule="auto"/>
        <w:ind w:left="3544"/>
        <w:rPr>
          <w:rFonts w:ascii="Times New Roman" w:hAnsi="Times New Roman"/>
          <w:sz w:val="28"/>
          <w:szCs w:val="28"/>
        </w:rPr>
      </w:pPr>
    </w:p>
    <w:p w:rsidR="00FB2611" w:rsidRPr="0081411A" w:rsidRDefault="00FB2611" w:rsidP="00073417">
      <w:pPr>
        <w:spacing w:after="0" w:line="240" w:lineRule="auto"/>
        <w:ind w:left="3544"/>
        <w:rPr>
          <w:rFonts w:ascii="Times New Roman" w:hAnsi="Times New Roman"/>
          <w:sz w:val="28"/>
          <w:szCs w:val="28"/>
        </w:rPr>
      </w:pPr>
      <w:r w:rsidRPr="0081411A">
        <w:rPr>
          <w:rFonts w:ascii="Times New Roman" w:hAnsi="Times New Roman"/>
          <w:sz w:val="28"/>
          <w:szCs w:val="28"/>
        </w:rPr>
        <w:t xml:space="preserve">Главе Карталинского муниципального района </w:t>
      </w:r>
    </w:p>
    <w:p w:rsidR="00FB2611" w:rsidRPr="0081411A" w:rsidRDefault="00FB2611" w:rsidP="00073417">
      <w:pPr>
        <w:spacing w:after="0" w:line="240" w:lineRule="auto"/>
        <w:ind w:left="3544"/>
        <w:rPr>
          <w:rFonts w:ascii="Times New Roman" w:hAnsi="Times New Roman"/>
          <w:sz w:val="28"/>
          <w:szCs w:val="28"/>
        </w:rPr>
      </w:pPr>
      <w:r w:rsidRPr="0081411A">
        <w:rPr>
          <w:rFonts w:ascii="Times New Roman" w:hAnsi="Times New Roman"/>
          <w:sz w:val="28"/>
          <w:szCs w:val="28"/>
        </w:rPr>
        <w:t>_________________________________________</w:t>
      </w:r>
    </w:p>
    <w:p w:rsidR="00FB2611" w:rsidRPr="00073417" w:rsidRDefault="00FB2611" w:rsidP="00073417">
      <w:pPr>
        <w:spacing w:after="0" w:line="240" w:lineRule="auto"/>
        <w:ind w:left="3544"/>
        <w:jc w:val="center"/>
        <w:rPr>
          <w:rFonts w:ascii="Times New Roman" w:hAnsi="Times New Roman"/>
          <w:sz w:val="24"/>
          <w:szCs w:val="28"/>
        </w:rPr>
      </w:pPr>
      <w:r w:rsidRPr="00073417">
        <w:rPr>
          <w:rFonts w:ascii="Times New Roman" w:hAnsi="Times New Roman"/>
          <w:sz w:val="24"/>
          <w:szCs w:val="28"/>
        </w:rPr>
        <w:t>(Ф.И.О. )</w:t>
      </w:r>
    </w:p>
    <w:p w:rsidR="00FB2611" w:rsidRPr="0081411A" w:rsidRDefault="00FB2611" w:rsidP="00073417">
      <w:pPr>
        <w:spacing w:after="0" w:line="240" w:lineRule="auto"/>
        <w:ind w:left="3544"/>
        <w:rPr>
          <w:rFonts w:ascii="Times New Roman" w:hAnsi="Times New Roman"/>
          <w:sz w:val="28"/>
          <w:szCs w:val="28"/>
        </w:rPr>
      </w:pPr>
      <w:r w:rsidRPr="0081411A">
        <w:rPr>
          <w:rFonts w:ascii="Times New Roman" w:hAnsi="Times New Roman"/>
          <w:sz w:val="28"/>
          <w:szCs w:val="28"/>
        </w:rPr>
        <w:t>от _____________________________________</w:t>
      </w:r>
    </w:p>
    <w:p w:rsidR="00073417" w:rsidRPr="0081411A" w:rsidRDefault="00073417" w:rsidP="00073417">
      <w:pPr>
        <w:spacing w:after="0" w:line="240" w:lineRule="auto"/>
        <w:ind w:left="3544"/>
        <w:rPr>
          <w:rFonts w:ascii="Times New Roman" w:hAnsi="Times New Roman"/>
          <w:sz w:val="28"/>
          <w:szCs w:val="28"/>
        </w:rPr>
      </w:pPr>
      <w:r w:rsidRPr="0081411A">
        <w:rPr>
          <w:rFonts w:ascii="Times New Roman" w:hAnsi="Times New Roman"/>
          <w:sz w:val="28"/>
          <w:szCs w:val="28"/>
        </w:rPr>
        <w:t>_________________________________________</w:t>
      </w:r>
    </w:p>
    <w:p w:rsidR="00073417" w:rsidRPr="0081411A" w:rsidRDefault="00073417" w:rsidP="00073417">
      <w:pPr>
        <w:spacing w:after="0" w:line="240" w:lineRule="auto"/>
        <w:ind w:left="3544"/>
        <w:rPr>
          <w:rFonts w:ascii="Times New Roman" w:hAnsi="Times New Roman"/>
          <w:sz w:val="28"/>
          <w:szCs w:val="28"/>
        </w:rPr>
      </w:pPr>
      <w:r w:rsidRPr="0081411A">
        <w:rPr>
          <w:rFonts w:ascii="Times New Roman" w:hAnsi="Times New Roman"/>
          <w:sz w:val="28"/>
          <w:szCs w:val="28"/>
        </w:rPr>
        <w:t>_________________________________________</w:t>
      </w:r>
    </w:p>
    <w:p w:rsidR="00FB2611" w:rsidRPr="00073417" w:rsidRDefault="00073417" w:rsidP="00073417">
      <w:pPr>
        <w:spacing w:after="0" w:line="240" w:lineRule="auto"/>
        <w:ind w:left="3544"/>
        <w:jc w:val="center"/>
        <w:rPr>
          <w:rFonts w:ascii="Times New Roman" w:hAnsi="Times New Roman"/>
          <w:sz w:val="24"/>
          <w:szCs w:val="28"/>
        </w:rPr>
      </w:pPr>
      <w:r w:rsidRPr="00073417">
        <w:rPr>
          <w:rFonts w:ascii="Times New Roman" w:hAnsi="Times New Roman"/>
          <w:sz w:val="24"/>
          <w:szCs w:val="28"/>
        </w:rPr>
        <w:t xml:space="preserve"> </w:t>
      </w:r>
      <w:r w:rsidR="00FB2611" w:rsidRPr="00073417">
        <w:rPr>
          <w:rFonts w:ascii="Times New Roman" w:hAnsi="Times New Roman"/>
          <w:sz w:val="24"/>
          <w:szCs w:val="28"/>
        </w:rPr>
        <w:t>(наименование заявителя, Ф.И.О, должность, юридический адрес телефон, факс, адрес электронной почты, указываются по желанию заявителя)</w:t>
      </w:r>
    </w:p>
    <w:p w:rsidR="00FB2611" w:rsidRPr="0081411A" w:rsidRDefault="00FB2611" w:rsidP="009B3FFD">
      <w:pPr>
        <w:spacing w:after="0" w:line="240" w:lineRule="auto"/>
        <w:jc w:val="center"/>
        <w:rPr>
          <w:rFonts w:ascii="Times New Roman" w:hAnsi="Times New Roman"/>
          <w:sz w:val="28"/>
          <w:szCs w:val="28"/>
        </w:rPr>
      </w:pPr>
    </w:p>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 xml:space="preserve">Уведомление </w:t>
      </w:r>
      <w:r w:rsidRPr="0081411A">
        <w:rPr>
          <w:rFonts w:ascii="Times New Roman" w:hAnsi="Times New Roman"/>
          <w:color w:val="000000"/>
          <w:sz w:val="28"/>
          <w:szCs w:val="28"/>
        </w:rPr>
        <w:t xml:space="preserve">о планируемом сносе объекта капитального строительства </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B2611" w:rsidRPr="0081411A" w:rsidTr="003C1B1C">
        <w:trPr>
          <w:jc w:val="right"/>
        </w:trPr>
        <w:tc>
          <w:tcPr>
            <w:tcW w:w="198" w:type="dxa"/>
            <w:tcBorders>
              <w:top w:val="nil"/>
              <w:left w:val="nil"/>
              <w:bottom w:val="nil"/>
              <w:right w:val="nil"/>
            </w:tcBorders>
            <w:vAlign w:val="bottom"/>
          </w:tcPr>
          <w:p w:rsidR="00FB2611" w:rsidRPr="0081411A" w:rsidRDefault="00FB2611" w:rsidP="009B3FFD">
            <w:pPr>
              <w:spacing w:after="0" w:line="240" w:lineRule="auto"/>
              <w:jc w:val="right"/>
              <w:rPr>
                <w:rFonts w:ascii="Times New Roman" w:hAnsi="Times New Roman"/>
                <w:sz w:val="28"/>
                <w:szCs w:val="28"/>
              </w:rPr>
            </w:pPr>
            <w:r w:rsidRPr="0081411A">
              <w:rPr>
                <w:rFonts w:ascii="Times New Roman" w:hAnsi="Times New Roman"/>
                <w:sz w:val="28"/>
                <w:szCs w:val="28"/>
              </w:rPr>
              <w:t>«</w:t>
            </w:r>
          </w:p>
        </w:tc>
        <w:tc>
          <w:tcPr>
            <w:tcW w:w="397" w:type="dxa"/>
            <w:tcBorders>
              <w:top w:val="nil"/>
              <w:left w:val="nil"/>
              <w:bottom w:val="single" w:sz="4" w:space="0" w:color="auto"/>
              <w:right w:val="nil"/>
            </w:tcBorders>
            <w:vAlign w:val="bottom"/>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12</w:t>
            </w:r>
          </w:p>
        </w:tc>
        <w:tc>
          <w:tcPr>
            <w:tcW w:w="255" w:type="dxa"/>
            <w:tcBorders>
              <w:top w:val="nil"/>
              <w:left w:val="nil"/>
              <w:bottom w:val="nil"/>
              <w:right w:val="nil"/>
            </w:tcBorders>
            <w:vAlign w:val="bottom"/>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w:t>
            </w:r>
          </w:p>
        </w:tc>
        <w:tc>
          <w:tcPr>
            <w:tcW w:w="1418" w:type="dxa"/>
            <w:tcBorders>
              <w:top w:val="nil"/>
              <w:left w:val="nil"/>
              <w:bottom w:val="single" w:sz="4" w:space="0" w:color="auto"/>
              <w:right w:val="nil"/>
            </w:tcBorders>
            <w:vAlign w:val="bottom"/>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марта</w:t>
            </w:r>
          </w:p>
        </w:tc>
        <w:tc>
          <w:tcPr>
            <w:tcW w:w="369" w:type="dxa"/>
            <w:tcBorders>
              <w:top w:val="nil"/>
              <w:left w:val="nil"/>
              <w:bottom w:val="nil"/>
              <w:right w:val="nil"/>
            </w:tcBorders>
            <w:vAlign w:val="bottom"/>
          </w:tcPr>
          <w:p w:rsidR="00FB2611" w:rsidRPr="0081411A" w:rsidRDefault="00FB2611" w:rsidP="009B3FFD">
            <w:pPr>
              <w:spacing w:after="0" w:line="240" w:lineRule="auto"/>
              <w:jc w:val="right"/>
              <w:rPr>
                <w:rFonts w:ascii="Times New Roman" w:hAnsi="Times New Roman"/>
                <w:sz w:val="28"/>
                <w:szCs w:val="28"/>
              </w:rPr>
            </w:pPr>
            <w:r w:rsidRPr="0081411A">
              <w:rPr>
                <w:rFonts w:ascii="Times New Roman" w:hAnsi="Times New Roman"/>
                <w:sz w:val="28"/>
                <w:szCs w:val="28"/>
              </w:rPr>
              <w:t>20</w:t>
            </w:r>
          </w:p>
        </w:tc>
        <w:tc>
          <w:tcPr>
            <w:tcW w:w="369" w:type="dxa"/>
            <w:tcBorders>
              <w:top w:val="nil"/>
              <w:left w:val="nil"/>
              <w:bottom w:val="single" w:sz="4" w:space="0" w:color="auto"/>
              <w:right w:val="nil"/>
            </w:tcBorders>
            <w:vAlign w:val="bottom"/>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19</w:t>
            </w:r>
          </w:p>
        </w:tc>
        <w:tc>
          <w:tcPr>
            <w:tcW w:w="312" w:type="dxa"/>
            <w:tcBorders>
              <w:top w:val="nil"/>
              <w:left w:val="nil"/>
              <w:bottom w:val="nil"/>
              <w:right w:val="nil"/>
            </w:tcBorders>
            <w:vAlign w:val="bottom"/>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г.</w:t>
            </w:r>
          </w:p>
        </w:tc>
      </w:tr>
    </w:tbl>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В администрацию Карталинского муниципального района</w:t>
      </w:r>
    </w:p>
    <w:p w:rsidR="00FB2611" w:rsidRPr="00073417" w:rsidRDefault="00FB2611" w:rsidP="009B3FFD">
      <w:pPr>
        <w:pBdr>
          <w:top w:val="single" w:sz="4" w:space="1" w:color="auto"/>
        </w:pBdr>
        <w:spacing w:after="0" w:line="240" w:lineRule="auto"/>
        <w:jc w:val="center"/>
        <w:rPr>
          <w:rFonts w:ascii="Times New Roman" w:hAnsi="Times New Roman"/>
          <w:sz w:val="24"/>
          <w:szCs w:val="28"/>
        </w:rPr>
      </w:pPr>
      <w:r w:rsidRPr="00073417">
        <w:rPr>
          <w:rFonts w:ascii="Times New Roman" w:hAnsi="Times New Roman"/>
          <w:sz w:val="24"/>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w:t>
      </w:r>
      <w:r w:rsidR="00073417">
        <w:rPr>
          <w:rFonts w:ascii="Times New Roman" w:hAnsi="Times New Roman"/>
          <w:sz w:val="24"/>
          <w:szCs w:val="28"/>
        </w:rPr>
        <w:t xml:space="preserve"> </w:t>
      </w:r>
      <w:r w:rsidRPr="00073417">
        <w:rPr>
          <w:rFonts w:ascii="Times New Roman" w:hAnsi="Times New Roman"/>
          <w:sz w:val="24"/>
          <w:szCs w:val="28"/>
        </w:rPr>
        <w:t xml:space="preserve"> расположен на межселенной территории, органа местного самоуправления муниципального района)</w:t>
      </w:r>
    </w:p>
    <w:p w:rsidR="00073417" w:rsidRDefault="00073417" w:rsidP="009B3FFD">
      <w:pPr>
        <w:spacing w:after="0" w:line="240" w:lineRule="auto"/>
        <w:jc w:val="center"/>
        <w:rPr>
          <w:rFonts w:ascii="Times New Roman" w:hAnsi="Times New Roman"/>
          <w:sz w:val="28"/>
          <w:szCs w:val="28"/>
        </w:rPr>
      </w:pPr>
    </w:p>
    <w:p w:rsidR="00FB2611"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1. Сведения о застройщике</w:t>
      </w:r>
    </w:p>
    <w:p w:rsidR="00310940" w:rsidRPr="0081411A" w:rsidRDefault="00310940" w:rsidP="009B3FFD">
      <w:pPr>
        <w:spacing w:after="0" w:line="240" w:lineRule="auto"/>
        <w:jc w:val="center"/>
        <w:rPr>
          <w:rFonts w:ascii="Times New Roman" w:hAnsi="Times New Roman"/>
          <w:sz w:val="28"/>
          <w:szCs w:val="28"/>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3969"/>
      </w:tblGrid>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1.1</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Сведения о физическом лице, в случае если застройщиком является физическое лицо:</w:t>
            </w:r>
          </w:p>
        </w:tc>
        <w:tc>
          <w:tcPr>
            <w:tcW w:w="3969" w:type="dxa"/>
          </w:tcPr>
          <w:p w:rsidR="00FB2611" w:rsidRPr="0081411A" w:rsidRDefault="00FB2611" w:rsidP="009B3FFD">
            <w:pPr>
              <w:spacing w:after="0" w:line="240" w:lineRule="auto"/>
              <w:rPr>
                <w:rFonts w:ascii="Times New Roman" w:hAnsi="Times New Roman"/>
                <w:sz w:val="28"/>
                <w:szCs w:val="28"/>
              </w:rPr>
            </w:pP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1.1.1</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Фамилия, имя, отчество (при наличии)</w:t>
            </w:r>
          </w:p>
        </w:tc>
        <w:tc>
          <w:tcPr>
            <w:tcW w:w="3969"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Петров Сергей Иванович</w:t>
            </w: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1.1.2</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Место жительства</w:t>
            </w:r>
          </w:p>
        </w:tc>
        <w:tc>
          <w:tcPr>
            <w:tcW w:w="3969" w:type="dxa"/>
          </w:tcPr>
          <w:p w:rsidR="00FB2611" w:rsidRPr="0081411A" w:rsidRDefault="00073417" w:rsidP="009B3FFD">
            <w:pPr>
              <w:spacing w:after="0" w:line="240" w:lineRule="auto"/>
              <w:rPr>
                <w:rFonts w:ascii="Times New Roman" w:hAnsi="Times New Roman"/>
                <w:sz w:val="28"/>
                <w:szCs w:val="28"/>
              </w:rPr>
            </w:pPr>
            <w:r>
              <w:rPr>
                <w:rFonts w:ascii="Times New Roman" w:hAnsi="Times New Roman"/>
                <w:sz w:val="28"/>
                <w:szCs w:val="28"/>
              </w:rPr>
              <w:t xml:space="preserve">г. </w:t>
            </w:r>
            <w:r w:rsidR="00FB2611" w:rsidRPr="0081411A">
              <w:rPr>
                <w:rFonts w:ascii="Times New Roman" w:hAnsi="Times New Roman"/>
                <w:sz w:val="28"/>
                <w:szCs w:val="28"/>
              </w:rPr>
              <w:t>Карталы, ул. Ленина, 110</w:t>
            </w: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1.1.3</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Реквизиты документа, удостоверяющего личность</w:t>
            </w:r>
          </w:p>
        </w:tc>
        <w:tc>
          <w:tcPr>
            <w:tcW w:w="3969"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паспорт серия 03 06 № 355 556 выдан 11.01.2007 Карталинским</w:t>
            </w:r>
            <w:r w:rsidR="00073417">
              <w:rPr>
                <w:rFonts w:ascii="Times New Roman" w:hAnsi="Times New Roman"/>
                <w:sz w:val="28"/>
                <w:szCs w:val="28"/>
              </w:rPr>
              <w:t xml:space="preserve"> </w:t>
            </w:r>
            <w:r w:rsidRPr="0081411A">
              <w:rPr>
                <w:rFonts w:ascii="Times New Roman" w:hAnsi="Times New Roman"/>
                <w:sz w:val="28"/>
                <w:szCs w:val="28"/>
              </w:rPr>
              <w:t xml:space="preserve">РОВД </w:t>
            </w: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1.2</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3969" w:type="dxa"/>
          </w:tcPr>
          <w:p w:rsidR="00FB2611" w:rsidRPr="0081411A" w:rsidRDefault="00FB2611" w:rsidP="009B3FFD">
            <w:pPr>
              <w:spacing w:after="0" w:line="240" w:lineRule="auto"/>
              <w:rPr>
                <w:rFonts w:ascii="Times New Roman" w:hAnsi="Times New Roman"/>
                <w:sz w:val="28"/>
                <w:szCs w:val="28"/>
              </w:rPr>
            </w:pP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1.2.1</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Наименование</w:t>
            </w:r>
          </w:p>
        </w:tc>
        <w:tc>
          <w:tcPr>
            <w:tcW w:w="3969" w:type="dxa"/>
          </w:tcPr>
          <w:p w:rsidR="00FB2611" w:rsidRPr="0081411A" w:rsidRDefault="00FB2611" w:rsidP="009B3FFD">
            <w:pPr>
              <w:spacing w:after="0" w:line="240" w:lineRule="auto"/>
              <w:rPr>
                <w:rFonts w:ascii="Times New Roman" w:hAnsi="Times New Roman"/>
                <w:sz w:val="28"/>
                <w:szCs w:val="28"/>
              </w:rPr>
            </w:pP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1.2.2</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Место нахождения</w:t>
            </w:r>
          </w:p>
        </w:tc>
        <w:tc>
          <w:tcPr>
            <w:tcW w:w="3969" w:type="dxa"/>
          </w:tcPr>
          <w:p w:rsidR="00FB2611" w:rsidRPr="0081411A" w:rsidRDefault="00FB2611" w:rsidP="009B3FFD">
            <w:pPr>
              <w:spacing w:after="0" w:line="240" w:lineRule="auto"/>
              <w:rPr>
                <w:rFonts w:ascii="Times New Roman" w:hAnsi="Times New Roman"/>
                <w:sz w:val="28"/>
                <w:szCs w:val="28"/>
              </w:rPr>
            </w:pP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1.2.3</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 xml:space="preserve">Государственный регистрационный номер записи о государственной регистрации юридического лица в </w:t>
            </w:r>
            <w:r w:rsidRPr="0081411A">
              <w:rPr>
                <w:rFonts w:ascii="Times New Roman" w:hAnsi="Times New Roman"/>
                <w:sz w:val="28"/>
                <w:szCs w:val="28"/>
              </w:rPr>
              <w:lastRenderedPageBreak/>
              <w:t>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B2611" w:rsidRPr="0081411A" w:rsidRDefault="00FB2611" w:rsidP="009B3FFD">
            <w:pPr>
              <w:spacing w:after="0" w:line="240" w:lineRule="auto"/>
              <w:rPr>
                <w:rFonts w:ascii="Times New Roman" w:hAnsi="Times New Roman"/>
                <w:sz w:val="28"/>
                <w:szCs w:val="28"/>
              </w:rPr>
            </w:pP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lastRenderedPageBreak/>
              <w:t>1.2.4</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B2611" w:rsidRPr="0081411A" w:rsidRDefault="00FB2611" w:rsidP="009B3FFD">
            <w:pPr>
              <w:spacing w:after="0" w:line="240" w:lineRule="auto"/>
              <w:rPr>
                <w:rFonts w:ascii="Times New Roman" w:hAnsi="Times New Roman"/>
                <w:sz w:val="28"/>
                <w:szCs w:val="28"/>
              </w:rPr>
            </w:pPr>
          </w:p>
        </w:tc>
      </w:tr>
    </w:tbl>
    <w:p w:rsidR="00310940" w:rsidRDefault="00310940" w:rsidP="009B3FFD">
      <w:pPr>
        <w:spacing w:after="0" w:line="240" w:lineRule="auto"/>
        <w:jc w:val="center"/>
        <w:rPr>
          <w:rFonts w:ascii="Times New Roman" w:hAnsi="Times New Roman"/>
          <w:sz w:val="28"/>
          <w:szCs w:val="28"/>
        </w:rPr>
      </w:pPr>
    </w:p>
    <w:p w:rsidR="00FB2611"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2. Сведения о земельном участке</w:t>
      </w:r>
    </w:p>
    <w:p w:rsidR="00310940" w:rsidRPr="0081411A" w:rsidRDefault="00310940" w:rsidP="009B3FFD">
      <w:pPr>
        <w:spacing w:after="0" w:line="240" w:lineRule="auto"/>
        <w:jc w:val="center"/>
        <w:rPr>
          <w:rFonts w:ascii="Times New Roman" w:hAnsi="Times New Roman"/>
          <w:sz w:val="28"/>
          <w:szCs w:val="28"/>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3969"/>
      </w:tblGrid>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2.1</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Кадастровый номер земельного участка (при наличии)</w:t>
            </w:r>
          </w:p>
        </w:tc>
        <w:tc>
          <w:tcPr>
            <w:tcW w:w="3969"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74:08:0000000:000</w:t>
            </w: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2.2</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Адрес или описание местоположения земельного участка</w:t>
            </w:r>
          </w:p>
        </w:tc>
        <w:tc>
          <w:tcPr>
            <w:tcW w:w="3969" w:type="dxa"/>
          </w:tcPr>
          <w:p w:rsidR="00BB5CB4"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 xml:space="preserve">Челябинская область, </w:t>
            </w:r>
          </w:p>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г. Карталы, ул. Ленина, 110</w:t>
            </w: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2.3</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Правоустанавливающие документы (сведения о праве застройщика на земельный участок)</w:t>
            </w:r>
          </w:p>
        </w:tc>
        <w:tc>
          <w:tcPr>
            <w:tcW w:w="3969"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Договор купли-продажи домовладения от 17.03.2009</w:t>
            </w:r>
            <w:r w:rsidR="00BB5CB4">
              <w:rPr>
                <w:rFonts w:ascii="Times New Roman" w:hAnsi="Times New Roman"/>
                <w:sz w:val="28"/>
                <w:szCs w:val="28"/>
              </w:rPr>
              <w:t xml:space="preserve"> года</w:t>
            </w:r>
          </w:p>
        </w:tc>
      </w:tr>
      <w:tr w:rsidR="00FB2611" w:rsidRPr="0081411A" w:rsidTr="00AF0D22">
        <w:tc>
          <w:tcPr>
            <w:tcW w:w="850" w:type="dxa"/>
          </w:tcPr>
          <w:p w:rsidR="00FB2611" w:rsidRPr="0081411A"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2.4</w:t>
            </w:r>
          </w:p>
        </w:tc>
        <w:tc>
          <w:tcPr>
            <w:tcW w:w="4848"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Сведения о наличии прав иных лиц на земельный участок (при наличии)</w:t>
            </w:r>
          </w:p>
        </w:tc>
        <w:tc>
          <w:tcPr>
            <w:tcW w:w="3969" w:type="dxa"/>
          </w:tcPr>
          <w:p w:rsidR="00FB2611" w:rsidRPr="0081411A" w:rsidRDefault="00FB2611" w:rsidP="009B3FFD">
            <w:pPr>
              <w:spacing w:after="0" w:line="240" w:lineRule="auto"/>
              <w:rPr>
                <w:rFonts w:ascii="Times New Roman" w:hAnsi="Times New Roman"/>
                <w:sz w:val="28"/>
                <w:szCs w:val="28"/>
              </w:rPr>
            </w:pPr>
            <w:r w:rsidRPr="0081411A">
              <w:rPr>
                <w:rFonts w:ascii="Times New Roman" w:hAnsi="Times New Roman"/>
                <w:sz w:val="28"/>
                <w:szCs w:val="28"/>
              </w:rPr>
              <w:t>-</w:t>
            </w:r>
          </w:p>
        </w:tc>
      </w:tr>
    </w:tbl>
    <w:p w:rsidR="00310940" w:rsidRDefault="00310940" w:rsidP="009B3FFD">
      <w:pPr>
        <w:spacing w:after="0" w:line="240" w:lineRule="auto"/>
        <w:jc w:val="center"/>
        <w:rPr>
          <w:rFonts w:ascii="Times New Roman" w:hAnsi="Times New Roman"/>
          <w:sz w:val="28"/>
          <w:szCs w:val="28"/>
        </w:rPr>
      </w:pPr>
    </w:p>
    <w:p w:rsidR="00AF0D22" w:rsidRDefault="00FB2611" w:rsidP="009B3FFD">
      <w:pPr>
        <w:spacing w:after="0" w:line="240" w:lineRule="auto"/>
        <w:jc w:val="center"/>
        <w:rPr>
          <w:rFonts w:ascii="Times New Roman" w:hAnsi="Times New Roman"/>
          <w:sz w:val="28"/>
          <w:szCs w:val="28"/>
        </w:rPr>
      </w:pPr>
      <w:r w:rsidRPr="0081411A">
        <w:rPr>
          <w:rFonts w:ascii="Times New Roman" w:hAnsi="Times New Roman"/>
          <w:sz w:val="28"/>
          <w:szCs w:val="28"/>
        </w:rPr>
        <w:t>3. Сведения об объекте капитального строительства</w:t>
      </w:r>
    </w:p>
    <w:p w:rsidR="00310940" w:rsidRPr="0081411A" w:rsidRDefault="00310940" w:rsidP="009B3FFD">
      <w:pPr>
        <w:spacing w:after="0" w:line="240" w:lineRule="auto"/>
        <w:jc w:val="center"/>
        <w:rPr>
          <w:rFonts w:ascii="Times New Roman" w:hAnsi="Times New Roman"/>
          <w:sz w:val="28"/>
          <w:szCs w:val="28"/>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3969"/>
      </w:tblGrid>
      <w:tr w:rsidR="00AF0D22" w:rsidRPr="0081411A" w:rsidTr="003C1B1C">
        <w:tc>
          <w:tcPr>
            <w:tcW w:w="850" w:type="dxa"/>
          </w:tcPr>
          <w:p w:rsidR="00AF0D22" w:rsidRPr="0081411A" w:rsidRDefault="00AF0D22" w:rsidP="009B3FFD">
            <w:pPr>
              <w:spacing w:after="0" w:line="240" w:lineRule="auto"/>
              <w:jc w:val="center"/>
              <w:rPr>
                <w:rFonts w:ascii="Times New Roman" w:hAnsi="Times New Roman"/>
                <w:sz w:val="28"/>
                <w:szCs w:val="28"/>
              </w:rPr>
            </w:pPr>
            <w:r w:rsidRPr="0081411A">
              <w:rPr>
                <w:rFonts w:ascii="Times New Roman" w:hAnsi="Times New Roman"/>
                <w:sz w:val="28"/>
                <w:szCs w:val="28"/>
              </w:rPr>
              <w:t>3.1</w:t>
            </w:r>
          </w:p>
        </w:tc>
        <w:tc>
          <w:tcPr>
            <w:tcW w:w="4848" w:type="dxa"/>
          </w:tcPr>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Кадастровый номер объекта капитального строительства (при наличии)</w:t>
            </w:r>
          </w:p>
        </w:tc>
        <w:tc>
          <w:tcPr>
            <w:tcW w:w="3969" w:type="dxa"/>
          </w:tcPr>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74:08:0000000:000</w:t>
            </w:r>
          </w:p>
        </w:tc>
      </w:tr>
      <w:tr w:rsidR="00AF0D22" w:rsidRPr="0081411A" w:rsidTr="003C1B1C">
        <w:tc>
          <w:tcPr>
            <w:tcW w:w="850" w:type="dxa"/>
          </w:tcPr>
          <w:p w:rsidR="00AF0D22" w:rsidRPr="0081411A" w:rsidRDefault="00AF0D22" w:rsidP="009B3FFD">
            <w:pPr>
              <w:spacing w:after="0" w:line="240" w:lineRule="auto"/>
              <w:jc w:val="center"/>
              <w:rPr>
                <w:rFonts w:ascii="Times New Roman" w:hAnsi="Times New Roman"/>
                <w:sz w:val="28"/>
                <w:szCs w:val="28"/>
              </w:rPr>
            </w:pPr>
            <w:r w:rsidRPr="0081411A">
              <w:rPr>
                <w:rFonts w:ascii="Times New Roman" w:hAnsi="Times New Roman"/>
                <w:sz w:val="28"/>
                <w:szCs w:val="28"/>
              </w:rPr>
              <w:t>3.2</w:t>
            </w:r>
          </w:p>
        </w:tc>
        <w:tc>
          <w:tcPr>
            <w:tcW w:w="4848" w:type="dxa"/>
          </w:tcPr>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Адрес или описание местоположения объекта капитального строительства</w:t>
            </w:r>
          </w:p>
        </w:tc>
        <w:tc>
          <w:tcPr>
            <w:tcW w:w="3969" w:type="dxa"/>
          </w:tcPr>
          <w:p w:rsidR="00455976"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 xml:space="preserve">Челябинская область, </w:t>
            </w:r>
          </w:p>
          <w:p w:rsidR="00455976"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 xml:space="preserve">г. Карталы, ул. Ленина, </w:t>
            </w:r>
          </w:p>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110 литер «Б»</w:t>
            </w:r>
          </w:p>
        </w:tc>
      </w:tr>
      <w:tr w:rsidR="00AF0D22" w:rsidRPr="0081411A" w:rsidTr="003C1B1C">
        <w:tc>
          <w:tcPr>
            <w:tcW w:w="850" w:type="dxa"/>
          </w:tcPr>
          <w:p w:rsidR="00AF0D22" w:rsidRPr="0081411A" w:rsidRDefault="00AF0D22" w:rsidP="009B3FFD">
            <w:pPr>
              <w:spacing w:after="0" w:line="240" w:lineRule="auto"/>
              <w:jc w:val="center"/>
              <w:rPr>
                <w:rFonts w:ascii="Times New Roman" w:hAnsi="Times New Roman"/>
                <w:sz w:val="28"/>
                <w:szCs w:val="28"/>
              </w:rPr>
            </w:pPr>
            <w:r w:rsidRPr="0081411A">
              <w:rPr>
                <w:rFonts w:ascii="Times New Roman" w:hAnsi="Times New Roman"/>
                <w:sz w:val="28"/>
                <w:szCs w:val="28"/>
              </w:rPr>
              <w:t>3.3</w:t>
            </w:r>
          </w:p>
        </w:tc>
        <w:tc>
          <w:tcPr>
            <w:tcW w:w="4848" w:type="dxa"/>
          </w:tcPr>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 xml:space="preserve">Правоустанавливающие документы (сведения о праве застройщика на объект капитального строительства) </w:t>
            </w:r>
          </w:p>
        </w:tc>
        <w:tc>
          <w:tcPr>
            <w:tcW w:w="3969" w:type="dxa"/>
          </w:tcPr>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Договор купли-продажи домовладения от 17.03.2009</w:t>
            </w:r>
            <w:r w:rsidR="00455976">
              <w:rPr>
                <w:rFonts w:ascii="Times New Roman" w:hAnsi="Times New Roman"/>
                <w:sz w:val="28"/>
                <w:szCs w:val="28"/>
              </w:rPr>
              <w:t xml:space="preserve"> года</w:t>
            </w:r>
          </w:p>
        </w:tc>
      </w:tr>
      <w:tr w:rsidR="00AF0D22" w:rsidRPr="0081411A" w:rsidTr="003C1B1C">
        <w:tc>
          <w:tcPr>
            <w:tcW w:w="850" w:type="dxa"/>
          </w:tcPr>
          <w:p w:rsidR="00AF0D22" w:rsidRPr="0081411A" w:rsidRDefault="00AF0D22" w:rsidP="009B3FFD">
            <w:pPr>
              <w:spacing w:after="0" w:line="240" w:lineRule="auto"/>
              <w:jc w:val="center"/>
              <w:rPr>
                <w:rFonts w:ascii="Times New Roman" w:hAnsi="Times New Roman"/>
                <w:sz w:val="28"/>
                <w:szCs w:val="28"/>
              </w:rPr>
            </w:pPr>
            <w:r w:rsidRPr="0081411A">
              <w:rPr>
                <w:rFonts w:ascii="Times New Roman" w:hAnsi="Times New Roman"/>
                <w:sz w:val="28"/>
                <w:szCs w:val="28"/>
              </w:rPr>
              <w:t>3.4</w:t>
            </w:r>
          </w:p>
        </w:tc>
        <w:tc>
          <w:tcPr>
            <w:tcW w:w="4848" w:type="dxa"/>
          </w:tcPr>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3969" w:type="dxa"/>
          </w:tcPr>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w:t>
            </w:r>
          </w:p>
        </w:tc>
      </w:tr>
      <w:tr w:rsidR="00AF0D22" w:rsidRPr="0081411A" w:rsidTr="003C1B1C">
        <w:tc>
          <w:tcPr>
            <w:tcW w:w="850" w:type="dxa"/>
          </w:tcPr>
          <w:p w:rsidR="00AF0D22" w:rsidRPr="0081411A" w:rsidRDefault="00AF0D22" w:rsidP="009B3FFD">
            <w:pPr>
              <w:spacing w:after="0" w:line="240" w:lineRule="auto"/>
              <w:jc w:val="center"/>
              <w:rPr>
                <w:rFonts w:ascii="Times New Roman" w:hAnsi="Times New Roman"/>
                <w:sz w:val="28"/>
                <w:szCs w:val="28"/>
              </w:rPr>
            </w:pPr>
            <w:r w:rsidRPr="0081411A">
              <w:rPr>
                <w:rFonts w:ascii="Times New Roman" w:hAnsi="Times New Roman"/>
                <w:sz w:val="28"/>
                <w:szCs w:val="28"/>
              </w:rPr>
              <w:t>3.5</w:t>
            </w:r>
          </w:p>
        </w:tc>
        <w:tc>
          <w:tcPr>
            <w:tcW w:w="4848" w:type="dxa"/>
          </w:tcPr>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tc>
        <w:tc>
          <w:tcPr>
            <w:tcW w:w="3969" w:type="dxa"/>
          </w:tcPr>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t>-</w:t>
            </w:r>
          </w:p>
        </w:tc>
      </w:tr>
    </w:tbl>
    <w:p w:rsidR="00AF0D22" w:rsidRPr="0081411A" w:rsidRDefault="00AF0D22" w:rsidP="009B3FFD">
      <w:pPr>
        <w:spacing w:after="0" w:line="240" w:lineRule="auto"/>
        <w:jc w:val="center"/>
        <w:rPr>
          <w:rFonts w:ascii="Times New Roman" w:hAnsi="Times New Roman"/>
          <w:sz w:val="28"/>
          <w:szCs w:val="28"/>
        </w:rPr>
      </w:pPr>
    </w:p>
    <w:p w:rsidR="00AF0D22" w:rsidRPr="0081411A" w:rsidRDefault="00AF0D22" w:rsidP="009B3FFD">
      <w:pPr>
        <w:spacing w:after="0" w:line="240" w:lineRule="auto"/>
        <w:rPr>
          <w:rFonts w:ascii="Times New Roman" w:hAnsi="Times New Roman"/>
          <w:sz w:val="28"/>
          <w:szCs w:val="28"/>
        </w:rPr>
      </w:pPr>
      <w:r w:rsidRPr="0081411A">
        <w:rPr>
          <w:rFonts w:ascii="Times New Roman" w:hAnsi="Times New Roman"/>
          <w:sz w:val="28"/>
          <w:szCs w:val="28"/>
        </w:rPr>
        <w:lastRenderedPageBreak/>
        <w:t>Почтовый адрес и (или) адрес электронной почты для связи: _______________________</w:t>
      </w:r>
      <w:r w:rsidRPr="0081411A">
        <w:rPr>
          <w:rFonts w:ascii="Times New Roman" w:hAnsi="Times New Roman"/>
          <w:sz w:val="28"/>
          <w:szCs w:val="28"/>
          <w:u w:val="single"/>
          <w:lang w:val="en-US"/>
        </w:rPr>
        <w:t>Spetrov</w:t>
      </w:r>
      <w:r w:rsidRPr="0081411A">
        <w:rPr>
          <w:rFonts w:ascii="Times New Roman" w:hAnsi="Times New Roman"/>
          <w:sz w:val="28"/>
          <w:szCs w:val="28"/>
          <w:u w:val="single"/>
        </w:rPr>
        <w:t>61@</w:t>
      </w:r>
      <w:r w:rsidRPr="0081411A">
        <w:rPr>
          <w:rFonts w:ascii="Times New Roman" w:hAnsi="Times New Roman"/>
          <w:sz w:val="28"/>
          <w:szCs w:val="28"/>
          <w:u w:val="single"/>
          <w:lang w:val="en-US"/>
        </w:rPr>
        <w:t>mail</w:t>
      </w:r>
      <w:r w:rsidRPr="0081411A">
        <w:rPr>
          <w:rFonts w:ascii="Times New Roman" w:hAnsi="Times New Roman"/>
          <w:sz w:val="28"/>
          <w:szCs w:val="28"/>
          <w:u w:val="single"/>
        </w:rPr>
        <w:t>.</w:t>
      </w:r>
      <w:r w:rsidRPr="0081411A">
        <w:rPr>
          <w:rFonts w:ascii="Times New Roman" w:hAnsi="Times New Roman"/>
          <w:sz w:val="28"/>
          <w:szCs w:val="28"/>
          <w:u w:val="single"/>
          <w:lang w:val="en-US"/>
        </w:rPr>
        <w:t>ru</w:t>
      </w:r>
      <w:r w:rsidRPr="0081411A">
        <w:rPr>
          <w:rFonts w:ascii="Times New Roman" w:hAnsi="Times New Roman"/>
          <w:sz w:val="28"/>
          <w:szCs w:val="28"/>
        </w:rPr>
        <w:t>___</w:t>
      </w:r>
      <w:r w:rsidRPr="0081411A">
        <w:rPr>
          <w:rFonts w:ascii="Times New Roman" w:hAnsi="Times New Roman"/>
          <w:sz w:val="28"/>
          <w:szCs w:val="28"/>
          <w:u w:val="single"/>
        </w:rPr>
        <w:t>тел.</w:t>
      </w:r>
      <w:r w:rsidR="00BC359F">
        <w:rPr>
          <w:rFonts w:ascii="Times New Roman" w:hAnsi="Times New Roman"/>
          <w:sz w:val="28"/>
          <w:szCs w:val="28"/>
          <w:u w:val="single"/>
        </w:rPr>
        <w:t xml:space="preserve"> </w:t>
      </w:r>
      <w:r w:rsidRPr="0081411A">
        <w:rPr>
          <w:rFonts w:ascii="Times New Roman" w:hAnsi="Times New Roman"/>
          <w:sz w:val="28"/>
          <w:szCs w:val="28"/>
          <w:u w:val="single"/>
        </w:rPr>
        <w:t>8(918)000-00-00</w:t>
      </w:r>
    </w:p>
    <w:tbl>
      <w:tblPr>
        <w:tblW w:w="9639" w:type="dxa"/>
        <w:tblInd w:w="28" w:type="dxa"/>
        <w:tblLayout w:type="fixed"/>
        <w:tblCellMar>
          <w:left w:w="28" w:type="dxa"/>
          <w:right w:w="28" w:type="dxa"/>
        </w:tblCellMar>
        <w:tblLook w:val="0000"/>
      </w:tblPr>
      <w:tblGrid>
        <w:gridCol w:w="4253"/>
        <w:gridCol w:w="283"/>
        <w:gridCol w:w="1787"/>
        <w:gridCol w:w="680"/>
        <w:gridCol w:w="2636"/>
      </w:tblGrid>
      <w:tr w:rsidR="00AF0D22" w:rsidRPr="0081411A" w:rsidTr="00144C85">
        <w:trPr>
          <w:cantSplit/>
        </w:trPr>
        <w:tc>
          <w:tcPr>
            <w:tcW w:w="4253" w:type="dxa"/>
            <w:tcBorders>
              <w:top w:val="nil"/>
              <w:left w:val="nil"/>
              <w:bottom w:val="single" w:sz="4" w:space="0" w:color="auto"/>
              <w:right w:val="nil"/>
            </w:tcBorders>
            <w:vAlign w:val="bottom"/>
          </w:tcPr>
          <w:p w:rsidR="00AF0D22" w:rsidRPr="0081411A" w:rsidRDefault="00AF0D22" w:rsidP="009B3FFD">
            <w:pPr>
              <w:spacing w:after="0" w:line="240" w:lineRule="auto"/>
              <w:rPr>
                <w:rFonts w:ascii="Times New Roman" w:hAnsi="Times New Roman"/>
                <w:sz w:val="28"/>
                <w:szCs w:val="28"/>
              </w:rPr>
            </w:pPr>
          </w:p>
        </w:tc>
        <w:tc>
          <w:tcPr>
            <w:tcW w:w="283" w:type="dxa"/>
            <w:tcBorders>
              <w:top w:val="nil"/>
              <w:left w:val="nil"/>
              <w:bottom w:val="nil"/>
              <w:right w:val="nil"/>
            </w:tcBorders>
            <w:vAlign w:val="bottom"/>
          </w:tcPr>
          <w:p w:rsidR="00AF0D22" w:rsidRPr="0081411A" w:rsidRDefault="00AF0D22" w:rsidP="009B3FFD">
            <w:pPr>
              <w:spacing w:after="0" w:line="240" w:lineRule="auto"/>
              <w:ind w:firstLine="709"/>
              <w:rPr>
                <w:rFonts w:ascii="Times New Roman" w:hAnsi="Times New Roman"/>
                <w:sz w:val="28"/>
                <w:szCs w:val="28"/>
              </w:rPr>
            </w:pPr>
          </w:p>
        </w:tc>
        <w:tc>
          <w:tcPr>
            <w:tcW w:w="1787" w:type="dxa"/>
            <w:tcBorders>
              <w:top w:val="nil"/>
              <w:left w:val="nil"/>
              <w:bottom w:val="single" w:sz="4" w:space="0" w:color="auto"/>
              <w:right w:val="nil"/>
            </w:tcBorders>
            <w:vAlign w:val="bottom"/>
          </w:tcPr>
          <w:p w:rsidR="00AF0D22" w:rsidRPr="0081411A" w:rsidRDefault="00AF0D22" w:rsidP="009B3FFD">
            <w:pPr>
              <w:spacing w:after="0" w:line="240" w:lineRule="auto"/>
              <w:ind w:firstLine="29"/>
              <w:rPr>
                <w:rFonts w:ascii="Times New Roman" w:hAnsi="Times New Roman"/>
                <w:sz w:val="28"/>
                <w:szCs w:val="28"/>
              </w:rPr>
            </w:pPr>
          </w:p>
        </w:tc>
        <w:tc>
          <w:tcPr>
            <w:tcW w:w="680" w:type="dxa"/>
            <w:tcBorders>
              <w:top w:val="nil"/>
              <w:left w:val="nil"/>
              <w:bottom w:val="nil"/>
              <w:right w:val="nil"/>
            </w:tcBorders>
            <w:vAlign w:val="bottom"/>
          </w:tcPr>
          <w:p w:rsidR="00AF0D22" w:rsidRPr="0081411A" w:rsidRDefault="00AF0D22" w:rsidP="009B3FFD">
            <w:pPr>
              <w:spacing w:after="0" w:line="240" w:lineRule="auto"/>
              <w:ind w:firstLine="709"/>
              <w:rPr>
                <w:rFonts w:ascii="Times New Roman" w:hAnsi="Times New Roman"/>
                <w:sz w:val="28"/>
                <w:szCs w:val="28"/>
              </w:rPr>
            </w:pPr>
          </w:p>
        </w:tc>
        <w:tc>
          <w:tcPr>
            <w:tcW w:w="2636" w:type="dxa"/>
            <w:tcBorders>
              <w:top w:val="nil"/>
              <w:left w:val="nil"/>
              <w:bottom w:val="single" w:sz="4" w:space="0" w:color="auto"/>
              <w:right w:val="nil"/>
            </w:tcBorders>
            <w:vAlign w:val="bottom"/>
          </w:tcPr>
          <w:p w:rsidR="00AF0D22" w:rsidRPr="0081411A" w:rsidRDefault="00AF0D22" w:rsidP="009B3FFD">
            <w:pPr>
              <w:spacing w:after="0" w:line="240" w:lineRule="auto"/>
              <w:ind w:firstLine="709"/>
              <w:rPr>
                <w:rFonts w:ascii="Times New Roman" w:hAnsi="Times New Roman"/>
                <w:sz w:val="28"/>
                <w:szCs w:val="28"/>
              </w:rPr>
            </w:pPr>
          </w:p>
        </w:tc>
      </w:tr>
      <w:tr w:rsidR="00AF0D22" w:rsidRPr="0081411A" w:rsidTr="00144C85">
        <w:trPr>
          <w:cantSplit/>
        </w:trPr>
        <w:tc>
          <w:tcPr>
            <w:tcW w:w="4253" w:type="dxa"/>
            <w:tcBorders>
              <w:top w:val="nil"/>
              <w:left w:val="nil"/>
              <w:bottom w:val="nil"/>
              <w:right w:val="nil"/>
            </w:tcBorders>
          </w:tcPr>
          <w:p w:rsidR="00AF0D22" w:rsidRPr="00144C85" w:rsidRDefault="00AF0D22" w:rsidP="009B3FFD">
            <w:pPr>
              <w:spacing w:after="0" w:line="240" w:lineRule="auto"/>
              <w:jc w:val="center"/>
              <w:rPr>
                <w:rFonts w:ascii="Times New Roman" w:hAnsi="Times New Roman"/>
                <w:sz w:val="24"/>
                <w:szCs w:val="28"/>
              </w:rPr>
            </w:pPr>
            <w:r w:rsidRPr="00144C85">
              <w:rPr>
                <w:rFonts w:ascii="Times New Roman" w:hAnsi="Times New Roman"/>
                <w:sz w:val="24"/>
                <w:szCs w:val="28"/>
              </w:rPr>
              <w:t>(должность, в случае если</w:t>
            </w:r>
          </w:p>
          <w:p w:rsidR="00AF0D22" w:rsidRPr="00144C85" w:rsidRDefault="00AF0D22" w:rsidP="009B3FFD">
            <w:pPr>
              <w:spacing w:after="0" w:line="240" w:lineRule="auto"/>
              <w:jc w:val="center"/>
              <w:rPr>
                <w:rFonts w:ascii="Times New Roman" w:hAnsi="Times New Roman"/>
                <w:sz w:val="24"/>
                <w:szCs w:val="28"/>
              </w:rPr>
            </w:pPr>
            <w:r w:rsidRPr="00144C85">
              <w:rPr>
                <w:rFonts w:ascii="Times New Roman" w:hAnsi="Times New Roman"/>
                <w:sz w:val="24"/>
                <w:szCs w:val="28"/>
              </w:rPr>
              <w:t>застройщиком или техническим</w:t>
            </w:r>
          </w:p>
          <w:p w:rsidR="00AF0D22" w:rsidRPr="00144C85" w:rsidRDefault="00144C85" w:rsidP="009B3FFD">
            <w:pPr>
              <w:spacing w:after="0" w:line="240" w:lineRule="auto"/>
              <w:jc w:val="center"/>
              <w:rPr>
                <w:rFonts w:ascii="Times New Roman" w:hAnsi="Times New Roman"/>
                <w:sz w:val="24"/>
                <w:szCs w:val="28"/>
              </w:rPr>
            </w:pPr>
            <w:r>
              <w:rPr>
                <w:rFonts w:ascii="Times New Roman" w:hAnsi="Times New Roman"/>
                <w:sz w:val="24"/>
                <w:szCs w:val="28"/>
              </w:rPr>
              <w:t xml:space="preserve">заказчиком является юридическое </w:t>
            </w:r>
            <w:r w:rsidR="00AF0D22" w:rsidRPr="00144C85">
              <w:rPr>
                <w:rFonts w:ascii="Times New Roman" w:hAnsi="Times New Roman"/>
                <w:sz w:val="24"/>
                <w:szCs w:val="28"/>
              </w:rPr>
              <w:t>лицо)</w:t>
            </w:r>
          </w:p>
        </w:tc>
        <w:tc>
          <w:tcPr>
            <w:tcW w:w="283" w:type="dxa"/>
            <w:tcBorders>
              <w:top w:val="nil"/>
              <w:left w:val="nil"/>
              <w:bottom w:val="nil"/>
              <w:right w:val="nil"/>
            </w:tcBorders>
          </w:tcPr>
          <w:p w:rsidR="00AF0D22" w:rsidRPr="00144C85" w:rsidRDefault="00AF0D22" w:rsidP="009B3FFD">
            <w:pPr>
              <w:spacing w:after="0" w:line="240" w:lineRule="auto"/>
              <w:ind w:firstLine="709"/>
              <w:rPr>
                <w:rFonts w:ascii="Times New Roman" w:hAnsi="Times New Roman"/>
                <w:sz w:val="24"/>
                <w:szCs w:val="28"/>
              </w:rPr>
            </w:pPr>
          </w:p>
        </w:tc>
        <w:tc>
          <w:tcPr>
            <w:tcW w:w="1787" w:type="dxa"/>
            <w:tcBorders>
              <w:top w:val="nil"/>
              <w:left w:val="nil"/>
              <w:bottom w:val="nil"/>
              <w:right w:val="nil"/>
            </w:tcBorders>
          </w:tcPr>
          <w:p w:rsidR="00AF0D22" w:rsidRPr="00144C85" w:rsidRDefault="00AF0D22" w:rsidP="009B3FFD">
            <w:pPr>
              <w:spacing w:after="0" w:line="240" w:lineRule="auto"/>
              <w:jc w:val="center"/>
              <w:rPr>
                <w:rFonts w:ascii="Times New Roman" w:hAnsi="Times New Roman"/>
                <w:sz w:val="24"/>
                <w:szCs w:val="28"/>
              </w:rPr>
            </w:pPr>
            <w:r w:rsidRPr="00144C85">
              <w:rPr>
                <w:rFonts w:ascii="Times New Roman" w:hAnsi="Times New Roman"/>
                <w:sz w:val="24"/>
                <w:szCs w:val="28"/>
              </w:rPr>
              <w:t>(подпись)</w:t>
            </w:r>
          </w:p>
        </w:tc>
        <w:tc>
          <w:tcPr>
            <w:tcW w:w="680" w:type="dxa"/>
            <w:tcBorders>
              <w:top w:val="nil"/>
              <w:left w:val="nil"/>
              <w:bottom w:val="nil"/>
              <w:right w:val="nil"/>
            </w:tcBorders>
          </w:tcPr>
          <w:p w:rsidR="00AF0D22" w:rsidRPr="00144C85" w:rsidRDefault="00AF0D22" w:rsidP="009B3FFD">
            <w:pPr>
              <w:spacing w:after="0" w:line="240" w:lineRule="auto"/>
              <w:ind w:firstLine="709"/>
              <w:rPr>
                <w:rFonts w:ascii="Times New Roman" w:hAnsi="Times New Roman"/>
                <w:sz w:val="24"/>
                <w:szCs w:val="28"/>
              </w:rPr>
            </w:pPr>
          </w:p>
        </w:tc>
        <w:tc>
          <w:tcPr>
            <w:tcW w:w="2636" w:type="dxa"/>
            <w:tcBorders>
              <w:top w:val="nil"/>
              <w:left w:val="nil"/>
              <w:bottom w:val="nil"/>
              <w:right w:val="nil"/>
            </w:tcBorders>
          </w:tcPr>
          <w:p w:rsidR="00AF0D22" w:rsidRPr="00144C85" w:rsidRDefault="00AF0D22" w:rsidP="009B3FFD">
            <w:pPr>
              <w:spacing w:after="0" w:line="240" w:lineRule="auto"/>
              <w:jc w:val="center"/>
              <w:rPr>
                <w:rFonts w:ascii="Times New Roman" w:hAnsi="Times New Roman"/>
                <w:sz w:val="24"/>
                <w:szCs w:val="28"/>
              </w:rPr>
            </w:pPr>
            <w:r w:rsidRPr="00144C85">
              <w:rPr>
                <w:rFonts w:ascii="Times New Roman" w:hAnsi="Times New Roman"/>
                <w:sz w:val="24"/>
                <w:szCs w:val="28"/>
              </w:rPr>
              <w:t>(расшифровка подписи)</w:t>
            </w:r>
          </w:p>
        </w:tc>
      </w:tr>
    </w:tbl>
    <w:p w:rsidR="00144C85" w:rsidRDefault="00144C85" w:rsidP="009B3FFD">
      <w:pPr>
        <w:spacing w:after="0" w:line="240" w:lineRule="auto"/>
        <w:ind w:firstLine="709"/>
        <w:rPr>
          <w:rFonts w:ascii="Times New Roman" w:hAnsi="Times New Roman"/>
          <w:sz w:val="28"/>
          <w:szCs w:val="28"/>
        </w:rPr>
      </w:pPr>
    </w:p>
    <w:p w:rsidR="002F0916" w:rsidRDefault="00AF0D22" w:rsidP="002F0916">
      <w:pPr>
        <w:spacing w:after="0" w:line="240" w:lineRule="auto"/>
        <w:rPr>
          <w:rFonts w:ascii="Times New Roman" w:hAnsi="Times New Roman"/>
          <w:sz w:val="28"/>
          <w:szCs w:val="28"/>
        </w:rPr>
      </w:pPr>
      <w:r w:rsidRPr="0081411A">
        <w:rPr>
          <w:rFonts w:ascii="Times New Roman" w:hAnsi="Times New Roman"/>
          <w:sz w:val="28"/>
          <w:szCs w:val="28"/>
        </w:rPr>
        <w:t>М.П.</w:t>
      </w:r>
    </w:p>
    <w:p w:rsidR="00AF0D22" w:rsidRPr="002F0916" w:rsidRDefault="00AF0D22" w:rsidP="002F0916">
      <w:pPr>
        <w:spacing w:after="0" w:line="240" w:lineRule="auto"/>
        <w:rPr>
          <w:rFonts w:ascii="Times New Roman" w:hAnsi="Times New Roman"/>
          <w:sz w:val="24"/>
          <w:szCs w:val="28"/>
        </w:rPr>
      </w:pPr>
      <w:r w:rsidRPr="002F0916">
        <w:rPr>
          <w:rFonts w:ascii="Times New Roman" w:hAnsi="Times New Roman"/>
          <w:sz w:val="24"/>
          <w:szCs w:val="28"/>
        </w:rPr>
        <w:t>(при наличии)</w:t>
      </w:r>
    </w:p>
    <w:p w:rsidR="002F0916" w:rsidRPr="0081411A" w:rsidRDefault="002F0916" w:rsidP="002F0916">
      <w:pPr>
        <w:spacing w:after="0" w:line="240" w:lineRule="auto"/>
        <w:rPr>
          <w:rFonts w:ascii="Times New Roman" w:hAnsi="Times New Roman"/>
          <w:sz w:val="28"/>
          <w:szCs w:val="28"/>
        </w:rPr>
      </w:pPr>
    </w:p>
    <w:p w:rsidR="00AF0D22" w:rsidRPr="0081411A" w:rsidRDefault="00AF0D22" w:rsidP="002F0916">
      <w:pPr>
        <w:spacing w:after="0" w:line="240" w:lineRule="auto"/>
        <w:rPr>
          <w:rFonts w:ascii="Times New Roman" w:hAnsi="Times New Roman"/>
          <w:sz w:val="28"/>
          <w:szCs w:val="28"/>
        </w:rPr>
      </w:pPr>
      <w:r w:rsidRPr="0081411A">
        <w:rPr>
          <w:rFonts w:ascii="Times New Roman" w:hAnsi="Times New Roman"/>
          <w:sz w:val="28"/>
          <w:szCs w:val="28"/>
        </w:rPr>
        <w:t>К настоящему уведомлению прилагаются:</w:t>
      </w:r>
    </w:p>
    <w:p w:rsidR="00AF0D22" w:rsidRPr="0081411A" w:rsidRDefault="00AF0D22" w:rsidP="002F0916">
      <w:pPr>
        <w:spacing w:after="0" w:line="240" w:lineRule="auto"/>
        <w:rPr>
          <w:rFonts w:ascii="Times New Roman" w:hAnsi="Times New Roman"/>
          <w:sz w:val="28"/>
          <w:szCs w:val="28"/>
        </w:rPr>
      </w:pPr>
      <w:r w:rsidRPr="0081411A">
        <w:rPr>
          <w:rFonts w:ascii="Times New Roman" w:hAnsi="Times New Roman"/>
          <w:sz w:val="28"/>
          <w:szCs w:val="28"/>
        </w:rPr>
        <w:t>1. Копия договора купли-продажи домовладения от 17.03.2009</w:t>
      </w:r>
    </w:p>
    <w:p w:rsidR="00AF0D22" w:rsidRPr="0081411A" w:rsidRDefault="00AF0D22" w:rsidP="002F0916">
      <w:pPr>
        <w:spacing w:after="0" w:line="240" w:lineRule="auto"/>
        <w:rPr>
          <w:rFonts w:ascii="Times New Roman" w:hAnsi="Times New Roman"/>
          <w:sz w:val="28"/>
          <w:szCs w:val="28"/>
        </w:rPr>
      </w:pPr>
      <w:r w:rsidRPr="0081411A">
        <w:rPr>
          <w:rFonts w:ascii="Times New Roman" w:hAnsi="Times New Roman"/>
          <w:sz w:val="28"/>
          <w:szCs w:val="28"/>
        </w:rPr>
        <w:t>2. Копия технического паспорта земельного участка от 10.02.2009</w:t>
      </w:r>
    </w:p>
    <w:p w:rsidR="00AF0D22" w:rsidRPr="0081411A" w:rsidRDefault="00AF0D22" w:rsidP="002F0916">
      <w:pPr>
        <w:spacing w:after="0" w:line="240" w:lineRule="auto"/>
        <w:rPr>
          <w:rFonts w:ascii="Times New Roman" w:hAnsi="Times New Roman"/>
          <w:sz w:val="28"/>
          <w:szCs w:val="28"/>
        </w:rPr>
      </w:pPr>
      <w:r w:rsidRPr="0081411A">
        <w:rPr>
          <w:rFonts w:ascii="Times New Roman" w:hAnsi="Times New Roman"/>
          <w:sz w:val="28"/>
          <w:szCs w:val="28"/>
        </w:rPr>
        <w:t>3. Копии актов, подтверждающих отключение объекта капитального строительства от сетей инженерно-технического обеспечения</w:t>
      </w:r>
      <w:r w:rsidR="006A0E39">
        <w:rPr>
          <w:rFonts w:ascii="Times New Roman" w:hAnsi="Times New Roman"/>
          <w:sz w:val="28"/>
          <w:szCs w:val="28"/>
        </w:rPr>
        <w:t>.</w:t>
      </w:r>
    </w:p>
    <w:p w:rsidR="003B2BA8" w:rsidRDefault="003B2BA8">
      <w:pPr>
        <w:spacing w:after="0" w:line="240" w:lineRule="auto"/>
        <w:rPr>
          <w:rFonts w:ascii="Times New Roman" w:hAnsi="Times New Roman"/>
          <w:sz w:val="28"/>
          <w:szCs w:val="28"/>
        </w:rPr>
      </w:pPr>
      <w:r>
        <w:rPr>
          <w:rFonts w:ascii="Times New Roman" w:hAnsi="Times New Roman"/>
          <w:sz w:val="28"/>
          <w:szCs w:val="28"/>
        </w:rPr>
        <w:br w:type="page"/>
      </w:r>
    </w:p>
    <w:p w:rsidR="008A13E4" w:rsidRPr="0081411A" w:rsidRDefault="008A13E4" w:rsidP="008A13E4">
      <w:pPr>
        <w:spacing w:after="0" w:line="240" w:lineRule="auto"/>
        <w:ind w:left="4820"/>
        <w:jc w:val="center"/>
        <w:rPr>
          <w:rFonts w:ascii="Times New Roman" w:hAnsi="Times New Roman"/>
          <w:sz w:val="28"/>
          <w:szCs w:val="28"/>
        </w:rPr>
      </w:pPr>
      <w:r w:rsidRPr="0081411A">
        <w:rPr>
          <w:rFonts w:ascii="Times New Roman" w:hAnsi="Times New Roman"/>
          <w:sz w:val="28"/>
          <w:szCs w:val="28"/>
        </w:rPr>
        <w:lastRenderedPageBreak/>
        <w:t xml:space="preserve">ПРИЛОЖЕНИЕ </w:t>
      </w:r>
      <w:r>
        <w:rPr>
          <w:rFonts w:ascii="Times New Roman" w:hAnsi="Times New Roman"/>
          <w:sz w:val="28"/>
          <w:szCs w:val="28"/>
        </w:rPr>
        <w:t>3</w:t>
      </w:r>
    </w:p>
    <w:p w:rsidR="008A13E4" w:rsidRPr="0081411A" w:rsidRDefault="008A13E4" w:rsidP="008A13E4">
      <w:pPr>
        <w:spacing w:after="0" w:line="240" w:lineRule="auto"/>
        <w:ind w:left="4820"/>
        <w:jc w:val="center"/>
        <w:rPr>
          <w:rFonts w:ascii="Times New Roman" w:hAnsi="Times New Roman"/>
          <w:sz w:val="28"/>
          <w:szCs w:val="28"/>
        </w:rPr>
      </w:pPr>
      <w:r w:rsidRPr="0081411A">
        <w:rPr>
          <w:rFonts w:ascii="Times New Roman" w:hAnsi="Times New Roman"/>
          <w:sz w:val="28"/>
          <w:szCs w:val="28"/>
        </w:rPr>
        <w:t>к административному регламенту предоставления муниципальной услуги «Прием уведомлений о планируемом сносе объекта капитального строительства»</w:t>
      </w:r>
    </w:p>
    <w:p w:rsidR="00FE3CBC" w:rsidRPr="0081411A" w:rsidRDefault="00FE3CBC" w:rsidP="009B3FFD">
      <w:pPr>
        <w:spacing w:after="0" w:line="240" w:lineRule="auto"/>
        <w:ind w:firstLine="141"/>
        <w:jc w:val="left"/>
        <w:rPr>
          <w:rFonts w:ascii="Times New Roman" w:hAnsi="Times New Roman"/>
          <w:sz w:val="28"/>
          <w:szCs w:val="28"/>
        </w:rPr>
      </w:pPr>
    </w:p>
    <w:p w:rsidR="00FE3CBC" w:rsidRPr="0081411A" w:rsidRDefault="00FE3CBC" w:rsidP="009B3FFD">
      <w:pPr>
        <w:spacing w:after="0" w:line="240" w:lineRule="auto"/>
        <w:ind w:firstLine="141"/>
        <w:jc w:val="left"/>
        <w:rPr>
          <w:rFonts w:ascii="Times New Roman" w:hAnsi="Times New Roman"/>
          <w:sz w:val="28"/>
          <w:szCs w:val="28"/>
        </w:rPr>
      </w:pPr>
    </w:p>
    <w:p w:rsidR="00FE3CBC" w:rsidRPr="0081411A" w:rsidRDefault="008A13E4" w:rsidP="009B3FFD">
      <w:pPr>
        <w:widowControl w:val="0"/>
        <w:autoSpaceDE w:val="0"/>
        <w:autoSpaceDN w:val="0"/>
        <w:adjustRightInd w:val="0"/>
        <w:spacing w:after="0" w:line="240" w:lineRule="auto"/>
        <w:jc w:val="center"/>
        <w:rPr>
          <w:rFonts w:ascii="Times New Roman" w:hAnsi="Times New Roman"/>
          <w:bCs/>
          <w:sz w:val="28"/>
          <w:szCs w:val="28"/>
        </w:rPr>
      </w:pPr>
      <w:r w:rsidRPr="0081411A">
        <w:rPr>
          <w:rFonts w:ascii="Times New Roman" w:hAnsi="Times New Roman"/>
          <w:bCs/>
          <w:sz w:val="28"/>
          <w:szCs w:val="28"/>
        </w:rPr>
        <w:t>Расписка</w:t>
      </w:r>
    </w:p>
    <w:p w:rsidR="00FE3CBC" w:rsidRPr="0081411A" w:rsidRDefault="00FE3CBC" w:rsidP="009B3FFD">
      <w:pPr>
        <w:widowControl w:val="0"/>
        <w:autoSpaceDE w:val="0"/>
        <w:autoSpaceDN w:val="0"/>
        <w:adjustRightInd w:val="0"/>
        <w:spacing w:after="0" w:line="240" w:lineRule="auto"/>
        <w:jc w:val="center"/>
        <w:rPr>
          <w:rFonts w:ascii="Times New Roman" w:hAnsi="Times New Roman"/>
          <w:bCs/>
          <w:sz w:val="28"/>
          <w:szCs w:val="28"/>
        </w:rPr>
      </w:pPr>
      <w:r w:rsidRPr="0081411A">
        <w:rPr>
          <w:rFonts w:ascii="Times New Roman" w:hAnsi="Times New Roman"/>
          <w:bCs/>
          <w:sz w:val="28"/>
          <w:szCs w:val="28"/>
        </w:rPr>
        <w:t>об отказе в приёме документов, представленных заявителем</w:t>
      </w:r>
    </w:p>
    <w:p w:rsidR="00FE3CBC" w:rsidRPr="0081411A" w:rsidRDefault="00FE3CBC" w:rsidP="009B3FFD">
      <w:pPr>
        <w:widowControl w:val="0"/>
        <w:autoSpaceDE w:val="0"/>
        <w:autoSpaceDN w:val="0"/>
        <w:adjustRightInd w:val="0"/>
        <w:spacing w:after="0" w:line="240" w:lineRule="auto"/>
        <w:ind w:firstLine="698"/>
        <w:rPr>
          <w:rFonts w:ascii="Times New Roman" w:hAnsi="Times New Roman"/>
          <w:bCs/>
          <w:sz w:val="28"/>
          <w:szCs w:val="28"/>
        </w:rPr>
      </w:pPr>
    </w:p>
    <w:p w:rsidR="00FE3CBC" w:rsidRPr="0081411A" w:rsidRDefault="00FE3CBC" w:rsidP="008A13E4">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Настоящим удостоверяется, что заявителю __________________________</w:t>
      </w:r>
    </w:p>
    <w:p w:rsidR="00FE3CBC" w:rsidRPr="008A13E4" w:rsidRDefault="00FE3CBC" w:rsidP="009B3FFD">
      <w:pPr>
        <w:widowControl w:val="0"/>
        <w:tabs>
          <w:tab w:val="left" w:pos="3119"/>
        </w:tabs>
        <w:autoSpaceDE w:val="0"/>
        <w:autoSpaceDN w:val="0"/>
        <w:adjustRightInd w:val="0"/>
        <w:spacing w:after="0" w:line="240" w:lineRule="auto"/>
        <w:jc w:val="center"/>
        <w:rPr>
          <w:rFonts w:ascii="Times New Roman" w:hAnsi="Times New Roman"/>
          <w:bCs/>
          <w:sz w:val="24"/>
          <w:szCs w:val="28"/>
        </w:rPr>
      </w:pPr>
      <w:r w:rsidRPr="008A13E4">
        <w:rPr>
          <w:rFonts w:ascii="Times New Roman" w:hAnsi="Times New Roman"/>
          <w:bCs/>
          <w:sz w:val="24"/>
          <w:szCs w:val="28"/>
        </w:rPr>
        <w:t>(Ф.И.О.)</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spacing w:after="0" w:line="240" w:lineRule="auto"/>
        <w:rPr>
          <w:rFonts w:ascii="Times New Roman" w:hAnsi="Times New Roman"/>
          <w:bCs/>
          <w:sz w:val="28"/>
          <w:szCs w:val="28"/>
        </w:rPr>
      </w:pPr>
      <w:r w:rsidRPr="0081411A">
        <w:rPr>
          <w:rFonts w:ascii="Times New Roman" w:hAnsi="Times New Roman"/>
          <w:bCs/>
          <w:sz w:val="28"/>
          <w:szCs w:val="28"/>
        </w:rPr>
        <w:t xml:space="preserve">отказано в приёме документов, необходимых для предоставления муниципальной услуги </w:t>
      </w:r>
      <w:r w:rsidRPr="0081411A">
        <w:rPr>
          <w:rFonts w:ascii="Times New Roman" w:hAnsi="Times New Roman"/>
          <w:color w:val="000000"/>
          <w:sz w:val="28"/>
          <w:szCs w:val="28"/>
        </w:rPr>
        <w:t xml:space="preserve">«Приём уведомлений о планируемом сносе объекта капитального строительства» </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Выдал расписку ______________</w:t>
      </w:r>
      <w:r w:rsidR="00806639">
        <w:rPr>
          <w:rFonts w:ascii="Times New Roman" w:hAnsi="Times New Roman"/>
          <w:bCs/>
          <w:sz w:val="28"/>
          <w:szCs w:val="28"/>
        </w:rPr>
        <w:t>_____________________________</w:t>
      </w:r>
      <w:r w:rsidRPr="0081411A">
        <w:rPr>
          <w:rFonts w:ascii="Times New Roman" w:hAnsi="Times New Roman"/>
          <w:bCs/>
          <w:sz w:val="28"/>
          <w:szCs w:val="28"/>
        </w:rPr>
        <w:t>________</w:t>
      </w:r>
    </w:p>
    <w:p w:rsidR="00FE3CBC" w:rsidRPr="00806639" w:rsidRDefault="00806639" w:rsidP="00806639">
      <w:pPr>
        <w:widowControl w:val="0"/>
        <w:autoSpaceDE w:val="0"/>
        <w:autoSpaceDN w:val="0"/>
        <w:adjustRightInd w:val="0"/>
        <w:spacing w:after="0" w:line="240" w:lineRule="auto"/>
        <w:jc w:val="center"/>
        <w:rPr>
          <w:rFonts w:ascii="Times New Roman" w:hAnsi="Times New Roman"/>
          <w:bCs/>
          <w:sz w:val="24"/>
          <w:szCs w:val="28"/>
        </w:rPr>
      </w:pPr>
      <w:r w:rsidRPr="00806639">
        <w:rPr>
          <w:rFonts w:ascii="Times New Roman" w:hAnsi="Times New Roman"/>
          <w:bCs/>
          <w:sz w:val="24"/>
          <w:szCs w:val="28"/>
        </w:rPr>
        <w:t xml:space="preserve"> </w:t>
      </w:r>
      <w:r w:rsidR="00FE3CBC" w:rsidRPr="00806639">
        <w:rPr>
          <w:rFonts w:ascii="Times New Roman" w:hAnsi="Times New Roman"/>
          <w:bCs/>
          <w:sz w:val="24"/>
          <w:szCs w:val="28"/>
        </w:rPr>
        <w:t>(Ф.И.О., должность, подпись лица, отказавшего в приёме документов)</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 20 ___ г.</w:t>
      </w:r>
    </w:p>
    <w:p w:rsidR="00806639" w:rsidRDefault="00806639">
      <w:pPr>
        <w:spacing w:after="0" w:line="240" w:lineRule="auto"/>
        <w:rPr>
          <w:rFonts w:ascii="Times New Roman" w:hAnsi="Times New Roman"/>
          <w:bCs/>
          <w:sz w:val="28"/>
          <w:szCs w:val="28"/>
        </w:rPr>
      </w:pPr>
      <w:r>
        <w:rPr>
          <w:rFonts w:ascii="Times New Roman" w:hAnsi="Times New Roman"/>
          <w:bCs/>
          <w:sz w:val="28"/>
          <w:szCs w:val="28"/>
        </w:rPr>
        <w:br w:type="page"/>
      </w:r>
    </w:p>
    <w:p w:rsidR="00904928" w:rsidRPr="0081411A" w:rsidRDefault="00904928" w:rsidP="00904928">
      <w:pPr>
        <w:spacing w:after="0" w:line="240" w:lineRule="auto"/>
        <w:ind w:left="4820"/>
        <w:jc w:val="center"/>
        <w:rPr>
          <w:rFonts w:ascii="Times New Roman" w:hAnsi="Times New Roman"/>
          <w:sz w:val="28"/>
          <w:szCs w:val="28"/>
        </w:rPr>
      </w:pPr>
      <w:r w:rsidRPr="0081411A">
        <w:rPr>
          <w:rFonts w:ascii="Times New Roman" w:hAnsi="Times New Roman"/>
          <w:sz w:val="28"/>
          <w:szCs w:val="28"/>
        </w:rPr>
        <w:lastRenderedPageBreak/>
        <w:t xml:space="preserve">ПРИЛОЖЕНИЕ </w:t>
      </w:r>
      <w:r>
        <w:rPr>
          <w:rFonts w:ascii="Times New Roman" w:hAnsi="Times New Roman"/>
          <w:sz w:val="28"/>
          <w:szCs w:val="28"/>
        </w:rPr>
        <w:t>4</w:t>
      </w:r>
    </w:p>
    <w:p w:rsidR="00904928" w:rsidRPr="0081411A" w:rsidRDefault="00904928" w:rsidP="00904928">
      <w:pPr>
        <w:spacing w:after="0" w:line="240" w:lineRule="auto"/>
        <w:ind w:left="4820"/>
        <w:jc w:val="center"/>
        <w:rPr>
          <w:rFonts w:ascii="Times New Roman" w:hAnsi="Times New Roman"/>
          <w:sz w:val="28"/>
          <w:szCs w:val="28"/>
        </w:rPr>
      </w:pPr>
      <w:r w:rsidRPr="0081411A">
        <w:rPr>
          <w:rFonts w:ascii="Times New Roman" w:hAnsi="Times New Roman"/>
          <w:sz w:val="28"/>
          <w:szCs w:val="28"/>
        </w:rPr>
        <w:t>к административному регламенту предоставления муниципальной услуги «Прием уведомлений о планируемом сносе объекта капитального строительства»</w:t>
      </w:r>
    </w:p>
    <w:p w:rsidR="00FE3CBC" w:rsidRPr="0081411A" w:rsidRDefault="00FE3CBC" w:rsidP="009B3FFD">
      <w:pPr>
        <w:widowControl w:val="0"/>
        <w:autoSpaceDE w:val="0"/>
        <w:autoSpaceDN w:val="0"/>
        <w:adjustRightInd w:val="0"/>
        <w:spacing w:after="0" w:line="240" w:lineRule="auto"/>
        <w:jc w:val="center"/>
        <w:rPr>
          <w:rFonts w:ascii="Times New Roman" w:hAnsi="Times New Roman"/>
          <w:bCs/>
          <w:sz w:val="28"/>
          <w:szCs w:val="28"/>
        </w:rPr>
      </w:pPr>
    </w:p>
    <w:p w:rsidR="00FE3CBC" w:rsidRPr="0081411A" w:rsidRDefault="00904928" w:rsidP="009B3FFD">
      <w:pPr>
        <w:widowControl w:val="0"/>
        <w:autoSpaceDE w:val="0"/>
        <w:autoSpaceDN w:val="0"/>
        <w:adjustRightInd w:val="0"/>
        <w:spacing w:after="0" w:line="240" w:lineRule="auto"/>
        <w:jc w:val="center"/>
        <w:rPr>
          <w:rFonts w:ascii="Times New Roman" w:hAnsi="Times New Roman"/>
          <w:bCs/>
          <w:sz w:val="28"/>
          <w:szCs w:val="28"/>
        </w:rPr>
      </w:pPr>
      <w:r w:rsidRPr="0081411A">
        <w:rPr>
          <w:rFonts w:ascii="Times New Roman" w:hAnsi="Times New Roman"/>
          <w:bCs/>
          <w:sz w:val="28"/>
          <w:szCs w:val="28"/>
        </w:rPr>
        <w:t>Расписка</w:t>
      </w:r>
    </w:p>
    <w:p w:rsidR="00FE3CBC" w:rsidRPr="0081411A" w:rsidRDefault="00FE3CBC" w:rsidP="009B3FFD">
      <w:pPr>
        <w:widowControl w:val="0"/>
        <w:autoSpaceDE w:val="0"/>
        <w:autoSpaceDN w:val="0"/>
        <w:adjustRightInd w:val="0"/>
        <w:spacing w:after="0" w:line="240" w:lineRule="auto"/>
        <w:jc w:val="center"/>
        <w:rPr>
          <w:rFonts w:ascii="Times New Roman" w:hAnsi="Times New Roman"/>
          <w:bCs/>
          <w:sz w:val="28"/>
          <w:szCs w:val="28"/>
        </w:rPr>
      </w:pPr>
      <w:r w:rsidRPr="0081411A">
        <w:rPr>
          <w:rFonts w:ascii="Times New Roman" w:hAnsi="Times New Roman"/>
          <w:bCs/>
          <w:sz w:val="28"/>
          <w:szCs w:val="28"/>
        </w:rPr>
        <w:t>в получении документов, представленных заявителем</w:t>
      </w:r>
    </w:p>
    <w:p w:rsidR="00FE3CBC" w:rsidRPr="0081411A" w:rsidRDefault="00FE3CBC" w:rsidP="009B3FFD">
      <w:pPr>
        <w:widowControl w:val="0"/>
        <w:autoSpaceDE w:val="0"/>
        <w:autoSpaceDN w:val="0"/>
        <w:adjustRightInd w:val="0"/>
        <w:spacing w:after="0" w:line="240" w:lineRule="auto"/>
        <w:ind w:firstLine="698"/>
        <w:rPr>
          <w:rFonts w:ascii="Times New Roman" w:hAnsi="Times New Roman"/>
          <w:bCs/>
          <w:sz w:val="28"/>
          <w:szCs w:val="28"/>
        </w:rPr>
      </w:pPr>
    </w:p>
    <w:p w:rsidR="00FE3CBC" w:rsidRPr="0081411A" w:rsidRDefault="00FE3CBC" w:rsidP="00904928">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Настоящим удостоверяется, что заявитель ___________________________</w:t>
      </w:r>
    </w:p>
    <w:p w:rsidR="00FE3CBC" w:rsidRPr="00904928" w:rsidRDefault="00FE3CBC" w:rsidP="009B3FFD">
      <w:pPr>
        <w:widowControl w:val="0"/>
        <w:tabs>
          <w:tab w:val="left" w:pos="3119"/>
        </w:tabs>
        <w:autoSpaceDE w:val="0"/>
        <w:autoSpaceDN w:val="0"/>
        <w:adjustRightInd w:val="0"/>
        <w:spacing w:after="0" w:line="240" w:lineRule="auto"/>
        <w:jc w:val="center"/>
        <w:rPr>
          <w:rFonts w:ascii="Times New Roman" w:hAnsi="Times New Roman"/>
          <w:bCs/>
          <w:sz w:val="24"/>
          <w:szCs w:val="28"/>
        </w:rPr>
      </w:pPr>
      <w:r w:rsidRPr="00904928">
        <w:rPr>
          <w:rFonts w:ascii="Times New Roman" w:hAnsi="Times New Roman"/>
          <w:bCs/>
          <w:sz w:val="24"/>
          <w:szCs w:val="28"/>
        </w:rPr>
        <w:t xml:space="preserve"> (Ф.И.О.)</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представил (а) следующие документы (с указанием количества и формы представленных документов):</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__________________________________________________________________</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Выдал расписку ______________</w:t>
      </w:r>
      <w:r w:rsidR="00904928">
        <w:rPr>
          <w:rFonts w:ascii="Times New Roman" w:hAnsi="Times New Roman"/>
          <w:bCs/>
          <w:sz w:val="28"/>
          <w:szCs w:val="28"/>
        </w:rPr>
        <w:t>_____________________________</w:t>
      </w:r>
      <w:r w:rsidRPr="0081411A">
        <w:rPr>
          <w:rFonts w:ascii="Times New Roman" w:hAnsi="Times New Roman"/>
          <w:bCs/>
          <w:sz w:val="28"/>
          <w:szCs w:val="28"/>
        </w:rPr>
        <w:t>________</w:t>
      </w:r>
    </w:p>
    <w:p w:rsidR="00FE3CBC" w:rsidRPr="0081411A" w:rsidRDefault="00904928" w:rsidP="00904928">
      <w:pPr>
        <w:widowControl w:val="0"/>
        <w:autoSpaceDE w:val="0"/>
        <w:autoSpaceDN w:val="0"/>
        <w:adjustRightInd w:val="0"/>
        <w:spacing w:after="0" w:line="240" w:lineRule="auto"/>
        <w:jc w:val="center"/>
        <w:rPr>
          <w:rFonts w:ascii="Times New Roman" w:hAnsi="Times New Roman"/>
          <w:bCs/>
          <w:sz w:val="28"/>
          <w:szCs w:val="28"/>
        </w:rPr>
      </w:pPr>
      <w:r w:rsidRPr="00904928">
        <w:rPr>
          <w:rFonts w:ascii="Times New Roman" w:hAnsi="Times New Roman"/>
          <w:bCs/>
          <w:sz w:val="24"/>
          <w:szCs w:val="28"/>
        </w:rPr>
        <w:t xml:space="preserve"> </w:t>
      </w:r>
      <w:r w:rsidR="00FE3CBC" w:rsidRPr="00904928">
        <w:rPr>
          <w:rFonts w:ascii="Times New Roman" w:hAnsi="Times New Roman"/>
          <w:bCs/>
          <w:sz w:val="24"/>
          <w:szCs w:val="28"/>
        </w:rPr>
        <w:t>(Ф.И.О., должность, подпись лица, принявшего документы)</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«___»_____________ 20 ___ г.</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Документы вы</w:t>
      </w:r>
      <w:r w:rsidR="006F03C5">
        <w:rPr>
          <w:rFonts w:ascii="Times New Roman" w:hAnsi="Times New Roman"/>
          <w:bCs/>
          <w:sz w:val="28"/>
          <w:szCs w:val="28"/>
        </w:rPr>
        <w:t>дал: ________________________</w:t>
      </w:r>
      <w:r w:rsidRPr="0081411A">
        <w:rPr>
          <w:rFonts w:ascii="Times New Roman" w:hAnsi="Times New Roman"/>
          <w:bCs/>
          <w:sz w:val="28"/>
          <w:szCs w:val="28"/>
        </w:rPr>
        <w:t>_________________________</w:t>
      </w:r>
    </w:p>
    <w:p w:rsidR="00FE3CBC" w:rsidRPr="006F03C5" w:rsidRDefault="00FE3CBC" w:rsidP="006F03C5">
      <w:pPr>
        <w:widowControl w:val="0"/>
        <w:autoSpaceDE w:val="0"/>
        <w:autoSpaceDN w:val="0"/>
        <w:adjustRightInd w:val="0"/>
        <w:spacing w:after="0" w:line="240" w:lineRule="auto"/>
        <w:jc w:val="center"/>
        <w:rPr>
          <w:rFonts w:ascii="Times New Roman" w:hAnsi="Times New Roman"/>
          <w:bCs/>
          <w:sz w:val="24"/>
          <w:szCs w:val="28"/>
        </w:rPr>
      </w:pPr>
      <w:r w:rsidRPr="006F03C5">
        <w:rPr>
          <w:rFonts w:ascii="Times New Roman" w:hAnsi="Times New Roman"/>
          <w:bCs/>
          <w:sz w:val="24"/>
          <w:szCs w:val="28"/>
        </w:rPr>
        <w:t>(Ф.И.О., должность, подпись лица, выдавшего документы)</w:t>
      </w: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p>
    <w:p w:rsidR="00FE3CBC" w:rsidRPr="0081411A" w:rsidRDefault="00FE3CBC" w:rsidP="009B3FFD">
      <w:pPr>
        <w:widowControl w:val="0"/>
        <w:autoSpaceDE w:val="0"/>
        <w:autoSpaceDN w:val="0"/>
        <w:adjustRightInd w:val="0"/>
        <w:spacing w:after="0" w:line="240" w:lineRule="auto"/>
        <w:rPr>
          <w:rFonts w:ascii="Times New Roman" w:hAnsi="Times New Roman"/>
          <w:bCs/>
          <w:sz w:val="28"/>
          <w:szCs w:val="28"/>
        </w:rPr>
      </w:pPr>
      <w:r w:rsidRPr="0081411A">
        <w:rPr>
          <w:rFonts w:ascii="Times New Roman" w:hAnsi="Times New Roman"/>
          <w:bCs/>
          <w:sz w:val="28"/>
          <w:szCs w:val="28"/>
        </w:rPr>
        <w:t>Документы получил: __________</w:t>
      </w:r>
      <w:r w:rsidR="006F03C5">
        <w:rPr>
          <w:rFonts w:ascii="Times New Roman" w:hAnsi="Times New Roman"/>
          <w:bCs/>
          <w:sz w:val="28"/>
          <w:szCs w:val="28"/>
        </w:rPr>
        <w:t>______________________________</w:t>
      </w:r>
      <w:r w:rsidRPr="0081411A">
        <w:rPr>
          <w:rFonts w:ascii="Times New Roman" w:hAnsi="Times New Roman"/>
          <w:bCs/>
          <w:sz w:val="28"/>
          <w:szCs w:val="28"/>
        </w:rPr>
        <w:t>________</w:t>
      </w:r>
    </w:p>
    <w:p w:rsidR="00FE3CBC" w:rsidRPr="006F03C5" w:rsidRDefault="00FE3CBC" w:rsidP="006F03C5">
      <w:pPr>
        <w:widowControl w:val="0"/>
        <w:autoSpaceDE w:val="0"/>
        <w:autoSpaceDN w:val="0"/>
        <w:adjustRightInd w:val="0"/>
        <w:spacing w:after="0" w:line="240" w:lineRule="auto"/>
        <w:jc w:val="center"/>
        <w:rPr>
          <w:rFonts w:ascii="Times New Roman" w:hAnsi="Times New Roman"/>
          <w:bCs/>
          <w:sz w:val="24"/>
          <w:szCs w:val="28"/>
        </w:rPr>
      </w:pPr>
      <w:r w:rsidRPr="006F03C5">
        <w:rPr>
          <w:rFonts w:ascii="Times New Roman" w:hAnsi="Times New Roman"/>
          <w:bCs/>
          <w:sz w:val="24"/>
          <w:szCs w:val="28"/>
        </w:rPr>
        <w:t>(Ф.И.О., подпись лица, получившего документы)</w:t>
      </w:r>
    </w:p>
    <w:p w:rsidR="00A25ABC" w:rsidRDefault="00A25ABC">
      <w:pPr>
        <w:spacing w:after="0" w:line="240" w:lineRule="auto"/>
        <w:rPr>
          <w:rFonts w:ascii="Times New Roman" w:hAnsi="Times New Roman"/>
          <w:sz w:val="28"/>
          <w:szCs w:val="28"/>
        </w:rPr>
      </w:pPr>
      <w:r>
        <w:rPr>
          <w:rFonts w:ascii="Times New Roman" w:hAnsi="Times New Roman"/>
          <w:sz w:val="28"/>
          <w:szCs w:val="28"/>
        </w:rPr>
        <w:br w:type="page"/>
      </w:r>
    </w:p>
    <w:p w:rsidR="00A25ABC" w:rsidRPr="0081411A" w:rsidRDefault="00A25ABC" w:rsidP="00A25ABC">
      <w:pPr>
        <w:spacing w:after="0" w:line="240" w:lineRule="auto"/>
        <w:ind w:left="4820"/>
        <w:jc w:val="center"/>
        <w:rPr>
          <w:rFonts w:ascii="Times New Roman" w:hAnsi="Times New Roman"/>
          <w:sz w:val="28"/>
          <w:szCs w:val="28"/>
        </w:rPr>
      </w:pPr>
      <w:r w:rsidRPr="0081411A">
        <w:rPr>
          <w:rFonts w:ascii="Times New Roman" w:hAnsi="Times New Roman"/>
          <w:sz w:val="28"/>
          <w:szCs w:val="28"/>
        </w:rPr>
        <w:lastRenderedPageBreak/>
        <w:t xml:space="preserve">ПРИЛОЖЕНИЕ </w:t>
      </w:r>
      <w:r>
        <w:rPr>
          <w:rFonts w:ascii="Times New Roman" w:hAnsi="Times New Roman"/>
          <w:sz w:val="28"/>
          <w:szCs w:val="28"/>
        </w:rPr>
        <w:t>5</w:t>
      </w:r>
    </w:p>
    <w:p w:rsidR="00A25ABC" w:rsidRPr="0081411A" w:rsidRDefault="00A25ABC" w:rsidP="00A25ABC">
      <w:pPr>
        <w:spacing w:after="0" w:line="240" w:lineRule="auto"/>
        <w:ind w:left="4820"/>
        <w:jc w:val="center"/>
        <w:rPr>
          <w:rFonts w:ascii="Times New Roman" w:hAnsi="Times New Roman"/>
          <w:sz w:val="28"/>
          <w:szCs w:val="28"/>
        </w:rPr>
      </w:pPr>
      <w:r w:rsidRPr="0081411A">
        <w:rPr>
          <w:rFonts w:ascii="Times New Roman" w:hAnsi="Times New Roman"/>
          <w:sz w:val="28"/>
          <w:szCs w:val="28"/>
        </w:rPr>
        <w:t>к административному регламенту предоставления муниципальной услуги «Прием уведомлений о планируемом сносе объекта капитального строительства»</w:t>
      </w:r>
    </w:p>
    <w:p w:rsidR="00FE3CBC" w:rsidRDefault="00FE3CBC" w:rsidP="006F03C5">
      <w:pPr>
        <w:spacing w:after="0" w:line="240" w:lineRule="auto"/>
        <w:rPr>
          <w:rFonts w:ascii="Times New Roman" w:hAnsi="Times New Roman"/>
          <w:sz w:val="28"/>
          <w:szCs w:val="28"/>
        </w:rPr>
      </w:pPr>
    </w:p>
    <w:p w:rsidR="00A25ABC" w:rsidRPr="00A25ABC" w:rsidRDefault="00A25ABC" w:rsidP="00A25ABC">
      <w:pPr>
        <w:spacing w:after="0" w:line="240" w:lineRule="auto"/>
        <w:jc w:val="center"/>
        <w:rPr>
          <w:rFonts w:ascii="Times New Roman" w:hAnsi="Times New Roman"/>
          <w:sz w:val="28"/>
          <w:szCs w:val="28"/>
        </w:rPr>
      </w:pPr>
      <w:r w:rsidRPr="00A25ABC">
        <w:rPr>
          <w:rFonts w:ascii="Times New Roman" w:hAnsi="Times New Roman"/>
          <w:sz w:val="28"/>
          <w:szCs w:val="28"/>
        </w:rPr>
        <w:t>Блок-схема</w:t>
      </w:r>
      <w:r w:rsidR="00594F25">
        <w:rPr>
          <w:rFonts w:ascii="Times New Roman" w:hAnsi="Times New Roman"/>
          <w:sz w:val="28"/>
          <w:szCs w:val="28"/>
        </w:rPr>
        <w:t xml:space="preserve"> </w:t>
      </w:r>
      <w:r w:rsidRPr="00A25ABC">
        <w:rPr>
          <w:rFonts w:ascii="Times New Roman" w:hAnsi="Times New Roman"/>
          <w:sz w:val="28"/>
          <w:szCs w:val="28"/>
        </w:rPr>
        <w:t>состава и последовательности административных процедур,</w:t>
      </w:r>
    </w:p>
    <w:p w:rsidR="00A25ABC" w:rsidRDefault="00A25ABC" w:rsidP="00B81EB1">
      <w:pPr>
        <w:spacing w:after="0" w:line="240" w:lineRule="auto"/>
        <w:jc w:val="center"/>
        <w:rPr>
          <w:rFonts w:ascii="Times New Roman" w:hAnsi="Times New Roman"/>
          <w:sz w:val="28"/>
          <w:szCs w:val="28"/>
        </w:rPr>
      </w:pPr>
      <w:r w:rsidRPr="00A25ABC">
        <w:rPr>
          <w:rFonts w:ascii="Times New Roman" w:hAnsi="Times New Roman"/>
          <w:sz w:val="28"/>
          <w:szCs w:val="28"/>
        </w:rPr>
        <w:t>выполняемых при предоставлении муниципальной услуги</w:t>
      </w:r>
    </w:p>
    <w:tbl>
      <w:tblPr>
        <w:tblpPr w:leftFromText="180" w:rightFromText="180" w:vertAnchor="text" w:horzAnchor="page" w:tblpX="3318"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0"/>
      </w:tblGrid>
      <w:tr w:rsidR="00A25ABC" w:rsidRPr="00A25ABC" w:rsidTr="00E7365F">
        <w:trPr>
          <w:trHeight w:val="836"/>
        </w:trPr>
        <w:tc>
          <w:tcPr>
            <w:tcW w:w="6180" w:type="dxa"/>
          </w:tcPr>
          <w:p w:rsidR="00A25ABC" w:rsidRPr="00A25ABC" w:rsidRDefault="00A25ABC" w:rsidP="00A25ABC">
            <w:pPr>
              <w:spacing w:after="0" w:line="240" w:lineRule="auto"/>
              <w:jc w:val="center"/>
              <w:rPr>
                <w:rFonts w:ascii="Times New Roman" w:eastAsia="Times New Roman" w:hAnsi="Times New Roman"/>
                <w:sz w:val="24"/>
                <w:szCs w:val="24"/>
                <w:lang w:eastAsia="ru-RU"/>
              </w:rPr>
            </w:pPr>
            <w:r w:rsidRPr="00A25ABC">
              <w:rPr>
                <w:rFonts w:ascii="Times New Roman" w:eastAsia="Times New Roman" w:hAnsi="Times New Roman"/>
                <w:lang w:eastAsia="ru-RU"/>
              </w:rPr>
              <w:t>Предоставление заявителем документов, необходимых для предоставления   муниципальной услуги  в многофункциональный центр</w:t>
            </w:r>
          </w:p>
        </w:tc>
      </w:tr>
    </w:tbl>
    <w:p w:rsidR="00A25ABC" w:rsidRPr="00A25ABC" w:rsidRDefault="00A25ABC" w:rsidP="00A25AB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25ABC" w:rsidRPr="00A25ABC" w:rsidRDefault="00A25ABC" w:rsidP="00A25AB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25ABC" w:rsidRPr="00A25ABC" w:rsidRDefault="00A25ABC" w:rsidP="00A25AB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25ABC" w:rsidRPr="00A25ABC" w:rsidRDefault="00A51366" w:rsidP="00A25AB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51366">
        <w:rPr>
          <w:rFonts w:ascii="Times New Roman" w:eastAsia="Times New Roman" w:hAnsi="Times New Roman"/>
          <w:noProof/>
          <w:sz w:val="20"/>
          <w:szCs w:val="20"/>
          <w:lang w:eastAsia="ru-RU"/>
        </w:rPr>
        <w:pict>
          <v:rect id="Прямоугольник 26" o:spid="_x0000_s1054" style="position:absolute;left:0;text-align:left;margin-left:-6pt;margin-top:9.65pt;width:254.7pt;height:51.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">
            <v:textbox>
              <w:txbxContent>
                <w:p w:rsidR="00A25ABC" w:rsidRPr="00A25ABC" w:rsidRDefault="00A25ABC" w:rsidP="00A25ABC">
                  <w:pPr>
                    <w:spacing w:after="0" w:line="240" w:lineRule="auto"/>
                    <w:jc w:val="center"/>
                    <w:rPr>
                      <w:rFonts w:ascii="Times New Roman" w:hAnsi="Times New Roman"/>
                      <w:sz w:val="24"/>
                      <w:szCs w:val="24"/>
                    </w:rPr>
                  </w:pPr>
                  <w:r w:rsidRPr="00A25ABC">
                    <w:rPr>
                      <w:rFonts w:ascii="Times New Roman" w:hAnsi="Times New Roman"/>
                      <w:sz w:val="24"/>
                      <w:szCs w:val="24"/>
                    </w:rPr>
                    <w:t>Предоставление заявителем документов, необходимых для предоставления</w:t>
                  </w:r>
                  <w:r>
                    <w:rPr>
                      <w:rFonts w:ascii="Times New Roman" w:hAnsi="Times New Roman"/>
                      <w:sz w:val="24"/>
                      <w:szCs w:val="24"/>
                    </w:rPr>
                    <w:t xml:space="preserve"> </w:t>
                  </w:r>
                  <w:r w:rsidRPr="00A25ABC">
                    <w:rPr>
                      <w:rFonts w:ascii="Times New Roman" w:hAnsi="Times New Roman"/>
                      <w:sz w:val="24"/>
                      <w:szCs w:val="24"/>
                    </w:rPr>
                    <w:t>муниципальной услуги  в Управление</w:t>
                  </w:r>
                </w:p>
              </w:txbxContent>
            </v:textbox>
          </v:rect>
        </w:pict>
      </w:r>
      <w:r w:rsidR="00A25ABC" w:rsidRPr="00A25ABC">
        <w:rPr>
          <w:rFonts w:ascii="Times New Roman" w:eastAsia="Times New Roman" w:hAnsi="Times New Roman"/>
          <w:sz w:val="28"/>
          <w:szCs w:val="28"/>
          <w:lang w:eastAsia="ru-RU"/>
        </w:rPr>
        <w:tab/>
      </w:r>
      <w:r w:rsidR="00A25ABC" w:rsidRPr="00A25ABC">
        <w:rPr>
          <w:rFonts w:ascii="Times New Roman" w:eastAsia="Times New Roman" w:hAnsi="Times New Roman"/>
          <w:sz w:val="28"/>
          <w:szCs w:val="28"/>
          <w:lang w:eastAsia="ru-RU"/>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tblGrid>
      <w:tr w:rsidR="00A25ABC" w:rsidRPr="00A25ABC" w:rsidTr="00E7365F">
        <w:trPr>
          <w:trHeight w:val="842"/>
        </w:trPr>
        <w:tc>
          <w:tcPr>
            <w:tcW w:w="4269" w:type="dxa"/>
            <w:vAlign w:val="center"/>
          </w:tcPr>
          <w:p w:rsidR="00A25ABC" w:rsidRPr="00A25ABC" w:rsidRDefault="00A25ABC" w:rsidP="00A25ABC">
            <w:pPr>
              <w:spacing w:after="0" w:line="240" w:lineRule="auto"/>
              <w:jc w:val="center"/>
              <w:rPr>
                <w:rFonts w:ascii="Times New Roman" w:eastAsia="Times New Roman" w:hAnsi="Times New Roman"/>
                <w:sz w:val="24"/>
                <w:szCs w:val="24"/>
                <w:lang w:eastAsia="ru-RU"/>
              </w:rPr>
            </w:pPr>
            <w:r w:rsidRPr="00A25ABC">
              <w:rPr>
                <w:rFonts w:ascii="Times New Roman" w:eastAsia="Times New Roman" w:hAnsi="Times New Roman"/>
                <w:lang w:eastAsia="ru-RU"/>
              </w:rPr>
              <w:t>Передача документов,   представленных заявителем в Управление</w:t>
            </w:r>
          </w:p>
        </w:tc>
      </w:tr>
    </w:tbl>
    <w:p w:rsidR="00A25ABC" w:rsidRPr="00A25ABC" w:rsidRDefault="00A25ABC" w:rsidP="00A25AB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25ABC" w:rsidRPr="00A25ABC" w:rsidRDefault="00A25ABC" w:rsidP="00A25AB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25ABC" w:rsidRPr="00A25ABC" w:rsidRDefault="00A51366" w:rsidP="00A25AB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51366">
        <w:rPr>
          <w:rFonts w:ascii="Times New Roman" w:eastAsia="Times New Roman" w:hAnsi="Times New Roman"/>
          <w:noProof/>
          <w:sz w:val="20"/>
          <w:szCs w:val="20"/>
          <w:lang w:eastAsia="ru-RU"/>
        </w:rPr>
        <w:pict>
          <v:line id="Прямая соединительная линия 25" o:spid="_x0000_s1066" style="position:absolute;left:0;text-align:left;flip:x;z-index:251674624;visibility:visible" from="307.25pt,10.2pt" to="307.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">
            <v:stroke endarrow="block"/>
          </v:line>
        </w:pict>
      </w:r>
      <w:r w:rsidRPr="00A51366">
        <w:rPr>
          <w:rFonts w:ascii="Times New Roman" w:eastAsia="Times New Roman" w:hAnsi="Times New Roman"/>
          <w:noProof/>
          <w:sz w:val="20"/>
          <w:szCs w:val="20"/>
          <w:lang w:eastAsia="ru-RU"/>
        </w:rPr>
        <w:pict>
          <v:line id="Прямая соединительная линия 24" o:spid="_x0000_s1060" style="position:absolute;left:0;text-align:left;z-index:251668480;visibility:visible" from="185.75pt,10.1pt" to="185.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NT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">
            <v:stroke endarrow="block"/>
          </v:line>
        </w:pict>
      </w:r>
    </w:p>
    <w:p w:rsidR="00A25ABC" w:rsidRPr="00A25ABC" w:rsidRDefault="00A51366" w:rsidP="00A25AB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51366">
        <w:rPr>
          <w:rFonts w:ascii="Times New Roman" w:eastAsia="Times New Roman" w:hAnsi="Times New Roman"/>
          <w:noProof/>
          <w:sz w:val="20"/>
          <w:szCs w:val="20"/>
          <w:lang w:eastAsia="ru-RU"/>
        </w:rPr>
        <w:pict>
          <v:rect id="Прямоугольник 22" o:spid="_x0000_s1065" style="position:absolute;left:0;text-align:left;margin-left:125.75pt;margin-top:6pt;width:236.8pt;height:34.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">
            <v:textbox>
              <w:txbxContent>
                <w:p w:rsidR="00A25ABC" w:rsidRPr="00A25ABC" w:rsidRDefault="00A25ABC" w:rsidP="00A25ABC">
                  <w:pPr>
                    <w:spacing w:after="0" w:line="240" w:lineRule="auto"/>
                    <w:jc w:val="center"/>
                    <w:rPr>
                      <w:rFonts w:ascii="Times New Roman" w:hAnsi="Times New Roman"/>
                      <w:sz w:val="24"/>
                      <w:szCs w:val="24"/>
                    </w:rPr>
                  </w:pPr>
                  <w:r w:rsidRPr="00A25ABC">
                    <w:rPr>
                      <w:rFonts w:ascii="Times New Roman" w:hAnsi="Times New Roman"/>
                      <w:sz w:val="24"/>
                      <w:szCs w:val="24"/>
                    </w:rPr>
                    <w:t>Прием и регистрация представленных документов в Управление</w:t>
                  </w:r>
                </w:p>
              </w:txbxContent>
            </v:textbox>
          </v:rect>
        </w:pict>
      </w:r>
      <w:r w:rsidRPr="00A51366">
        <w:rPr>
          <w:rFonts w:ascii="Times New Roman" w:eastAsia="Times New Roman" w:hAnsi="Times New Roman"/>
          <w:noProof/>
          <w:sz w:val="20"/>
          <w:szCs w:val="20"/>
          <w:lang w:eastAsia="ru-RU"/>
        </w:rPr>
        <w:pict>
          <v:line id="Прямая соединительная линия 23" o:spid="_x0000_s1077" style="position:absolute;left:0;text-align:left;flip:x;z-index:251685888;visibility:visible" from="305.75pt,-62.3pt" to="305.9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IHbAIAAIg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">
            <v:stroke endarrow="block"/>
          </v:line>
        </w:pict>
      </w:r>
    </w:p>
    <w:p w:rsidR="00A25ABC" w:rsidRPr="00A25ABC" w:rsidRDefault="00A25ABC" w:rsidP="00A25AB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8"/>
          <w:szCs w:val="28"/>
          <w:lang w:eastAsia="ru-RU"/>
        </w:rPr>
      </w:pPr>
      <w:r w:rsidRPr="00A51366">
        <w:rPr>
          <w:rFonts w:ascii="Times New Roman" w:eastAsia="Times New Roman" w:hAnsi="Times New Roman"/>
          <w:noProof/>
          <w:sz w:val="20"/>
          <w:szCs w:val="20"/>
          <w:lang w:eastAsia="ru-RU"/>
        </w:rPr>
        <w:pict>
          <v:line id="Прямая соединительная линия 21" o:spid="_x0000_s1058" style="position:absolute;left:0;text-align:left;z-index:251666432;visibility:visible" from="173.75pt,9.8pt" to="173.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H2YQIAAHs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">
            <v:stroke endarrow="block"/>
          </v:line>
        </w:pict>
      </w:r>
      <w:r w:rsidR="00A25ABC" w:rsidRPr="00A25ABC">
        <w:rPr>
          <w:rFonts w:ascii="Times New Roman" w:eastAsia="Times New Roman" w:hAnsi="Times New Roman"/>
          <w:sz w:val="28"/>
          <w:szCs w:val="28"/>
          <w:lang w:eastAsia="ru-RU"/>
        </w:rPr>
        <w:t xml:space="preserve">  </w:t>
      </w: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20" o:spid="_x0000_s1052" style="position:absolute;left:0;text-align:left;margin-left:-22.8pt;margin-top:5.75pt;width:238.55pt;height:7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">
            <v:textbox>
              <w:txbxContent>
                <w:p w:rsidR="00A25ABC" w:rsidRPr="00B81EB1" w:rsidRDefault="00A25ABC" w:rsidP="00B81EB1">
                  <w:pPr>
                    <w:spacing w:after="0" w:line="240" w:lineRule="auto"/>
                    <w:jc w:val="center"/>
                    <w:rPr>
                      <w:rFonts w:ascii="Times New Roman" w:hAnsi="Times New Roman"/>
                      <w:sz w:val="24"/>
                      <w:szCs w:val="24"/>
                    </w:rPr>
                  </w:pPr>
                  <w:r w:rsidRPr="00B81EB1">
                    <w:rPr>
                      <w:rFonts w:ascii="Times New Roman" w:hAnsi="Times New Roman"/>
                      <w:sz w:val="24"/>
                      <w:szCs w:val="24"/>
                    </w:rPr>
                    <w:t xml:space="preserve">Направление межведомственных запросов в Управление Росреестра по Челябинской области и (или) в соответствующие органы  государственной власти и (или) в органы местного самоуправления  </w:t>
                  </w:r>
                </w:p>
              </w:txbxContent>
            </v:textbox>
          </v:rect>
        </w:pict>
      </w:r>
      <w:r w:rsidR="00A25ABC" w:rsidRPr="00A25ABC">
        <w:rPr>
          <w:rFonts w:ascii="Times New Roman" w:eastAsia="Times New Roman" w:hAnsi="Times New Roman"/>
          <w:sz w:val="20"/>
          <w:szCs w:val="20"/>
          <w:lang w:eastAsia="ru-RU"/>
        </w:rPr>
        <w:t xml:space="preserve">                                        </w:t>
      </w:r>
    </w:p>
    <w:p w:rsidR="00A25ABC" w:rsidRPr="00A25ABC" w:rsidRDefault="00A25ABC" w:rsidP="00A25ABC">
      <w:pPr>
        <w:widowControl w:val="0"/>
        <w:autoSpaceDE w:val="0"/>
        <w:autoSpaceDN w:val="0"/>
        <w:adjustRightInd w:val="0"/>
        <w:spacing w:after="0" w:line="240" w:lineRule="auto"/>
        <w:rPr>
          <w:rFonts w:ascii="Times New Roman" w:eastAsia="Times New Roman" w:hAnsi="Times New Roman"/>
          <w:sz w:val="20"/>
          <w:szCs w:val="20"/>
          <w:lang w:eastAsia="ru-RU"/>
        </w:rPr>
      </w:pPr>
    </w:p>
    <w:p w:rsidR="00A25ABC" w:rsidRPr="00A25ABC" w:rsidRDefault="00A25ABC" w:rsidP="00A25ABC">
      <w:pPr>
        <w:widowControl w:val="0"/>
        <w:autoSpaceDE w:val="0"/>
        <w:autoSpaceDN w:val="0"/>
        <w:adjustRightInd w:val="0"/>
        <w:spacing w:after="0" w:line="240" w:lineRule="auto"/>
        <w:rPr>
          <w:rFonts w:ascii="Times New Roman" w:eastAsia="Times New Roman" w:hAnsi="Times New Roman"/>
          <w:sz w:val="20"/>
          <w:szCs w:val="20"/>
          <w:lang w:eastAsia="ru-RU"/>
        </w:rPr>
      </w:pP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19" o:spid="_x0000_s1057" style="position:absolute;left:0;text-align:left;margin-left:305.75pt;margin-top:1.75pt;width:166.45pt;height:35.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">
            <v:textbox>
              <w:txbxContent>
                <w:p w:rsidR="00A25ABC" w:rsidRPr="00B81EB1" w:rsidRDefault="00A25ABC" w:rsidP="00B81EB1">
                  <w:pPr>
                    <w:spacing w:after="0" w:line="240" w:lineRule="auto"/>
                    <w:jc w:val="center"/>
                    <w:rPr>
                      <w:rFonts w:ascii="Times New Roman" w:hAnsi="Times New Roman"/>
                      <w:sz w:val="24"/>
                      <w:szCs w:val="24"/>
                    </w:rPr>
                  </w:pPr>
                  <w:r w:rsidRPr="00B81EB1">
                    <w:rPr>
                      <w:rFonts w:ascii="Times New Roman" w:hAnsi="Times New Roman"/>
                      <w:sz w:val="24"/>
                      <w:szCs w:val="24"/>
                    </w:rPr>
                    <w:t>Проведение экспертизы представленных документов</w:t>
                  </w:r>
                </w:p>
              </w:txbxContent>
            </v:textbox>
          </v:rect>
        </w:pict>
      </w:r>
    </w:p>
    <w:p w:rsidR="00A25ABC" w:rsidRPr="00A25ABC" w:rsidRDefault="00A25ABC" w:rsidP="00A25ABC">
      <w:pPr>
        <w:widowControl w:val="0"/>
        <w:autoSpaceDE w:val="0"/>
        <w:autoSpaceDN w:val="0"/>
        <w:adjustRightInd w:val="0"/>
        <w:spacing w:after="0" w:line="240" w:lineRule="auto"/>
        <w:rPr>
          <w:rFonts w:ascii="Times New Roman" w:eastAsia="Times New Roman" w:hAnsi="Times New Roman"/>
          <w:sz w:val="20"/>
          <w:szCs w:val="20"/>
          <w:lang w:eastAsia="ru-RU"/>
        </w:rPr>
      </w:pP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18" o:spid="_x0000_s1076" style="position:absolute;left:0;text-align:left;z-index:251684864;visibility:visible" from="215.75pt,3.1pt" to="30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">
            <v:stroke endarrow="block"/>
          </v:line>
        </w:pict>
      </w: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17" o:spid="_x0000_s1061" style="position:absolute;left:0;text-align:left;z-index:251669504;visibility:visible" from="341.75pt,3.75pt" to="341.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">
            <v:stroke endarrow="block"/>
          </v:line>
        </w:pict>
      </w:r>
      <w:r w:rsidR="00A25ABC" w:rsidRPr="00A25ABC">
        <w:rPr>
          <w:rFonts w:ascii="Times New Roman" w:eastAsia="Times New Roman" w:hAnsi="Times New Roman"/>
          <w:sz w:val="20"/>
          <w:szCs w:val="20"/>
          <w:lang w:eastAsia="ru-RU"/>
        </w:rPr>
        <w:t xml:space="preserve">       </w:t>
      </w:r>
      <w:r w:rsidR="00A25ABC" w:rsidRPr="00A25ABC">
        <w:rPr>
          <w:rFonts w:ascii="Times New Roman" w:eastAsia="Times New Roman" w:hAnsi="Times New Roman"/>
          <w:sz w:val="20"/>
          <w:szCs w:val="20"/>
          <w:lang w:eastAsia="ru-RU"/>
        </w:rPr>
        <w:tab/>
      </w: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16" o:spid="_x0000_s1053" style="position:absolute;left:0;text-align:left;margin-left:-.25pt;margin-top:10.45pt;width:459.7pt;height:37.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">
            <v:textbox>
              <w:txbxContent>
                <w:p w:rsidR="00A25ABC" w:rsidRPr="00DC45AC" w:rsidRDefault="00A25ABC" w:rsidP="00A25ABC">
                  <w:pPr>
                    <w:pStyle w:val="ConsPlusNonformat"/>
                    <w:jc w:val="center"/>
                    <w:rPr>
                      <w:rFonts w:ascii="Times New Roman" w:hAnsi="Times New Roman" w:cs="Times New Roman"/>
                      <w:sz w:val="24"/>
                      <w:szCs w:val="24"/>
                    </w:rPr>
                  </w:pPr>
                  <w:r w:rsidRPr="00DC45AC">
                    <w:rPr>
                      <w:rFonts w:ascii="Times New Roman" w:hAnsi="Times New Roman" w:cs="Times New Roman"/>
                      <w:sz w:val="24"/>
                      <w:szCs w:val="24"/>
                    </w:rPr>
                    <w:t xml:space="preserve">По результатам экспертизы документов выявлены основания, </w:t>
                  </w:r>
                </w:p>
                <w:p w:rsidR="00A25ABC" w:rsidRPr="00DC45AC" w:rsidRDefault="00A25ABC" w:rsidP="00A25ABC">
                  <w:pPr>
                    <w:pStyle w:val="ConsPlusNonformat"/>
                    <w:jc w:val="center"/>
                    <w:rPr>
                      <w:rFonts w:ascii="Times New Roman" w:hAnsi="Times New Roman" w:cs="Times New Roman"/>
                      <w:sz w:val="24"/>
                      <w:szCs w:val="24"/>
                    </w:rPr>
                  </w:pPr>
                  <w:r w:rsidRPr="00DC45AC">
                    <w:rPr>
                      <w:rFonts w:ascii="Times New Roman" w:hAnsi="Times New Roman" w:cs="Times New Roman"/>
                      <w:sz w:val="24"/>
                      <w:szCs w:val="24"/>
                    </w:rPr>
                    <w:t xml:space="preserve"> предусмотренные </w:t>
                  </w:r>
                  <w:hyperlink r:id="rId8" w:history="1">
                    <w:r w:rsidRPr="00DC45AC">
                      <w:rPr>
                        <w:rFonts w:ascii="Times New Roman" w:hAnsi="Times New Roman" w:cs="Times New Roman"/>
                        <w:sz w:val="24"/>
                        <w:szCs w:val="24"/>
                      </w:rPr>
                      <w:t xml:space="preserve">пунктом 18 </w:t>
                    </w:r>
                  </w:hyperlink>
                  <w:r w:rsidR="00DC45AC" w:rsidRPr="00DC45AC">
                    <w:rPr>
                      <w:rFonts w:ascii="Times New Roman" w:hAnsi="Times New Roman" w:cs="Times New Roman"/>
                      <w:sz w:val="24"/>
                      <w:szCs w:val="24"/>
                    </w:rPr>
                    <w:t xml:space="preserve">главы </w:t>
                  </w:r>
                  <w:r w:rsidR="00DC45AC" w:rsidRPr="00DC45AC">
                    <w:rPr>
                      <w:rFonts w:ascii="Times New Roman" w:hAnsi="Times New Roman" w:cs="Times New Roman"/>
                      <w:sz w:val="24"/>
                      <w:szCs w:val="24"/>
                      <w:lang w:val="en-US"/>
                    </w:rPr>
                    <w:t>II</w:t>
                  </w:r>
                  <w:r w:rsidR="00DC45AC" w:rsidRPr="00DC45AC">
                    <w:rPr>
                      <w:rFonts w:ascii="Times New Roman" w:hAnsi="Times New Roman" w:cs="Times New Roman"/>
                      <w:sz w:val="24"/>
                      <w:szCs w:val="24"/>
                    </w:rPr>
                    <w:t xml:space="preserve"> настоящего </w:t>
                  </w:r>
                  <w:r w:rsidRPr="00DC45AC">
                    <w:rPr>
                      <w:rFonts w:ascii="Times New Roman" w:hAnsi="Times New Roman" w:cs="Times New Roman"/>
                      <w:sz w:val="24"/>
                      <w:szCs w:val="24"/>
                    </w:rPr>
                    <w:t>Регламента</w:t>
                  </w:r>
                </w:p>
              </w:txbxContent>
            </v:textbox>
          </v:rect>
        </w:pict>
      </w:r>
    </w:p>
    <w:p w:rsidR="00A25ABC" w:rsidRPr="00A25ABC" w:rsidRDefault="00A25ABC" w:rsidP="00A25ABC">
      <w:pPr>
        <w:widowControl w:val="0"/>
        <w:autoSpaceDE w:val="0"/>
        <w:autoSpaceDN w:val="0"/>
        <w:adjustRightInd w:val="0"/>
        <w:spacing w:after="0" w:line="240" w:lineRule="auto"/>
        <w:rPr>
          <w:rFonts w:ascii="Times New Roman" w:eastAsia="Times New Roman" w:hAnsi="Times New Roman"/>
          <w:sz w:val="20"/>
          <w:szCs w:val="20"/>
          <w:lang w:eastAsia="ru-RU"/>
        </w:rPr>
      </w:pPr>
    </w:p>
    <w:p w:rsidR="00A25ABC" w:rsidRPr="00A25ABC" w:rsidRDefault="00A25ABC"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sidRPr="00A25ABC">
        <w:rPr>
          <w:rFonts w:ascii="Times New Roman" w:eastAsia="Times New Roman" w:hAnsi="Times New Roman"/>
          <w:sz w:val="20"/>
          <w:szCs w:val="20"/>
          <w:lang w:eastAsia="ru-RU"/>
        </w:rPr>
        <w:t xml:space="preserve"> </w:t>
      </w:r>
    </w:p>
    <w:p w:rsidR="00A25ABC" w:rsidRPr="00A25ABC" w:rsidRDefault="00A25ABC" w:rsidP="00A25ABC">
      <w:pPr>
        <w:widowControl w:val="0"/>
        <w:autoSpaceDE w:val="0"/>
        <w:autoSpaceDN w:val="0"/>
        <w:adjustRightInd w:val="0"/>
        <w:spacing w:after="0" w:line="240" w:lineRule="auto"/>
        <w:rPr>
          <w:rFonts w:ascii="Times New Roman" w:eastAsia="Times New Roman" w:hAnsi="Times New Roman"/>
          <w:sz w:val="20"/>
          <w:szCs w:val="20"/>
          <w:lang w:eastAsia="ru-RU"/>
        </w:rPr>
      </w:pP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15" o:spid="_x0000_s1064" style="position:absolute;left:0;text-align:left;z-index:251672576;visibility:visible" from="341.75pt,3.9pt" to="341.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75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">
            <v:stroke endarrow="block"/>
          </v:line>
        </w:pict>
      </w:r>
      <w:r>
        <w:rPr>
          <w:rFonts w:ascii="Times New Roman" w:eastAsia="Times New Roman" w:hAnsi="Times New Roman"/>
          <w:noProof/>
          <w:sz w:val="20"/>
          <w:szCs w:val="20"/>
          <w:lang w:eastAsia="ru-RU"/>
        </w:rPr>
        <w:pict>
          <v:line id="Прямая соединительная линия 14" o:spid="_x0000_s1063" style="position:absolute;left:0;text-align:left;z-index:251671552;visibility:visible" from="119.75pt,3.2pt" to="119.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NYQIAAHsEAAAOAAAAZHJzL2Uyb0RvYy54bWysVMFuEzEQvSPxD5bv6WbTTWh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">
            <v:stroke endarrow="block"/>
          </v:line>
        </w:pict>
      </w: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lang w:eastAsia="ru-RU"/>
        </w:rPr>
      </w:pPr>
      <w:r w:rsidRPr="00A51366">
        <w:rPr>
          <w:rFonts w:ascii="Times New Roman" w:eastAsia="Times New Roman" w:hAnsi="Times New Roman"/>
          <w:noProof/>
          <w:sz w:val="20"/>
          <w:szCs w:val="20"/>
          <w:lang w:eastAsia="ru-RU"/>
        </w:rPr>
        <w:pict>
          <v:rect id="Прямоугольник 13" o:spid="_x0000_s1055" style="position:absolute;left:0;text-align:left;margin-left:2.15pt;margin-top:11.95pt;width:191.2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">
            <v:textbox>
              <w:txbxContent>
                <w:p w:rsidR="00A25ABC" w:rsidRPr="00B81EB1" w:rsidRDefault="00A25ABC" w:rsidP="00B81EB1">
                  <w:pPr>
                    <w:spacing w:after="0" w:line="240" w:lineRule="auto"/>
                    <w:jc w:val="center"/>
                    <w:rPr>
                      <w:rFonts w:ascii="Times New Roman" w:hAnsi="Times New Roman"/>
                      <w:sz w:val="24"/>
                      <w:szCs w:val="24"/>
                    </w:rPr>
                  </w:pPr>
                  <w:r w:rsidRPr="00B81EB1">
                    <w:rPr>
                      <w:rFonts w:ascii="Times New Roman" w:hAnsi="Times New Roman"/>
                      <w:sz w:val="24"/>
                      <w:szCs w:val="24"/>
                    </w:rPr>
                    <w:t>Оформление результата предоставления муниципальной услуги</w:t>
                  </w:r>
                </w:p>
              </w:txbxContent>
            </v:textbox>
          </v:rect>
        </w:pict>
      </w:r>
      <w:r w:rsidR="00A25ABC" w:rsidRPr="00A25ABC">
        <w:rPr>
          <w:rFonts w:ascii="Times New Roman" w:eastAsia="Times New Roman" w:hAnsi="Times New Roman"/>
          <w:lang w:eastAsia="ru-RU"/>
        </w:rPr>
        <w:t xml:space="preserve">                              Нет                                                                      Да</w:t>
      </w: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12" o:spid="_x0000_s1056" style="position:absolute;left:0;text-align:left;margin-left:242.15pt;margin-top:1.35pt;width:239.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FUA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">
            <v:textbox>
              <w:txbxContent>
                <w:p w:rsidR="00A25ABC" w:rsidRPr="00B81EB1" w:rsidRDefault="00A25ABC" w:rsidP="00B81EB1">
                  <w:pPr>
                    <w:spacing w:after="0" w:line="240" w:lineRule="auto"/>
                    <w:jc w:val="center"/>
                    <w:rPr>
                      <w:rFonts w:ascii="Times New Roman" w:hAnsi="Times New Roman"/>
                      <w:sz w:val="24"/>
                      <w:szCs w:val="24"/>
                    </w:rPr>
                  </w:pPr>
                  <w:r w:rsidRPr="00B81EB1">
                    <w:rPr>
                      <w:rFonts w:ascii="Times New Roman" w:hAnsi="Times New Roman"/>
                      <w:sz w:val="24"/>
                      <w:szCs w:val="24"/>
                    </w:rPr>
                    <w:t>Оформление уведомления об отказе в предоставлении муниципальной услуги</w:t>
                  </w:r>
                </w:p>
                <w:p w:rsidR="00A25ABC" w:rsidRPr="005B213C" w:rsidRDefault="00A25ABC" w:rsidP="00A25ABC">
                  <w:pPr>
                    <w:pStyle w:val="ConsPlusNonformat"/>
                    <w:jc w:val="both"/>
                    <w:rPr>
                      <w:sz w:val="22"/>
                      <w:szCs w:val="22"/>
                    </w:rPr>
                  </w:pPr>
                </w:p>
                <w:p w:rsidR="00A25ABC" w:rsidRPr="00D5572B" w:rsidRDefault="00A25ABC" w:rsidP="00A25ABC">
                  <w:pPr>
                    <w:pStyle w:val="ConsPlusNonformat"/>
                    <w:jc w:val="both"/>
                    <w:rPr>
                      <w:sz w:val="24"/>
                      <w:szCs w:val="24"/>
                    </w:rPr>
                  </w:pPr>
                </w:p>
                <w:p w:rsidR="00A25ABC" w:rsidRDefault="00A25ABC" w:rsidP="00A25ABC">
                  <w:pPr>
                    <w:jc w:val="center"/>
                  </w:pPr>
                </w:p>
              </w:txbxContent>
            </v:textbox>
          </v:rect>
        </w:pict>
      </w:r>
    </w:p>
    <w:p w:rsidR="00A25ABC" w:rsidRPr="00A25ABC" w:rsidRDefault="00A25ABC" w:rsidP="00A25ABC">
      <w:pPr>
        <w:widowControl w:val="0"/>
        <w:autoSpaceDE w:val="0"/>
        <w:autoSpaceDN w:val="0"/>
        <w:adjustRightInd w:val="0"/>
        <w:spacing w:after="0" w:line="240" w:lineRule="auto"/>
        <w:rPr>
          <w:rFonts w:ascii="Times New Roman" w:eastAsia="Times New Roman" w:hAnsi="Times New Roman"/>
          <w:sz w:val="24"/>
          <w:szCs w:val="24"/>
          <w:lang w:eastAsia="ru-RU"/>
        </w:rPr>
      </w:pPr>
      <w:r w:rsidRPr="00A25ABC">
        <w:rPr>
          <w:rFonts w:ascii="Times New Roman" w:eastAsia="Times New Roman" w:hAnsi="Times New Roman"/>
          <w:sz w:val="24"/>
          <w:szCs w:val="24"/>
          <w:lang w:eastAsia="ru-RU"/>
        </w:rPr>
        <w:t xml:space="preserve">   </w:t>
      </w:r>
    </w:p>
    <w:p w:rsidR="00A25ABC" w:rsidRPr="00A25ABC" w:rsidRDefault="00A25ABC"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sidRPr="00A25ABC">
        <w:rPr>
          <w:rFonts w:ascii="Times New Roman" w:eastAsia="Times New Roman" w:hAnsi="Times New Roman"/>
          <w:sz w:val="24"/>
          <w:szCs w:val="24"/>
          <w:lang w:eastAsia="ru-RU"/>
        </w:rPr>
        <w:t xml:space="preserve">                                                                                     </w:t>
      </w:r>
    </w:p>
    <w:p w:rsidR="00A25ABC" w:rsidRPr="00A25ABC" w:rsidRDefault="00A51366" w:rsidP="00A25ABC">
      <w:pPr>
        <w:widowControl w:val="0"/>
        <w:tabs>
          <w:tab w:val="left" w:pos="7410"/>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11" o:spid="_x0000_s1068" style="position:absolute;left:0;text-align:left;z-index:251676672;visibility:visible" from="344.15pt,6.85pt" to="344.1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">
            <v:stroke endarrow="block"/>
          </v:line>
        </w:pict>
      </w:r>
      <w:r w:rsidR="00A25ABC" w:rsidRPr="00A25ABC">
        <w:rPr>
          <w:rFonts w:ascii="Times New Roman" w:eastAsia="Times New Roman" w:hAnsi="Times New Roman"/>
          <w:sz w:val="20"/>
          <w:szCs w:val="20"/>
          <w:lang w:eastAsia="ru-RU"/>
        </w:rPr>
        <w:tab/>
      </w: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10" o:spid="_x0000_s1062" style="position:absolute;left:0;text-align:left;z-index:251670528;visibility:visible" from="110.15pt,4.35pt" to="110.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">
            <v:stroke endarrow="block"/>
          </v:line>
        </w:pict>
      </w: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9" o:spid="_x0000_s1071" style="position:absolute;left:0;text-align:left;margin-left:260.15pt;margin-top:2.45pt;width:221.8pt;height:78.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">
            <v:textbox>
              <w:txbxContent>
                <w:p w:rsidR="00A25ABC" w:rsidRPr="00B81EB1" w:rsidRDefault="00A25ABC" w:rsidP="00B81EB1">
                  <w:pPr>
                    <w:spacing w:after="0" w:line="240" w:lineRule="auto"/>
                    <w:jc w:val="center"/>
                    <w:rPr>
                      <w:rFonts w:ascii="Times New Roman" w:hAnsi="Times New Roman"/>
                      <w:sz w:val="24"/>
                      <w:szCs w:val="24"/>
                    </w:rPr>
                  </w:pPr>
                  <w:r w:rsidRPr="00B81EB1">
                    <w:rPr>
                      <w:rFonts w:ascii="Times New Roman" w:hAnsi="Times New Roman"/>
                      <w:sz w:val="24"/>
                      <w:szCs w:val="24"/>
                    </w:rPr>
                    <w:t>Заявитель изъявил желание получить результат предоставления муниципальной услуги  и (или)  уведомление об отказе в предоставлении муниципальной услуги в многофункциональном  центре</w:t>
                  </w:r>
                </w:p>
                <w:p w:rsidR="00A25ABC" w:rsidRPr="00B81EB1" w:rsidRDefault="00A25ABC" w:rsidP="00B81EB1">
                  <w:pPr>
                    <w:tabs>
                      <w:tab w:val="left" w:pos="0"/>
                      <w:tab w:val="left" w:pos="1276"/>
                      <w:tab w:val="left" w:pos="1701"/>
                      <w:tab w:val="left" w:pos="1843"/>
                    </w:tabs>
                    <w:autoSpaceDE w:val="0"/>
                    <w:autoSpaceDN w:val="0"/>
                    <w:adjustRightInd w:val="0"/>
                    <w:spacing w:after="0" w:line="240" w:lineRule="auto"/>
                    <w:ind w:firstLine="284"/>
                    <w:rPr>
                      <w:rFonts w:ascii="Times New Roman" w:hAnsi="Times New Roman"/>
                      <w:sz w:val="24"/>
                      <w:szCs w:val="24"/>
                    </w:rPr>
                  </w:pPr>
                </w:p>
                <w:p w:rsidR="00A25ABC" w:rsidRPr="00B81EB1" w:rsidRDefault="00A25ABC" w:rsidP="00B81EB1">
                  <w:pPr>
                    <w:pStyle w:val="ConsPlusNonformat"/>
                    <w:jc w:val="both"/>
                    <w:rPr>
                      <w:rFonts w:ascii="Times New Roman" w:hAnsi="Times New Roman" w:cs="Times New Roman"/>
                      <w:sz w:val="24"/>
                      <w:szCs w:val="24"/>
                    </w:rPr>
                  </w:pPr>
                </w:p>
                <w:p w:rsidR="00A25ABC" w:rsidRPr="00B81EB1" w:rsidRDefault="00A25ABC" w:rsidP="00B81EB1">
                  <w:pPr>
                    <w:spacing w:after="0" w:line="240" w:lineRule="auto"/>
                    <w:jc w:val="center"/>
                    <w:rPr>
                      <w:rFonts w:ascii="Times New Roman" w:hAnsi="Times New Roman"/>
                      <w:sz w:val="24"/>
                      <w:szCs w:val="24"/>
                    </w:rPr>
                  </w:pPr>
                </w:p>
              </w:txbxContent>
            </v:textbox>
          </v:rect>
        </w:pict>
      </w:r>
    </w:p>
    <w:p w:rsidR="00A25ABC" w:rsidRPr="00A25ABC" w:rsidRDefault="00A51366" w:rsidP="00A25ABC">
      <w:pPr>
        <w:widowControl w:val="0"/>
        <w:tabs>
          <w:tab w:val="left" w:pos="5692"/>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8" o:spid="_x0000_s1070" style="position:absolute;left:0;text-align:left;margin-left:-52.05pt;margin-top:3.1pt;width:270.2pt;height:90.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">
            <v:textbox style="mso-next-textbox:#Прямоугольник 8">
              <w:txbxContent>
                <w:p w:rsidR="00A25ABC" w:rsidRPr="00B81EB1" w:rsidRDefault="00A25ABC" w:rsidP="00B81EB1">
                  <w:pPr>
                    <w:tabs>
                      <w:tab w:val="left" w:pos="0"/>
                      <w:tab w:val="left" w:pos="1276"/>
                      <w:tab w:val="left" w:pos="1701"/>
                      <w:tab w:val="left" w:pos="1843"/>
                    </w:tabs>
                    <w:autoSpaceDE w:val="0"/>
                    <w:autoSpaceDN w:val="0"/>
                    <w:adjustRightInd w:val="0"/>
                    <w:spacing w:after="0" w:line="240" w:lineRule="auto"/>
                    <w:ind w:firstLine="284"/>
                    <w:jc w:val="center"/>
                    <w:rPr>
                      <w:rFonts w:ascii="Times New Roman" w:hAnsi="Times New Roman"/>
                      <w:sz w:val="24"/>
                      <w:szCs w:val="24"/>
                    </w:rPr>
                  </w:pPr>
                  <w:r w:rsidRPr="00B81EB1">
                    <w:rPr>
                      <w:rFonts w:ascii="Times New Roman" w:hAnsi="Times New Roman"/>
                      <w:sz w:val="24"/>
                      <w:szCs w:val="24"/>
                    </w:rPr>
                    <w:t>Заявитель изъявил желание получить результат предоставления муниципальной услуги и (или)  уведомление об отказе в предоставлении муниципальной услуги в Структурном подразделении или посредством почтового отправления</w:t>
                  </w:r>
                </w:p>
                <w:p w:rsidR="00A25ABC" w:rsidRPr="00B81EB1" w:rsidRDefault="00A25ABC" w:rsidP="00B81EB1">
                  <w:pPr>
                    <w:pStyle w:val="ConsPlusNonformat"/>
                    <w:jc w:val="center"/>
                    <w:rPr>
                      <w:rFonts w:ascii="Times New Roman" w:hAnsi="Times New Roman" w:cs="Times New Roman"/>
                      <w:sz w:val="24"/>
                      <w:szCs w:val="24"/>
                    </w:rPr>
                  </w:pPr>
                </w:p>
                <w:p w:rsidR="00A25ABC" w:rsidRPr="00B81EB1" w:rsidRDefault="00A25ABC" w:rsidP="00B81EB1">
                  <w:pPr>
                    <w:spacing w:after="0" w:line="240" w:lineRule="auto"/>
                    <w:jc w:val="center"/>
                    <w:rPr>
                      <w:rFonts w:ascii="Times New Roman" w:hAnsi="Times New Roman"/>
                      <w:sz w:val="24"/>
                      <w:szCs w:val="24"/>
                    </w:rPr>
                  </w:pPr>
                </w:p>
              </w:txbxContent>
            </v:textbox>
          </v:rect>
        </w:pict>
      </w:r>
      <w:r w:rsidR="00A25ABC" w:rsidRPr="00A25ABC">
        <w:rPr>
          <w:rFonts w:ascii="Times New Roman" w:eastAsia="Times New Roman" w:hAnsi="Times New Roman"/>
          <w:sz w:val="20"/>
          <w:szCs w:val="20"/>
          <w:lang w:eastAsia="ru-RU"/>
        </w:rPr>
        <w:tab/>
      </w:r>
    </w:p>
    <w:p w:rsidR="00A25ABC" w:rsidRPr="00A25ABC" w:rsidRDefault="00A25ABC" w:rsidP="00A25ABC">
      <w:pPr>
        <w:widowControl w:val="0"/>
        <w:tabs>
          <w:tab w:val="left" w:pos="4673"/>
          <w:tab w:val="center" w:pos="4960"/>
        </w:tabs>
        <w:autoSpaceDE w:val="0"/>
        <w:autoSpaceDN w:val="0"/>
        <w:adjustRightInd w:val="0"/>
        <w:spacing w:after="0" w:line="240" w:lineRule="auto"/>
        <w:jc w:val="left"/>
        <w:rPr>
          <w:rFonts w:ascii="Times New Roman" w:eastAsia="Times New Roman" w:hAnsi="Times New Roman"/>
          <w:sz w:val="20"/>
          <w:szCs w:val="20"/>
          <w:lang w:eastAsia="ru-RU"/>
        </w:rPr>
      </w:pPr>
      <w:r w:rsidRPr="00A25ABC">
        <w:rPr>
          <w:rFonts w:ascii="Times New Roman" w:eastAsia="Times New Roman" w:hAnsi="Times New Roman"/>
          <w:sz w:val="20"/>
          <w:szCs w:val="20"/>
          <w:lang w:eastAsia="ru-RU"/>
        </w:rPr>
        <w:tab/>
        <w:t>Нет</w:t>
      </w:r>
    </w:p>
    <w:p w:rsidR="00A25ABC" w:rsidRPr="00A25ABC" w:rsidRDefault="00A51366" w:rsidP="00A25AB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7" o:spid="_x0000_s1074" style="position:absolute;left:0;text-align:left;z-index:251682816;visibility:visible" from="218.15pt,.1pt" to="26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">
            <v:stroke endarrow="block"/>
          </v:line>
        </w:pict>
      </w:r>
    </w:p>
    <w:p w:rsidR="00A25ABC" w:rsidRPr="00A25ABC" w:rsidRDefault="00A25ABC" w:rsidP="00A25AB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25ABC">
        <w:rPr>
          <w:rFonts w:ascii="Times New Roman" w:eastAsia="Times New Roman" w:hAnsi="Times New Roman"/>
          <w:sz w:val="20"/>
          <w:szCs w:val="20"/>
          <w:lang w:eastAsia="ru-RU"/>
        </w:rPr>
        <w:t>Нет</w:t>
      </w:r>
    </w:p>
    <w:p w:rsidR="00A25ABC" w:rsidRPr="00A25ABC" w:rsidRDefault="00A51366" w:rsidP="00A25AB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6" o:spid="_x0000_s1075" style="position:absolute;left:0;text-align:left;flip:x;z-index:251683840;visibility:visible" from="218.15pt,.6pt" to="26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d2aQIAAIM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">
            <v:stroke endarrow="block"/>
          </v:line>
        </w:pict>
      </w:r>
    </w:p>
    <w:p w:rsidR="00A25ABC" w:rsidRPr="00A25ABC" w:rsidRDefault="00A25ABC" w:rsidP="00A25AB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25ABC" w:rsidRPr="00A25ABC" w:rsidRDefault="00A51366" w:rsidP="00A25ABC">
      <w:pPr>
        <w:widowControl w:val="0"/>
        <w:autoSpaceDE w:val="0"/>
        <w:autoSpaceDN w:val="0"/>
        <w:adjustRightInd w:val="0"/>
        <w:spacing w:after="0" w:line="240" w:lineRule="auto"/>
        <w:jc w:val="center"/>
        <w:rPr>
          <w:rFonts w:ascii="Times New Roman" w:eastAsia="Times New Roman" w:hAnsi="Times New Roman"/>
          <w:lang w:eastAsia="ru-RU"/>
        </w:rPr>
      </w:pPr>
      <w:r w:rsidRPr="00A51366">
        <w:rPr>
          <w:rFonts w:ascii="Times New Roman" w:eastAsia="Times New Roman" w:hAnsi="Times New Roman"/>
          <w:noProof/>
          <w:sz w:val="20"/>
          <w:szCs w:val="20"/>
          <w:lang w:eastAsia="ru-RU"/>
        </w:rPr>
        <w:pict>
          <v:line id="Прямая соединительная линия 5" o:spid="_x0000_s1072" style="position:absolute;left:0;text-align:left;z-index:251680768;visibility:visible" from="344.15pt,.35pt" to="344.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">
            <v:stroke endarrow="block"/>
          </v:line>
        </w:pict>
      </w:r>
      <w:r w:rsidR="00A25ABC" w:rsidRPr="00A25ABC">
        <w:rPr>
          <w:rFonts w:ascii="Times New Roman" w:eastAsia="Times New Roman" w:hAnsi="Times New Roman"/>
          <w:lang w:eastAsia="ru-RU"/>
        </w:rPr>
        <w:t xml:space="preserve">                                                            Да</w:t>
      </w:r>
    </w:p>
    <w:p w:rsidR="00A25ABC" w:rsidRPr="00A25ABC" w:rsidRDefault="00A51366" w:rsidP="00A25AB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4" o:spid="_x0000_s1067" style="position:absolute;left:0;text-align:left;margin-left:234.65pt;margin-top:2.65pt;width:247.3pt;height:6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">
            <v:textbox>
              <w:txbxContent>
                <w:p w:rsidR="00A25ABC" w:rsidRPr="00594F25" w:rsidRDefault="00A25ABC" w:rsidP="00594F25">
                  <w:pPr>
                    <w:spacing w:after="0" w:line="240" w:lineRule="auto"/>
                    <w:jc w:val="center"/>
                    <w:rPr>
                      <w:rFonts w:ascii="Times New Roman" w:hAnsi="Times New Roman"/>
                      <w:sz w:val="24"/>
                      <w:szCs w:val="24"/>
                    </w:rPr>
                  </w:pPr>
                  <w:r w:rsidRPr="00594F25">
                    <w:rPr>
                      <w:rFonts w:ascii="Times New Roman" w:hAnsi="Times New Roman"/>
                      <w:sz w:val="24"/>
                      <w:szCs w:val="24"/>
                    </w:rPr>
                    <w:t>Передача результата предоставления муниципальной услуги и (или)  уведомления об отказе в предоставлении муниципальной услуги в многофункциональный  центр</w:t>
                  </w:r>
                </w:p>
              </w:txbxContent>
            </v:textbox>
          </v:rect>
        </w:pict>
      </w:r>
    </w:p>
    <w:p w:rsidR="00A25ABC" w:rsidRPr="00A25ABC" w:rsidRDefault="00A51366" w:rsidP="00A25ABC">
      <w:pPr>
        <w:widowControl w:val="0"/>
        <w:tabs>
          <w:tab w:val="left" w:pos="1395"/>
          <w:tab w:val="left" w:pos="3355"/>
        </w:tabs>
        <w:autoSpaceDE w:val="0"/>
        <w:autoSpaceDN w:val="0"/>
        <w:adjustRightInd w:val="0"/>
        <w:spacing w:after="0" w:line="240" w:lineRule="auto"/>
        <w:rPr>
          <w:rFonts w:ascii="Times New Roman" w:eastAsia="Times New Roman" w:hAnsi="Times New Roman"/>
          <w:sz w:val="24"/>
          <w:szCs w:val="24"/>
          <w:lang w:eastAsia="ru-RU"/>
        </w:rPr>
      </w:pPr>
      <w:r w:rsidRPr="00A51366">
        <w:rPr>
          <w:rFonts w:ascii="Times New Roman" w:eastAsia="Times New Roman" w:hAnsi="Times New Roman"/>
          <w:noProof/>
          <w:sz w:val="20"/>
          <w:szCs w:val="20"/>
          <w:lang w:eastAsia="ru-RU"/>
        </w:rPr>
        <w:pict>
          <v:line id="Прямая соединительная линия 3" o:spid="_x0000_s1073" style="position:absolute;left:0;text-align:left;z-index:251681792;visibility:visible" from="110.15pt,.5pt" to="110.1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">
            <v:stroke endarrow="block"/>
          </v:line>
        </w:pict>
      </w:r>
      <w:r w:rsidR="00A25ABC" w:rsidRPr="00A25ABC">
        <w:rPr>
          <w:rFonts w:ascii="Times New Roman" w:eastAsia="Times New Roman" w:hAnsi="Times New Roman"/>
          <w:sz w:val="20"/>
          <w:szCs w:val="20"/>
          <w:lang w:eastAsia="ru-RU"/>
        </w:rPr>
        <w:tab/>
      </w:r>
      <w:r w:rsidR="00A25ABC" w:rsidRPr="00A25ABC">
        <w:rPr>
          <w:rFonts w:ascii="Times New Roman" w:eastAsia="Times New Roman" w:hAnsi="Times New Roman"/>
          <w:sz w:val="24"/>
          <w:szCs w:val="24"/>
          <w:lang w:eastAsia="ru-RU"/>
        </w:rPr>
        <w:t xml:space="preserve"> </w:t>
      </w:r>
      <w:r w:rsidR="00A25ABC" w:rsidRPr="00A25ABC">
        <w:rPr>
          <w:rFonts w:ascii="Times New Roman" w:eastAsia="Times New Roman" w:hAnsi="Times New Roman"/>
          <w:sz w:val="24"/>
          <w:szCs w:val="24"/>
          <w:lang w:eastAsia="ru-RU"/>
        </w:rPr>
        <w:tab/>
      </w:r>
    </w:p>
    <w:p w:rsidR="00A25ABC" w:rsidRPr="00A25ABC" w:rsidRDefault="00A25ABC" w:rsidP="00A25ABC">
      <w:pPr>
        <w:widowControl w:val="0"/>
        <w:tabs>
          <w:tab w:val="left" w:pos="1995"/>
        </w:tabs>
        <w:autoSpaceDE w:val="0"/>
        <w:autoSpaceDN w:val="0"/>
        <w:adjustRightInd w:val="0"/>
        <w:spacing w:after="0" w:line="240" w:lineRule="auto"/>
        <w:rPr>
          <w:rFonts w:ascii="Times New Roman" w:eastAsia="Times New Roman" w:hAnsi="Times New Roman"/>
          <w:lang w:eastAsia="ru-RU"/>
        </w:rPr>
      </w:pPr>
      <w:r w:rsidRPr="00A25ABC">
        <w:rPr>
          <w:rFonts w:ascii="Times New Roman" w:eastAsia="Times New Roman" w:hAnsi="Times New Roman"/>
          <w:lang w:eastAsia="ru-RU"/>
        </w:rPr>
        <w:t xml:space="preserve">                                Да </w:t>
      </w:r>
    </w:p>
    <w:p w:rsidR="00A25ABC" w:rsidRPr="00A25ABC" w:rsidRDefault="00A25ABC" w:rsidP="00A25ABC">
      <w:pPr>
        <w:widowControl w:val="0"/>
        <w:tabs>
          <w:tab w:val="left" w:pos="1995"/>
        </w:tabs>
        <w:autoSpaceDE w:val="0"/>
        <w:autoSpaceDN w:val="0"/>
        <w:adjustRightInd w:val="0"/>
        <w:spacing w:after="0" w:line="240" w:lineRule="auto"/>
        <w:rPr>
          <w:rFonts w:ascii="Times New Roman" w:eastAsia="Times New Roman" w:hAnsi="Times New Roman"/>
          <w:sz w:val="24"/>
          <w:szCs w:val="24"/>
          <w:lang w:eastAsia="ru-RU"/>
        </w:rPr>
      </w:pPr>
    </w:p>
    <w:p w:rsidR="00A25ABC" w:rsidRPr="00A25ABC" w:rsidRDefault="00A25ABC" w:rsidP="00A25ABC">
      <w:pPr>
        <w:widowControl w:val="0"/>
        <w:autoSpaceDE w:val="0"/>
        <w:autoSpaceDN w:val="0"/>
        <w:adjustRightInd w:val="0"/>
        <w:spacing w:after="0" w:line="240" w:lineRule="auto"/>
        <w:rPr>
          <w:rFonts w:ascii="Times New Roman" w:eastAsia="Times New Roman" w:hAnsi="Times New Roman"/>
          <w:sz w:val="20"/>
          <w:szCs w:val="20"/>
          <w:lang w:eastAsia="ru-RU"/>
        </w:rPr>
      </w:pPr>
    </w:p>
    <w:p w:rsidR="00A25ABC" w:rsidRPr="00A25ABC" w:rsidRDefault="00A51366" w:rsidP="00A25ABC">
      <w:pPr>
        <w:widowControl w:val="0"/>
        <w:tabs>
          <w:tab w:val="left" w:pos="2430"/>
          <w:tab w:val="left" w:pos="2655"/>
          <w:tab w:val="left" w:pos="7140"/>
        </w:tabs>
        <w:autoSpaceDE w:val="0"/>
        <w:autoSpaceDN w:val="0"/>
        <w:adjustRightInd w:val="0"/>
        <w:spacing w:after="0" w:line="240" w:lineRule="auto"/>
        <w:rPr>
          <w:rFonts w:ascii="Times New Roman" w:eastAsia="Times New Roman" w:hAnsi="Times New Roman"/>
          <w:sz w:val="24"/>
          <w:szCs w:val="24"/>
          <w:lang w:eastAsia="ru-RU"/>
        </w:rPr>
      </w:pPr>
      <w:r w:rsidRPr="00A51366">
        <w:rPr>
          <w:rFonts w:ascii="Times New Roman" w:eastAsia="Times New Roman" w:hAnsi="Times New Roman"/>
          <w:noProof/>
          <w:sz w:val="20"/>
          <w:szCs w:val="20"/>
          <w:lang w:eastAsia="ru-RU"/>
        </w:rPr>
        <w:pict>
          <v:line id="Прямая соединительная линия 2" o:spid="_x0000_s1069" style="position:absolute;left:0;text-align:left;z-index:251677696;visibility:visible" from="350.15pt,2.75pt" to="350.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">
            <v:stroke endarrow="block"/>
          </v:line>
        </w:pict>
      </w:r>
      <w:r w:rsidR="00A25ABC" w:rsidRPr="00A25ABC">
        <w:rPr>
          <w:rFonts w:ascii="Times New Roman" w:eastAsia="Times New Roman" w:hAnsi="Times New Roman"/>
          <w:sz w:val="20"/>
          <w:szCs w:val="20"/>
          <w:lang w:eastAsia="ru-RU"/>
        </w:rPr>
        <w:tab/>
      </w:r>
    </w:p>
    <w:p w:rsidR="00A25ABC" w:rsidRPr="00A25ABC" w:rsidRDefault="00A51366" w:rsidP="00A25AB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1" o:spid="_x0000_s1059" style="position:absolute;left:0;text-align:left;margin-left:2.15pt;margin-top:2.8pt;width:457.3pt;height:33.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">
            <v:textbox>
              <w:txbxContent>
                <w:p w:rsidR="00A25ABC" w:rsidRPr="00594F25" w:rsidRDefault="00A25ABC" w:rsidP="00594F25">
                  <w:pPr>
                    <w:spacing w:after="0" w:line="240" w:lineRule="auto"/>
                    <w:jc w:val="center"/>
                    <w:rPr>
                      <w:rFonts w:ascii="Times New Roman" w:hAnsi="Times New Roman"/>
                      <w:sz w:val="24"/>
                      <w:szCs w:val="24"/>
                    </w:rPr>
                  </w:pPr>
                  <w:r w:rsidRPr="00594F25">
                    <w:rPr>
                      <w:rFonts w:ascii="Times New Roman" w:hAnsi="Times New Roman"/>
                      <w:sz w:val="24"/>
                      <w:szCs w:val="24"/>
                    </w:rPr>
                    <w:t>Выдача (направление) заявителю результата предоставления муниципальной услуги и (или)  уведомления об отказе в предоставлении муниципальной услуги</w:t>
                  </w:r>
                </w:p>
              </w:txbxContent>
            </v:textbox>
          </v:rect>
        </w:pict>
      </w:r>
    </w:p>
    <w:p w:rsidR="00A25ABC" w:rsidRPr="00A25ABC" w:rsidRDefault="00A25ABC" w:rsidP="00A25ABC">
      <w:pPr>
        <w:widowControl w:val="0"/>
        <w:tabs>
          <w:tab w:val="left" w:pos="1995"/>
        </w:tabs>
        <w:autoSpaceDE w:val="0"/>
        <w:autoSpaceDN w:val="0"/>
        <w:adjustRightInd w:val="0"/>
        <w:spacing w:after="0" w:line="240" w:lineRule="auto"/>
        <w:rPr>
          <w:rFonts w:ascii="Times New Roman" w:eastAsia="Times New Roman" w:hAnsi="Times New Roman"/>
          <w:sz w:val="24"/>
          <w:szCs w:val="24"/>
          <w:lang w:eastAsia="ru-RU"/>
        </w:rPr>
      </w:pPr>
      <w:r w:rsidRPr="00A25ABC">
        <w:rPr>
          <w:rFonts w:ascii="Times New Roman" w:eastAsia="Times New Roman" w:hAnsi="Times New Roman"/>
          <w:sz w:val="20"/>
          <w:szCs w:val="20"/>
          <w:lang w:eastAsia="ru-RU"/>
        </w:rPr>
        <w:tab/>
      </w:r>
    </w:p>
    <w:p w:rsidR="00A25ABC" w:rsidRPr="00594F25" w:rsidRDefault="00594F25" w:rsidP="00594F2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sectPr w:rsidR="00A25ABC" w:rsidRPr="00594F25" w:rsidSect="001C6F4B">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63" w:rsidRDefault="00A11F63" w:rsidP="002A2B15">
      <w:pPr>
        <w:spacing w:after="0" w:line="240" w:lineRule="auto"/>
      </w:pPr>
      <w:r>
        <w:separator/>
      </w:r>
    </w:p>
  </w:endnote>
  <w:endnote w:type="continuationSeparator" w:id="0">
    <w:p w:rsidR="00A11F63" w:rsidRDefault="00A11F63" w:rsidP="002A2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63" w:rsidRDefault="00A11F63" w:rsidP="002A2B15">
      <w:pPr>
        <w:spacing w:after="0" w:line="240" w:lineRule="auto"/>
      </w:pPr>
      <w:r>
        <w:separator/>
      </w:r>
    </w:p>
  </w:footnote>
  <w:footnote w:type="continuationSeparator" w:id="0">
    <w:p w:rsidR="00A11F63" w:rsidRDefault="00A11F63" w:rsidP="002A2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29"/>
      <w:docPartObj>
        <w:docPartGallery w:val="Page Numbers (Top of Page)"/>
        <w:docPartUnique/>
      </w:docPartObj>
    </w:sdtPr>
    <w:sdtContent>
      <w:p w:rsidR="001B67E1" w:rsidRDefault="00A51366" w:rsidP="002A2B15">
        <w:pPr>
          <w:pStyle w:val="a6"/>
          <w:jc w:val="center"/>
        </w:pPr>
        <w:r w:rsidRPr="002A2B15">
          <w:rPr>
            <w:rFonts w:ascii="Times New Roman" w:hAnsi="Times New Roman"/>
            <w:sz w:val="28"/>
            <w:szCs w:val="28"/>
          </w:rPr>
          <w:fldChar w:fldCharType="begin"/>
        </w:r>
        <w:r w:rsidR="001B67E1" w:rsidRPr="002A2B15">
          <w:rPr>
            <w:rFonts w:ascii="Times New Roman" w:hAnsi="Times New Roman"/>
            <w:sz w:val="28"/>
            <w:szCs w:val="28"/>
          </w:rPr>
          <w:instrText xml:space="preserve"> PAGE   \* MERGEFORMAT </w:instrText>
        </w:r>
        <w:r w:rsidRPr="002A2B15">
          <w:rPr>
            <w:rFonts w:ascii="Times New Roman" w:hAnsi="Times New Roman"/>
            <w:sz w:val="28"/>
            <w:szCs w:val="28"/>
          </w:rPr>
          <w:fldChar w:fldCharType="separate"/>
        </w:r>
        <w:r w:rsidR="00166BAB">
          <w:rPr>
            <w:rFonts w:ascii="Times New Roman" w:hAnsi="Times New Roman"/>
            <w:noProof/>
            <w:sz w:val="28"/>
            <w:szCs w:val="28"/>
          </w:rPr>
          <w:t>2</w:t>
        </w:r>
        <w:r w:rsidRPr="002A2B15">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01677"/>
    <w:rsid w:val="000140BE"/>
    <w:rsid w:val="000202C1"/>
    <w:rsid w:val="0003337A"/>
    <w:rsid w:val="00033F22"/>
    <w:rsid w:val="000342F1"/>
    <w:rsid w:val="00036D90"/>
    <w:rsid w:val="00036DA0"/>
    <w:rsid w:val="00046DC7"/>
    <w:rsid w:val="00053339"/>
    <w:rsid w:val="00054EA4"/>
    <w:rsid w:val="00057EA0"/>
    <w:rsid w:val="000673D1"/>
    <w:rsid w:val="00073417"/>
    <w:rsid w:val="00077DEB"/>
    <w:rsid w:val="00082C6E"/>
    <w:rsid w:val="000963A6"/>
    <w:rsid w:val="00097907"/>
    <w:rsid w:val="000B0C39"/>
    <w:rsid w:val="000B3994"/>
    <w:rsid w:val="000C6D2A"/>
    <w:rsid w:val="000D407D"/>
    <w:rsid w:val="000D7D50"/>
    <w:rsid w:val="000E1871"/>
    <w:rsid w:val="000F5DCE"/>
    <w:rsid w:val="00107D6A"/>
    <w:rsid w:val="00112C4C"/>
    <w:rsid w:val="001206AD"/>
    <w:rsid w:val="00126615"/>
    <w:rsid w:val="00130969"/>
    <w:rsid w:val="001378F2"/>
    <w:rsid w:val="00144C85"/>
    <w:rsid w:val="001509C7"/>
    <w:rsid w:val="00152297"/>
    <w:rsid w:val="001552CE"/>
    <w:rsid w:val="0015727E"/>
    <w:rsid w:val="00160E95"/>
    <w:rsid w:val="00162DB1"/>
    <w:rsid w:val="00166BAB"/>
    <w:rsid w:val="00172C62"/>
    <w:rsid w:val="001740BC"/>
    <w:rsid w:val="001801AC"/>
    <w:rsid w:val="001826F0"/>
    <w:rsid w:val="001861A8"/>
    <w:rsid w:val="001863D1"/>
    <w:rsid w:val="0018777C"/>
    <w:rsid w:val="00191017"/>
    <w:rsid w:val="001968DF"/>
    <w:rsid w:val="001A0FE8"/>
    <w:rsid w:val="001A2AF8"/>
    <w:rsid w:val="001A46DB"/>
    <w:rsid w:val="001B1DA1"/>
    <w:rsid w:val="001B3C51"/>
    <w:rsid w:val="001B67E1"/>
    <w:rsid w:val="001C1801"/>
    <w:rsid w:val="001C23A9"/>
    <w:rsid w:val="001C2CDC"/>
    <w:rsid w:val="001C5795"/>
    <w:rsid w:val="001C6C00"/>
    <w:rsid w:val="001C6F4B"/>
    <w:rsid w:val="001E5978"/>
    <w:rsid w:val="001E7470"/>
    <w:rsid w:val="001F3345"/>
    <w:rsid w:val="00201F92"/>
    <w:rsid w:val="00211A53"/>
    <w:rsid w:val="002313AF"/>
    <w:rsid w:val="00232473"/>
    <w:rsid w:val="002445F1"/>
    <w:rsid w:val="00251656"/>
    <w:rsid w:val="002664F1"/>
    <w:rsid w:val="002709EF"/>
    <w:rsid w:val="00271D95"/>
    <w:rsid w:val="0028018E"/>
    <w:rsid w:val="00284D41"/>
    <w:rsid w:val="002A2B15"/>
    <w:rsid w:val="002B6019"/>
    <w:rsid w:val="002B69DF"/>
    <w:rsid w:val="002D77E6"/>
    <w:rsid w:val="002E0F1B"/>
    <w:rsid w:val="002E3246"/>
    <w:rsid w:val="002E6165"/>
    <w:rsid w:val="002F0916"/>
    <w:rsid w:val="002F0C27"/>
    <w:rsid w:val="002F4903"/>
    <w:rsid w:val="00310940"/>
    <w:rsid w:val="00313BC7"/>
    <w:rsid w:val="00313E98"/>
    <w:rsid w:val="00314603"/>
    <w:rsid w:val="003220B9"/>
    <w:rsid w:val="0033707C"/>
    <w:rsid w:val="0036355E"/>
    <w:rsid w:val="00363C4E"/>
    <w:rsid w:val="0036418B"/>
    <w:rsid w:val="0036463E"/>
    <w:rsid w:val="00377C54"/>
    <w:rsid w:val="00382A7C"/>
    <w:rsid w:val="0038343D"/>
    <w:rsid w:val="00384720"/>
    <w:rsid w:val="00386A95"/>
    <w:rsid w:val="0039630D"/>
    <w:rsid w:val="00396F39"/>
    <w:rsid w:val="003978F3"/>
    <w:rsid w:val="003A1ACB"/>
    <w:rsid w:val="003A6E92"/>
    <w:rsid w:val="003B1BC3"/>
    <w:rsid w:val="003B2BA8"/>
    <w:rsid w:val="003B64E1"/>
    <w:rsid w:val="003C1B1C"/>
    <w:rsid w:val="003C1DF1"/>
    <w:rsid w:val="003C1F77"/>
    <w:rsid w:val="003C3341"/>
    <w:rsid w:val="003D3E35"/>
    <w:rsid w:val="003E402B"/>
    <w:rsid w:val="003F6241"/>
    <w:rsid w:val="003F62CB"/>
    <w:rsid w:val="00407102"/>
    <w:rsid w:val="00416476"/>
    <w:rsid w:val="00420614"/>
    <w:rsid w:val="00451066"/>
    <w:rsid w:val="00455976"/>
    <w:rsid w:val="00457B8C"/>
    <w:rsid w:val="00460739"/>
    <w:rsid w:val="0047775E"/>
    <w:rsid w:val="00482386"/>
    <w:rsid w:val="00483F35"/>
    <w:rsid w:val="00487B61"/>
    <w:rsid w:val="00497119"/>
    <w:rsid w:val="004C7F4B"/>
    <w:rsid w:val="004D1E36"/>
    <w:rsid w:val="004D26C6"/>
    <w:rsid w:val="004E0F6C"/>
    <w:rsid w:val="004F7122"/>
    <w:rsid w:val="00500C3B"/>
    <w:rsid w:val="00500E0A"/>
    <w:rsid w:val="005040AD"/>
    <w:rsid w:val="00504E2D"/>
    <w:rsid w:val="005335E8"/>
    <w:rsid w:val="00543B85"/>
    <w:rsid w:val="005506F8"/>
    <w:rsid w:val="00554774"/>
    <w:rsid w:val="005676CD"/>
    <w:rsid w:val="00577F6C"/>
    <w:rsid w:val="00586EAF"/>
    <w:rsid w:val="00591395"/>
    <w:rsid w:val="00594F25"/>
    <w:rsid w:val="005A3B8B"/>
    <w:rsid w:val="005A709F"/>
    <w:rsid w:val="005A7C77"/>
    <w:rsid w:val="005D69F3"/>
    <w:rsid w:val="00601C6A"/>
    <w:rsid w:val="00604C86"/>
    <w:rsid w:val="00604D25"/>
    <w:rsid w:val="006055B2"/>
    <w:rsid w:val="00620927"/>
    <w:rsid w:val="006232AB"/>
    <w:rsid w:val="00623346"/>
    <w:rsid w:val="0064727D"/>
    <w:rsid w:val="006626F0"/>
    <w:rsid w:val="006958FF"/>
    <w:rsid w:val="006A0E39"/>
    <w:rsid w:val="006A21A2"/>
    <w:rsid w:val="006A36DB"/>
    <w:rsid w:val="006A37F8"/>
    <w:rsid w:val="006A798F"/>
    <w:rsid w:val="006F03C5"/>
    <w:rsid w:val="007051AD"/>
    <w:rsid w:val="00707806"/>
    <w:rsid w:val="00717C4F"/>
    <w:rsid w:val="00723D53"/>
    <w:rsid w:val="0072519A"/>
    <w:rsid w:val="00735EA4"/>
    <w:rsid w:val="007538D3"/>
    <w:rsid w:val="00762E75"/>
    <w:rsid w:val="00774ED6"/>
    <w:rsid w:val="00784519"/>
    <w:rsid w:val="00786A44"/>
    <w:rsid w:val="00797656"/>
    <w:rsid w:val="007A32BC"/>
    <w:rsid w:val="007A4661"/>
    <w:rsid w:val="007B59F6"/>
    <w:rsid w:val="007B6FEF"/>
    <w:rsid w:val="007B7DB5"/>
    <w:rsid w:val="007C7E1B"/>
    <w:rsid w:val="007D0FFA"/>
    <w:rsid w:val="007E6E33"/>
    <w:rsid w:val="007F23BF"/>
    <w:rsid w:val="007F28D1"/>
    <w:rsid w:val="00806639"/>
    <w:rsid w:val="0081411A"/>
    <w:rsid w:val="00814CC3"/>
    <w:rsid w:val="00815D48"/>
    <w:rsid w:val="0082579D"/>
    <w:rsid w:val="00825EEC"/>
    <w:rsid w:val="00835FBC"/>
    <w:rsid w:val="00836400"/>
    <w:rsid w:val="008376D0"/>
    <w:rsid w:val="00842EFA"/>
    <w:rsid w:val="00843B45"/>
    <w:rsid w:val="008559C7"/>
    <w:rsid w:val="00860E67"/>
    <w:rsid w:val="00867B2E"/>
    <w:rsid w:val="00872C62"/>
    <w:rsid w:val="00877B89"/>
    <w:rsid w:val="00877E90"/>
    <w:rsid w:val="00880999"/>
    <w:rsid w:val="00882B56"/>
    <w:rsid w:val="00893350"/>
    <w:rsid w:val="008A13E4"/>
    <w:rsid w:val="008A5943"/>
    <w:rsid w:val="008A7BF7"/>
    <w:rsid w:val="008B2991"/>
    <w:rsid w:val="008B3CA6"/>
    <w:rsid w:val="008B5342"/>
    <w:rsid w:val="008B608D"/>
    <w:rsid w:val="008D40B9"/>
    <w:rsid w:val="008D6880"/>
    <w:rsid w:val="008E1CE9"/>
    <w:rsid w:val="00904928"/>
    <w:rsid w:val="00907DCA"/>
    <w:rsid w:val="009112A5"/>
    <w:rsid w:val="0091518B"/>
    <w:rsid w:val="00931342"/>
    <w:rsid w:val="00937252"/>
    <w:rsid w:val="00946A1B"/>
    <w:rsid w:val="00950243"/>
    <w:rsid w:val="0095512D"/>
    <w:rsid w:val="00957967"/>
    <w:rsid w:val="0097357A"/>
    <w:rsid w:val="00973A50"/>
    <w:rsid w:val="00986B75"/>
    <w:rsid w:val="009871A2"/>
    <w:rsid w:val="00995F07"/>
    <w:rsid w:val="009B3FFD"/>
    <w:rsid w:val="009C5C3C"/>
    <w:rsid w:val="009D11BA"/>
    <w:rsid w:val="009D362C"/>
    <w:rsid w:val="009D64A1"/>
    <w:rsid w:val="009E296E"/>
    <w:rsid w:val="009F59E9"/>
    <w:rsid w:val="00A11F63"/>
    <w:rsid w:val="00A25ABC"/>
    <w:rsid w:val="00A443AB"/>
    <w:rsid w:val="00A47174"/>
    <w:rsid w:val="00A51366"/>
    <w:rsid w:val="00A5271A"/>
    <w:rsid w:val="00A54677"/>
    <w:rsid w:val="00A577C6"/>
    <w:rsid w:val="00A60594"/>
    <w:rsid w:val="00A66A43"/>
    <w:rsid w:val="00A8037F"/>
    <w:rsid w:val="00A9041C"/>
    <w:rsid w:val="00A90B26"/>
    <w:rsid w:val="00AA3641"/>
    <w:rsid w:val="00AB0E03"/>
    <w:rsid w:val="00AB1D59"/>
    <w:rsid w:val="00AB5324"/>
    <w:rsid w:val="00AC06FA"/>
    <w:rsid w:val="00AC1D3E"/>
    <w:rsid w:val="00AC4279"/>
    <w:rsid w:val="00AD14A7"/>
    <w:rsid w:val="00AD2589"/>
    <w:rsid w:val="00AD35F8"/>
    <w:rsid w:val="00AF011C"/>
    <w:rsid w:val="00AF0D22"/>
    <w:rsid w:val="00AF17F3"/>
    <w:rsid w:val="00AF6243"/>
    <w:rsid w:val="00B06022"/>
    <w:rsid w:val="00B06950"/>
    <w:rsid w:val="00B069B8"/>
    <w:rsid w:val="00B231B1"/>
    <w:rsid w:val="00B3345E"/>
    <w:rsid w:val="00B33BE4"/>
    <w:rsid w:val="00B40D08"/>
    <w:rsid w:val="00B410B0"/>
    <w:rsid w:val="00B422A9"/>
    <w:rsid w:val="00B5666E"/>
    <w:rsid w:val="00B612E2"/>
    <w:rsid w:val="00B7084E"/>
    <w:rsid w:val="00B74CEB"/>
    <w:rsid w:val="00B81EB1"/>
    <w:rsid w:val="00B84C85"/>
    <w:rsid w:val="00B92109"/>
    <w:rsid w:val="00B95853"/>
    <w:rsid w:val="00B97F38"/>
    <w:rsid w:val="00BA17E9"/>
    <w:rsid w:val="00BA3EBB"/>
    <w:rsid w:val="00BA52DC"/>
    <w:rsid w:val="00BB2E16"/>
    <w:rsid w:val="00BB5CB4"/>
    <w:rsid w:val="00BC359F"/>
    <w:rsid w:val="00BD691D"/>
    <w:rsid w:val="00BF7C12"/>
    <w:rsid w:val="00C025D4"/>
    <w:rsid w:val="00C17D1D"/>
    <w:rsid w:val="00C34536"/>
    <w:rsid w:val="00C37D37"/>
    <w:rsid w:val="00C40AEA"/>
    <w:rsid w:val="00C464C1"/>
    <w:rsid w:val="00C50B08"/>
    <w:rsid w:val="00C75153"/>
    <w:rsid w:val="00C83FE5"/>
    <w:rsid w:val="00C868A8"/>
    <w:rsid w:val="00C914A0"/>
    <w:rsid w:val="00CA1037"/>
    <w:rsid w:val="00CA58E9"/>
    <w:rsid w:val="00CA6A3F"/>
    <w:rsid w:val="00CB2778"/>
    <w:rsid w:val="00CB6290"/>
    <w:rsid w:val="00CC0CA3"/>
    <w:rsid w:val="00CC13BE"/>
    <w:rsid w:val="00CC4D47"/>
    <w:rsid w:val="00CC674F"/>
    <w:rsid w:val="00CD5876"/>
    <w:rsid w:val="00CD5AE5"/>
    <w:rsid w:val="00CE2030"/>
    <w:rsid w:val="00CE2AEF"/>
    <w:rsid w:val="00CE446D"/>
    <w:rsid w:val="00CE52BD"/>
    <w:rsid w:val="00CE74B1"/>
    <w:rsid w:val="00CF214C"/>
    <w:rsid w:val="00CF521F"/>
    <w:rsid w:val="00CF6E1B"/>
    <w:rsid w:val="00D306D1"/>
    <w:rsid w:val="00D64FC3"/>
    <w:rsid w:val="00D731E2"/>
    <w:rsid w:val="00D76FD2"/>
    <w:rsid w:val="00D90BAB"/>
    <w:rsid w:val="00D9258D"/>
    <w:rsid w:val="00DA1CD8"/>
    <w:rsid w:val="00DA4435"/>
    <w:rsid w:val="00DB187E"/>
    <w:rsid w:val="00DB267E"/>
    <w:rsid w:val="00DB34B6"/>
    <w:rsid w:val="00DC03A3"/>
    <w:rsid w:val="00DC1E54"/>
    <w:rsid w:val="00DC45AC"/>
    <w:rsid w:val="00DC5FE3"/>
    <w:rsid w:val="00DD6AD6"/>
    <w:rsid w:val="00DE594A"/>
    <w:rsid w:val="00DF6DAD"/>
    <w:rsid w:val="00E05E66"/>
    <w:rsid w:val="00E149A3"/>
    <w:rsid w:val="00E16A83"/>
    <w:rsid w:val="00E1799A"/>
    <w:rsid w:val="00E2226D"/>
    <w:rsid w:val="00E24075"/>
    <w:rsid w:val="00E463A1"/>
    <w:rsid w:val="00E567FD"/>
    <w:rsid w:val="00E63695"/>
    <w:rsid w:val="00E66B02"/>
    <w:rsid w:val="00E70E73"/>
    <w:rsid w:val="00E7792A"/>
    <w:rsid w:val="00E83BB6"/>
    <w:rsid w:val="00E91B5C"/>
    <w:rsid w:val="00E9397B"/>
    <w:rsid w:val="00EA1F3C"/>
    <w:rsid w:val="00EA7BC0"/>
    <w:rsid w:val="00EE5F62"/>
    <w:rsid w:val="00EF0416"/>
    <w:rsid w:val="00EF30C1"/>
    <w:rsid w:val="00F037F5"/>
    <w:rsid w:val="00F177D9"/>
    <w:rsid w:val="00F61925"/>
    <w:rsid w:val="00F65F23"/>
    <w:rsid w:val="00F818C2"/>
    <w:rsid w:val="00F90473"/>
    <w:rsid w:val="00F9363F"/>
    <w:rsid w:val="00F94CF8"/>
    <w:rsid w:val="00F95564"/>
    <w:rsid w:val="00FA0D3C"/>
    <w:rsid w:val="00FB198F"/>
    <w:rsid w:val="00FB2394"/>
    <w:rsid w:val="00FB2611"/>
    <w:rsid w:val="00FD639D"/>
    <w:rsid w:val="00FE3CBC"/>
    <w:rsid w:val="00FE4646"/>
    <w:rsid w:val="00FF05C9"/>
    <w:rsid w:val="00FF3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B84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A2B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B15"/>
    <w:rPr>
      <w:sz w:val="22"/>
      <w:szCs w:val="22"/>
      <w:lang w:eastAsia="en-US"/>
    </w:rPr>
  </w:style>
  <w:style w:type="paragraph" w:styleId="a8">
    <w:name w:val="footer"/>
    <w:basedOn w:val="a"/>
    <w:link w:val="a9"/>
    <w:uiPriority w:val="99"/>
    <w:semiHidden/>
    <w:unhideWhenUsed/>
    <w:rsid w:val="002A2B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A2B15"/>
    <w:rPr>
      <w:sz w:val="22"/>
      <w:szCs w:val="22"/>
      <w:lang w:eastAsia="en-US"/>
    </w:rPr>
  </w:style>
  <w:style w:type="character" w:styleId="aa">
    <w:name w:val="Hyperlink"/>
    <w:basedOn w:val="a0"/>
    <w:uiPriority w:val="99"/>
    <w:unhideWhenUsed/>
    <w:rsid w:val="000342F1"/>
    <w:rPr>
      <w:color w:val="0000FF" w:themeColor="hyperlink"/>
      <w:u w:val="single"/>
    </w:rPr>
  </w:style>
  <w:style w:type="paragraph" w:customStyle="1" w:styleId="ab">
    <w:name w:val="Таблицы (моноширинный)"/>
    <w:basedOn w:val="a"/>
    <w:next w:val="a"/>
    <w:uiPriority w:val="99"/>
    <w:rsid w:val="00FD639D"/>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Normal">
    <w:name w:val="ConsPlusNormal"/>
    <w:rsid w:val="009112A5"/>
    <w:pPr>
      <w:widowControl w:val="0"/>
      <w:autoSpaceDE w:val="0"/>
      <w:autoSpaceDN w:val="0"/>
      <w:jc w:val="left"/>
    </w:pPr>
    <w:rPr>
      <w:rFonts w:eastAsia="Times New Roman" w:cs="Calibri"/>
      <w:sz w:val="22"/>
    </w:rPr>
  </w:style>
  <w:style w:type="paragraph" w:styleId="ac">
    <w:name w:val="Balloon Text"/>
    <w:basedOn w:val="a"/>
    <w:link w:val="ad"/>
    <w:uiPriority w:val="99"/>
    <w:semiHidden/>
    <w:unhideWhenUsed/>
    <w:rsid w:val="00FE3C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3CBC"/>
    <w:rPr>
      <w:rFonts w:ascii="Tahoma" w:hAnsi="Tahoma" w:cs="Tahoma"/>
      <w:sz w:val="16"/>
      <w:szCs w:val="16"/>
      <w:lang w:eastAsia="en-US"/>
    </w:rPr>
  </w:style>
  <w:style w:type="paragraph" w:customStyle="1" w:styleId="ConsPlusNonformat">
    <w:name w:val="ConsPlusNonformat"/>
    <w:uiPriority w:val="99"/>
    <w:rsid w:val="00A25ABC"/>
    <w:pPr>
      <w:widowControl w:val="0"/>
      <w:autoSpaceDE w:val="0"/>
      <w:autoSpaceDN w:val="0"/>
      <w:adjustRightInd w:val="0"/>
      <w:jc w:val="left"/>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48701">
      <w:bodyDiv w:val="1"/>
      <w:marLeft w:val="0"/>
      <w:marRight w:val="0"/>
      <w:marTop w:val="0"/>
      <w:marBottom w:val="0"/>
      <w:divBdr>
        <w:top w:val="none" w:sz="0" w:space="0" w:color="auto"/>
        <w:left w:val="none" w:sz="0" w:space="0" w:color="auto"/>
        <w:bottom w:val="none" w:sz="0" w:space="0" w:color="auto"/>
        <w:right w:val="none" w:sz="0" w:space="0" w:color="auto"/>
      </w:divBdr>
    </w:div>
    <w:div w:id="890726520">
      <w:bodyDiv w:val="1"/>
      <w:marLeft w:val="0"/>
      <w:marRight w:val="0"/>
      <w:marTop w:val="0"/>
      <w:marBottom w:val="0"/>
      <w:divBdr>
        <w:top w:val="none" w:sz="0" w:space="0" w:color="auto"/>
        <w:left w:val="none" w:sz="0" w:space="0" w:color="auto"/>
        <w:bottom w:val="none" w:sz="0" w:space="0" w:color="auto"/>
        <w:right w:val="none" w:sz="0" w:space="0" w:color="auto"/>
      </w:divBdr>
    </w:div>
    <w:div w:id="1123302517">
      <w:bodyDiv w:val="1"/>
      <w:marLeft w:val="0"/>
      <w:marRight w:val="0"/>
      <w:marTop w:val="0"/>
      <w:marBottom w:val="0"/>
      <w:divBdr>
        <w:top w:val="none" w:sz="0" w:space="0" w:color="auto"/>
        <w:left w:val="none" w:sz="0" w:space="0" w:color="auto"/>
        <w:bottom w:val="none" w:sz="0" w:space="0" w:color="auto"/>
        <w:right w:val="none" w:sz="0" w:space="0" w:color="auto"/>
      </w:divBdr>
    </w:div>
    <w:div w:id="12191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0D9A753F4D8FDFFFDB0048DD8E1797FFCDD859119D8886E9D4DBB2987C1E6EF649C8E745F4940BE478046YFRDD" TargetMode="External"/><Relationship Id="rId3" Type="http://schemas.openxmlformats.org/officeDocument/2006/relationships/settings" Target="settings.xml"/><Relationship Id="rId7" Type="http://schemas.openxmlformats.org/officeDocument/2006/relationships/hyperlink" Target="consultantplus://offline/ref=30E61E09E01F28128E0C854429C10F50BBF3823F0DDD6DE965D0601068j7N2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BB68-C4D7-4DA9-9D96-5E1A6D75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9824</Words>
  <Characters>56002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127</cp:revision>
  <cp:lastPrinted>2019-05-24T10:47:00Z</cp:lastPrinted>
  <dcterms:created xsi:type="dcterms:W3CDTF">2019-06-25T05:24:00Z</dcterms:created>
  <dcterms:modified xsi:type="dcterms:W3CDTF">2019-07-03T10:01:00Z</dcterms:modified>
</cp:coreProperties>
</file>