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02" w:rsidRPr="00247402" w:rsidRDefault="00247402" w:rsidP="002474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7402">
        <w:rPr>
          <w:rFonts w:ascii="Times New Roman" w:hAnsi="Times New Roman"/>
          <w:sz w:val="28"/>
          <w:szCs w:val="28"/>
        </w:rPr>
        <w:t>ПОСТАНОВЛЕНИЕ</w:t>
      </w:r>
    </w:p>
    <w:p w:rsidR="00247402" w:rsidRPr="00247402" w:rsidRDefault="00247402" w:rsidP="00247402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7402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247402" w:rsidRPr="00247402" w:rsidRDefault="00247402" w:rsidP="00247402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7402" w:rsidRPr="00247402" w:rsidRDefault="00247402" w:rsidP="00247402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7402" w:rsidRPr="00247402" w:rsidRDefault="00247402" w:rsidP="00247402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01</w:t>
      </w:r>
      <w:r w:rsidRPr="00247402">
        <w:rPr>
          <w:rFonts w:ascii="Times New Roman" w:eastAsia="Times New Roman" w:hAnsi="Times New Roman"/>
          <w:bCs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1.2019 года № 1101</w:t>
      </w:r>
    </w:p>
    <w:p w:rsidR="001518BD" w:rsidRDefault="001518BD" w:rsidP="001518B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8BD" w:rsidRDefault="001518BD" w:rsidP="001518B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8BD" w:rsidRPr="001518BD" w:rsidRDefault="001518BD" w:rsidP="001518B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 w:rsidR="008C0219">
        <w:rPr>
          <w:rFonts w:ascii="Times New Roman" w:eastAsia="Times New Roman" w:hAnsi="Times New Roman"/>
          <w:sz w:val="28"/>
          <w:szCs w:val="28"/>
          <w:lang w:eastAsia="ru-RU"/>
        </w:rPr>
        <w:t>й</w:t>
      </w:r>
    </w:p>
    <w:p w:rsidR="001518BD" w:rsidRPr="001518BD" w:rsidRDefault="001518BD" w:rsidP="001518B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в постановление администрации</w:t>
      </w:r>
    </w:p>
    <w:p w:rsidR="001518BD" w:rsidRPr="001518BD" w:rsidRDefault="001518BD" w:rsidP="001518B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</w:t>
      </w:r>
    </w:p>
    <w:p w:rsidR="001518BD" w:rsidRPr="001518BD" w:rsidRDefault="001518BD" w:rsidP="001518B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района от 22.12.2014 года № 1705</w:t>
      </w:r>
    </w:p>
    <w:p w:rsidR="00D30188" w:rsidRDefault="00D30188" w:rsidP="001518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341" w:rsidRDefault="00F30341" w:rsidP="001518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8BD" w:rsidRPr="001518BD" w:rsidRDefault="001518BD" w:rsidP="001518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03.02.2014 года № 1-ФЗ             «О приостановлении действия абзаца четвертого пункта 2 статьи 179 Бюджетного кодекса Российской Федерации», в целях повышения комфортности и безопасности проживания населения Карталинского муниципального района за счет развития и модернизации объектов коммунальной инфраструктуры Карталинского муниципального района,</w:t>
      </w:r>
    </w:p>
    <w:p w:rsidR="001518BD" w:rsidRPr="001518BD" w:rsidRDefault="001518BD" w:rsidP="001518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администрация Карталинского муниципального района ПОСТАНОВЛЯЕТ:</w:t>
      </w:r>
    </w:p>
    <w:p w:rsidR="009A5E90" w:rsidRDefault="001518BD" w:rsidP="009A5E90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1. Внести в подпрограмму «Модернизация объектов коммунальной инфраструктуры» муниципальной программы «Обеспечение доступным и комфортным жильем граждан Российской Федерации» в Карталинском муниципальном районе на период 2014-202</w:t>
      </w:r>
      <w:r w:rsidR="000836D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годы, утвержденную постановлением администрации Карталинского муниципального района            от 22.12.2014 года №1705 «Об утверждении подпрограммы  «Модернизация объектов коммунальной инфраструктуры» муниципальной программы «Обеспечение доступным и комфортным жильем граждан Российской Федерации» в Карталинском муниципальном районе на период 2014-202</w:t>
      </w:r>
      <w:r w:rsidR="000836D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(с изменениями от 06.04.2015 года № 322, от 27.05.2015 года №  460, от 01.07.2015 года № 625, от 25.08.2015 года № 749, от 26.08.2015 года              № 750, от 12.10.2015 года № 863, от 02.12.2015 года № 957, от 23.12.2015 года № 1003, от 01.02.2016 года № 87, от 12.05.2016 года № 223,                        от 12.05.2016 года № 226, от 05.07.2016 года № 383, от 21.10.2016 года             № 641, от 27.12.2016 года № 806, от 30.12.2016 года № 865, от 24.04.2017 года № 263, от 12.05.2017 года № 336, от 20.06.2017 года № 465,                         от 10.08.2017 года № 660, от  08.09.2017 года № 793, от 29.09.2017 года                 № 854, от 23.10.2017 года № 901, от 08.12.2017 года № 1121</w:t>
      </w:r>
      <w:r w:rsidR="00766F3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66F3A" w:rsidRPr="00766F3A">
        <w:rPr>
          <w:rFonts w:ascii="Times New Roman" w:eastAsia="Times New Roman" w:hAnsi="Times New Roman"/>
          <w:sz w:val="28"/>
          <w:szCs w:val="28"/>
          <w:lang w:eastAsia="ru-RU"/>
        </w:rPr>
        <w:t>от 20.12.2017 года №</w:t>
      </w:r>
      <w:r w:rsidR="00AA23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6F3A" w:rsidRPr="00766F3A">
        <w:rPr>
          <w:rFonts w:ascii="Times New Roman" w:eastAsia="Times New Roman" w:hAnsi="Times New Roman"/>
          <w:sz w:val="28"/>
          <w:szCs w:val="28"/>
          <w:lang w:eastAsia="ru-RU"/>
        </w:rPr>
        <w:t>1192</w:t>
      </w:r>
      <w:r w:rsidR="00AA23FF">
        <w:rPr>
          <w:rFonts w:ascii="Times New Roman" w:eastAsia="Times New Roman" w:hAnsi="Times New Roman"/>
          <w:sz w:val="28"/>
          <w:szCs w:val="28"/>
          <w:lang w:eastAsia="ru-RU"/>
        </w:rPr>
        <w:t>, от 11.05.2018 года № 436</w:t>
      </w:r>
      <w:r w:rsidR="008C0219">
        <w:rPr>
          <w:rFonts w:ascii="Times New Roman" w:eastAsia="Times New Roman" w:hAnsi="Times New Roman"/>
          <w:sz w:val="28"/>
          <w:szCs w:val="28"/>
          <w:lang w:eastAsia="ru-RU"/>
        </w:rPr>
        <w:t>, от 29.05.2018 года № 518</w:t>
      </w:r>
      <w:r w:rsidR="0047720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E1F7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477202">
        <w:rPr>
          <w:rFonts w:ascii="Times New Roman" w:eastAsia="Times New Roman" w:hAnsi="Times New Roman"/>
          <w:sz w:val="28"/>
          <w:szCs w:val="28"/>
          <w:lang w:eastAsia="ru-RU"/>
        </w:rPr>
        <w:t>от 15.06.2018 года № 573</w:t>
      </w:r>
      <w:r w:rsidR="00F5461D">
        <w:rPr>
          <w:rFonts w:ascii="Times New Roman" w:eastAsia="Times New Roman" w:hAnsi="Times New Roman"/>
          <w:sz w:val="28"/>
          <w:szCs w:val="28"/>
          <w:lang w:eastAsia="ru-RU"/>
        </w:rPr>
        <w:t>, от 21.08.2018 года № 849</w:t>
      </w:r>
      <w:r w:rsidR="00683114">
        <w:rPr>
          <w:rFonts w:ascii="Times New Roman" w:eastAsia="Times New Roman" w:hAnsi="Times New Roman"/>
          <w:sz w:val="28"/>
          <w:szCs w:val="28"/>
          <w:lang w:eastAsia="ru-RU"/>
        </w:rPr>
        <w:t xml:space="preserve">, от </w:t>
      </w:r>
      <w:r w:rsidR="00835538">
        <w:rPr>
          <w:rFonts w:ascii="Times New Roman" w:eastAsia="Times New Roman" w:hAnsi="Times New Roman"/>
          <w:sz w:val="28"/>
          <w:szCs w:val="28"/>
          <w:lang w:eastAsia="ru-RU"/>
        </w:rPr>
        <w:t>19.12.</w:t>
      </w:r>
      <w:r w:rsidR="00683114"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         № </w:t>
      </w:r>
      <w:r w:rsidR="00835538">
        <w:rPr>
          <w:rFonts w:ascii="Times New Roman" w:eastAsia="Times New Roman" w:hAnsi="Times New Roman"/>
          <w:sz w:val="28"/>
          <w:szCs w:val="28"/>
          <w:lang w:eastAsia="ru-RU"/>
        </w:rPr>
        <w:t>1326</w:t>
      </w:r>
      <w:r w:rsidR="00EB3EEB">
        <w:rPr>
          <w:rFonts w:ascii="Times New Roman" w:eastAsia="Times New Roman" w:hAnsi="Times New Roman"/>
          <w:sz w:val="28"/>
          <w:szCs w:val="28"/>
          <w:lang w:eastAsia="ru-RU"/>
        </w:rPr>
        <w:t>, от 24.12.2018 года № 1339</w:t>
      </w:r>
      <w:r w:rsidR="001E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E0F6B" w:rsidRPr="001E0F6B">
        <w:rPr>
          <w:rFonts w:ascii="Times New Roman" w:eastAsia="Times New Roman" w:hAnsi="Times New Roman"/>
          <w:sz w:val="28"/>
          <w:szCs w:val="28"/>
          <w:lang w:eastAsia="ru-RU"/>
        </w:rPr>
        <w:t>от 21.02.2019 года №</w:t>
      </w:r>
      <w:r w:rsidR="001E0F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0F6B" w:rsidRPr="001E0F6B">
        <w:rPr>
          <w:rFonts w:ascii="Times New Roman" w:eastAsia="Times New Roman" w:hAnsi="Times New Roman"/>
          <w:sz w:val="28"/>
          <w:szCs w:val="28"/>
          <w:lang w:eastAsia="ru-RU"/>
        </w:rPr>
        <w:t>104</w:t>
      </w:r>
      <w:r w:rsidR="00283183">
        <w:rPr>
          <w:rFonts w:ascii="Times New Roman" w:eastAsia="Times New Roman" w:hAnsi="Times New Roman"/>
          <w:sz w:val="28"/>
          <w:szCs w:val="28"/>
          <w:lang w:eastAsia="ru-RU"/>
        </w:rPr>
        <w:t>, от 28.03.2019 года № 261</w:t>
      </w:r>
      <w:r w:rsidR="00841C5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41C59" w:rsidRPr="00841C59">
        <w:rPr>
          <w:rFonts w:ascii="Times New Roman" w:eastAsia="Times New Roman" w:hAnsi="Times New Roman"/>
          <w:sz w:val="28"/>
          <w:szCs w:val="28"/>
          <w:lang w:eastAsia="ru-RU"/>
        </w:rPr>
        <w:t>от 22.05.2019 года №</w:t>
      </w:r>
      <w:r w:rsidR="00841C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1C59" w:rsidRPr="00841C59">
        <w:rPr>
          <w:rFonts w:ascii="Times New Roman" w:eastAsia="Times New Roman" w:hAnsi="Times New Roman"/>
          <w:sz w:val="28"/>
          <w:szCs w:val="28"/>
          <w:lang w:eastAsia="ru-RU"/>
        </w:rPr>
        <w:t>478</w:t>
      </w:r>
      <w:r w:rsidR="007B7C28">
        <w:rPr>
          <w:rFonts w:ascii="Times New Roman" w:eastAsia="Times New Roman" w:hAnsi="Times New Roman"/>
          <w:sz w:val="28"/>
          <w:szCs w:val="28"/>
          <w:lang w:eastAsia="ru-RU"/>
        </w:rPr>
        <w:t>, от 04.</w:t>
      </w:r>
      <w:r w:rsidR="007B7C28" w:rsidRPr="007B7C28">
        <w:rPr>
          <w:rFonts w:ascii="Times New Roman" w:eastAsia="Times New Roman" w:hAnsi="Times New Roman"/>
          <w:sz w:val="28"/>
          <w:szCs w:val="28"/>
          <w:lang w:eastAsia="ru-RU"/>
        </w:rPr>
        <w:t>09.2019 года №</w:t>
      </w:r>
      <w:r w:rsidR="007B7C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7C28" w:rsidRPr="007B7C28">
        <w:rPr>
          <w:rFonts w:ascii="Times New Roman" w:eastAsia="Times New Roman" w:hAnsi="Times New Roman"/>
          <w:sz w:val="28"/>
          <w:szCs w:val="28"/>
          <w:lang w:eastAsia="ru-RU"/>
        </w:rPr>
        <w:t>875</w:t>
      </w: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), следующ</w:t>
      </w:r>
      <w:r w:rsidR="008C021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 w:rsidR="008C021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05E4C" w:rsidRDefault="00B05E4C" w:rsidP="009A5E90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E4C">
        <w:rPr>
          <w:rFonts w:ascii="Times New Roman" w:eastAsia="Times New Roman" w:hAnsi="Times New Roman"/>
          <w:sz w:val="28"/>
          <w:szCs w:val="28"/>
          <w:lang w:eastAsia="ru-RU"/>
        </w:rPr>
        <w:t>1) в приложении 2 к указанной подпрограмме:</w:t>
      </w:r>
    </w:p>
    <w:p w:rsidR="00F30341" w:rsidRDefault="00D253B6" w:rsidP="00F303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F30341" w:rsidSect="00DB4C5F">
          <w:headerReference w:type="default" r:id="rId8"/>
          <w:headerReference w:type="firs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F30341" w:rsidRDefault="00F30341" w:rsidP="00F303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3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2174"/>
        <w:gridCol w:w="91"/>
        <w:gridCol w:w="1356"/>
        <w:gridCol w:w="1479"/>
        <w:gridCol w:w="994"/>
        <w:gridCol w:w="1139"/>
        <w:gridCol w:w="1126"/>
        <w:gridCol w:w="994"/>
        <w:gridCol w:w="994"/>
        <w:gridCol w:w="1136"/>
        <w:gridCol w:w="1136"/>
        <w:gridCol w:w="850"/>
        <w:gridCol w:w="1838"/>
      </w:tblGrid>
      <w:tr w:rsidR="00FD4FC7" w:rsidRPr="007D315D" w:rsidTr="003246FA">
        <w:trPr>
          <w:jc w:val="center"/>
        </w:trPr>
        <w:tc>
          <w:tcPr>
            <w:tcW w:w="135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117ED7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B05E4C"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691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460" w:type="pct"/>
            <w:gridSpan w:val="2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финансиро-</w:t>
            </w:r>
          </w:p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3129" w:type="pct"/>
            <w:gridSpan w:val="9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Финансовые затраты в действующих ценах соответствующих лет, млн. рублей</w:t>
            </w:r>
          </w:p>
        </w:tc>
        <w:tc>
          <w:tcPr>
            <w:tcW w:w="585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 мероприятия</w:t>
            </w:r>
          </w:p>
        </w:tc>
      </w:tr>
      <w:tr w:rsidR="00117ED7" w:rsidRPr="007D315D" w:rsidTr="003246FA">
        <w:trPr>
          <w:jc w:val="center"/>
        </w:trPr>
        <w:tc>
          <w:tcPr>
            <w:tcW w:w="13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на период реализации под-</w:t>
            </w:r>
          </w:p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659" w:type="pct"/>
            <w:gridSpan w:val="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585" w:type="pct"/>
            <w:vMerge/>
            <w:tcBorders>
              <w:bottom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4FC7" w:rsidRPr="007D315D" w:rsidTr="003246FA">
        <w:trPr>
          <w:trHeight w:val="302"/>
          <w:jc w:val="center"/>
        </w:trPr>
        <w:tc>
          <w:tcPr>
            <w:tcW w:w="13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6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5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6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6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70" w:type="pct"/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85" w:type="pct"/>
            <w:tcBorders>
              <w:top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1917" w:rsidRPr="007D315D" w:rsidTr="003246FA">
        <w:trPr>
          <w:trHeight w:val="57"/>
          <w:jc w:val="center"/>
        </w:trPr>
        <w:tc>
          <w:tcPr>
            <w:tcW w:w="5000" w:type="pct"/>
            <w:gridSpan w:val="1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Par4688"/>
            <w:bookmarkStart w:id="1" w:name="Par4761"/>
            <w:bookmarkEnd w:id="0"/>
            <w:bookmarkEnd w:id="1"/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пункты 6, 7 главы </w:t>
            </w:r>
            <w:r w:rsidRPr="007D315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читать в новой редакции:</w:t>
            </w:r>
          </w:p>
        </w:tc>
      </w:tr>
      <w:tr w:rsidR="003246FA" w:rsidRPr="007D315D" w:rsidTr="003246FA">
        <w:trPr>
          <w:trHeight w:val="375"/>
          <w:jc w:val="center"/>
        </w:trPr>
        <w:tc>
          <w:tcPr>
            <w:tcW w:w="135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«6.</w:t>
            </w:r>
          </w:p>
        </w:tc>
        <w:tc>
          <w:tcPr>
            <w:tcW w:w="720" w:type="pct"/>
            <w:gridSpan w:val="2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 теплоснабжения, включая центральные тепловые пункты</w:t>
            </w:r>
          </w:p>
        </w:tc>
        <w:tc>
          <w:tcPr>
            <w:tcW w:w="43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из них:</w:t>
            </w:r>
          </w:p>
        </w:tc>
        <w:tc>
          <w:tcPr>
            <w:tcW w:w="47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74,012989</w:t>
            </w:r>
          </w:p>
        </w:tc>
        <w:tc>
          <w:tcPr>
            <w:tcW w:w="3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5,42243</w:t>
            </w:r>
          </w:p>
        </w:tc>
        <w:tc>
          <w:tcPr>
            <w:tcW w:w="36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11,13422</w:t>
            </w:r>
          </w:p>
        </w:tc>
        <w:tc>
          <w:tcPr>
            <w:tcW w:w="35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20,66466</w:t>
            </w:r>
          </w:p>
        </w:tc>
        <w:tc>
          <w:tcPr>
            <w:tcW w:w="3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8,86482</w:t>
            </w:r>
          </w:p>
        </w:tc>
        <w:tc>
          <w:tcPr>
            <w:tcW w:w="3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3,220810</w:t>
            </w:r>
          </w:p>
        </w:tc>
        <w:tc>
          <w:tcPr>
            <w:tcW w:w="36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4,525049</w:t>
            </w:r>
          </w:p>
        </w:tc>
        <w:tc>
          <w:tcPr>
            <w:tcW w:w="36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11,45950</w:t>
            </w:r>
          </w:p>
        </w:tc>
        <w:tc>
          <w:tcPr>
            <w:tcW w:w="270" w:type="pct"/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8,72150</w:t>
            </w:r>
          </w:p>
        </w:tc>
        <w:tc>
          <w:tcPr>
            <w:tcW w:w="585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строительства и  инфраструктуры Челябинской области,</w:t>
            </w:r>
          </w:p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строительства, инфраструктуры и жилищно- коммунального хозяйства Карталинского муниципального района</w:t>
            </w:r>
          </w:p>
        </w:tc>
      </w:tr>
      <w:tr w:rsidR="003246FA" w:rsidRPr="007D315D" w:rsidTr="003246FA">
        <w:trPr>
          <w:trHeight w:val="375"/>
          <w:jc w:val="center"/>
        </w:trPr>
        <w:tc>
          <w:tcPr>
            <w:tcW w:w="13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7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55,70459</w:t>
            </w:r>
          </w:p>
        </w:tc>
        <w:tc>
          <w:tcPr>
            <w:tcW w:w="3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4,50000</w:t>
            </w:r>
          </w:p>
        </w:tc>
        <w:tc>
          <w:tcPr>
            <w:tcW w:w="36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9,92559</w:t>
            </w:r>
          </w:p>
        </w:tc>
        <w:tc>
          <w:tcPr>
            <w:tcW w:w="35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17,00000</w:t>
            </w:r>
          </w:p>
        </w:tc>
        <w:tc>
          <w:tcPr>
            <w:tcW w:w="3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8,0000</w:t>
            </w:r>
          </w:p>
        </w:tc>
        <w:tc>
          <w:tcPr>
            <w:tcW w:w="3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8,13950</w:t>
            </w:r>
          </w:p>
        </w:tc>
        <w:tc>
          <w:tcPr>
            <w:tcW w:w="270" w:type="pct"/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8,13950</w:t>
            </w:r>
          </w:p>
        </w:tc>
        <w:tc>
          <w:tcPr>
            <w:tcW w:w="58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46FA" w:rsidRPr="007D315D" w:rsidTr="003246FA">
        <w:trPr>
          <w:trHeight w:val="375"/>
          <w:jc w:val="center"/>
        </w:trPr>
        <w:tc>
          <w:tcPr>
            <w:tcW w:w="13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7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18,308399</w:t>
            </w:r>
          </w:p>
        </w:tc>
        <w:tc>
          <w:tcPr>
            <w:tcW w:w="3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0,92243</w:t>
            </w:r>
          </w:p>
        </w:tc>
        <w:tc>
          <w:tcPr>
            <w:tcW w:w="36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1,20863</w:t>
            </w:r>
          </w:p>
        </w:tc>
        <w:tc>
          <w:tcPr>
            <w:tcW w:w="35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3,66466</w:t>
            </w:r>
          </w:p>
        </w:tc>
        <w:tc>
          <w:tcPr>
            <w:tcW w:w="3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0,86482</w:t>
            </w:r>
          </w:p>
        </w:tc>
        <w:tc>
          <w:tcPr>
            <w:tcW w:w="3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3,22081</w:t>
            </w:r>
          </w:p>
        </w:tc>
        <w:tc>
          <w:tcPr>
            <w:tcW w:w="36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4,525049</w:t>
            </w:r>
          </w:p>
        </w:tc>
        <w:tc>
          <w:tcPr>
            <w:tcW w:w="36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3,3200</w:t>
            </w:r>
          </w:p>
        </w:tc>
        <w:tc>
          <w:tcPr>
            <w:tcW w:w="270" w:type="pct"/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0,58200</w:t>
            </w:r>
          </w:p>
        </w:tc>
        <w:tc>
          <w:tcPr>
            <w:tcW w:w="58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46FA" w:rsidRPr="007D315D" w:rsidTr="00714671">
        <w:trPr>
          <w:trHeight w:val="288"/>
          <w:jc w:val="center"/>
        </w:trPr>
        <w:tc>
          <w:tcPr>
            <w:tcW w:w="13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вне-</w:t>
            </w:r>
          </w:p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источники</w:t>
            </w:r>
          </w:p>
        </w:tc>
        <w:tc>
          <w:tcPr>
            <w:tcW w:w="47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0" w:type="pct"/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46FA" w:rsidRPr="007D315D" w:rsidTr="003246FA">
        <w:trPr>
          <w:trHeight w:val="375"/>
          <w:jc w:val="center"/>
        </w:trPr>
        <w:tc>
          <w:tcPr>
            <w:tcW w:w="135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20" w:type="pct"/>
            <w:gridSpan w:val="2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газопроводов и газовых сетей</w:t>
            </w:r>
          </w:p>
        </w:tc>
        <w:tc>
          <w:tcPr>
            <w:tcW w:w="43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из них:</w:t>
            </w:r>
          </w:p>
        </w:tc>
        <w:tc>
          <w:tcPr>
            <w:tcW w:w="47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172,156288</w:t>
            </w:r>
          </w:p>
        </w:tc>
        <w:tc>
          <w:tcPr>
            <w:tcW w:w="3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17,08270</w:t>
            </w:r>
          </w:p>
        </w:tc>
        <w:tc>
          <w:tcPr>
            <w:tcW w:w="36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38,89123</w:t>
            </w:r>
          </w:p>
        </w:tc>
        <w:tc>
          <w:tcPr>
            <w:tcW w:w="35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16,86820</w:t>
            </w:r>
          </w:p>
        </w:tc>
        <w:tc>
          <w:tcPr>
            <w:tcW w:w="3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39,99621</w:t>
            </w:r>
          </w:p>
        </w:tc>
        <w:tc>
          <w:tcPr>
            <w:tcW w:w="3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14,99947</w:t>
            </w:r>
          </w:p>
        </w:tc>
        <w:tc>
          <w:tcPr>
            <w:tcW w:w="36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11,318478</w:t>
            </w:r>
          </w:p>
        </w:tc>
        <w:tc>
          <w:tcPr>
            <w:tcW w:w="36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16,500</w:t>
            </w:r>
          </w:p>
        </w:tc>
        <w:tc>
          <w:tcPr>
            <w:tcW w:w="270" w:type="pct"/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16,5000</w:t>
            </w:r>
          </w:p>
        </w:tc>
        <w:tc>
          <w:tcPr>
            <w:tcW w:w="585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строительства и  инфраструктуры Челябинской области,</w:t>
            </w:r>
          </w:p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строительства, </w:t>
            </w: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инфраструктуры и жилищно- коммунального хозяйства Карталинского муниципального района»</w:t>
            </w:r>
          </w:p>
        </w:tc>
      </w:tr>
      <w:tr w:rsidR="003246FA" w:rsidRPr="007D315D" w:rsidTr="003246FA">
        <w:trPr>
          <w:trHeight w:val="375"/>
          <w:jc w:val="center"/>
        </w:trPr>
        <w:tc>
          <w:tcPr>
            <w:tcW w:w="13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7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155,56228</w:t>
            </w:r>
          </w:p>
        </w:tc>
        <w:tc>
          <w:tcPr>
            <w:tcW w:w="3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13,02718</w:t>
            </w:r>
          </w:p>
        </w:tc>
        <w:tc>
          <w:tcPr>
            <w:tcW w:w="36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36,36690</w:t>
            </w:r>
          </w:p>
        </w:tc>
        <w:tc>
          <w:tcPr>
            <w:tcW w:w="35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16,06820</w:t>
            </w:r>
          </w:p>
        </w:tc>
        <w:tc>
          <w:tcPr>
            <w:tcW w:w="3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36,500</w:t>
            </w:r>
          </w:p>
        </w:tc>
        <w:tc>
          <w:tcPr>
            <w:tcW w:w="3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13,600</w:t>
            </w:r>
          </w:p>
        </w:tc>
        <w:tc>
          <w:tcPr>
            <w:tcW w:w="36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36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270" w:type="pct"/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15,0000</w:t>
            </w:r>
          </w:p>
        </w:tc>
        <w:tc>
          <w:tcPr>
            <w:tcW w:w="58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46FA" w:rsidRPr="007D315D" w:rsidTr="003246FA">
        <w:trPr>
          <w:trHeight w:val="375"/>
          <w:jc w:val="center"/>
        </w:trPr>
        <w:tc>
          <w:tcPr>
            <w:tcW w:w="13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7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16,594008</w:t>
            </w:r>
          </w:p>
        </w:tc>
        <w:tc>
          <w:tcPr>
            <w:tcW w:w="3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4,05552</w:t>
            </w:r>
          </w:p>
        </w:tc>
        <w:tc>
          <w:tcPr>
            <w:tcW w:w="36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2,52433</w:t>
            </w:r>
          </w:p>
        </w:tc>
        <w:tc>
          <w:tcPr>
            <w:tcW w:w="35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0,80000</w:t>
            </w:r>
          </w:p>
        </w:tc>
        <w:tc>
          <w:tcPr>
            <w:tcW w:w="3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3,49621</w:t>
            </w:r>
          </w:p>
        </w:tc>
        <w:tc>
          <w:tcPr>
            <w:tcW w:w="3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1,399470</w:t>
            </w:r>
          </w:p>
        </w:tc>
        <w:tc>
          <w:tcPr>
            <w:tcW w:w="36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1,318478</w:t>
            </w:r>
          </w:p>
        </w:tc>
        <w:tc>
          <w:tcPr>
            <w:tcW w:w="36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1,5000</w:t>
            </w:r>
          </w:p>
        </w:tc>
        <w:tc>
          <w:tcPr>
            <w:tcW w:w="270" w:type="pct"/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1,50000</w:t>
            </w:r>
          </w:p>
        </w:tc>
        <w:tc>
          <w:tcPr>
            <w:tcW w:w="58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46FA" w:rsidRPr="007D315D" w:rsidTr="003246FA">
        <w:trPr>
          <w:trHeight w:val="375"/>
          <w:jc w:val="center"/>
        </w:trPr>
        <w:tc>
          <w:tcPr>
            <w:tcW w:w="13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вне-</w:t>
            </w:r>
          </w:p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источники</w:t>
            </w:r>
          </w:p>
        </w:tc>
        <w:tc>
          <w:tcPr>
            <w:tcW w:w="47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0" w:type="pct"/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46FA" w:rsidRPr="007D315D" w:rsidTr="003246FA">
        <w:trPr>
          <w:trHeight w:val="375"/>
          <w:jc w:val="center"/>
        </w:trPr>
        <w:tc>
          <w:tcPr>
            <w:tcW w:w="13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4C" w:rsidRPr="007D315D" w:rsidRDefault="00B05E4C" w:rsidP="003246F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0341" w:rsidRDefault="00F303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F30341" w:rsidRDefault="00F30341" w:rsidP="001518B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  <w:sectPr w:rsidR="00F30341" w:rsidSect="00F3034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C1B41" w:rsidRPr="008C1B41" w:rsidRDefault="008C1B41" w:rsidP="008C1B4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B4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 в приложении 10 к указанной подпрограмме:</w:t>
      </w:r>
    </w:p>
    <w:tbl>
      <w:tblPr>
        <w:tblStyle w:val="ab"/>
        <w:tblW w:w="5345" w:type="pct"/>
        <w:jc w:val="center"/>
        <w:tblInd w:w="-492" w:type="dxa"/>
        <w:tblLayout w:type="fixed"/>
        <w:tblLook w:val="01E0"/>
      </w:tblPr>
      <w:tblGrid>
        <w:gridCol w:w="722"/>
        <w:gridCol w:w="3816"/>
        <w:gridCol w:w="861"/>
        <w:gridCol w:w="1418"/>
        <w:gridCol w:w="708"/>
        <w:gridCol w:w="1277"/>
        <w:gridCol w:w="1428"/>
      </w:tblGrid>
      <w:tr w:rsidR="00F24EA8" w:rsidRPr="008C1B41" w:rsidTr="00867EE3">
        <w:trPr>
          <w:trHeight w:val="109"/>
          <w:jc w:val="center"/>
        </w:trPr>
        <w:tc>
          <w:tcPr>
            <w:tcW w:w="353" w:type="pct"/>
            <w:vMerge w:val="restart"/>
          </w:tcPr>
          <w:p w:rsidR="008C1B41" w:rsidRPr="008C1B41" w:rsidRDefault="008C1B41" w:rsidP="002A712D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8C1B41">
              <w:rPr>
                <w:sz w:val="28"/>
                <w:szCs w:val="28"/>
                <w:lang w:eastAsia="ru-RU"/>
              </w:rPr>
              <w:t>№</w:t>
            </w:r>
          </w:p>
          <w:p w:rsidR="008C1B41" w:rsidRPr="008C1B41" w:rsidRDefault="008C1B41" w:rsidP="002A712D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8C1B41">
              <w:rPr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865" w:type="pct"/>
            <w:vMerge w:val="restart"/>
          </w:tcPr>
          <w:p w:rsidR="002A712D" w:rsidRDefault="008C1B41" w:rsidP="002A712D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8C1B41">
              <w:rPr>
                <w:sz w:val="28"/>
                <w:szCs w:val="28"/>
                <w:lang w:eastAsia="ru-RU"/>
              </w:rPr>
              <w:t xml:space="preserve">Наименование </w:t>
            </w:r>
          </w:p>
          <w:p w:rsidR="008C1B41" w:rsidRPr="008C1B41" w:rsidRDefault="008C1B41" w:rsidP="002A712D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8C1B41">
              <w:rPr>
                <w:sz w:val="28"/>
                <w:szCs w:val="28"/>
                <w:lang w:eastAsia="ru-RU"/>
              </w:rPr>
              <w:t>объектов</w:t>
            </w:r>
          </w:p>
        </w:tc>
        <w:tc>
          <w:tcPr>
            <w:tcW w:w="421" w:type="pct"/>
            <w:vMerge w:val="restart"/>
          </w:tcPr>
          <w:p w:rsidR="008C1B41" w:rsidRPr="008C1B41" w:rsidRDefault="008C1B41" w:rsidP="002A712D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8C1B41">
              <w:rPr>
                <w:sz w:val="28"/>
                <w:szCs w:val="28"/>
                <w:lang w:eastAsia="ru-RU"/>
              </w:rPr>
              <w:t>Протя</w:t>
            </w:r>
          </w:p>
          <w:p w:rsidR="008C1B41" w:rsidRPr="008C1B41" w:rsidRDefault="008C1B41" w:rsidP="002A712D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8C1B41">
              <w:rPr>
                <w:sz w:val="28"/>
                <w:szCs w:val="28"/>
                <w:lang w:eastAsia="ru-RU"/>
              </w:rPr>
              <w:t>жен</w:t>
            </w:r>
          </w:p>
          <w:p w:rsidR="008C1B41" w:rsidRPr="008C1B41" w:rsidRDefault="008C1B41" w:rsidP="002A712D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8C1B41">
              <w:rPr>
                <w:sz w:val="28"/>
                <w:szCs w:val="28"/>
                <w:lang w:eastAsia="ru-RU"/>
              </w:rPr>
              <w:t>ность,</w:t>
            </w:r>
          </w:p>
          <w:p w:rsidR="008C1B41" w:rsidRPr="008C1B41" w:rsidRDefault="008C1B41" w:rsidP="002A712D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8C1B41">
              <w:rPr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693" w:type="pct"/>
            <w:vMerge w:val="restart"/>
          </w:tcPr>
          <w:p w:rsidR="008C1B41" w:rsidRPr="008C1B41" w:rsidRDefault="008C1B41" w:rsidP="002A712D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8C1B41">
              <w:rPr>
                <w:sz w:val="28"/>
                <w:szCs w:val="28"/>
                <w:lang w:eastAsia="ru-RU"/>
              </w:rPr>
              <w:t>Сметная стоимость,</w:t>
            </w:r>
          </w:p>
          <w:p w:rsidR="008C1B41" w:rsidRPr="008C1B41" w:rsidRDefault="008C1B41" w:rsidP="002A712D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8C1B41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668" w:type="pct"/>
            <w:gridSpan w:val="3"/>
          </w:tcPr>
          <w:p w:rsidR="008C1B41" w:rsidRPr="008C1B41" w:rsidRDefault="008C1B41" w:rsidP="002A712D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8C1B41">
              <w:rPr>
                <w:sz w:val="28"/>
                <w:szCs w:val="28"/>
                <w:lang w:eastAsia="ru-RU"/>
              </w:rPr>
              <w:t>Источник финансирования</w:t>
            </w:r>
          </w:p>
        </w:tc>
      </w:tr>
      <w:tr w:rsidR="00867EE3" w:rsidRPr="008C1B41" w:rsidTr="00867EE3">
        <w:trPr>
          <w:trHeight w:val="396"/>
          <w:jc w:val="center"/>
        </w:trPr>
        <w:tc>
          <w:tcPr>
            <w:tcW w:w="353" w:type="pct"/>
            <w:vMerge/>
          </w:tcPr>
          <w:p w:rsidR="008C1B41" w:rsidRPr="008C1B41" w:rsidRDefault="008C1B41" w:rsidP="002A712D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65" w:type="pct"/>
            <w:vMerge/>
          </w:tcPr>
          <w:p w:rsidR="008C1B41" w:rsidRPr="008C1B41" w:rsidRDefault="008C1B41" w:rsidP="002A712D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1" w:type="pct"/>
            <w:vMerge/>
          </w:tcPr>
          <w:p w:rsidR="008C1B41" w:rsidRPr="008C1B41" w:rsidRDefault="008C1B41" w:rsidP="002A712D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93" w:type="pct"/>
            <w:vMerge/>
          </w:tcPr>
          <w:p w:rsidR="008C1B41" w:rsidRPr="008C1B41" w:rsidRDefault="008C1B41" w:rsidP="002A712D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6" w:type="pct"/>
          </w:tcPr>
          <w:p w:rsidR="008C1B41" w:rsidRPr="008C1B41" w:rsidRDefault="008C1B41" w:rsidP="002A712D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8C1B41">
              <w:rPr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624" w:type="pct"/>
          </w:tcPr>
          <w:p w:rsidR="008C1B41" w:rsidRPr="008C1B41" w:rsidRDefault="008C1B41" w:rsidP="002A712D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8C1B41">
              <w:rPr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698" w:type="pct"/>
          </w:tcPr>
          <w:p w:rsidR="008C1B41" w:rsidRPr="008C1B41" w:rsidRDefault="008C1B41" w:rsidP="002A712D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8C1B41">
              <w:rPr>
                <w:sz w:val="28"/>
                <w:szCs w:val="28"/>
                <w:lang w:eastAsia="ru-RU"/>
              </w:rPr>
              <w:t>МБ</w:t>
            </w:r>
          </w:p>
        </w:tc>
      </w:tr>
      <w:tr w:rsidR="00867EE3" w:rsidRPr="008C1B41" w:rsidTr="00867EE3">
        <w:trPr>
          <w:jc w:val="center"/>
        </w:trPr>
        <w:tc>
          <w:tcPr>
            <w:tcW w:w="353" w:type="pct"/>
          </w:tcPr>
          <w:p w:rsidR="008C1B41" w:rsidRPr="008C1B41" w:rsidRDefault="008C1B41" w:rsidP="002A712D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8C1B4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5" w:type="pct"/>
          </w:tcPr>
          <w:p w:rsidR="008C1B41" w:rsidRPr="008C1B41" w:rsidRDefault="008C1B41" w:rsidP="002A712D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8C1B41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1" w:type="pct"/>
          </w:tcPr>
          <w:p w:rsidR="008C1B41" w:rsidRPr="008C1B41" w:rsidRDefault="008C1B41" w:rsidP="002A712D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8C1B41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3" w:type="pct"/>
          </w:tcPr>
          <w:p w:rsidR="008C1B41" w:rsidRPr="008C1B41" w:rsidRDefault="008C1B41" w:rsidP="002A712D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8C1B4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6" w:type="pct"/>
          </w:tcPr>
          <w:p w:rsidR="008C1B41" w:rsidRPr="008C1B41" w:rsidRDefault="008C1B41" w:rsidP="002A712D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8C1B41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4" w:type="pct"/>
          </w:tcPr>
          <w:p w:rsidR="008C1B41" w:rsidRPr="008C1B41" w:rsidRDefault="008C1B41" w:rsidP="002A712D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8C1B41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8" w:type="pct"/>
          </w:tcPr>
          <w:p w:rsidR="008C1B41" w:rsidRPr="008C1B41" w:rsidRDefault="008C1B41" w:rsidP="002A712D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8C1B41"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8C1B41" w:rsidRPr="008C1B41" w:rsidTr="00F24EA8">
        <w:trPr>
          <w:jc w:val="center"/>
        </w:trPr>
        <w:tc>
          <w:tcPr>
            <w:tcW w:w="5000" w:type="pct"/>
            <w:gridSpan w:val="7"/>
          </w:tcPr>
          <w:p w:rsidR="008C1B41" w:rsidRPr="008C1B41" w:rsidRDefault="008C1B41" w:rsidP="002A712D">
            <w:pPr>
              <w:spacing w:after="0" w:line="240" w:lineRule="auto"/>
              <w:ind w:left="-57" w:right="-57" w:firstLine="709"/>
              <w:jc w:val="both"/>
              <w:rPr>
                <w:sz w:val="28"/>
                <w:szCs w:val="28"/>
                <w:lang w:eastAsia="ru-RU"/>
              </w:rPr>
            </w:pPr>
            <w:r w:rsidRPr="008C1B41">
              <w:rPr>
                <w:sz w:val="28"/>
                <w:szCs w:val="28"/>
                <w:lang w:eastAsia="ru-RU"/>
              </w:rPr>
              <w:t xml:space="preserve">исключить пункт 1 главы </w:t>
            </w:r>
            <w:r w:rsidRPr="008C1B41">
              <w:rPr>
                <w:sz w:val="28"/>
                <w:szCs w:val="28"/>
                <w:lang w:val="en-US" w:eastAsia="ru-RU"/>
              </w:rPr>
              <w:t>I</w:t>
            </w:r>
            <w:r w:rsidR="00433E14"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8C1B41" w:rsidRPr="008C1B41" w:rsidTr="00F24EA8">
        <w:trPr>
          <w:jc w:val="center"/>
        </w:trPr>
        <w:tc>
          <w:tcPr>
            <w:tcW w:w="5000" w:type="pct"/>
            <w:gridSpan w:val="7"/>
          </w:tcPr>
          <w:p w:rsidR="008C1B41" w:rsidRPr="008C1B41" w:rsidRDefault="008C1B41" w:rsidP="002A712D">
            <w:pPr>
              <w:spacing w:after="0" w:line="240" w:lineRule="auto"/>
              <w:ind w:left="-57" w:right="-57" w:firstLine="709"/>
              <w:jc w:val="both"/>
              <w:rPr>
                <w:sz w:val="28"/>
                <w:szCs w:val="28"/>
                <w:lang w:eastAsia="ru-RU"/>
              </w:rPr>
            </w:pPr>
            <w:r w:rsidRPr="008C1B41">
              <w:rPr>
                <w:sz w:val="28"/>
                <w:szCs w:val="28"/>
                <w:lang w:eastAsia="ru-RU"/>
              </w:rPr>
              <w:t>строку «Итого» читать в следующей редакции:</w:t>
            </w:r>
          </w:p>
        </w:tc>
      </w:tr>
      <w:tr w:rsidR="00867EE3" w:rsidRPr="008C1B41" w:rsidTr="00867EE3">
        <w:trPr>
          <w:jc w:val="center"/>
        </w:trPr>
        <w:tc>
          <w:tcPr>
            <w:tcW w:w="353" w:type="pct"/>
          </w:tcPr>
          <w:p w:rsidR="008C1B41" w:rsidRPr="008C1B41" w:rsidRDefault="008C1B41" w:rsidP="002A712D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65" w:type="pct"/>
          </w:tcPr>
          <w:p w:rsidR="008C1B41" w:rsidRPr="008C1B41" w:rsidRDefault="008C1B41" w:rsidP="002A712D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8C1B41">
              <w:rPr>
                <w:sz w:val="28"/>
                <w:szCs w:val="28"/>
                <w:lang w:eastAsia="ru-RU"/>
              </w:rPr>
              <w:t>«Итого</w:t>
            </w:r>
          </w:p>
        </w:tc>
        <w:tc>
          <w:tcPr>
            <w:tcW w:w="421" w:type="pct"/>
          </w:tcPr>
          <w:p w:rsidR="008C1B41" w:rsidRPr="008C1B41" w:rsidRDefault="008C1B41" w:rsidP="002A712D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93" w:type="pct"/>
          </w:tcPr>
          <w:p w:rsidR="008C1B41" w:rsidRPr="008C1B41" w:rsidRDefault="004676B0" w:rsidP="002A712D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="008C1B41" w:rsidRPr="008C1B41">
              <w:rPr>
                <w:sz w:val="28"/>
                <w:szCs w:val="28"/>
                <w:lang w:eastAsia="ru-RU"/>
              </w:rPr>
              <w:t>650,000</w:t>
            </w:r>
          </w:p>
        </w:tc>
        <w:tc>
          <w:tcPr>
            <w:tcW w:w="346" w:type="pct"/>
          </w:tcPr>
          <w:p w:rsidR="008C1B41" w:rsidRPr="008C1B41" w:rsidRDefault="008C1B41" w:rsidP="002A712D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8C1B41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24" w:type="pct"/>
          </w:tcPr>
          <w:p w:rsidR="008C1B41" w:rsidRPr="008C1B41" w:rsidRDefault="008C1B41" w:rsidP="002A712D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8C1B41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98" w:type="pct"/>
          </w:tcPr>
          <w:p w:rsidR="008C1B41" w:rsidRPr="008C1B41" w:rsidRDefault="008C1B41" w:rsidP="002A712D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8C1B41">
              <w:rPr>
                <w:sz w:val="28"/>
                <w:szCs w:val="28"/>
                <w:lang w:eastAsia="ru-RU"/>
              </w:rPr>
              <w:t>3 650,00»</w:t>
            </w:r>
          </w:p>
        </w:tc>
      </w:tr>
      <w:tr w:rsidR="008C1B41" w:rsidRPr="008C1B41" w:rsidTr="00F24EA8">
        <w:trPr>
          <w:jc w:val="center"/>
        </w:trPr>
        <w:tc>
          <w:tcPr>
            <w:tcW w:w="5000" w:type="pct"/>
            <w:gridSpan w:val="7"/>
          </w:tcPr>
          <w:p w:rsidR="008C1B41" w:rsidRPr="008C1B41" w:rsidRDefault="008C1B41" w:rsidP="002A712D">
            <w:pPr>
              <w:spacing w:after="0" w:line="240" w:lineRule="auto"/>
              <w:ind w:left="-57" w:right="-57" w:firstLine="709"/>
              <w:jc w:val="both"/>
              <w:rPr>
                <w:sz w:val="28"/>
                <w:szCs w:val="28"/>
                <w:lang w:eastAsia="ru-RU"/>
              </w:rPr>
            </w:pPr>
            <w:r w:rsidRPr="008C1B41">
              <w:rPr>
                <w:sz w:val="28"/>
                <w:szCs w:val="28"/>
                <w:lang w:eastAsia="ru-RU"/>
              </w:rPr>
              <w:t xml:space="preserve">пункт 2 главы </w:t>
            </w:r>
            <w:r w:rsidRPr="008C1B41">
              <w:rPr>
                <w:sz w:val="28"/>
                <w:szCs w:val="28"/>
                <w:lang w:val="en-US" w:eastAsia="ru-RU"/>
              </w:rPr>
              <w:t>II</w:t>
            </w:r>
            <w:r w:rsidRPr="008C1B41">
              <w:rPr>
                <w:sz w:val="28"/>
                <w:szCs w:val="28"/>
                <w:lang w:eastAsia="ru-RU"/>
              </w:rPr>
              <w:t xml:space="preserve"> читать в следующей редакции:</w:t>
            </w:r>
          </w:p>
        </w:tc>
      </w:tr>
      <w:tr w:rsidR="00867EE3" w:rsidRPr="008C1B41" w:rsidTr="00867EE3">
        <w:trPr>
          <w:jc w:val="center"/>
        </w:trPr>
        <w:tc>
          <w:tcPr>
            <w:tcW w:w="353" w:type="pct"/>
          </w:tcPr>
          <w:p w:rsidR="008C1B41" w:rsidRPr="008C1B41" w:rsidRDefault="008C1B41" w:rsidP="002A712D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8C1B41">
              <w:rPr>
                <w:sz w:val="28"/>
                <w:szCs w:val="28"/>
                <w:lang w:eastAsia="ru-RU"/>
              </w:rPr>
              <w:t>«2</w:t>
            </w:r>
            <w:r w:rsidR="005331D3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65" w:type="pct"/>
          </w:tcPr>
          <w:p w:rsidR="008C1B41" w:rsidRPr="008C1B41" w:rsidRDefault="008C1B41" w:rsidP="002A712D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8C1B41">
              <w:rPr>
                <w:sz w:val="28"/>
                <w:szCs w:val="28"/>
                <w:lang w:eastAsia="ru-RU"/>
              </w:rPr>
              <w:t>Поселок Некрасово. Карталинский муниципальный район Челябинской области. Газопровод высокого давления, ГРПБ, распределительный газопровод низкого давления</w:t>
            </w:r>
          </w:p>
        </w:tc>
        <w:tc>
          <w:tcPr>
            <w:tcW w:w="421" w:type="pct"/>
          </w:tcPr>
          <w:p w:rsidR="008C1B41" w:rsidRPr="008C1B41" w:rsidRDefault="008C1B41" w:rsidP="002A712D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93" w:type="pct"/>
          </w:tcPr>
          <w:p w:rsidR="008C1B41" w:rsidRPr="008C1B41" w:rsidRDefault="008C1B41" w:rsidP="002A712D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8C1B41">
              <w:rPr>
                <w:sz w:val="28"/>
                <w:szCs w:val="28"/>
                <w:lang w:eastAsia="ru-RU"/>
              </w:rPr>
              <w:t>66,413</w:t>
            </w:r>
          </w:p>
        </w:tc>
        <w:tc>
          <w:tcPr>
            <w:tcW w:w="346" w:type="pct"/>
          </w:tcPr>
          <w:p w:rsidR="008C1B41" w:rsidRPr="008C1B41" w:rsidRDefault="008C1B41" w:rsidP="002A712D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8C1B41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24" w:type="pct"/>
          </w:tcPr>
          <w:p w:rsidR="008C1B41" w:rsidRPr="008C1B41" w:rsidRDefault="008C1B41" w:rsidP="002A712D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8C1B41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98" w:type="pct"/>
          </w:tcPr>
          <w:p w:rsidR="008C1B41" w:rsidRPr="008C1B41" w:rsidRDefault="008C1B41" w:rsidP="002A712D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8C1B41">
              <w:rPr>
                <w:sz w:val="28"/>
                <w:szCs w:val="28"/>
                <w:lang w:eastAsia="ru-RU"/>
              </w:rPr>
              <w:t>66,413</w:t>
            </w:r>
            <w:r w:rsidR="00433E14">
              <w:rPr>
                <w:sz w:val="28"/>
                <w:szCs w:val="28"/>
                <w:lang w:eastAsia="ru-RU"/>
              </w:rPr>
              <w:t>»</w:t>
            </w:r>
          </w:p>
        </w:tc>
      </w:tr>
      <w:tr w:rsidR="008C1B41" w:rsidRPr="008C1B41" w:rsidTr="00F24EA8">
        <w:trPr>
          <w:jc w:val="center"/>
        </w:trPr>
        <w:tc>
          <w:tcPr>
            <w:tcW w:w="5000" w:type="pct"/>
            <w:gridSpan w:val="7"/>
          </w:tcPr>
          <w:p w:rsidR="008C1B41" w:rsidRPr="008C1B41" w:rsidRDefault="008C1B41" w:rsidP="002A712D">
            <w:pPr>
              <w:spacing w:after="0" w:line="240" w:lineRule="auto"/>
              <w:ind w:left="-57" w:right="-57" w:firstLine="709"/>
              <w:jc w:val="both"/>
              <w:rPr>
                <w:sz w:val="28"/>
                <w:szCs w:val="28"/>
                <w:lang w:eastAsia="ru-RU"/>
              </w:rPr>
            </w:pPr>
            <w:r w:rsidRPr="008C1B41">
              <w:rPr>
                <w:sz w:val="28"/>
                <w:szCs w:val="28"/>
                <w:lang w:eastAsia="ru-RU"/>
              </w:rPr>
              <w:t xml:space="preserve">дополнить главу </w:t>
            </w:r>
            <w:r w:rsidRPr="008C1B41">
              <w:rPr>
                <w:sz w:val="28"/>
                <w:szCs w:val="28"/>
                <w:lang w:val="en-US" w:eastAsia="ru-RU"/>
              </w:rPr>
              <w:t>II</w:t>
            </w:r>
            <w:r w:rsidRPr="008C1B41">
              <w:rPr>
                <w:sz w:val="28"/>
                <w:szCs w:val="28"/>
                <w:lang w:eastAsia="ru-RU"/>
              </w:rPr>
              <w:t xml:space="preserve"> пунктом 5  следующего содержания:</w:t>
            </w:r>
          </w:p>
        </w:tc>
      </w:tr>
      <w:tr w:rsidR="00867EE3" w:rsidRPr="008C1B41" w:rsidTr="00867EE3">
        <w:trPr>
          <w:jc w:val="center"/>
        </w:trPr>
        <w:tc>
          <w:tcPr>
            <w:tcW w:w="353" w:type="pct"/>
          </w:tcPr>
          <w:p w:rsidR="008C1B41" w:rsidRPr="008C1B41" w:rsidRDefault="008C1B41" w:rsidP="002A712D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8C1B41">
              <w:rPr>
                <w:sz w:val="28"/>
                <w:szCs w:val="28"/>
                <w:lang w:eastAsia="ru-RU"/>
              </w:rPr>
              <w:t>«5</w:t>
            </w:r>
            <w:r w:rsidR="005331D3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65" w:type="pct"/>
          </w:tcPr>
          <w:p w:rsidR="008C1B41" w:rsidRPr="008C1B41" w:rsidRDefault="004676B0" w:rsidP="002A712D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Поселок Варшавка. </w:t>
            </w:r>
            <w:r w:rsidR="008C1B41" w:rsidRPr="008C1B41">
              <w:rPr>
                <w:sz w:val="28"/>
                <w:szCs w:val="28"/>
                <w:lang w:eastAsia="ru-RU"/>
              </w:rPr>
              <w:t>Карталинский муниципальный район Челябинской области. Газопровод высокого давления, ГРПБ, распр</w:t>
            </w:r>
            <w:r>
              <w:rPr>
                <w:sz w:val="28"/>
                <w:szCs w:val="28"/>
                <w:lang w:eastAsia="ru-RU"/>
              </w:rPr>
              <w:t xml:space="preserve">еделительный газопровод низкого </w:t>
            </w:r>
            <w:r w:rsidR="008C1B41" w:rsidRPr="008C1B41">
              <w:rPr>
                <w:sz w:val="28"/>
                <w:szCs w:val="28"/>
                <w:lang w:eastAsia="ru-RU"/>
              </w:rPr>
              <w:t>давления</w:t>
            </w:r>
          </w:p>
        </w:tc>
        <w:tc>
          <w:tcPr>
            <w:tcW w:w="421" w:type="pct"/>
          </w:tcPr>
          <w:p w:rsidR="008C1B41" w:rsidRPr="008C1B41" w:rsidRDefault="008C1B41" w:rsidP="002A712D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93" w:type="pct"/>
          </w:tcPr>
          <w:p w:rsidR="008C1B41" w:rsidRPr="008C1B41" w:rsidRDefault="008C1B41" w:rsidP="002A712D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8C1B41">
              <w:rPr>
                <w:sz w:val="28"/>
                <w:szCs w:val="28"/>
                <w:lang w:eastAsia="ru-RU"/>
              </w:rPr>
              <w:t>52,065</w:t>
            </w:r>
          </w:p>
        </w:tc>
        <w:tc>
          <w:tcPr>
            <w:tcW w:w="346" w:type="pct"/>
          </w:tcPr>
          <w:p w:rsidR="008C1B41" w:rsidRPr="008C1B41" w:rsidRDefault="008C1B41" w:rsidP="002A712D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8C1B41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24" w:type="pct"/>
          </w:tcPr>
          <w:p w:rsidR="008C1B41" w:rsidRPr="008C1B41" w:rsidRDefault="008C1B41" w:rsidP="002A712D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8C1B41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98" w:type="pct"/>
          </w:tcPr>
          <w:p w:rsidR="008C1B41" w:rsidRPr="008C1B41" w:rsidRDefault="008C1B41" w:rsidP="002A712D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8C1B41">
              <w:rPr>
                <w:sz w:val="28"/>
                <w:szCs w:val="28"/>
                <w:lang w:eastAsia="ru-RU"/>
              </w:rPr>
              <w:t>52,065</w:t>
            </w:r>
            <w:r w:rsidR="00433E14">
              <w:rPr>
                <w:sz w:val="28"/>
                <w:szCs w:val="28"/>
                <w:lang w:eastAsia="ru-RU"/>
              </w:rPr>
              <w:t>»</w:t>
            </w:r>
          </w:p>
        </w:tc>
      </w:tr>
      <w:tr w:rsidR="008C1B41" w:rsidRPr="008C1B41" w:rsidTr="00F24EA8">
        <w:trPr>
          <w:jc w:val="center"/>
        </w:trPr>
        <w:tc>
          <w:tcPr>
            <w:tcW w:w="5000" w:type="pct"/>
            <w:gridSpan w:val="7"/>
          </w:tcPr>
          <w:p w:rsidR="008C1B41" w:rsidRPr="008C1B41" w:rsidRDefault="008C1B41" w:rsidP="002A712D">
            <w:pPr>
              <w:spacing w:after="0" w:line="240" w:lineRule="auto"/>
              <w:ind w:left="-57" w:right="-57" w:firstLine="709"/>
              <w:jc w:val="both"/>
              <w:rPr>
                <w:sz w:val="28"/>
                <w:szCs w:val="28"/>
                <w:lang w:eastAsia="ru-RU"/>
              </w:rPr>
            </w:pPr>
            <w:r w:rsidRPr="008C1B41">
              <w:rPr>
                <w:sz w:val="28"/>
                <w:szCs w:val="28"/>
                <w:lang w:eastAsia="ru-RU"/>
              </w:rPr>
              <w:t>строку «Итого» читать в следующей редакции:</w:t>
            </w:r>
          </w:p>
        </w:tc>
      </w:tr>
      <w:tr w:rsidR="00867EE3" w:rsidRPr="008C1B41" w:rsidTr="00867EE3">
        <w:trPr>
          <w:jc w:val="center"/>
        </w:trPr>
        <w:tc>
          <w:tcPr>
            <w:tcW w:w="353" w:type="pct"/>
          </w:tcPr>
          <w:p w:rsidR="008C1B41" w:rsidRPr="008C1B41" w:rsidRDefault="008C1B41" w:rsidP="002A712D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65" w:type="pct"/>
          </w:tcPr>
          <w:p w:rsidR="008C1B41" w:rsidRPr="008C1B41" w:rsidRDefault="008C1B41" w:rsidP="002A712D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8C1B41">
              <w:rPr>
                <w:sz w:val="28"/>
                <w:szCs w:val="28"/>
                <w:lang w:eastAsia="ru-RU"/>
              </w:rPr>
              <w:t>«Итого</w:t>
            </w:r>
          </w:p>
        </w:tc>
        <w:tc>
          <w:tcPr>
            <w:tcW w:w="421" w:type="pct"/>
          </w:tcPr>
          <w:p w:rsidR="008C1B41" w:rsidRPr="008C1B41" w:rsidRDefault="008C1B41" w:rsidP="002A712D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93" w:type="pct"/>
          </w:tcPr>
          <w:p w:rsidR="008C1B41" w:rsidRPr="008C1B41" w:rsidRDefault="008C1B41" w:rsidP="002A712D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8C1B41">
              <w:rPr>
                <w:sz w:val="28"/>
                <w:szCs w:val="28"/>
                <w:lang w:eastAsia="ru-RU"/>
              </w:rPr>
              <w:t>11318,478</w:t>
            </w:r>
          </w:p>
        </w:tc>
        <w:tc>
          <w:tcPr>
            <w:tcW w:w="346" w:type="pct"/>
          </w:tcPr>
          <w:p w:rsidR="008C1B41" w:rsidRPr="008C1B41" w:rsidRDefault="008C1B41" w:rsidP="002A712D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24" w:type="pct"/>
          </w:tcPr>
          <w:p w:rsidR="008C1B41" w:rsidRPr="008C1B41" w:rsidRDefault="008C1B41" w:rsidP="002A712D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8C1B41">
              <w:rPr>
                <w:sz w:val="28"/>
                <w:szCs w:val="28"/>
                <w:lang w:eastAsia="ru-RU"/>
              </w:rPr>
              <w:t>10000,00</w:t>
            </w:r>
          </w:p>
        </w:tc>
        <w:tc>
          <w:tcPr>
            <w:tcW w:w="698" w:type="pct"/>
          </w:tcPr>
          <w:p w:rsidR="008C1B41" w:rsidRPr="008C1B41" w:rsidRDefault="008C1B41" w:rsidP="002A712D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8C1B41">
              <w:rPr>
                <w:sz w:val="28"/>
                <w:szCs w:val="28"/>
                <w:lang w:eastAsia="ru-RU"/>
              </w:rPr>
              <w:t>1318,478»</w:t>
            </w:r>
          </w:p>
        </w:tc>
      </w:tr>
      <w:tr w:rsidR="008C1B41" w:rsidRPr="008C1B41" w:rsidTr="00F24EA8">
        <w:trPr>
          <w:jc w:val="center"/>
        </w:trPr>
        <w:tc>
          <w:tcPr>
            <w:tcW w:w="5000" w:type="pct"/>
            <w:gridSpan w:val="7"/>
          </w:tcPr>
          <w:p w:rsidR="008C1B41" w:rsidRPr="008C1B41" w:rsidRDefault="008C1B41" w:rsidP="002A712D">
            <w:pPr>
              <w:spacing w:after="0" w:line="240" w:lineRule="auto"/>
              <w:ind w:left="-57" w:right="-57" w:firstLine="709"/>
              <w:jc w:val="both"/>
              <w:rPr>
                <w:sz w:val="28"/>
                <w:szCs w:val="28"/>
                <w:lang w:eastAsia="ru-RU"/>
              </w:rPr>
            </w:pPr>
            <w:r w:rsidRPr="008C1B41">
              <w:rPr>
                <w:sz w:val="28"/>
                <w:szCs w:val="28"/>
                <w:lang w:eastAsia="ru-RU"/>
              </w:rPr>
              <w:t xml:space="preserve">пункт 1 главы </w:t>
            </w:r>
            <w:r w:rsidRPr="008C1B41">
              <w:rPr>
                <w:sz w:val="28"/>
                <w:szCs w:val="28"/>
                <w:lang w:val="en-US" w:eastAsia="ru-RU"/>
              </w:rPr>
              <w:t>III</w:t>
            </w:r>
            <w:r w:rsidRPr="008C1B41">
              <w:rPr>
                <w:sz w:val="28"/>
                <w:szCs w:val="28"/>
                <w:lang w:eastAsia="ru-RU"/>
              </w:rPr>
              <w:t xml:space="preserve"> читать в следующей редакции:</w:t>
            </w:r>
          </w:p>
        </w:tc>
      </w:tr>
      <w:tr w:rsidR="00867EE3" w:rsidRPr="008C1B41" w:rsidTr="00867EE3">
        <w:trPr>
          <w:jc w:val="center"/>
        </w:trPr>
        <w:tc>
          <w:tcPr>
            <w:tcW w:w="353" w:type="pct"/>
          </w:tcPr>
          <w:p w:rsidR="008C1B41" w:rsidRPr="008C1B41" w:rsidRDefault="008C1B41" w:rsidP="002A712D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8C1B41">
              <w:rPr>
                <w:sz w:val="28"/>
                <w:szCs w:val="28"/>
                <w:lang w:eastAsia="ru-RU"/>
              </w:rPr>
              <w:t>«1</w:t>
            </w:r>
            <w:r w:rsidR="005331D3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65" w:type="pct"/>
          </w:tcPr>
          <w:p w:rsidR="00721FF1" w:rsidRDefault="008C1B41" w:rsidP="002A712D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8C1B41">
              <w:rPr>
                <w:sz w:val="28"/>
                <w:szCs w:val="28"/>
                <w:lang w:eastAsia="ru-RU"/>
              </w:rPr>
              <w:t>Челябинская область, Карталинский район,</w:t>
            </w:r>
          </w:p>
          <w:p w:rsidR="008C1B41" w:rsidRPr="008C1B41" w:rsidRDefault="008C1B41" w:rsidP="002A712D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8C1B41">
              <w:rPr>
                <w:sz w:val="28"/>
                <w:szCs w:val="28"/>
                <w:lang w:eastAsia="ru-RU"/>
              </w:rPr>
              <w:t xml:space="preserve"> с. Анненское. Блочная котельная школы</w:t>
            </w:r>
          </w:p>
        </w:tc>
        <w:tc>
          <w:tcPr>
            <w:tcW w:w="421" w:type="pct"/>
          </w:tcPr>
          <w:p w:rsidR="008C1B41" w:rsidRPr="008C1B41" w:rsidRDefault="008C1B41" w:rsidP="002A712D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8C1B4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3" w:type="pct"/>
          </w:tcPr>
          <w:p w:rsidR="008C1B41" w:rsidRPr="008C1B41" w:rsidRDefault="008C1B41" w:rsidP="002A712D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8C1B41">
              <w:rPr>
                <w:sz w:val="28"/>
                <w:szCs w:val="28"/>
                <w:lang w:eastAsia="ru-RU"/>
              </w:rPr>
              <w:t>25,049</w:t>
            </w:r>
          </w:p>
        </w:tc>
        <w:tc>
          <w:tcPr>
            <w:tcW w:w="346" w:type="pct"/>
          </w:tcPr>
          <w:p w:rsidR="008C1B41" w:rsidRPr="008C1B41" w:rsidRDefault="008C1B41" w:rsidP="002A712D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8C1B41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24" w:type="pct"/>
          </w:tcPr>
          <w:p w:rsidR="008C1B41" w:rsidRPr="008C1B41" w:rsidRDefault="008C1B41" w:rsidP="002A712D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8C1B41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98" w:type="pct"/>
          </w:tcPr>
          <w:p w:rsidR="008C1B41" w:rsidRPr="008C1B41" w:rsidRDefault="008C1B41" w:rsidP="002A712D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8C1B41">
              <w:rPr>
                <w:sz w:val="28"/>
                <w:szCs w:val="28"/>
                <w:lang w:eastAsia="ru-RU"/>
              </w:rPr>
              <w:t>25,049»</w:t>
            </w:r>
          </w:p>
        </w:tc>
      </w:tr>
      <w:tr w:rsidR="008C1B41" w:rsidRPr="008C1B41" w:rsidTr="00F24EA8">
        <w:trPr>
          <w:jc w:val="center"/>
        </w:trPr>
        <w:tc>
          <w:tcPr>
            <w:tcW w:w="5000" w:type="pct"/>
            <w:gridSpan w:val="7"/>
          </w:tcPr>
          <w:p w:rsidR="008C1B41" w:rsidRPr="008C1B41" w:rsidRDefault="008C1B41" w:rsidP="002A712D">
            <w:pPr>
              <w:spacing w:after="0" w:line="240" w:lineRule="auto"/>
              <w:ind w:left="-57" w:right="-57" w:firstLine="709"/>
              <w:jc w:val="both"/>
              <w:rPr>
                <w:sz w:val="28"/>
                <w:szCs w:val="28"/>
                <w:lang w:eastAsia="ru-RU"/>
              </w:rPr>
            </w:pPr>
            <w:r w:rsidRPr="008C1B41">
              <w:rPr>
                <w:sz w:val="28"/>
                <w:szCs w:val="28"/>
                <w:lang w:eastAsia="ru-RU"/>
              </w:rPr>
              <w:t>строку «Итого» читать в следующей редакции:</w:t>
            </w:r>
          </w:p>
        </w:tc>
      </w:tr>
      <w:tr w:rsidR="00867EE3" w:rsidRPr="008C1B41" w:rsidTr="00867EE3">
        <w:trPr>
          <w:jc w:val="center"/>
        </w:trPr>
        <w:tc>
          <w:tcPr>
            <w:tcW w:w="353" w:type="pct"/>
          </w:tcPr>
          <w:p w:rsidR="008C1B41" w:rsidRPr="008C1B41" w:rsidRDefault="008C1B41" w:rsidP="002A712D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65" w:type="pct"/>
          </w:tcPr>
          <w:p w:rsidR="008C1B41" w:rsidRPr="008C1B41" w:rsidRDefault="008C1B41" w:rsidP="002A712D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8C1B41">
              <w:rPr>
                <w:sz w:val="28"/>
                <w:szCs w:val="28"/>
                <w:lang w:eastAsia="ru-RU"/>
              </w:rPr>
              <w:t>«Итого</w:t>
            </w:r>
          </w:p>
        </w:tc>
        <w:tc>
          <w:tcPr>
            <w:tcW w:w="421" w:type="pct"/>
          </w:tcPr>
          <w:p w:rsidR="008C1B41" w:rsidRPr="008C1B41" w:rsidRDefault="008C1B41" w:rsidP="002A712D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93" w:type="pct"/>
          </w:tcPr>
          <w:p w:rsidR="008C1B41" w:rsidRPr="008C1B41" w:rsidRDefault="008C1B41" w:rsidP="002A712D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8C1B41">
              <w:rPr>
                <w:sz w:val="28"/>
                <w:szCs w:val="28"/>
                <w:lang w:eastAsia="ru-RU"/>
              </w:rPr>
              <w:t>525,049</w:t>
            </w:r>
          </w:p>
        </w:tc>
        <w:tc>
          <w:tcPr>
            <w:tcW w:w="346" w:type="pct"/>
          </w:tcPr>
          <w:p w:rsidR="008C1B41" w:rsidRPr="008C1B41" w:rsidRDefault="008C1B41" w:rsidP="002A712D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8C1B41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24" w:type="pct"/>
          </w:tcPr>
          <w:p w:rsidR="008C1B41" w:rsidRPr="008C1B41" w:rsidRDefault="008C1B41" w:rsidP="002A712D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8C1B41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98" w:type="pct"/>
          </w:tcPr>
          <w:p w:rsidR="008C1B41" w:rsidRPr="008C1B41" w:rsidRDefault="008C1B41" w:rsidP="002A712D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8C1B41">
              <w:rPr>
                <w:sz w:val="28"/>
                <w:szCs w:val="28"/>
                <w:lang w:eastAsia="ru-RU"/>
              </w:rPr>
              <w:t>525,049»</w:t>
            </w:r>
          </w:p>
        </w:tc>
      </w:tr>
    </w:tbl>
    <w:p w:rsidR="001518BD" w:rsidRPr="001518BD" w:rsidRDefault="001518BD" w:rsidP="001518B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A807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настоящее постановление на официальном сайте администрации Карталинского муниципального района. </w:t>
      </w:r>
    </w:p>
    <w:p w:rsidR="00B01202" w:rsidRDefault="00A86936" w:rsidP="002A712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518BD" w:rsidRPr="001518B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07564">
        <w:rPr>
          <w:rFonts w:ascii="Times New Roman" w:eastAsia="Times New Roman" w:hAnsi="Times New Roman"/>
          <w:sz w:val="28"/>
          <w:szCs w:val="28"/>
          <w:lang w:eastAsia="ru-RU"/>
        </w:rPr>
        <w:t>Контроль и организацию выполнения</w:t>
      </w:r>
      <w:r w:rsidR="00956FCA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постановления возложить на </w:t>
      </w:r>
      <w:r w:rsidR="00810506" w:rsidRPr="00810506">
        <w:rPr>
          <w:rFonts w:ascii="Times New Roman" w:hAnsi="Times New Roman"/>
          <w:sz w:val="28"/>
          <w:szCs w:val="28"/>
        </w:rPr>
        <w:t xml:space="preserve">заместителя главы Карталинского муниципального района – начальника Управления строительства, инфраструктуры и жилищно-коммунального хозяйства Карталинского муниципального района </w:t>
      </w:r>
      <w:r w:rsidR="00810506">
        <w:rPr>
          <w:rFonts w:ascii="Times New Roman" w:hAnsi="Times New Roman"/>
          <w:sz w:val="28"/>
          <w:szCs w:val="28"/>
        </w:rPr>
        <w:t xml:space="preserve">  </w:t>
      </w:r>
      <w:r w:rsidR="00810506" w:rsidRPr="00810506">
        <w:rPr>
          <w:rFonts w:ascii="Times New Roman" w:hAnsi="Times New Roman"/>
          <w:sz w:val="28"/>
          <w:szCs w:val="28"/>
        </w:rPr>
        <w:t>Ломовцева С.В.</w:t>
      </w:r>
    </w:p>
    <w:p w:rsidR="00CB78FA" w:rsidRDefault="00CB78FA" w:rsidP="00435A36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037A" w:rsidRDefault="00F30341" w:rsidP="00F3034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30341">
        <w:rPr>
          <w:rFonts w:ascii="Times New Roman" w:hAnsi="Times New Roman"/>
          <w:sz w:val="28"/>
          <w:szCs w:val="28"/>
          <w:lang w:eastAsia="ru-RU"/>
        </w:rPr>
        <w:t xml:space="preserve">Временно исполняющий </w:t>
      </w:r>
      <w:r w:rsidR="002F03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341">
        <w:rPr>
          <w:rFonts w:ascii="Times New Roman" w:hAnsi="Times New Roman"/>
          <w:sz w:val="28"/>
          <w:szCs w:val="28"/>
          <w:lang w:eastAsia="ru-RU"/>
        </w:rPr>
        <w:t xml:space="preserve">полномочия </w:t>
      </w:r>
    </w:p>
    <w:p w:rsidR="00DD70C6" w:rsidRPr="00435A36" w:rsidRDefault="00F30341" w:rsidP="00DD70C6">
      <w:pPr>
        <w:spacing w:after="0" w:line="240" w:lineRule="auto"/>
        <w:rPr>
          <w:rFonts w:ascii="Times New Roman" w:hAnsi="Times New Roman"/>
          <w:sz w:val="28"/>
        </w:rPr>
      </w:pPr>
      <w:r w:rsidRPr="00F30341">
        <w:rPr>
          <w:rFonts w:ascii="Times New Roman" w:hAnsi="Times New Roman"/>
          <w:sz w:val="28"/>
          <w:szCs w:val="28"/>
          <w:lang w:eastAsia="ru-RU"/>
        </w:rPr>
        <w:t>главы</w:t>
      </w:r>
      <w:r w:rsidR="001512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341">
        <w:rPr>
          <w:rFonts w:ascii="Times New Roman" w:hAnsi="Times New Roman"/>
          <w:sz w:val="28"/>
          <w:szCs w:val="28"/>
          <w:lang w:eastAsia="ru-RU"/>
        </w:rPr>
        <w:t xml:space="preserve">Карталинского муниципального района  </w:t>
      </w:r>
      <w:r w:rsidR="002F037A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Pr="00F30341">
        <w:rPr>
          <w:rFonts w:ascii="Times New Roman" w:hAnsi="Times New Roman"/>
          <w:sz w:val="28"/>
          <w:szCs w:val="28"/>
          <w:lang w:eastAsia="ru-RU"/>
        </w:rPr>
        <w:t>Г.Г. Синтяева</w:t>
      </w:r>
    </w:p>
    <w:sectPr w:rsidR="00DD70C6" w:rsidRPr="00435A36" w:rsidSect="00F303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E14" w:rsidRDefault="005F1E14" w:rsidP="003846F6">
      <w:pPr>
        <w:spacing w:after="0" w:line="240" w:lineRule="auto"/>
      </w:pPr>
      <w:r>
        <w:separator/>
      </w:r>
    </w:p>
  </w:endnote>
  <w:endnote w:type="continuationSeparator" w:id="0">
    <w:p w:rsidR="005F1E14" w:rsidRDefault="005F1E14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E14" w:rsidRDefault="005F1E14" w:rsidP="003846F6">
      <w:pPr>
        <w:spacing w:after="0" w:line="240" w:lineRule="auto"/>
      </w:pPr>
      <w:r>
        <w:separator/>
      </w:r>
    </w:p>
  </w:footnote>
  <w:footnote w:type="continuationSeparator" w:id="0">
    <w:p w:rsidR="005F1E14" w:rsidRDefault="005F1E14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F6" w:rsidRPr="001518BD" w:rsidRDefault="00727BF6" w:rsidP="003846F6">
    <w:pPr>
      <w:pStyle w:val="a5"/>
      <w:jc w:val="center"/>
      <w:rPr>
        <w:rFonts w:ascii="Times New Roman" w:hAnsi="Times New Roman"/>
      </w:rPr>
    </w:pPr>
    <w:r w:rsidRPr="001518BD">
      <w:rPr>
        <w:rFonts w:ascii="Times New Roman" w:hAnsi="Times New Roman"/>
        <w:sz w:val="28"/>
        <w:szCs w:val="28"/>
      </w:rPr>
      <w:fldChar w:fldCharType="begin"/>
    </w:r>
    <w:r w:rsidR="003846F6" w:rsidRPr="001518BD">
      <w:rPr>
        <w:rFonts w:ascii="Times New Roman" w:hAnsi="Times New Roman"/>
        <w:sz w:val="28"/>
        <w:szCs w:val="28"/>
      </w:rPr>
      <w:instrText xml:space="preserve"> PAGE   \* MERGEFORMAT </w:instrText>
    </w:r>
    <w:r w:rsidRPr="001518BD">
      <w:rPr>
        <w:rFonts w:ascii="Times New Roman" w:hAnsi="Times New Roman"/>
        <w:sz w:val="28"/>
        <w:szCs w:val="28"/>
      </w:rPr>
      <w:fldChar w:fldCharType="separate"/>
    </w:r>
    <w:r w:rsidR="00247402">
      <w:rPr>
        <w:rFonts w:ascii="Times New Roman" w:hAnsi="Times New Roman"/>
        <w:noProof/>
        <w:sz w:val="28"/>
        <w:szCs w:val="28"/>
      </w:rPr>
      <w:t>3</w:t>
    </w:r>
    <w:r w:rsidRPr="001518BD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EB9" w:rsidRDefault="00A36EB9" w:rsidP="00A36EB9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44181"/>
    <w:multiLevelType w:val="hybridMultilevel"/>
    <w:tmpl w:val="2F146C92"/>
    <w:lvl w:ilvl="0" w:tplc="041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1662F"/>
    <w:rsid w:val="000202C1"/>
    <w:rsid w:val="000232F4"/>
    <w:rsid w:val="00025806"/>
    <w:rsid w:val="00033F22"/>
    <w:rsid w:val="000356F8"/>
    <w:rsid w:val="000363BE"/>
    <w:rsid w:val="00036D90"/>
    <w:rsid w:val="00037609"/>
    <w:rsid w:val="00042DC5"/>
    <w:rsid w:val="0004461E"/>
    <w:rsid w:val="000503BE"/>
    <w:rsid w:val="000673D1"/>
    <w:rsid w:val="00067918"/>
    <w:rsid w:val="00077750"/>
    <w:rsid w:val="000836D1"/>
    <w:rsid w:val="00084050"/>
    <w:rsid w:val="00097BD3"/>
    <w:rsid w:val="000A472E"/>
    <w:rsid w:val="000C2F82"/>
    <w:rsid w:val="000C73FD"/>
    <w:rsid w:val="000E01CA"/>
    <w:rsid w:val="000E5D8B"/>
    <w:rsid w:val="000F5DCE"/>
    <w:rsid w:val="000F5F84"/>
    <w:rsid w:val="00111788"/>
    <w:rsid w:val="00114375"/>
    <w:rsid w:val="00117ED7"/>
    <w:rsid w:val="001206AD"/>
    <w:rsid w:val="00144B25"/>
    <w:rsid w:val="0015128D"/>
    <w:rsid w:val="001518BD"/>
    <w:rsid w:val="00152297"/>
    <w:rsid w:val="0016175D"/>
    <w:rsid w:val="0016551D"/>
    <w:rsid w:val="001740BC"/>
    <w:rsid w:val="0017503A"/>
    <w:rsid w:val="001861A8"/>
    <w:rsid w:val="00186643"/>
    <w:rsid w:val="0019259F"/>
    <w:rsid w:val="001B1DA1"/>
    <w:rsid w:val="001B7B88"/>
    <w:rsid w:val="001C1801"/>
    <w:rsid w:val="001C2CDC"/>
    <w:rsid w:val="001C689A"/>
    <w:rsid w:val="001D3CD0"/>
    <w:rsid w:val="001E04E0"/>
    <w:rsid w:val="001E0F6B"/>
    <w:rsid w:val="001F61B7"/>
    <w:rsid w:val="00203B29"/>
    <w:rsid w:val="00203FE4"/>
    <w:rsid w:val="00206953"/>
    <w:rsid w:val="00216DF8"/>
    <w:rsid w:val="00221D33"/>
    <w:rsid w:val="0022359D"/>
    <w:rsid w:val="00231473"/>
    <w:rsid w:val="00236EC0"/>
    <w:rsid w:val="00247402"/>
    <w:rsid w:val="00274243"/>
    <w:rsid w:val="002757C5"/>
    <w:rsid w:val="0028018E"/>
    <w:rsid w:val="00283183"/>
    <w:rsid w:val="00284D41"/>
    <w:rsid w:val="0028737C"/>
    <w:rsid w:val="002908ED"/>
    <w:rsid w:val="002956CB"/>
    <w:rsid w:val="002A2EAB"/>
    <w:rsid w:val="002A454A"/>
    <w:rsid w:val="002A712D"/>
    <w:rsid w:val="002B4597"/>
    <w:rsid w:val="002B69DF"/>
    <w:rsid w:val="002B708F"/>
    <w:rsid w:val="002C0430"/>
    <w:rsid w:val="002C331E"/>
    <w:rsid w:val="002F037A"/>
    <w:rsid w:val="002F06B1"/>
    <w:rsid w:val="00305F02"/>
    <w:rsid w:val="00314603"/>
    <w:rsid w:val="00317A21"/>
    <w:rsid w:val="003246FA"/>
    <w:rsid w:val="00334B17"/>
    <w:rsid w:val="00340A36"/>
    <w:rsid w:val="00343CA9"/>
    <w:rsid w:val="00361928"/>
    <w:rsid w:val="00365869"/>
    <w:rsid w:val="00366B25"/>
    <w:rsid w:val="003729DA"/>
    <w:rsid w:val="00376987"/>
    <w:rsid w:val="003771D7"/>
    <w:rsid w:val="00382A7C"/>
    <w:rsid w:val="00383B78"/>
    <w:rsid w:val="003846F6"/>
    <w:rsid w:val="00384720"/>
    <w:rsid w:val="00391F1C"/>
    <w:rsid w:val="00394B08"/>
    <w:rsid w:val="00396F39"/>
    <w:rsid w:val="00397E41"/>
    <w:rsid w:val="003A1ACB"/>
    <w:rsid w:val="003A52C7"/>
    <w:rsid w:val="003C4B81"/>
    <w:rsid w:val="003C60EB"/>
    <w:rsid w:val="003C64AB"/>
    <w:rsid w:val="003D3E35"/>
    <w:rsid w:val="003F62CB"/>
    <w:rsid w:val="00401211"/>
    <w:rsid w:val="00407102"/>
    <w:rsid w:val="004071DB"/>
    <w:rsid w:val="00410B96"/>
    <w:rsid w:val="00415474"/>
    <w:rsid w:val="00415E3E"/>
    <w:rsid w:val="00423297"/>
    <w:rsid w:val="00427FB8"/>
    <w:rsid w:val="00433E14"/>
    <w:rsid w:val="00435A36"/>
    <w:rsid w:val="004427EF"/>
    <w:rsid w:val="00460214"/>
    <w:rsid w:val="00460739"/>
    <w:rsid w:val="004676B0"/>
    <w:rsid w:val="0047099A"/>
    <w:rsid w:val="00472AB8"/>
    <w:rsid w:val="00477202"/>
    <w:rsid w:val="00482386"/>
    <w:rsid w:val="00482EEF"/>
    <w:rsid w:val="004942A7"/>
    <w:rsid w:val="004A22AE"/>
    <w:rsid w:val="004C0B04"/>
    <w:rsid w:val="004C1BC8"/>
    <w:rsid w:val="004D6F9A"/>
    <w:rsid w:val="004E3B0A"/>
    <w:rsid w:val="004E4016"/>
    <w:rsid w:val="004E6A3E"/>
    <w:rsid w:val="004F27A0"/>
    <w:rsid w:val="004F3BB3"/>
    <w:rsid w:val="00504E2D"/>
    <w:rsid w:val="00505310"/>
    <w:rsid w:val="0051492A"/>
    <w:rsid w:val="00532DE7"/>
    <w:rsid w:val="005331D3"/>
    <w:rsid w:val="00553244"/>
    <w:rsid w:val="00561DC3"/>
    <w:rsid w:val="00573EDE"/>
    <w:rsid w:val="00573F9B"/>
    <w:rsid w:val="00575341"/>
    <w:rsid w:val="005777F2"/>
    <w:rsid w:val="005B1020"/>
    <w:rsid w:val="005B6FD2"/>
    <w:rsid w:val="005D6D0D"/>
    <w:rsid w:val="005E5F50"/>
    <w:rsid w:val="005F03AB"/>
    <w:rsid w:val="005F051F"/>
    <w:rsid w:val="005F1E14"/>
    <w:rsid w:val="005F5449"/>
    <w:rsid w:val="00601917"/>
    <w:rsid w:val="00607B1C"/>
    <w:rsid w:val="0062225D"/>
    <w:rsid w:val="0064727D"/>
    <w:rsid w:val="00652EB9"/>
    <w:rsid w:val="006535CA"/>
    <w:rsid w:val="0066275A"/>
    <w:rsid w:val="00670564"/>
    <w:rsid w:val="00683114"/>
    <w:rsid w:val="00687F82"/>
    <w:rsid w:val="006958AC"/>
    <w:rsid w:val="006958FF"/>
    <w:rsid w:val="006A34DD"/>
    <w:rsid w:val="006B4123"/>
    <w:rsid w:val="006B6394"/>
    <w:rsid w:val="006D2B47"/>
    <w:rsid w:val="006D7BC3"/>
    <w:rsid w:val="006E30AD"/>
    <w:rsid w:val="006E4C1F"/>
    <w:rsid w:val="006F62CD"/>
    <w:rsid w:val="006F7111"/>
    <w:rsid w:val="007051AD"/>
    <w:rsid w:val="00714671"/>
    <w:rsid w:val="00721FF1"/>
    <w:rsid w:val="0072519A"/>
    <w:rsid w:val="00726A00"/>
    <w:rsid w:val="00727724"/>
    <w:rsid w:val="00727BF6"/>
    <w:rsid w:val="0073032C"/>
    <w:rsid w:val="007321BE"/>
    <w:rsid w:val="007412D2"/>
    <w:rsid w:val="00747F49"/>
    <w:rsid w:val="00766F3A"/>
    <w:rsid w:val="00772643"/>
    <w:rsid w:val="007740B5"/>
    <w:rsid w:val="007855CF"/>
    <w:rsid w:val="00786234"/>
    <w:rsid w:val="00786249"/>
    <w:rsid w:val="00797656"/>
    <w:rsid w:val="007976F8"/>
    <w:rsid w:val="007A3A51"/>
    <w:rsid w:val="007B7C28"/>
    <w:rsid w:val="007D315D"/>
    <w:rsid w:val="007E6AF4"/>
    <w:rsid w:val="007E6E33"/>
    <w:rsid w:val="00810506"/>
    <w:rsid w:val="0082666D"/>
    <w:rsid w:val="00835538"/>
    <w:rsid w:val="00836400"/>
    <w:rsid w:val="00836677"/>
    <w:rsid w:val="00840C85"/>
    <w:rsid w:val="008414C4"/>
    <w:rsid w:val="00841C59"/>
    <w:rsid w:val="00845E2E"/>
    <w:rsid w:val="008464AE"/>
    <w:rsid w:val="008551DE"/>
    <w:rsid w:val="00855FAF"/>
    <w:rsid w:val="008667A5"/>
    <w:rsid w:val="00867EE3"/>
    <w:rsid w:val="008758E6"/>
    <w:rsid w:val="00877B89"/>
    <w:rsid w:val="008849DC"/>
    <w:rsid w:val="008A5943"/>
    <w:rsid w:val="008C0219"/>
    <w:rsid w:val="008C1B41"/>
    <w:rsid w:val="008E129C"/>
    <w:rsid w:val="008E1F71"/>
    <w:rsid w:val="008E7036"/>
    <w:rsid w:val="008F2E7E"/>
    <w:rsid w:val="00903B21"/>
    <w:rsid w:val="0091119C"/>
    <w:rsid w:val="00915178"/>
    <w:rsid w:val="0091518B"/>
    <w:rsid w:val="00937252"/>
    <w:rsid w:val="0094761B"/>
    <w:rsid w:val="00950B30"/>
    <w:rsid w:val="00956FCA"/>
    <w:rsid w:val="00961734"/>
    <w:rsid w:val="009669A1"/>
    <w:rsid w:val="00970253"/>
    <w:rsid w:val="00986B94"/>
    <w:rsid w:val="0098732D"/>
    <w:rsid w:val="009A209B"/>
    <w:rsid w:val="009A5E90"/>
    <w:rsid w:val="009B0B19"/>
    <w:rsid w:val="009B6F36"/>
    <w:rsid w:val="009D781F"/>
    <w:rsid w:val="009E2DE3"/>
    <w:rsid w:val="009E2FB2"/>
    <w:rsid w:val="009F4276"/>
    <w:rsid w:val="00A00C68"/>
    <w:rsid w:val="00A01311"/>
    <w:rsid w:val="00A10D84"/>
    <w:rsid w:val="00A167F8"/>
    <w:rsid w:val="00A16BB4"/>
    <w:rsid w:val="00A27FD2"/>
    <w:rsid w:val="00A33AC3"/>
    <w:rsid w:val="00A36B13"/>
    <w:rsid w:val="00A36EB9"/>
    <w:rsid w:val="00A45160"/>
    <w:rsid w:val="00A45FD2"/>
    <w:rsid w:val="00A47174"/>
    <w:rsid w:val="00A51DF3"/>
    <w:rsid w:val="00A577C6"/>
    <w:rsid w:val="00A6263E"/>
    <w:rsid w:val="00A63558"/>
    <w:rsid w:val="00A777E6"/>
    <w:rsid w:val="00A8079B"/>
    <w:rsid w:val="00A82C43"/>
    <w:rsid w:val="00A85755"/>
    <w:rsid w:val="00A86936"/>
    <w:rsid w:val="00A87315"/>
    <w:rsid w:val="00A97FA8"/>
    <w:rsid w:val="00AA23FF"/>
    <w:rsid w:val="00AA4E8A"/>
    <w:rsid w:val="00AA598D"/>
    <w:rsid w:val="00AB0551"/>
    <w:rsid w:val="00AB5D05"/>
    <w:rsid w:val="00AC4279"/>
    <w:rsid w:val="00B01202"/>
    <w:rsid w:val="00B02CF7"/>
    <w:rsid w:val="00B0490C"/>
    <w:rsid w:val="00B05E4C"/>
    <w:rsid w:val="00B12138"/>
    <w:rsid w:val="00B170E7"/>
    <w:rsid w:val="00B20C0A"/>
    <w:rsid w:val="00B25E0E"/>
    <w:rsid w:val="00B41279"/>
    <w:rsid w:val="00B4235C"/>
    <w:rsid w:val="00B50EA7"/>
    <w:rsid w:val="00B553B1"/>
    <w:rsid w:val="00B57DBF"/>
    <w:rsid w:val="00B612E2"/>
    <w:rsid w:val="00B6625A"/>
    <w:rsid w:val="00B7084E"/>
    <w:rsid w:val="00B864BD"/>
    <w:rsid w:val="00BA14BA"/>
    <w:rsid w:val="00BA5088"/>
    <w:rsid w:val="00BB14B8"/>
    <w:rsid w:val="00BB7760"/>
    <w:rsid w:val="00BC05D9"/>
    <w:rsid w:val="00BC5D07"/>
    <w:rsid w:val="00BD18B8"/>
    <w:rsid w:val="00BE51F1"/>
    <w:rsid w:val="00BF16C4"/>
    <w:rsid w:val="00BF6722"/>
    <w:rsid w:val="00C12D55"/>
    <w:rsid w:val="00C25AD1"/>
    <w:rsid w:val="00C25D89"/>
    <w:rsid w:val="00C316CF"/>
    <w:rsid w:val="00C44CC8"/>
    <w:rsid w:val="00C471B4"/>
    <w:rsid w:val="00C50B08"/>
    <w:rsid w:val="00C90866"/>
    <w:rsid w:val="00C9356F"/>
    <w:rsid w:val="00CB6948"/>
    <w:rsid w:val="00CB78FA"/>
    <w:rsid w:val="00CC0CA3"/>
    <w:rsid w:val="00CD5876"/>
    <w:rsid w:val="00CE2030"/>
    <w:rsid w:val="00CE7802"/>
    <w:rsid w:val="00CF214C"/>
    <w:rsid w:val="00CF30D4"/>
    <w:rsid w:val="00CF5B25"/>
    <w:rsid w:val="00CF79A0"/>
    <w:rsid w:val="00D02D83"/>
    <w:rsid w:val="00D07564"/>
    <w:rsid w:val="00D142FC"/>
    <w:rsid w:val="00D16B96"/>
    <w:rsid w:val="00D253B6"/>
    <w:rsid w:val="00D30188"/>
    <w:rsid w:val="00D306D1"/>
    <w:rsid w:val="00D4492B"/>
    <w:rsid w:val="00D44A8C"/>
    <w:rsid w:val="00D44E9C"/>
    <w:rsid w:val="00D45C1D"/>
    <w:rsid w:val="00D47450"/>
    <w:rsid w:val="00D60A3F"/>
    <w:rsid w:val="00D62788"/>
    <w:rsid w:val="00D65534"/>
    <w:rsid w:val="00D667D6"/>
    <w:rsid w:val="00D67372"/>
    <w:rsid w:val="00D71186"/>
    <w:rsid w:val="00D83A0D"/>
    <w:rsid w:val="00DA04C3"/>
    <w:rsid w:val="00DA1CD8"/>
    <w:rsid w:val="00DA7640"/>
    <w:rsid w:val="00DB2107"/>
    <w:rsid w:val="00DB242E"/>
    <w:rsid w:val="00DB267E"/>
    <w:rsid w:val="00DB28E4"/>
    <w:rsid w:val="00DB3343"/>
    <w:rsid w:val="00DB4C5F"/>
    <w:rsid w:val="00DC5774"/>
    <w:rsid w:val="00DD70C6"/>
    <w:rsid w:val="00DE2F40"/>
    <w:rsid w:val="00DF182A"/>
    <w:rsid w:val="00DF576B"/>
    <w:rsid w:val="00DF78AF"/>
    <w:rsid w:val="00E03849"/>
    <w:rsid w:val="00E1799A"/>
    <w:rsid w:val="00E350FA"/>
    <w:rsid w:val="00E356E3"/>
    <w:rsid w:val="00E410EA"/>
    <w:rsid w:val="00E44DC8"/>
    <w:rsid w:val="00E65382"/>
    <w:rsid w:val="00E66B02"/>
    <w:rsid w:val="00E71AF7"/>
    <w:rsid w:val="00E761F1"/>
    <w:rsid w:val="00E84F3E"/>
    <w:rsid w:val="00E90EEE"/>
    <w:rsid w:val="00E93322"/>
    <w:rsid w:val="00E9397B"/>
    <w:rsid w:val="00E93AB1"/>
    <w:rsid w:val="00E956AF"/>
    <w:rsid w:val="00EA0B83"/>
    <w:rsid w:val="00EB3EEB"/>
    <w:rsid w:val="00EB4981"/>
    <w:rsid w:val="00EC6493"/>
    <w:rsid w:val="00EE0B0D"/>
    <w:rsid w:val="00EE5F62"/>
    <w:rsid w:val="00EF5405"/>
    <w:rsid w:val="00F031DA"/>
    <w:rsid w:val="00F208DF"/>
    <w:rsid w:val="00F24EA8"/>
    <w:rsid w:val="00F24F00"/>
    <w:rsid w:val="00F30341"/>
    <w:rsid w:val="00F340EF"/>
    <w:rsid w:val="00F3557F"/>
    <w:rsid w:val="00F42BC9"/>
    <w:rsid w:val="00F47587"/>
    <w:rsid w:val="00F5461D"/>
    <w:rsid w:val="00F63971"/>
    <w:rsid w:val="00F652D1"/>
    <w:rsid w:val="00F83165"/>
    <w:rsid w:val="00F91295"/>
    <w:rsid w:val="00F92A9E"/>
    <w:rsid w:val="00FA1334"/>
    <w:rsid w:val="00FA25B5"/>
    <w:rsid w:val="00FA5E16"/>
    <w:rsid w:val="00FB2394"/>
    <w:rsid w:val="00FC067B"/>
    <w:rsid w:val="00FD49BB"/>
    <w:rsid w:val="00FD4FC7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178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rsid w:val="001518BD"/>
    <w:pPr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9233E-1A58-42C6-BC1C-520EF4CA0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2018-12-17T05:27:00Z</cp:lastPrinted>
  <dcterms:created xsi:type="dcterms:W3CDTF">2019-10-24T12:11:00Z</dcterms:created>
  <dcterms:modified xsi:type="dcterms:W3CDTF">2019-11-05T05:15:00Z</dcterms:modified>
</cp:coreProperties>
</file>