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BA" w:rsidRDefault="007A26BA" w:rsidP="007A26BA">
      <w:pPr>
        <w:jc w:val="center"/>
        <w:rPr>
          <w:rFonts w:eastAsia="Times New Roman"/>
          <w:szCs w:val="28"/>
          <w:lang w:eastAsia="ru-RU"/>
        </w:rPr>
      </w:pPr>
      <w:r w:rsidRPr="00993B89">
        <w:rPr>
          <w:rFonts w:eastAsia="Times New Roman"/>
          <w:szCs w:val="28"/>
          <w:lang w:eastAsia="ru-RU"/>
        </w:rPr>
        <w:t>АДМИНИСТРАЦИЯ КАРТАЛИНСКОГО МУНИЦИПАЛЬНОГО РАЙОНА</w:t>
      </w:r>
    </w:p>
    <w:p w:rsidR="007A26BA" w:rsidRPr="00993B89" w:rsidRDefault="007A26BA" w:rsidP="007A26BA">
      <w:pPr>
        <w:jc w:val="center"/>
        <w:rPr>
          <w:rFonts w:eastAsia="Times New Roman"/>
          <w:szCs w:val="28"/>
          <w:lang w:eastAsia="ru-RU"/>
        </w:rPr>
      </w:pPr>
    </w:p>
    <w:p w:rsidR="007A26BA" w:rsidRPr="00993B89" w:rsidRDefault="007A26BA" w:rsidP="007A26BA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РАСПОРЯЖЕНИЕ</w:t>
      </w:r>
    </w:p>
    <w:p w:rsidR="007A26BA" w:rsidRPr="00993B89" w:rsidRDefault="007A26BA" w:rsidP="007A26BA">
      <w:pPr>
        <w:rPr>
          <w:rFonts w:eastAsia="Times New Roman"/>
          <w:szCs w:val="28"/>
          <w:lang w:eastAsia="ru-RU"/>
        </w:rPr>
      </w:pPr>
    </w:p>
    <w:p w:rsidR="00E3641C" w:rsidRPr="007A26BA" w:rsidRDefault="007A26BA" w:rsidP="007A26BA">
      <w:pPr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от  19.07.2022 г. № 498-р</w:t>
      </w:r>
    </w:p>
    <w:tbl>
      <w:tblPr>
        <w:tblpPr w:leftFromText="180" w:rightFromText="180" w:vertAnchor="text" w:tblpX="3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</w:tblGrid>
      <w:tr w:rsidR="00E3641C" w:rsidTr="00E3641C">
        <w:trPr>
          <w:trHeight w:val="225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E3641C" w:rsidRDefault="00E3641C" w:rsidP="003932AA">
            <w:pPr>
              <w:spacing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    приемке     муниципальных</w:t>
            </w:r>
          </w:p>
          <w:p w:rsidR="00E3641C" w:rsidRDefault="00E3641C" w:rsidP="00E3641C">
            <w:pPr>
              <w:spacing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учреждений   дополнительного</w:t>
            </w:r>
          </w:p>
          <w:p w:rsidR="00E3641C" w:rsidRDefault="00E3641C" w:rsidP="00E3641C">
            <w:pPr>
              <w:spacing w:after="0" w:line="240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образования       к      2022-2023</w:t>
            </w:r>
          </w:p>
          <w:p w:rsidR="00E3641C" w:rsidRDefault="00E3641C" w:rsidP="00E3641C">
            <w:pPr>
              <w:spacing w:after="0" w:line="240" w:lineRule="auto"/>
              <w:jc w:val="both"/>
              <w:rPr>
                <w:sz w:val="22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учебному году</w:t>
            </w:r>
          </w:p>
        </w:tc>
      </w:tr>
    </w:tbl>
    <w:p w:rsidR="006B26B8" w:rsidRDefault="006B26B8" w:rsidP="00E3641C">
      <w:pPr>
        <w:spacing w:after="0" w:line="240" w:lineRule="auto"/>
        <w:jc w:val="both"/>
        <w:rPr>
          <w:sz w:val="22"/>
          <w:shd w:val="clear" w:color="auto" w:fill="FFFFFF"/>
        </w:rPr>
      </w:pPr>
    </w:p>
    <w:p w:rsidR="006B26B8" w:rsidRDefault="006B26B8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6B26B8" w:rsidRDefault="006B26B8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E3641C" w:rsidRDefault="00E3641C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E3641C" w:rsidRDefault="00E3641C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E3641C" w:rsidRDefault="00E3641C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0D120F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E3641C" w:rsidRDefault="006B26B8" w:rsidP="000D120F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целях обеспечения безопасности жизни и здоровья</w:t>
      </w:r>
      <w:r w:rsidR="005125FF">
        <w:rPr>
          <w:szCs w:val="28"/>
          <w:shd w:val="clear" w:color="auto" w:fill="FFFFFF"/>
        </w:rPr>
        <w:t xml:space="preserve"> обучающихся </w:t>
      </w:r>
      <w:r>
        <w:rPr>
          <w:szCs w:val="28"/>
          <w:shd w:val="clear" w:color="auto" w:fill="FFFFFF"/>
        </w:rPr>
        <w:t xml:space="preserve"> муниципальных учреждениях дополнительного образования, а также готовности данных учреждений во время </w:t>
      </w:r>
      <w:r w:rsidR="00803202">
        <w:rPr>
          <w:szCs w:val="28"/>
          <w:shd w:val="clear" w:color="auto" w:fill="FFFFFF"/>
        </w:rPr>
        <w:t xml:space="preserve">образовательного процесса </w:t>
      </w:r>
      <w:r w:rsidR="00E3641C">
        <w:rPr>
          <w:szCs w:val="28"/>
          <w:shd w:val="clear" w:color="auto" w:fill="FFFFFF"/>
        </w:rPr>
        <w:t xml:space="preserve">                                   </w:t>
      </w:r>
      <w:r w:rsidR="00803202">
        <w:rPr>
          <w:szCs w:val="28"/>
          <w:shd w:val="clear" w:color="auto" w:fill="FFFFFF"/>
        </w:rPr>
        <w:t>в 2022-2023</w:t>
      </w:r>
      <w:r>
        <w:rPr>
          <w:szCs w:val="28"/>
          <w:shd w:val="clear" w:color="auto" w:fill="FFFFFF"/>
        </w:rPr>
        <w:t xml:space="preserve"> учебного года,</w:t>
      </w:r>
      <w:r w:rsidR="005125FF">
        <w:rPr>
          <w:szCs w:val="28"/>
          <w:shd w:val="clear" w:color="auto" w:fill="FFFFFF"/>
        </w:rPr>
        <w:t xml:space="preserve"> во исполнение пункта 11 части 1 статьи 15 Федерального закона от 06.10.2003 года № 131-ФЗ «Об общих принципах организации местного самоупр</w:t>
      </w:r>
      <w:r w:rsidR="00602DF5">
        <w:rPr>
          <w:szCs w:val="28"/>
          <w:shd w:val="clear" w:color="auto" w:fill="FFFFFF"/>
        </w:rPr>
        <w:t>авления в Российской Федерации»,</w:t>
      </w:r>
    </w:p>
    <w:p w:rsidR="00C0052E" w:rsidRDefault="006B26B8" w:rsidP="00E3641C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1. Создать  комиссию по приемке муниципа</w:t>
      </w:r>
      <w:r w:rsidR="00223F38">
        <w:rPr>
          <w:szCs w:val="28"/>
          <w:shd w:val="clear" w:color="auto" w:fill="FFFFFF"/>
        </w:rPr>
        <w:t xml:space="preserve">льных учреждений дополнительного образования </w:t>
      </w:r>
      <w:r>
        <w:rPr>
          <w:szCs w:val="28"/>
          <w:shd w:val="clear" w:color="auto" w:fill="FFFFFF"/>
        </w:rPr>
        <w:t>к</w:t>
      </w:r>
      <w:r w:rsidR="005125FF">
        <w:rPr>
          <w:szCs w:val="28"/>
          <w:shd w:val="clear" w:color="auto" w:fill="FFFFFF"/>
        </w:rPr>
        <w:t xml:space="preserve"> 2022-2023</w:t>
      </w:r>
      <w:r>
        <w:rPr>
          <w:szCs w:val="28"/>
          <w:shd w:val="clear" w:color="auto" w:fill="FFFFFF"/>
        </w:rPr>
        <w:t xml:space="preserve"> учебному году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77"/>
        <w:gridCol w:w="466"/>
        <w:gridCol w:w="6521"/>
      </w:tblGrid>
      <w:tr w:rsidR="00E3641C" w:rsidTr="000D120F">
        <w:tc>
          <w:tcPr>
            <w:tcW w:w="2477" w:type="dxa"/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Куличков А.И.</w:t>
            </w:r>
          </w:p>
        </w:tc>
        <w:tc>
          <w:tcPr>
            <w:tcW w:w="466" w:type="dxa"/>
          </w:tcPr>
          <w:p w:rsidR="00E3641C" w:rsidRDefault="00E3641C" w:rsidP="00E3641C">
            <w:pPr>
              <w:ind w:left="702" w:hanging="79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–</w:t>
            </w:r>
          </w:p>
        </w:tc>
        <w:tc>
          <w:tcPr>
            <w:tcW w:w="6521" w:type="dxa"/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первый заместитель главы  Карталинского муниципального района,    председатель комиссии</w:t>
            </w:r>
          </w:p>
        </w:tc>
      </w:tr>
      <w:tr w:rsidR="00E3641C" w:rsidTr="000D120F">
        <w:tc>
          <w:tcPr>
            <w:tcW w:w="9464" w:type="dxa"/>
            <w:gridSpan w:val="3"/>
          </w:tcPr>
          <w:p w:rsidR="00E3641C" w:rsidRDefault="00E3641C" w:rsidP="00E3641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Члены комиссии:</w:t>
            </w:r>
          </w:p>
        </w:tc>
      </w:tr>
      <w:tr w:rsidR="00E3641C" w:rsidTr="000D120F">
        <w:tc>
          <w:tcPr>
            <w:tcW w:w="2477" w:type="dxa"/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Борзов Д.В.</w:t>
            </w:r>
          </w:p>
        </w:tc>
        <w:tc>
          <w:tcPr>
            <w:tcW w:w="466" w:type="dxa"/>
          </w:tcPr>
          <w:p w:rsidR="00E3641C" w:rsidRDefault="00E3641C" w:rsidP="00E3641C">
            <w:pPr>
              <w:tabs>
                <w:tab w:val="left" w:pos="358"/>
              </w:tabs>
              <w:ind w:right="127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–</w:t>
            </w:r>
          </w:p>
        </w:tc>
        <w:tc>
          <w:tcPr>
            <w:tcW w:w="6521" w:type="dxa"/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начальник отделения в городе Карталы Управления Федеральной службы безопасности по Челябинской области (по согласованию)</w:t>
            </w:r>
          </w:p>
        </w:tc>
      </w:tr>
      <w:tr w:rsidR="00E3641C" w:rsidTr="000D120F">
        <w:trPr>
          <w:trHeight w:val="1571"/>
        </w:trPr>
        <w:tc>
          <w:tcPr>
            <w:tcW w:w="2477" w:type="dxa"/>
            <w:tcBorders>
              <w:bottom w:val="nil"/>
            </w:tcBorders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Герасимова О.В.</w:t>
            </w:r>
          </w:p>
        </w:tc>
        <w:tc>
          <w:tcPr>
            <w:tcW w:w="466" w:type="dxa"/>
            <w:tcBorders>
              <w:bottom w:val="nil"/>
            </w:tcBorders>
          </w:tcPr>
          <w:p w:rsidR="00E3641C" w:rsidRDefault="00E3641C" w:rsidP="00E3641C">
            <w:pPr>
              <w:tabs>
                <w:tab w:val="left" w:pos="358"/>
              </w:tabs>
              <w:ind w:right="127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–</w:t>
            </w:r>
          </w:p>
        </w:tc>
        <w:tc>
          <w:tcPr>
            <w:tcW w:w="6521" w:type="dxa"/>
            <w:tcBorders>
              <w:bottom w:val="nil"/>
            </w:tcBorders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заместитель начальника территориального отдела в городе Магнитогорске, Агаповском, Кизильском, Нагайбакском, Верхнеуральском, Карталинском, Брединском и Варненском районах (по согласованию)</w:t>
            </w:r>
          </w:p>
        </w:tc>
      </w:tr>
      <w:tr w:rsidR="00E3641C" w:rsidTr="000D120F">
        <w:tc>
          <w:tcPr>
            <w:tcW w:w="2477" w:type="dxa"/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Михайлова Т.С.</w:t>
            </w:r>
          </w:p>
        </w:tc>
        <w:tc>
          <w:tcPr>
            <w:tcW w:w="466" w:type="dxa"/>
          </w:tcPr>
          <w:p w:rsidR="00E3641C" w:rsidRDefault="00E3641C" w:rsidP="00E3641C">
            <w:pPr>
              <w:ind w:left="-67" w:firstLine="67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–</w:t>
            </w:r>
          </w:p>
        </w:tc>
        <w:tc>
          <w:tcPr>
            <w:tcW w:w="6521" w:type="dxa"/>
          </w:tcPr>
          <w:p w:rsidR="00E3641C" w:rsidRDefault="00E3641C" w:rsidP="00E3641C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начальник Управления по делам культуры и                   </w:t>
            </w:r>
            <w:r>
              <w:rPr>
                <w:szCs w:val="28"/>
                <w:shd w:val="clear" w:color="auto" w:fill="FFFFFF"/>
              </w:rPr>
              <w:br/>
              <w:t>спорта Карталинского муниципального района</w:t>
            </w:r>
          </w:p>
        </w:tc>
      </w:tr>
      <w:tr w:rsidR="00E3641C" w:rsidTr="000D120F">
        <w:tc>
          <w:tcPr>
            <w:tcW w:w="2477" w:type="dxa"/>
          </w:tcPr>
          <w:p w:rsidR="00E3641C" w:rsidRDefault="00E3641C" w:rsidP="00335902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Назаров О.С.</w:t>
            </w:r>
          </w:p>
        </w:tc>
        <w:tc>
          <w:tcPr>
            <w:tcW w:w="466" w:type="dxa"/>
          </w:tcPr>
          <w:p w:rsidR="00E3641C" w:rsidRDefault="00E3641C" w:rsidP="00E3641C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–</w:t>
            </w:r>
          </w:p>
        </w:tc>
        <w:tc>
          <w:tcPr>
            <w:tcW w:w="6521" w:type="dxa"/>
          </w:tcPr>
          <w:p w:rsidR="00E3641C" w:rsidRDefault="00E3641C" w:rsidP="00335902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старший инспектор групп</w:t>
            </w:r>
            <w:r w:rsidR="00602DF5">
              <w:rPr>
                <w:szCs w:val="28"/>
                <w:shd w:val="clear" w:color="auto" w:fill="FFFFFF"/>
              </w:rPr>
              <w:t>ы охраны общественного порядка М</w:t>
            </w:r>
            <w:r>
              <w:rPr>
                <w:szCs w:val="28"/>
                <w:shd w:val="clear" w:color="auto" w:fill="FFFFFF"/>
              </w:rPr>
              <w:t>ежмуниципального отдела Министерства внутренних дел России «Карталинский» (по согласованию)</w:t>
            </w:r>
          </w:p>
        </w:tc>
      </w:tr>
      <w:tr w:rsidR="000D120F" w:rsidTr="000D120F">
        <w:trPr>
          <w:trHeight w:val="1662"/>
        </w:trPr>
        <w:tc>
          <w:tcPr>
            <w:tcW w:w="2477" w:type="dxa"/>
            <w:tcBorders>
              <w:bottom w:val="nil"/>
            </w:tcBorders>
          </w:tcPr>
          <w:p w:rsidR="000D120F" w:rsidRDefault="000D120F" w:rsidP="00335902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lastRenderedPageBreak/>
              <w:t>Перепелица М.А.</w:t>
            </w:r>
          </w:p>
        </w:tc>
        <w:tc>
          <w:tcPr>
            <w:tcW w:w="466" w:type="dxa"/>
            <w:tcBorders>
              <w:bottom w:val="nil"/>
            </w:tcBorders>
          </w:tcPr>
          <w:p w:rsidR="000D120F" w:rsidRDefault="000D120F" w:rsidP="00E3641C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–</w:t>
            </w:r>
          </w:p>
        </w:tc>
        <w:tc>
          <w:tcPr>
            <w:tcW w:w="6521" w:type="dxa"/>
            <w:tcBorders>
              <w:bottom w:val="nil"/>
            </w:tcBorders>
          </w:tcPr>
          <w:p w:rsidR="000D120F" w:rsidRDefault="000D120F" w:rsidP="00335902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начальник Отделения Государственной инспекции безопасности      дорожного    движения Межмуниципального отдела  Министерства внутренних дел России «Карталинский» (по согласованию).</w:t>
            </w:r>
          </w:p>
        </w:tc>
      </w:tr>
    </w:tbl>
    <w:p w:rsidR="006B26B8" w:rsidRDefault="006B26B8" w:rsidP="000D120F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2. Комиссии </w:t>
      </w:r>
      <w:r w:rsidR="00602DF5">
        <w:rPr>
          <w:szCs w:val="28"/>
          <w:shd w:val="clear" w:color="auto" w:fill="FFFFFF"/>
        </w:rPr>
        <w:t>руководствуя</w:t>
      </w:r>
      <w:r w:rsidR="00AE3D3F">
        <w:rPr>
          <w:szCs w:val="28"/>
          <w:shd w:val="clear" w:color="auto" w:fill="FFFFFF"/>
        </w:rPr>
        <w:t xml:space="preserve">сь методическими рекомендациями по оценке готовности организаций, осуществляющих образовательную деятельность, к началу учебного года Министерства просвещения Российской Федерации от 24.05.2022 года № СК-334/02, </w:t>
      </w:r>
      <w:r>
        <w:rPr>
          <w:szCs w:val="28"/>
          <w:shd w:val="clear" w:color="auto" w:fill="FFFFFF"/>
        </w:rPr>
        <w:t>провести приемку муниципальных учреждений до</w:t>
      </w:r>
      <w:r w:rsidR="00803202">
        <w:rPr>
          <w:szCs w:val="28"/>
          <w:shd w:val="clear" w:color="auto" w:fill="FFFFFF"/>
        </w:rPr>
        <w:t xml:space="preserve">полнительного образования к </w:t>
      </w:r>
      <w:r w:rsidR="00AE3D3F">
        <w:rPr>
          <w:szCs w:val="28"/>
          <w:shd w:val="clear" w:color="auto" w:fill="FFFFFF"/>
        </w:rPr>
        <w:t xml:space="preserve">новому </w:t>
      </w:r>
      <w:r w:rsidR="00602DF5">
        <w:rPr>
          <w:szCs w:val="28"/>
          <w:shd w:val="clear" w:color="auto" w:fill="FFFFFF"/>
        </w:rPr>
        <w:t xml:space="preserve">                </w:t>
      </w:r>
      <w:r w:rsidR="00803202">
        <w:rPr>
          <w:szCs w:val="28"/>
          <w:shd w:val="clear" w:color="auto" w:fill="FFFFFF"/>
        </w:rPr>
        <w:t>2022-2023</w:t>
      </w:r>
      <w:r>
        <w:rPr>
          <w:szCs w:val="28"/>
          <w:shd w:val="clear" w:color="auto" w:fill="FFFFFF"/>
        </w:rPr>
        <w:t xml:space="preserve">  учебному году в соотве</w:t>
      </w:r>
      <w:r w:rsidR="005125FF">
        <w:rPr>
          <w:szCs w:val="28"/>
          <w:shd w:val="clear" w:color="auto" w:fill="FFFFFF"/>
        </w:rPr>
        <w:t>тствии с прилагаемым графиком.</w:t>
      </w:r>
    </w:p>
    <w:p w:rsidR="00193DC3" w:rsidRDefault="00193DC3" w:rsidP="000D120F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3. По</w:t>
      </w:r>
      <w:r w:rsidR="009A685B">
        <w:rPr>
          <w:szCs w:val="28"/>
          <w:shd w:val="clear" w:color="auto" w:fill="FFFFFF"/>
        </w:rPr>
        <w:t xml:space="preserve"> </w:t>
      </w:r>
      <w:r w:rsidR="00602DF5">
        <w:rPr>
          <w:szCs w:val="28"/>
          <w:shd w:val="clear" w:color="auto" w:fill="FFFFFF"/>
        </w:rPr>
        <w:t>результата</w:t>
      </w:r>
      <w:r>
        <w:rPr>
          <w:szCs w:val="28"/>
          <w:shd w:val="clear" w:color="auto" w:fill="FFFFFF"/>
        </w:rPr>
        <w:t>м приемки муниципальных учреждений дополнительного образования Карталинского муниципального района составить акт приемки учреждений, осуществляющих образовательную деятельность, к началу</w:t>
      </w:r>
      <w:r w:rsidR="00602DF5">
        <w:rPr>
          <w:szCs w:val="28"/>
          <w:shd w:val="clear" w:color="auto" w:fill="FFFFFF"/>
        </w:rPr>
        <w:t xml:space="preserve"> нового </w:t>
      </w:r>
      <w:r>
        <w:rPr>
          <w:szCs w:val="28"/>
          <w:shd w:val="clear" w:color="auto" w:fill="FFFFFF"/>
        </w:rPr>
        <w:t xml:space="preserve"> 2022-202</w:t>
      </w:r>
      <w:r w:rsidR="00AE3D3F">
        <w:rPr>
          <w:szCs w:val="28"/>
          <w:shd w:val="clear" w:color="auto" w:fill="FFFFFF"/>
        </w:rPr>
        <w:t xml:space="preserve">3 учебного года. </w:t>
      </w:r>
    </w:p>
    <w:p w:rsidR="00602DF5" w:rsidRDefault="00EF7A79" w:rsidP="00602DF5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6B26B8">
        <w:rPr>
          <w:szCs w:val="28"/>
          <w:shd w:val="clear" w:color="auto" w:fill="FFFFFF"/>
        </w:rPr>
        <w:t>.</w:t>
      </w:r>
      <w:r w:rsidR="000D120F">
        <w:rPr>
          <w:szCs w:val="28"/>
          <w:shd w:val="clear" w:color="auto" w:fill="FFFFFF"/>
        </w:rPr>
        <w:t xml:space="preserve"> </w:t>
      </w:r>
      <w:r w:rsidR="00602DF5">
        <w:rPr>
          <w:szCs w:val="28"/>
          <w:shd w:val="clear" w:color="auto" w:fill="FFFFFF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602DF5" w:rsidRDefault="00EF7A79" w:rsidP="00602DF5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5. </w:t>
      </w:r>
      <w:r w:rsidR="00602DF5">
        <w:rPr>
          <w:szCs w:val="28"/>
          <w:shd w:val="clear" w:color="auto" w:fill="FFFFFF"/>
        </w:rPr>
        <w:t>Организацию исполнения настоящего распоряжения возложить на начальника Управления по делам культуры и спорта Карталинского муниципального района Михайлову Т.С.</w:t>
      </w:r>
    </w:p>
    <w:p w:rsidR="006B26B8" w:rsidRDefault="00EF7A79" w:rsidP="000D120F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6. Контроль за исполнением настоящего</w:t>
      </w:r>
      <w:r w:rsidR="006B26B8">
        <w:rPr>
          <w:szCs w:val="28"/>
          <w:shd w:val="clear" w:color="auto" w:fill="FFFFFF"/>
        </w:rPr>
        <w:t xml:space="preserve"> распоряжения возложить на </w:t>
      </w:r>
      <w:r w:rsidR="00602DF5">
        <w:rPr>
          <w:szCs w:val="28"/>
          <w:shd w:val="clear" w:color="auto" w:fill="FFFFFF"/>
        </w:rPr>
        <w:t xml:space="preserve">первого </w:t>
      </w:r>
      <w:r w:rsidR="006B26B8">
        <w:rPr>
          <w:szCs w:val="28"/>
          <w:shd w:val="clear" w:color="auto" w:fill="FFFFFF"/>
        </w:rPr>
        <w:t>заместителя главы Карталинского му</w:t>
      </w:r>
      <w:r w:rsidR="00803202">
        <w:rPr>
          <w:szCs w:val="28"/>
          <w:shd w:val="clear" w:color="auto" w:fill="FFFFFF"/>
        </w:rPr>
        <w:t>ниципального ра</w:t>
      </w:r>
      <w:r>
        <w:rPr>
          <w:szCs w:val="28"/>
          <w:shd w:val="clear" w:color="auto" w:fill="FFFFFF"/>
        </w:rPr>
        <w:t>йона Куличкова</w:t>
      </w:r>
      <w:r w:rsidR="00803202">
        <w:rPr>
          <w:szCs w:val="28"/>
          <w:shd w:val="clear" w:color="auto" w:fill="FFFFFF"/>
        </w:rPr>
        <w:t xml:space="preserve"> А.И.</w:t>
      </w:r>
    </w:p>
    <w:p w:rsidR="006B26B8" w:rsidRDefault="006B26B8" w:rsidP="000D120F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6B26B8" w:rsidRDefault="006B26B8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7A26BA" w:rsidP="00E3641C">
      <w:pPr>
        <w:spacing w:after="0" w:line="240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</w:t>
      </w:r>
      <w:r w:rsidR="000D120F">
        <w:rPr>
          <w:szCs w:val="28"/>
          <w:shd w:val="clear" w:color="auto" w:fill="FFFFFF"/>
        </w:rPr>
        <w:t>сполняющий обязанности г</w:t>
      </w:r>
      <w:r w:rsidR="006B26B8">
        <w:rPr>
          <w:szCs w:val="28"/>
          <w:shd w:val="clear" w:color="auto" w:fill="FFFFFF"/>
        </w:rPr>
        <w:t>лав</w:t>
      </w:r>
      <w:r w:rsidR="000D120F">
        <w:rPr>
          <w:szCs w:val="28"/>
          <w:shd w:val="clear" w:color="auto" w:fill="FFFFFF"/>
        </w:rPr>
        <w:t>ы</w:t>
      </w:r>
    </w:p>
    <w:p w:rsidR="006B26B8" w:rsidRDefault="006B26B8" w:rsidP="000D120F">
      <w:pPr>
        <w:spacing w:after="0"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Карталинского</w:t>
      </w:r>
      <w:r w:rsidR="000D120F">
        <w:rPr>
          <w:szCs w:val="28"/>
          <w:shd w:val="clear" w:color="auto" w:fill="FFFFFF"/>
        </w:rPr>
        <w:t xml:space="preserve"> м</w:t>
      </w:r>
      <w:r>
        <w:rPr>
          <w:szCs w:val="28"/>
          <w:shd w:val="clear" w:color="auto" w:fill="FFFFFF"/>
        </w:rPr>
        <w:t xml:space="preserve">униципального района                         </w:t>
      </w:r>
      <w:r w:rsidR="000D120F">
        <w:rPr>
          <w:szCs w:val="28"/>
          <w:shd w:val="clear" w:color="auto" w:fill="FFFFFF"/>
        </w:rPr>
        <w:t xml:space="preserve">   </w:t>
      </w:r>
      <w:r>
        <w:rPr>
          <w:szCs w:val="28"/>
          <w:shd w:val="clear" w:color="auto" w:fill="FFFFFF"/>
        </w:rPr>
        <w:t xml:space="preserve">            А.</w:t>
      </w:r>
      <w:r w:rsidR="000D120F">
        <w:rPr>
          <w:szCs w:val="28"/>
          <w:shd w:val="clear" w:color="auto" w:fill="FFFFFF"/>
        </w:rPr>
        <w:t>И. Куличков</w:t>
      </w:r>
    </w:p>
    <w:p w:rsidR="006B26B8" w:rsidRDefault="006B26B8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0D120F" w:rsidRDefault="000D120F" w:rsidP="00E3641C">
      <w:pPr>
        <w:spacing w:after="0" w:line="240" w:lineRule="auto"/>
        <w:jc w:val="both"/>
        <w:rPr>
          <w:szCs w:val="28"/>
          <w:shd w:val="clear" w:color="auto" w:fill="FFFFFF"/>
        </w:rPr>
      </w:pPr>
    </w:p>
    <w:p w:rsidR="003932AA" w:rsidRDefault="003932AA" w:rsidP="009A685B">
      <w:pPr>
        <w:spacing w:after="0" w:line="240" w:lineRule="auto"/>
        <w:ind w:left="4536"/>
        <w:jc w:val="center"/>
        <w:rPr>
          <w:szCs w:val="28"/>
          <w:shd w:val="clear" w:color="auto" w:fill="FFFFFF"/>
        </w:rPr>
      </w:pPr>
    </w:p>
    <w:p w:rsidR="007A26BA" w:rsidRDefault="007A26BA" w:rsidP="009A685B">
      <w:pPr>
        <w:spacing w:after="0" w:line="240" w:lineRule="auto"/>
        <w:ind w:left="4536"/>
        <w:jc w:val="center"/>
        <w:rPr>
          <w:rFonts w:eastAsiaTheme="minorHAnsi"/>
          <w:szCs w:val="28"/>
          <w:shd w:val="clear" w:color="auto" w:fill="FFFFFF"/>
        </w:rPr>
      </w:pPr>
    </w:p>
    <w:p w:rsidR="00441201" w:rsidRPr="009A685B" w:rsidRDefault="00441201" w:rsidP="009A685B">
      <w:pPr>
        <w:spacing w:after="0" w:line="240" w:lineRule="auto"/>
        <w:ind w:left="4536"/>
        <w:jc w:val="center"/>
        <w:rPr>
          <w:rFonts w:eastAsia="Times New Roman"/>
          <w:szCs w:val="28"/>
          <w:lang w:eastAsia="ru-RU"/>
        </w:rPr>
      </w:pPr>
      <w:r w:rsidRPr="00441201">
        <w:rPr>
          <w:rFonts w:eastAsiaTheme="minorHAnsi"/>
          <w:szCs w:val="28"/>
          <w:shd w:val="clear" w:color="auto" w:fill="FFFFFF"/>
        </w:rPr>
        <w:t>ПРИЛОЖЕНИЕ</w:t>
      </w:r>
    </w:p>
    <w:p w:rsidR="009A685B" w:rsidRDefault="00441201" w:rsidP="009A685B">
      <w:pPr>
        <w:spacing w:after="0" w:line="240" w:lineRule="auto"/>
        <w:ind w:left="4536"/>
        <w:jc w:val="center"/>
        <w:rPr>
          <w:rFonts w:eastAsiaTheme="minorHAnsi"/>
          <w:szCs w:val="28"/>
          <w:shd w:val="clear" w:color="auto" w:fill="FFFFFF"/>
        </w:rPr>
      </w:pPr>
      <w:r w:rsidRPr="00441201">
        <w:rPr>
          <w:rFonts w:eastAsiaTheme="minorHAnsi"/>
          <w:szCs w:val="28"/>
          <w:shd w:val="clear" w:color="auto" w:fill="FFFFFF"/>
        </w:rPr>
        <w:t>к распоряжению администрации                                                            Карталинского муниципального района</w:t>
      </w:r>
    </w:p>
    <w:p w:rsidR="00441201" w:rsidRPr="00441201" w:rsidRDefault="00EF7A79" w:rsidP="009A685B">
      <w:pPr>
        <w:spacing w:after="0" w:line="240" w:lineRule="auto"/>
        <w:ind w:left="4536"/>
        <w:jc w:val="center"/>
        <w:rPr>
          <w:rFonts w:eastAsiaTheme="minorHAnsi"/>
          <w:szCs w:val="28"/>
          <w:shd w:val="clear" w:color="auto" w:fill="FFFFFF"/>
        </w:rPr>
      </w:pPr>
      <w:r>
        <w:rPr>
          <w:rFonts w:eastAsiaTheme="minorHAnsi"/>
          <w:szCs w:val="28"/>
          <w:shd w:val="clear" w:color="auto" w:fill="FFFFFF"/>
        </w:rPr>
        <w:t>от</w:t>
      </w:r>
      <w:r w:rsidR="00202CB0">
        <w:rPr>
          <w:rFonts w:eastAsiaTheme="minorHAnsi"/>
          <w:szCs w:val="28"/>
          <w:shd w:val="clear" w:color="auto" w:fill="FFFFFF"/>
        </w:rPr>
        <w:t xml:space="preserve"> 19.07.</w:t>
      </w:r>
      <w:r>
        <w:rPr>
          <w:rFonts w:eastAsiaTheme="minorHAnsi"/>
          <w:szCs w:val="28"/>
          <w:shd w:val="clear" w:color="auto" w:fill="FFFFFF"/>
        </w:rPr>
        <w:t>2022</w:t>
      </w:r>
      <w:r w:rsidR="00202CB0">
        <w:rPr>
          <w:rFonts w:eastAsiaTheme="minorHAnsi"/>
          <w:szCs w:val="28"/>
          <w:shd w:val="clear" w:color="auto" w:fill="FFFFFF"/>
        </w:rPr>
        <w:t xml:space="preserve"> года № 498-р</w:t>
      </w:r>
    </w:p>
    <w:p w:rsidR="00441201" w:rsidRPr="00441201" w:rsidRDefault="00441201" w:rsidP="009A685B">
      <w:pPr>
        <w:spacing w:after="0" w:line="240" w:lineRule="auto"/>
        <w:ind w:left="4536"/>
        <w:jc w:val="center"/>
        <w:rPr>
          <w:rFonts w:eastAsiaTheme="minorHAnsi"/>
          <w:szCs w:val="28"/>
          <w:shd w:val="clear" w:color="auto" w:fill="FFFFFF"/>
        </w:rPr>
      </w:pPr>
    </w:p>
    <w:p w:rsidR="00441201" w:rsidRPr="00441201" w:rsidRDefault="00441201" w:rsidP="00E3641C">
      <w:pPr>
        <w:spacing w:after="0" w:line="240" w:lineRule="auto"/>
        <w:jc w:val="both"/>
        <w:rPr>
          <w:rFonts w:eastAsiaTheme="minorHAnsi"/>
          <w:szCs w:val="28"/>
          <w:shd w:val="clear" w:color="auto" w:fill="FFFFFF"/>
        </w:rPr>
      </w:pPr>
    </w:p>
    <w:p w:rsidR="00441201" w:rsidRPr="00441201" w:rsidRDefault="00441201" w:rsidP="00E3641C">
      <w:pPr>
        <w:spacing w:after="0" w:line="240" w:lineRule="auto"/>
        <w:jc w:val="both"/>
        <w:rPr>
          <w:rFonts w:eastAsiaTheme="minorHAnsi"/>
          <w:szCs w:val="28"/>
          <w:shd w:val="clear" w:color="auto" w:fill="FFFFFF"/>
        </w:rPr>
      </w:pPr>
    </w:p>
    <w:p w:rsidR="00441201" w:rsidRPr="00EF7A79" w:rsidRDefault="00441201" w:rsidP="00E3641C">
      <w:pPr>
        <w:spacing w:after="0" w:line="240" w:lineRule="auto"/>
        <w:jc w:val="both"/>
        <w:rPr>
          <w:rFonts w:eastAsiaTheme="minorHAnsi"/>
          <w:sz w:val="16"/>
          <w:szCs w:val="28"/>
          <w:shd w:val="clear" w:color="auto" w:fill="FFFFFF"/>
        </w:rPr>
      </w:pPr>
    </w:p>
    <w:p w:rsidR="006F556A" w:rsidRDefault="00441201" w:rsidP="00E3641C">
      <w:pPr>
        <w:spacing w:after="0" w:line="240" w:lineRule="auto"/>
        <w:jc w:val="center"/>
        <w:rPr>
          <w:rFonts w:eastAsiaTheme="minorHAnsi"/>
          <w:szCs w:val="28"/>
          <w:shd w:val="clear" w:color="auto" w:fill="FFFFFF"/>
        </w:rPr>
      </w:pPr>
      <w:r w:rsidRPr="00441201">
        <w:rPr>
          <w:rFonts w:eastAsiaTheme="minorHAnsi"/>
          <w:szCs w:val="28"/>
          <w:shd w:val="clear" w:color="auto" w:fill="FFFFFF"/>
        </w:rPr>
        <w:t xml:space="preserve">График </w:t>
      </w:r>
    </w:p>
    <w:p w:rsidR="00441201" w:rsidRPr="00441201" w:rsidRDefault="00441201" w:rsidP="00E3641C">
      <w:pPr>
        <w:spacing w:after="0" w:line="240" w:lineRule="auto"/>
        <w:jc w:val="center"/>
        <w:rPr>
          <w:rFonts w:eastAsiaTheme="minorHAnsi"/>
          <w:szCs w:val="28"/>
          <w:shd w:val="clear" w:color="auto" w:fill="FFFFFF"/>
        </w:rPr>
      </w:pPr>
      <w:r w:rsidRPr="00441201">
        <w:rPr>
          <w:rFonts w:eastAsiaTheme="minorHAnsi"/>
          <w:szCs w:val="28"/>
          <w:shd w:val="clear" w:color="auto" w:fill="FFFFFF"/>
        </w:rPr>
        <w:t>приемки муниципальных учреждений</w:t>
      </w:r>
    </w:p>
    <w:p w:rsidR="00441201" w:rsidRDefault="00EF7A79" w:rsidP="00E3641C">
      <w:pPr>
        <w:spacing w:after="0" w:line="240" w:lineRule="auto"/>
        <w:jc w:val="center"/>
        <w:rPr>
          <w:rFonts w:eastAsiaTheme="minorHAnsi"/>
          <w:szCs w:val="28"/>
          <w:shd w:val="clear" w:color="auto" w:fill="FFFFFF"/>
        </w:rPr>
      </w:pPr>
      <w:r>
        <w:rPr>
          <w:rFonts w:eastAsiaTheme="minorHAnsi"/>
          <w:szCs w:val="28"/>
          <w:shd w:val="clear" w:color="auto" w:fill="FFFFFF"/>
        </w:rPr>
        <w:t>дополнительного образования Карталинского</w:t>
      </w:r>
      <w:r>
        <w:rPr>
          <w:rFonts w:eastAsiaTheme="minorHAnsi"/>
          <w:szCs w:val="28"/>
          <w:shd w:val="clear" w:color="auto" w:fill="FFFFFF"/>
        </w:rPr>
        <w:br/>
        <w:t xml:space="preserve"> муниципального района</w:t>
      </w:r>
    </w:p>
    <w:p w:rsidR="006F556A" w:rsidRPr="00441201" w:rsidRDefault="006F556A" w:rsidP="00E3641C">
      <w:pPr>
        <w:spacing w:after="0" w:line="240" w:lineRule="auto"/>
        <w:jc w:val="center"/>
        <w:rPr>
          <w:rFonts w:eastAsiaTheme="minorHAnsi"/>
          <w:szCs w:val="28"/>
          <w:shd w:val="clear" w:color="auto" w:fill="FFFFFF"/>
        </w:rPr>
      </w:pPr>
    </w:p>
    <w:p w:rsidR="00441201" w:rsidRPr="00441201" w:rsidRDefault="00441201" w:rsidP="00E3641C">
      <w:pPr>
        <w:spacing w:after="0" w:line="240" w:lineRule="auto"/>
        <w:jc w:val="both"/>
        <w:rPr>
          <w:rFonts w:eastAsiaTheme="minorHAnsi"/>
          <w:szCs w:val="28"/>
          <w:shd w:val="clear" w:color="auto" w:fill="FFFFFF"/>
        </w:rPr>
      </w:pPr>
    </w:p>
    <w:tbl>
      <w:tblPr>
        <w:tblStyle w:val="a3"/>
        <w:tblW w:w="9430" w:type="dxa"/>
        <w:tblInd w:w="108" w:type="dxa"/>
        <w:tblLook w:val="04A0"/>
      </w:tblPr>
      <w:tblGrid>
        <w:gridCol w:w="685"/>
        <w:gridCol w:w="1677"/>
        <w:gridCol w:w="3025"/>
        <w:gridCol w:w="4043"/>
      </w:tblGrid>
      <w:tr w:rsidR="00441201" w:rsidRPr="00441201" w:rsidTr="00577702">
        <w:tc>
          <w:tcPr>
            <w:tcW w:w="685" w:type="dxa"/>
          </w:tcPr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№</w:t>
            </w:r>
          </w:p>
        </w:tc>
        <w:tc>
          <w:tcPr>
            <w:tcW w:w="1677" w:type="dxa"/>
          </w:tcPr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Дата</w:t>
            </w:r>
          </w:p>
        </w:tc>
        <w:tc>
          <w:tcPr>
            <w:tcW w:w="3025" w:type="dxa"/>
          </w:tcPr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Территория</w:t>
            </w:r>
          </w:p>
        </w:tc>
        <w:tc>
          <w:tcPr>
            <w:tcW w:w="4043" w:type="dxa"/>
          </w:tcPr>
          <w:p w:rsidR="00441201" w:rsidRPr="00441201" w:rsidRDefault="00441201" w:rsidP="00E3641C">
            <w:pPr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</w:tc>
      </w:tr>
      <w:tr w:rsidR="005125FF" w:rsidRPr="00441201" w:rsidTr="00577702">
        <w:tc>
          <w:tcPr>
            <w:tcW w:w="685" w:type="dxa"/>
            <w:vMerge w:val="restart"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1.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77" w:type="dxa"/>
            <w:vMerge w:val="restart"/>
          </w:tcPr>
          <w:p w:rsidR="005125FF" w:rsidRPr="00441201" w:rsidRDefault="005125FF" w:rsidP="00E3641C">
            <w:pPr>
              <w:rPr>
                <w:rFonts w:eastAsiaTheme="minorHAnsi"/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8"/>
                <w:shd w:val="clear" w:color="auto" w:fill="FFFFFF"/>
              </w:rPr>
              <w:t>08.08.2022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025" w:type="dxa"/>
          </w:tcPr>
          <w:p w:rsidR="006F556A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 xml:space="preserve">Полтавское 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сельское поселение</w:t>
            </w:r>
          </w:p>
        </w:tc>
        <w:tc>
          <w:tcPr>
            <w:tcW w:w="4043" w:type="dxa"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«Полтавская детская школа искусств»</w:t>
            </w:r>
          </w:p>
        </w:tc>
      </w:tr>
      <w:tr w:rsidR="005125FF" w:rsidRPr="00441201" w:rsidTr="00577702">
        <w:tc>
          <w:tcPr>
            <w:tcW w:w="685" w:type="dxa"/>
            <w:vMerge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77" w:type="dxa"/>
            <w:vMerge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025" w:type="dxa"/>
          </w:tcPr>
          <w:p w:rsidR="006F556A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 xml:space="preserve">Великопетровское 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сельское поселение</w:t>
            </w:r>
          </w:p>
        </w:tc>
        <w:tc>
          <w:tcPr>
            <w:tcW w:w="4043" w:type="dxa"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«Великопетровская детская школа искусств»</w:t>
            </w:r>
          </w:p>
        </w:tc>
      </w:tr>
      <w:tr w:rsidR="005125FF" w:rsidRPr="00441201" w:rsidTr="00577702">
        <w:tc>
          <w:tcPr>
            <w:tcW w:w="685" w:type="dxa"/>
            <w:vMerge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77" w:type="dxa"/>
            <w:vMerge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025" w:type="dxa"/>
          </w:tcPr>
          <w:p w:rsidR="006F556A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 xml:space="preserve">Анненское 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сельское поселение</w:t>
            </w:r>
          </w:p>
        </w:tc>
        <w:tc>
          <w:tcPr>
            <w:tcW w:w="4043" w:type="dxa"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«Анненская детская школа искусств»</w:t>
            </w:r>
          </w:p>
        </w:tc>
      </w:tr>
      <w:tr w:rsidR="005125FF" w:rsidRPr="00441201" w:rsidTr="00577702">
        <w:tc>
          <w:tcPr>
            <w:tcW w:w="685" w:type="dxa"/>
            <w:vMerge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77" w:type="dxa"/>
            <w:vMerge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025" w:type="dxa"/>
          </w:tcPr>
          <w:p w:rsidR="006F556A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 xml:space="preserve">Варшавское 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сельское поселение</w:t>
            </w:r>
          </w:p>
        </w:tc>
        <w:tc>
          <w:tcPr>
            <w:tcW w:w="4043" w:type="dxa"/>
          </w:tcPr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:rsidR="005125FF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«Варшавская детская школа искусств»</w:t>
            </w:r>
          </w:p>
        </w:tc>
      </w:tr>
      <w:tr w:rsidR="00EF7A79" w:rsidRPr="00441201" w:rsidTr="00577702">
        <w:tc>
          <w:tcPr>
            <w:tcW w:w="685" w:type="dxa"/>
          </w:tcPr>
          <w:p w:rsidR="00EF7A79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8"/>
                <w:shd w:val="clear" w:color="auto" w:fill="FFFFFF"/>
              </w:rPr>
              <w:t>2</w:t>
            </w:r>
            <w:r w:rsidR="00EF7A79">
              <w:rPr>
                <w:rFonts w:eastAsiaTheme="minorHAnsi"/>
                <w:szCs w:val="28"/>
                <w:shd w:val="clear" w:color="auto" w:fill="FFFFFF"/>
              </w:rPr>
              <w:t>.</w:t>
            </w:r>
          </w:p>
        </w:tc>
        <w:tc>
          <w:tcPr>
            <w:tcW w:w="1677" w:type="dxa"/>
          </w:tcPr>
          <w:p w:rsidR="00EF7A79" w:rsidRDefault="00EF7A79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8"/>
                <w:shd w:val="clear" w:color="auto" w:fill="FFFFFF"/>
              </w:rPr>
              <w:t>10.08.2022</w:t>
            </w:r>
          </w:p>
        </w:tc>
        <w:tc>
          <w:tcPr>
            <w:tcW w:w="3025" w:type="dxa"/>
          </w:tcPr>
          <w:p w:rsidR="006F556A" w:rsidRDefault="00EF7A79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 xml:space="preserve">Еленинское </w:t>
            </w:r>
          </w:p>
          <w:p w:rsidR="00EF7A79" w:rsidRPr="00441201" w:rsidRDefault="00EF7A79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сельское поселение</w:t>
            </w:r>
          </w:p>
        </w:tc>
        <w:tc>
          <w:tcPr>
            <w:tcW w:w="4043" w:type="dxa"/>
          </w:tcPr>
          <w:p w:rsidR="00EF7A79" w:rsidRPr="00441201" w:rsidRDefault="00EF7A79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</w:tr>
      <w:tr w:rsidR="00441201" w:rsidRPr="00441201" w:rsidTr="00577702">
        <w:tc>
          <w:tcPr>
            <w:tcW w:w="685" w:type="dxa"/>
            <w:vMerge w:val="restart"/>
          </w:tcPr>
          <w:p w:rsidR="00441201" w:rsidRPr="00441201" w:rsidRDefault="005125FF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8"/>
                <w:shd w:val="clear" w:color="auto" w:fill="FFFFFF"/>
              </w:rPr>
              <w:t>3</w:t>
            </w:r>
            <w:r w:rsidR="00441201" w:rsidRPr="00441201">
              <w:rPr>
                <w:rFonts w:eastAsiaTheme="minorHAnsi"/>
                <w:szCs w:val="28"/>
                <w:shd w:val="clear" w:color="auto" w:fill="FFFFFF"/>
              </w:rPr>
              <w:t>.</w:t>
            </w:r>
          </w:p>
        </w:tc>
        <w:tc>
          <w:tcPr>
            <w:tcW w:w="1677" w:type="dxa"/>
            <w:vMerge w:val="restart"/>
          </w:tcPr>
          <w:p w:rsidR="00441201" w:rsidRPr="00441201" w:rsidRDefault="00EF7A79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8"/>
                <w:shd w:val="clear" w:color="auto" w:fill="FFFFFF"/>
              </w:rPr>
              <w:t>11.08.2022</w:t>
            </w:r>
          </w:p>
        </w:tc>
        <w:tc>
          <w:tcPr>
            <w:tcW w:w="3025" w:type="dxa"/>
            <w:vMerge w:val="restart"/>
          </w:tcPr>
          <w:p w:rsidR="006F556A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 xml:space="preserve">Карталинское </w:t>
            </w:r>
          </w:p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городское поселение</w:t>
            </w:r>
          </w:p>
        </w:tc>
        <w:tc>
          <w:tcPr>
            <w:tcW w:w="4043" w:type="dxa"/>
          </w:tcPr>
          <w:p w:rsidR="00441201" w:rsidRPr="00441201" w:rsidRDefault="00EF7A79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8"/>
                <w:shd w:val="clear" w:color="auto" w:fill="FFFFFF"/>
              </w:rPr>
              <w:t xml:space="preserve">Муниципальное учреждение </w:t>
            </w:r>
            <w:r w:rsidR="004F64C7">
              <w:rPr>
                <w:rFonts w:eastAsiaTheme="minorHAnsi"/>
                <w:szCs w:val="28"/>
                <w:shd w:val="clear" w:color="auto" w:fill="FFFFFF"/>
              </w:rPr>
              <w:t>«</w:t>
            </w:r>
            <w:r>
              <w:rPr>
                <w:rFonts w:eastAsiaTheme="minorHAnsi"/>
                <w:szCs w:val="28"/>
                <w:shd w:val="clear" w:color="auto" w:fill="FFFFFF"/>
              </w:rPr>
              <w:t>Спортивная школа</w:t>
            </w:r>
            <w:r w:rsidR="004F64C7">
              <w:rPr>
                <w:rFonts w:eastAsiaTheme="minorHAnsi"/>
                <w:szCs w:val="28"/>
                <w:shd w:val="clear" w:color="auto" w:fill="FFFFFF"/>
              </w:rPr>
              <w:t>»</w:t>
            </w:r>
            <w:r w:rsidR="004F64C7">
              <w:rPr>
                <w:rFonts w:eastAsiaTheme="minorHAnsi"/>
                <w:szCs w:val="28"/>
                <w:shd w:val="clear" w:color="auto" w:fill="FFFFFF"/>
              </w:rPr>
              <w:br/>
            </w:r>
            <w:r w:rsidR="00441201" w:rsidRPr="00441201">
              <w:rPr>
                <w:rFonts w:eastAsiaTheme="minorHAnsi"/>
                <w:szCs w:val="28"/>
                <w:shd w:val="clear" w:color="auto" w:fill="FFFFFF"/>
              </w:rPr>
              <w:t xml:space="preserve"> г.</w:t>
            </w:r>
            <w:r w:rsidR="006F556A">
              <w:rPr>
                <w:rFonts w:eastAsiaTheme="minorHAnsi"/>
                <w:szCs w:val="28"/>
                <w:shd w:val="clear" w:color="auto" w:fill="FFFFFF"/>
              </w:rPr>
              <w:t xml:space="preserve"> </w:t>
            </w:r>
            <w:r w:rsidR="00441201" w:rsidRPr="00441201">
              <w:rPr>
                <w:rFonts w:eastAsiaTheme="minorHAnsi"/>
                <w:szCs w:val="28"/>
                <w:shd w:val="clear" w:color="auto" w:fill="FFFFFF"/>
              </w:rPr>
              <w:t>Карталы</w:t>
            </w:r>
          </w:p>
        </w:tc>
      </w:tr>
      <w:tr w:rsidR="00441201" w:rsidRPr="00441201" w:rsidTr="00577702">
        <w:tc>
          <w:tcPr>
            <w:tcW w:w="685" w:type="dxa"/>
            <w:vMerge/>
          </w:tcPr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1677" w:type="dxa"/>
            <w:vMerge/>
          </w:tcPr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3025" w:type="dxa"/>
            <w:vMerge/>
          </w:tcPr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</w:p>
        </w:tc>
        <w:tc>
          <w:tcPr>
            <w:tcW w:w="4043" w:type="dxa"/>
          </w:tcPr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Муниципальное учреждение дополнительного образования</w:t>
            </w:r>
          </w:p>
          <w:p w:rsidR="00441201" w:rsidRPr="00441201" w:rsidRDefault="00441201" w:rsidP="00E3641C">
            <w:pPr>
              <w:jc w:val="center"/>
              <w:rPr>
                <w:rFonts w:eastAsiaTheme="minorHAnsi"/>
                <w:szCs w:val="28"/>
                <w:shd w:val="clear" w:color="auto" w:fill="FFFFFF"/>
              </w:rPr>
            </w:pPr>
            <w:r w:rsidRPr="00441201">
              <w:rPr>
                <w:rFonts w:eastAsiaTheme="minorHAnsi"/>
                <w:szCs w:val="28"/>
                <w:shd w:val="clear" w:color="auto" w:fill="FFFFFF"/>
              </w:rPr>
              <w:t>«</w:t>
            </w:r>
            <w:r w:rsidR="00A310C6">
              <w:rPr>
                <w:rFonts w:eastAsiaTheme="minorHAnsi"/>
                <w:szCs w:val="28"/>
                <w:shd w:val="clear" w:color="auto" w:fill="FFFFFF"/>
              </w:rPr>
              <w:t>Детская школа искусств</w:t>
            </w:r>
            <w:r w:rsidRPr="00441201">
              <w:rPr>
                <w:rFonts w:eastAsiaTheme="minorHAnsi"/>
                <w:szCs w:val="28"/>
                <w:shd w:val="clear" w:color="auto" w:fill="FFFFFF"/>
              </w:rPr>
              <w:t>»</w:t>
            </w:r>
            <w:r w:rsidR="004F64C7">
              <w:rPr>
                <w:rFonts w:eastAsiaTheme="minorHAnsi"/>
                <w:szCs w:val="28"/>
                <w:shd w:val="clear" w:color="auto" w:fill="FFFFFF"/>
              </w:rPr>
              <w:br/>
            </w:r>
            <w:r w:rsidR="00A310C6">
              <w:rPr>
                <w:rFonts w:eastAsiaTheme="minorHAnsi"/>
                <w:szCs w:val="28"/>
                <w:shd w:val="clear" w:color="auto" w:fill="FFFFFF"/>
              </w:rPr>
              <w:t>г.</w:t>
            </w:r>
            <w:r w:rsidR="006F556A">
              <w:rPr>
                <w:rFonts w:eastAsiaTheme="minorHAnsi"/>
                <w:szCs w:val="28"/>
                <w:shd w:val="clear" w:color="auto" w:fill="FFFFFF"/>
              </w:rPr>
              <w:t xml:space="preserve"> </w:t>
            </w:r>
            <w:r w:rsidR="00A310C6">
              <w:rPr>
                <w:rFonts w:eastAsiaTheme="minorHAnsi"/>
                <w:szCs w:val="28"/>
                <w:shd w:val="clear" w:color="auto" w:fill="FFFFFF"/>
              </w:rPr>
              <w:t>Карталы</w:t>
            </w:r>
          </w:p>
        </w:tc>
      </w:tr>
    </w:tbl>
    <w:p w:rsidR="00441201" w:rsidRPr="00441201" w:rsidRDefault="00441201" w:rsidP="00E3641C">
      <w:pPr>
        <w:spacing w:after="0" w:line="240" w:lineRule="auto"/>
        <w:jc w:val="both"/>
        <w:rPr>
          <w:rFonts w:eastAsiaTheme="minorHAnsi"/>
          <w:szCs w:val="28"/>
          <w:shd w:val="clear" w:color="auto" w:fill="FFFFFF"/>
        </w:rPr>
      </w:pPr>
    </w:p>
    <w:p w:rsidR="00467275" w:rsidRDefault="00467275" w:rsidP="00E3641C">
      <w:pPr>
        <w:spacing w:line="240" w:lineRule="auto"/>
      </w:pPr>
    </w:p>
    <w:sectPr w:rsidR="00467275" w:rsidSect="000D120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BA" w:rsidRDefault="00C33DBA" w:rsidP="000D120F">
      <w:pPr>
        <w:spacing w:after="0" w:line="240" w:lineRule="auto"/>
      </w:pPr>
      <w:r>
        <w:separator/>
      </w:r>
    </w:p>
  </w:endnote>
  <w:endnote w:type="continuationSeparator" w:id="1">
    <w:p w:rsidR="00C33DBA" w:rsidRDefault="00C33DBA" w:rsidP="000D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BA" w:rsidRDefault="00C33DBA" w:rsidP="000D120F">
      <w:pPr>
        <w:spacing w:after="0" w:line="240" w:lineRule="auto"/>
      </w:pPr>
      <w:r>
        <w:separator/>
      </w:r>
    </w:p>
  </w:footnote>
  <w:footnote w:type="continuationSeparator" w:id="1">
    <w:p w:rsidR="00C33DBA" w:rsidRDefault="00C33DBA" w:rsidP="000D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34AF5"/>
    <w:rsid w:val="000A5A3E"/>
    <w:rsid w:val="000D120F"/>
    <w:rsid w:val="000F4A8F"/>
    <w:rsid w:val="00107F86"/>
    <w:rsid w:val="00193DC3"/>
    <w:rsid w:val="001B2685"/>
    <w:rsid w:val="00202CB0"/>
    <w:rsid w:val="00223F38"/>
    <w:rsid w:val="003932AA"/>
    <w:rsid w:val="00397C37"/>
    <w:rsid w:val="003B3AF4"/>
    <w:rsid w:val="0043277A"/>
    <w:rsid w:val="00441201"/>
    <w:rsid w:val="00467275"/>
    <w:rsid w:val="004F64C7"/>
    <w:rsid w:val="005125FF"/>
    <w:rsid w:val="00577702"/>
    <w:rsid w:val="00602DF5"/>
    <w:rsid w:val="006B26B8"/>
    <w:rsid w:val="006F556A"/>
    <w:rsid w:val="007467D2"/>
    <w:rsid w:val="007A26BA"/>
    <w:rsid w:val="00803202"/>
    <w:rsid w:val="00881E02"/>
    <w:rsid w:val="008B7F29"/>
    <w:rsid w:val="009725D6"/>
    <w:rsid w:val="009A685B"/>
    <w:rsid w:val="00A310C6"/>
    <w:rsid w:val="00A85397"/>
    <w:rsid w:val="00AE3D3F"/>
    <w:rsid w:val="00C0052E"/>
    <w:rsid w:val="00C33DBA"/>
    <w:rsid w:val="00C76F4C"/>
    <w:rsid w:val="00E34AF5"/>
    <w:rsid w:val="00E3641C"/>
    <w:rsid w:val="00EF7A79"/>
    <w:rsid w:val="00F8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20F"/>
    <w:rPr>
      <w:rFonts w:eastAsia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D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20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F8BB-6547-4B9A-B1CB-EADCEDA7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c400</cp:lastModifiedBy>
  <cp:revision>11</cp:revision>
  <cp:lastPrinted>2022-07-15T04:49:00Z</cp:lastPrinted>
  <dcterms:created xsi:type="dcterms:W3CDTF">2022-07-15T04:23:00Z</dcterms:created>
  <dcterms:modified xsi:type="dcterms:W3CDTF">2022-07-20T03:27:00Z</dcterms:modified>
</cp:coreProperties>
</file>