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3650D" w14:textId="77777777" w:rsidR="00F618BE" w:rsidRDefault="00F618BE" w:rsidP="00F618BE">
      <w:pPr>
        <w:widowControl w:val="0"/>
        <w:suppressAutoHyphens/>
        <w:autoSpaceDE w:val="0"/>
        <w:autoSpaceDN w:val="0"/>
        <w:adjustRightInd w:val="0"/>
        <w:rPr>
          <w:sz w:val="28"/>
          <w:szCs w:val="28"/>
        </w:rPr>
      </w:pPr>
      <w:r>
        <w:rPr>
          <w:rFonts w:eastAsia="DejaVu Sans"/>
          <w:color w:val="000000"/>
          <w:kern w:val="2"/>
          <w:sz w:val="28"/>
          <w:szCs w:val="28"/>
          <w:lang w:eastAsia="ar-SA"/>
        </w:rPr>
        <w:t>АДМИНИСТРАЦИЯ КАРТАЛИНСКОГО МУНИЦИПАЛЬНОГО РАЙОНА</w:t>
      </w:r>
    </w:p>
    <w:p w14:paraId="31984870" w14:textId="77777777" w:rsidR="00F618BE" w:rsidRDefault="00F618BE" w:rsidP="00F618BE">
      <w:pPr>
        <w:widowControl w:val="0"/>
        <w:suppressAutoHyphens/>
        <w:autoSpaceDE w:val="0"/>
        <w:autoSpaceDN w:val="0"/>
        <w:adjustRightInd w:val="0"/>
        <w:rPr>
          <w:rFonts w:eastAsia="DejaVu Sans" w:cs="Calibri"/>
          <w:color w:val="000000"/>
          <w:kern w:val="2"/>
          <w:sz w:val="20"/>
          <w:szCs w:val="20"/>
          <w:lang w:eastAsia="ar-SA"/>
        </w:rPr>
      </w:pPr>
    </w:p>
    <w:p w14:paraId="3A1FCAAE" w14:textId="77777777" w:rsidR="00F618BE" w:rsidRDefault="00F618BE" w:rsidP="00F618BE">
      <w:pPr>
        <w:widowControl w:val="0"/>
        <w:suppressAutoHyphens/>
        <w:autoSpaceDE w:val="0"/>
        <w:autoSpaceDN w:val="0"/>
        <w:adjustRightInd w:val="0"/>
        <w:jc w:val="center"/>
        <w:rPr>
          <w:rFonts w:eastAsia="DejaVu Sans"/>
          <w:color w:val="000000"/>
          <w:kern w:val="2"/>
          <w:sz w:val="28"/>
          <w:szCs w:val="28"/>
          <w:lang w:eastAsia="ar-SA"/>
        </w:rPr>
      </w:pPr>
    </w:p>
    <w:p w14:paraId="70AF39F4" w14:textId="77777777" w:rsidR="00F618BE" w:rsidRDefault="00F618BE" w:rsidP="00F618BE">
      <w:pPr>
        <w:widowControl w:val="0"/>
        <w:suppressAutoHyphens/>
        <w:autoSpaceDE w:val="0"/>
        <w:autoSpaceDN w:val="0"/>
        <w:adjustRightInd w:val="0"/>
        <w:jc w:val="center"/>
        <w:rPr>
          <w:rFonts w:eastAsia="DejaVu Sans"/>
          <w:color w:val="000000"/>
          <w:kern w:val="2"/>
          <w:sz w:val="28"/>
          <w:szCs w:val="28"/>
          <w:lang w:eastAsia="ar-SA"/>
        </w:rPr>
      </w:pPr>
      <w:r>
        <w:rPr>
          <w:rFonts w:eastAsia="DejaVu Sans"/>
          <w:color w:val="000000"/>
          <w:kern w:val="2"/>
          <w:sz w:val="28"/>
          <w:szCs w:val="28"/>
          <w:lang w:eastAsia="ar-SA"/>
        </w:rPr>
        <w:t>ПОСТАНОВЛЕНИЕ</w:t>
      </w:r>
    </w:p>
    <w:p w14:paraId="0D4F4BC4" w14:textId="77777777" w:rsidR="00F618BE" w:rsidRDefault="00F618BE" w:rsidP="00F618BE">
      <w:pPr>
        <w:widowControl w:val="0"/>
        <w:suppressAutoHyphens/>
        <w:autoSpaceDE w:val="0"/>
        <w:autoSpaceDN w:val="0"/>
        <w:adjustRightInd w:val="0"/>
        <w:rPr>
          <w:rFonts w:eastAsia="DejaVu Sans"/>
          <w:color w:val="000000"/>
          <w:kern w:val="2"/>
          <w:sz w:val="28"/>
          <w:szCs w:val="28"/>
          <w:lang w:eastAsia="ar-SA"/>
        </w:rPr>
      </w:pPr>
    </w:p>
    <w:p w14:paraId="361A5713" w14:textId="77777777" w:rsidR="00F618BE" w:rsidRDefault="00F618BE" w:rsidP="00F618BE">
      <w:pPr>
        <w:widowControl w:val="0"/>
        <w:suppressAutoHyphens/>
        <w:autoSpaceDE w:val="0"/>
        <w:autoSpaceDN w:val="0"/>
        <w:adjustRightInd w:val="0"/>
        <w:rPr>
          <w:rFonts w:eastAsia="DejaVu Sans"/>
          <w:color w:val="000000"/>
          <w:kern w:val="2"/>
          <w:sz w:val="28"/>
          <w:szCs w:val="28"/>
          <w:lang w:eastAsia="ar-SA"/>
        </w:rPr>
      </w:pPr>
    </w:p>
    <w:p w14:paraId="6BFADA0A" w14:textId="389A5A10" w:rsidR="00F47A7B" w:rsidRDefault="00F618BE" w:rsidP="00F618BE">
      <w:pPr>
        <w:widowControl w:val="0"/>
        <w:suppressAutoHyphens/>
        <w:autoSpaceDE w:val="0"/>
        <w:autoSpaceDN w:val="0"/>
        <w:adjustRightInd w:val="0"/>
        <w:rPr>
          <w:rFonts w:eastAsia="DejaVu Sans"/>
          <w:color w:val="000000"/>
          <w:kern w:val="2"/>
          <w:sz w:val="28"/>
          <w:szCs w:val="28"/>
          <w:lang w:eastAsia="ar-SA"/>
        </w:rPr>
      </w:pPr>
      <w:r>
        <w:rPr>
          <w:rFonts w:eastAsia="DejaVu Sans"/>
          <w:color w:val="000000"/>
          <w:kern w:val="2"/>
          <w:sz w:val="28"/>
          <w:szCs w:val="28"/>
          <w:lang w:eastAsia="ar-SA"/>
        </w:rPr>
        <w:t xml:space="preserve">от </w:t>
      </w:r>
      <w:r>
        <w:rPr>
          <w:rFonts w:eastAsia="DejaVu Sans"/>
          <w:color w:val="000000"/>
          <w:kern w:val="2"/>
          <w:sz w:val="28"/>
          <w:szCs w:val="28"/>
          <w:lang w:eastAsia="ar-SA"/>
        </w:rPr>
        <w:t xml:space="preserve">25.01.2023 </w:t>
      </w:r>
      <w:r>
        <w:rPr>
          <w:rFonts w:eastAsia="DejaVu Sans"/>
          <w:color w:val="000000"/>
          <w:kern w:val="2"/>
          <w:sz w:val="28"/>
          <w:szCs w:val="28"/>
          <w:lang w:eastAsia="ar-SA"/>
        </w:rPr>
        <w:t xml:space="preserve">года №  </w:t>
      </w:r>
      <w:r>
        <w:rPr>
          <w:rFonts w:eastAsia="DejaVu Sans"/>
          <w:color w:val="000000"/>
          <w:kern w:val="2"/>
          <w:sz w:val="28"/>
          <w:szCs w:val="28"/>
          <w:lang w:eastAsia="ar-SA"/>
        </w:rPr>
        <w:t>35</w:t>
      </w:r>
    </w:p>
    <w:p w14:paraId="147DF04E" w14:textId="77777777" w:rsidR="00F618BE" w:rsidRPr="00F47A7B" w:rsidRDefault="00F618BE" w:rsidP="00F618BE">
      <w:pPr>
        <w:widowControl w:val="0"/>
        <w:suppressAutoHyphens/>
        <w:autoSpaceDE w:val="0"/>
        <w:autoSpaceDN w:val="0"/>
        <w:adjustRightInd w:val="0"/>
        <w:rPr>
          <w:sz w:val="28"/>
          <w:szCs w:val="28"/>
          <w:highlight w:val="yellow"/>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C90CF3" w:rsidRPr="00F47A7B" w14:paraId="336B7B6A" w14:textId="77777777" w:rsidTr="00F47A7B">
        <w:tc>
          <w:tcPr>
            <w:tcW w:w="4111" w:type="dxa"/>
          </w:tcPr>
          <w:p w14:paraId="0C5BA8E8" w14:textId="77777777" w:rsidR="00C90CF3" w:rsidRPr="00F47A7B" w:rsidRDefault="00C90CF3" w:rsidP="00F47A7B">
            <w:pPr>
              <w:keepNext/>
              <w:keepLines/>
              <w:autoSpaceDE w:val="0"/>
              <w:autoSpaceDN w:val="0"/>
              <w:adjustRightInd w:val="0"/>
              <w:jc w:val="both"/>
              <w:rPr>
                <w:sz w:val="28"/>
                <w:szCs w:val="28"/>
              </w:rPr>
            </w:pPr>
            <w:r w:rsidRPr="00F47A7B">
              <w:rPr>
                <w:sz w:val="28"/>
                <w:szCs w:val="28"/>
              </w:rPr>
              <w:t xml:space="preserve">Об утверждении Положения о </w:t>
            </w:r>
            <w:r w:rsidRPr="00F47A7B">
              <w:rPr>
                <w:rStyle w:val="a6"/>
                <w:b w:val="0"/>
                <w:sz w:val="28"/>
                <w:szCs w:val="28"/>
              </w:rPr>
              <w:t xml:space="preserve">единой дежурно-диспетчерской службе </w:t>
            </w:r>
            <w:r w:rsidRPr="00F47A7B">
              <w:rPr>
                <w:sz w:val="28"/>
                <w:szCs w:val="28"/>
              </w:rPr>
              <w:t>администрации Карталинского муниципального района</w:t>
            </w:r>
          </w:p>
        </w:tc>
      </w:tr>
    </w:tbl>
    <w:p w14:paraId="354C666C" w14:textId="77777777" w:rsidR="00F47A7B" w:rsidRDefault="00F47A7B" w:rsidP="00F47A7B">
      <w:pPr>
        <w:pStyle w:val="a7"/>
        <w:ind w:left="0" w:right="2" w:firstLine="707"/>
      </w:pPr>
    </w:p>
    <w:p w14:paraId="32581889" w14:textId="2F5E432D" w:rsidR="00C90CF3" w:rsidRPr="00F47A7B" w:rsidRDefault="00C90CF3" w:rsidP="00F47A7B">
      <w:pPr>
        <w:pStyle w:val="a7"/>
        <w:ind w:left="0" w:right="2" w:firstLine="707"/>
      </w:pPr>
      <w:r w:rsidRPr="00F47A7B">
        <w:t xml:space="preserve">В соответствии с Федеральным законом от 21.12.1994 года № 68-ФЗ </w:t>
      </w:r>
      <w:r w:rsidR="00F47A7B">
        <w:t xml:space="preserve">                  </w:t>
      </w:r>
      <w:r w:rsidRPr="00F47A7B">
        <w:t xml:space="preserve">«О защите населения и территорий от чрезвычайных ситуаций природного и техногенного характера», Федеральным законом от 30.12.2020 года № 488-ФЗ «Об обеспечении вызова экстренных оперативных служб по единому номеру «112» и о внесении изменений в отдельные законодательные акты Российской Федерации», Постановлением Правительства Российской Федерации </w:t>
      </w:r>
      <w:r w:rsidR="00F47A7B">
        <w:t xml:space="preserve">                             </w:t>
      </w:r>
      <w:r w:rsidRPr="00F47A7B">
        <w:t>от 24.03.1997 года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«ГОСТ</w:t>
      </w:r>
      <w:r w:rsidRPr="00F47A7B">
        <w:rPr>
          <w:lang w:val="en-US"/>
        </w:rPr>
        <w:t> </w:t>
      </w:r>
      <w:r w:rsidRPr="00F47A7B">
        <w:t>Р</w:t>
      </w:r>
      <w:r w:rsidRPr="00F47A7B">
        <w:rPr>
          <w:lang w:val="en-US"/>
        </w:rPr>
        <w:t> </w:t>
      </w:r>
      <w:r w:rsidRPr="00F47A7B">
        <w:t>22.7.01-2020. Национальный стандарт Российской Федерации. Безопасность в чрезвычайных ситуациях. Единая дежурно-диспетчерская служба», протоколом заседания Правительственной комиссии по предупреждению и ликвидации чрезвычайных ситуаций и обеспечению пожарной безопасности от 29 ноября 2022 г</w:t>
      </w:r>
      <w:r w:rsidR="00F47A7B">
        <w:t>ода</w:t>
      </w:r>
      <w:r w:rsidRPr="00F47A7B">
        <w:t xml:space="preserve"> №</w:t>
      </w:r>
      <w:r w:rsidR="00F47A7B">
        <w:t xml:space="preserve"> </w:t>
      </w:r>
      <w:r w:rsidRPr="00F47A7B">
        <w:t>9,</w:t>
      </w:r>
    </w:p>
    <w:p w14:paraId="78B21EA0" w14:textId="77777777" w:rsidR="00C90CF3" w:rsidRPr="00F47A7B" w:rsidRDefault="00C90CF3" w:rsidP="00F47A7B">
      <w:pPr>
        <w:autoSpaceDE w:val="0"/>
        <w:autoSpaceDN w:val="0"/>
        <w:adjustRightInd w:val="0"/>
        <w:jc w:val="both"/>
        <w:rPr>
          <w:sz w:val="28"/>
          <w:szCs w:val="28"/>
        </w:rPr>
      </w:pPr>
      <w:r w:rsidRPr="00F47A7B">
        <w:rPr>
          <w:sz w:val="28"/>
          <w:szCs w:val="28"/>
        </w:rPr>
        <w:t>администрация Карталинского муниципального района ПОСТАНОВЛЯЕТ:</w:t>
      </w:r>
    </w:p>
    <w:p w14:paraId="644DDEAD" w14:textId="77777777" w:rsidR="00C90CF3" w:rsidRPr="00F47A7B" w:rsidRDefault="00C90CF3" w:rsidP="00F47A7B">
      <w:pPr>
        <w:autoSpaceDE w:val="0"/>
        <w:autoSpaceDN w:val="0"/>
        <w:adjustRightInd w:val="0"/>
        <w:ind w:firstLine="709"/>
        <w:jc w:val="both"/>
        <w:rPr>
          <w:sz w:val="28"/>
          <w:szCs w:val="28"/>
        </w:rPr>
      </w:pPr>
      <w:r w:rsidRPr="00F47A7B">
        <w:rPr>
          <w:sz w:val="28"/>
          <w:szCs w:val="28"/>
        </w:rPr>
        <w:t xml:space="preserve">1. Утвердить прилагаемое </w:t>
      </w:r>
      <w:hyperlink r:id="rId8" w:history="1">
        <w:r w:rsidRPr="00F47A7B">
          <w:rPr>
            <w:sz w:val="28"/>
            <w:szCs w:val="28"/>
          </w:rPr>
          <w:t>Положение</w:t>
        </w:r>
      </w:hyperlink>
      <w:r w:rsidRPr="00F47A7B">
        <w:rPr>
          <w:sz w:val="28"/>
          <w:szCs w:val="28"/>
        </w:rPr>
        <w:t xml:space="preserve"> о единой дежурно-диспетчерской службе Карталинского муниципального района.</w:t>
      </w:r>
    </w:p>
    <w:p w14:paraId="1A648B1C" w14:textId="77777777" w:rsidR="00C90CF3" w:rsidRPr="00F47A7B" w:rsidRDefault="00C90CF3" w:rsidP="00F47A7B">
      <w:pPr>
        <w:keepNext/>
        <w:autoSpaceDE w:val="0"/>
        <w:autoSpaceDN w:val="0"/>
        <w:adjustRightInd w:val="0"/>
        <w:ind w:firstLine="709"/>
        <w:jc w:val="both"/>
        <w:rPr>
          <w:sz w:val="28"/>
          <w:szCs w:val="28"/>
        </w:rPr>
      </w:pPr>
      <w:r w:rsidRPr="00F47A7B">
        <w:rPr>
          <w:sz w:val="28"/>
          <w:szCs w:val="28"/>
        </w:rPr>
        <w:t>2. Постановление администрации Карталинского муниципального района от 17.06.2022 года № 588 «Об утверждении Положения о единой дежурно-диспетчерской службе администрации Карталинского муниципального района» признать утратившим силу.</w:t>
      </w:r>
    </w:p>
    <w:p w14:paraId="1E39791B" w14:textId="77777777" w:rsidR="00C90CF3" w:rsidRPr="00F47A7B" w:rsidRDefault="00C90CF3" w:rsidP="00F47A7B">
      <w:pPr>
        <w:autoSpaceDE w:val="0"/>
        <w:autoSpaceDN w:val="0"/>
        <w:adjustRightInd w:val="0"/>
        <w:ind w:firstLine="709"/>
        <w:jc w:val="both"/>
        <w:rPr>
          <w:sz w:val="28"/>
          <w:szCs w:val="28"/>
        </w:rPr>
      </w:pPr>
      <w:r w:rsidRPr="00F47A7B">
        <w:rPr>
          <w:sz w:val="28"/>
          <w:szCs w:val="28"/>
        </w:rPr>
        <w:t>3. Разместить настоящее постановление на официальном сайте администрации Карталинского муниципального района.</w:t>
      </w:r>
    </w:p>
    <w:p w14:paraId="1DE7C2AC" w14:textId="12B8530C" w:rsidR="00C90CF3" w:rsidRPr="00F47A7B" w:rsidRDefault="00C90CF3" w:rsidP="00F47A7B">
      <w:pPr>
        <w:autoSpaceDE w:val="0"/>
        <w:autoSpaceDN w:val="0"/>
        <w:adjustRightInd w:val="0"/>
        <w:ind w:firstLine="708"/>
        <w:jc w:val="both"/>
        <w:rPr>
          <w:sz w:val="28"/>
          <w:szCs w:val="28"/>
        </w:rPr>
      </w:pPr>
      <w:r w:rsidRPr="00F47A7B">
        <w:rPr>
          <w:sz w:val="28"/>
          <w:szCs w:val="28"/>
        </w:rPr>
        <w:t>4. Организацию исполнения настоящего постановления возложить на начальника М</w:t>
      </w:r>
      <w:r w:rsidR="00F47A7B">
        <w:rPr>
          <w:sz w:val="28"/>
          <w:szCs w:val="28"/>
        </w:rPr>
        <w:t>униципального казенного учреждения</w:t>
      </w:r>
      <w:r w:rsidRPr="00F47A7B">
        <w:rPr>
          <w:sz w:val="28"/>
          <w:szCs w:val="28"/>
        </w:rPr>
        <w:t xml:space="preserve"> «Управление по делам </w:t>
      </w:r>
      <w:r w:rsidR="00F47A7B">
        <w:rPr>
          <w:sz w:val="28"/>
          <w:szCs w:val="28"/>
        </w:rPr>
        <w:t>гражданской обороны</w:t>
      </w:r>
      <w:r w:rsidRPr="00F47A7B">
        <w:rPr>
          <w:sz w:val="28"/>
          <w:szCs w:val="28"/>
        </w:rPr>
        <w:t xml:space="preserve"> и </w:t>
      </w:r>
      <w:r w:rsidR="00F47A7B">
        <w:rPr>
          <w:sz w:val="28"/>
          <w:szCs w:val="28"/>
        </w:rPr>
        <w:t>чрезвычайных ситуаций</w:t>
      </w:r>
      <w:r w:rsidRPr="00F47A7B">
        <w:rPr>
          <w:sz w:val="28"/>
          <w:szCs w:val="28"/>
        </w:rPr>
        <w:t xml:space="preserve"> Карталинского </w:t>
      </w:r>
      <w:r w:rsidR="006144FA">
        <w:rPr>
          <w:sz w:val="28"/>
          <w:szCs w:val="28"/>
        </w:rPr>
        <w:t xml:space="preserve">муниципального </w:t>
      </w:r>
      <w:r w:rsidRPr="00F47A7B">
        <w:rPr>
          <w:sz w:val="28"/>
          <w:szCs w:val="28"/>
        </w:rPr>
        <w:t>района» Трескова С.В.</w:t>
      </w:r>
    </w:p>
    <w:p w14:paraId="5F240D5C" w14:textId="77777777" w:rsidR="00C90CF3" w:rsidRPr="00F47A7B" w:rsidRDefault="00C90CF3" w:rsidP="00F47A7B">
      <w:pPr>
        <w:pStyle w:val="a7"/>
        <w:tabs>
          <w:tab w:val="left" w:pos="1303"/>
        </w:tabs>
        <w:ind w:left="0" w:right="40" w:firstLine="709"/>
      </w:pPr>
      <w:r w:rsidRPr="00F47A7B">
        <w:t>5. Контроль за исполнением настоящего постановления оставляю за собой.</w:t>
      </w:r>
    </w:p>
    <w:p w14:paraId="05216A34" w14:textId="77777777" w:rsidR="00C90CF3" w:rsidRPr="00F47A7B" w:rsidRDefault="00C90CF3" w:rsidP="00F47A7B">
      <w:pPr>
        <w:pStyle w:val="a7"/>
        <w:tabs>
          <w:tab w:val="left" w:pos="1303"/>
        </w:tabs>
        <w:ind w:left="0" w:right="40" w:firstLine="709"/>
      </w:pPr>
      <w:r w:rsidRPr="00F47A7B">
        <w:t>6. Настоящее постановление вступает в силу после его официального опубликования.</w:t>
      </w:r>
    </w:p>
    <w:p w14:paraId="6DF3EFF4" w14:textId="5690AF9C" w:rsidR="00C90CF3" w:rsidRDefault="00C90CF3" w:rsidP="00F47A7B">
      <w:pPr>
        <w:autoSpaceDE w:val="0"/>
        <w:autoSpaceDN w:val="0"/>
        <w:adjustRightInd w:val="0"/>
        <w:ind w:firstLine="709"/>
        <w:jc w:val="both"/>
        <w:rPr>
          <w:sz w:val="28"/>
          <w:szCs w:val="28"/>
        </w:rPr>
      </w:pPr>
    </w:p>
    <w:p w14:paraId="42496425" w14:textId="77777777" w:rsidR="00C90CF3" w:rsidRPr="00F47A7B" w:rsidRDefault="00C90CF3" w:rsidP="00F47A7B">
      <w:pPr>
        <w:autoSpaceDE w:val="0"/>
        <w:autoSpaceDN w:val="0"/>
        <w:adjustRightInd w:val="0"/>
        <w:jc w:val="both"/>
        <w:rPr>
          <w:sz w:val="28"/>
          <w:szCs w:val="28"/>
        </w:rPr>
      </w:pPr>
      <w:r w:rsidRPr="00F47A7B">
        <w:rPr>
          <w:sz w:val="28"/>
          <w:szCs w:val="28"/>
        </w:rPr>
        <w:t xml:space="preserve">Глава Карталинского </w:t>
      </w:r>
    </w:p>
    <w:p w14:paraId="7A4C02FF" w14:textId="2165D12C" w:rsidR="00F47A7B" w:rsidRDefault="00C90CF3" w:rsidP="00F618BE">
      <w:pPr>
        <w:autoSpaceDE w:val="0"/>
        <w:autoSpaceDN w:val="0"/>
        <w:adjustRightInd w:val="0"/>
        <w:jc w:val="both"/>
        <w:rPr>
          <w:sz w:val="28"/>
          <w:szCs w:val="28"/>
        </w:rPr>
      </w:pPr>
      <w:r w:rsidRPr="00F47A7B">
        <w:rPr>
          <w:sz w:val="28"/>
          <w:szCs w:val="28"/>
        </w:rPr>
        <w:t>муниципального района</w:t>
      </w:r>
      <w:r w:rsidRPr="00F47A7B">
        <w:rPr>
          <w:sz w:val="28"/>
          <w:szCs w:val="28"/>
        </w:rPr>
        <w:tab/>
      </w:r>
      <w:r w:rsidRPr="00F47A7B">
        <w:rPr>
          <w:sz w:val="28"/>
          <w:szCs w:val="28"/>
        </w:rPr>
        <w:tab/>
      </w:r>
      <w:r w:rsidRPr="00F47A7B">
        <w:rPr>
          <w:sz w:val="28"/>
          <w:szCs w:val="28"/>
        </w:rPr>
        <w:tab/>
      </w:r>
      <w:r w:rsidRPr="00F47A7B">
        <w:rPr>
          <w:sz w:val="28"/>
          <w:szCs w:val="28"/>
        </w:rPr>
        <w:tab/>
      </w:r>
      <w:r w:rsidRPr="00F47A7B">
        <w:rPr>
          <w:sz w:val="28"/>
          <w:szCs w:val="28"/>
        </w:rPr>
        <w:tab/>
        <w:t xml:space="preserve">                     А.Г. Вдовин</w:t>
      </w:r>
    </w:p>
    <w:p w14:paraId="57E39387" w14:textId="77777777" w:rsidR="00C90CF3" w:rsidRPr="00F47A7B" w:rsidRDefault="00C90CF3" w:rsidP="00F47A7B">
      <w:pPr>
        <w:shd w:val="clear" w:color="auto" w:fill="FFFFFF"/>
        <w:ind w:left="4536"/>
        <w:jc w:val="center"/>
        <w:rPr>
          <w:sz w:val="28"/>
          <w:szCs w:val="28"/>
        </w:rPr>
      </w:pPr>
      <w:r w:rsidRPr="00F47A7B">
        <w:rPr>
          <w:sz w:val="28"/>
          <w:szCs w:val="28"/>
        </w:rPr>
        <w:lastRenderedPageBreak/>
        <w:t>УТВЕРЖДЕНО</w:t>
      </w:r>
    </w:p>
    <w:p w14:paraId="509F822D" w14:textId="77777777" w:rsidR="00C90CF3" w:rsidRPr="00F47A7B" w:rsidRDefault="00C90CF3" w:rsidP="00F47A7B">
      <w:pPr>
        <w:shd w:val="clear" w:color="auto" w:fill="FFFFFF"/>
        <w:ind w:left="4536"/>
        <w:jc w:val="center"/>
        <w:rPr>
          <w:sz w:val="28"/>
          <w:szCs w:val="28"/>
        </w:rPr>
      </w:pPr>
      <w:r w:rsidRPr="00F47A7B">
        <w:rPr>
          <w:sz w:val="28"/>
          <w:szCs w:val="28"/>
        </w:rPr>
        <w:t>постановлением администрации</w:t>
      </w:r>
    </w:p>
    <w:p w14:paraId="1251D3EA" w14:textId="77777777" w:rsidR="00C90CF3" w:rsidRPr="00F47A7B" w:rsidRDefault="00C90CF3" w:rsidP="00F47A7B">
      <w:pPr>
        <w:shd w:val="clear" w:color="auto" w:fill="FFFFFF"/>
        <w:ind w:left="4536"/>
        <w:jc w:val="center"/>
        <w:rPr>
          <w:sz w:val="28"/>
          <w:szCs w:val="28"/>
        </w:rPr>
      </w:pPr>
      <w:r w:rsidRPr="00F47A7B">
        <w:rPr>
          <w:sz w:val="28"/>
          <w:szCs w:val="28"/>
        </w:rPr>
        <w:t>Карталинского муниципального района</w:t>
      </w:r>
    </w:p>
    <w:p w14:paraId="67670B33" w14:textId="6374D7E6" w:rsidR="00C90CF3" w:rsidRDefault="00C90CF3" w:rsidP="00F47A7B">
      <w:pPr>
        <w:ind w:left="4536"/>
        <w:jc w:val="center"/>
        <w:rPr>
          <w:sz w:val="28"/>
          <w:szCs w:val="28"/>
        </w:rPr>
      </w:pPr>
      <w:r w:rsidRPr="00F47A7B">
        <w:rPr>
          <w:sz w:val="28"/>
          <w:szCs w:val="28"/>
        </w:rPr>
        <w:t>от</w:t>
      </w:r>
      <w:r w:rsidR="00F47A7B">
        <w:rPr>
          <w:sz w:val="28"/>
          <w:szCs w:val="28"/>
        </w:rPr>
        <w:t xml:space="preserve"> </w:t>
      </w:r>
      <w:r w:rsidR="00E32BCB">
        <w:rPr>
          <w:sz w:val="28"/>
          <w:szCs w:val="28"/>
        </w:rPr>
        <w:t>25.01.</w:t>
      </w:r>
      <w:r w:rsidRPr="00F47A7B">
        <w:rPr>
          <w:sz w:val="28"/>
          <w:szCs w:val="28"/>
        </w:rPr>
        <w:t xml:space="preserve">2023 года № </w:t>
      </w:r>
      <w:r w:rsidR="00E32BCB">
        <w:rPr>
          <w:sz w:val="28"/>
          <w:szCs w:val="28"/>
        </w:rPr>
        <w:t>35</w:t>
      </w:r>
    </w:p>
    <w:p w14:paraId="43537BF4" w14:textId="74C723D1" w:rsidR="00F47A7B" w:rsidRDefault="00F47A7B" w:rsidP="00F47A7B">
      <w:pPr>
        <w:ind w:left="4536"/>
        <w:jc w:val="center"/>
        <w:rPr>
          <w:sz w:val="28"/>
          <w:szCs w:val="28"/>
        </w:rPr>
      </w:pPr>
    </w:p>
    <w:p w14:paraId="16B60383" w14:textId="5FB1725C" w:rsidR="00F47A7B" w:rsidRDefault="00F47A7B" w:rsidP="00F47A7B">
      <w:pPr>
        <w:ind w:left="4536"/>
        <w:jc w:val="center"/>
        <w:rPr>
          <w:sz w:val="28"/>
          <w:szCs w:val="28"/>
        </w:rPr>
      </w:pPr>
    </w:p>
    <w:p w14:paraId="357D0EFC" w14:textId="77777777" w:rsidR="00F47A7B" w:rsidRPr="00F47A7B" w:rsidRDefault="00F47A7B" w:rsidP="00F47A7B">
      <w:pPr>
        <w:ind w:left="4536"/>
        <w:jc w:val="center"/>
        <w:rPr>
          <w:sz w:val="28"/>
          <w:szCs w:val="28"/>
        </w:rPr>
      </w:pPr>
    </w:p>
    <w:p w14:paraId="4FCB8523" w14:textId="77777777" w:rsidR="006A2832" w:rsidRDefault="00C90CF3" w:rsidP="006A2832">
      <w:pPr>
        <w:pStyle w:val="1"/>
        <w:keepNext/>
        <w:suppressAutoHyphens/>
        <w:spacing w:line="240" w:lineRule="auto"/>
        <w:ind w:left="0"/>
        <w:rPr>
          <w:b w:val="0"/>
        </w:rPr>
      </w:pPr>
      <w:r w:rsidRPr="00F47A7B">
        <w:rPr>
          <w:b w:val="0"/>
        </w:rPr>
        <w:t>Положение о единой дежурно</w:t>
      </w:r>
      <w:r w:rsidR="006A2832">
        <w:rPr>
          <w:b w:val="0"/>
        </w:rPr>
        <w:t xml:space="preserve"> – </w:t>
      </w:r>
      <w:r w:rsidRPr="00F47A7B">
        <w:rPr>
          <w:b w:val="0"/>
        </w:rPr>
        <w:t xml:space="preserve">диспетчерской </w:t>
      </w:r>
    </w:p>
    <w:p w14:paraId="7264D28F" w14:textId="4DBF6150" w:rsidR="00C90CF3" w:rsidRPr="00F47A7B" w:rsidRDefault="00C90CF3" w:rsidP="006A2832">
      <w:pPr>
        <w:pStyle w:val="1"/>
        <w:keepNext/>
        <w:suppressAutoHyphens/>
        <w:spacing w:line="240" w:lineRule="auto"/>
        <w:ind w:left="0"/>
        <w:rPr>
          <w:b w:val="0"/>
        </w:rPr>
      </w:pPr>
      <w:r w:rsidRPr="00F47A7B">
        <w:rPr>
          <w:b w:val="0"/>
        </w:rPr>
        <w:t xml:space="preserve">службе Карталинского муниципального района </w:t>
      </w:r>
    </w:p>
    <w:p w14:paraId="20EEA486" w14:textId="77777777" w:rsidR="00C90CF3" w:rsidRPr="00F47A7B" w:rsidRDefault="00C90CF3" w:rsidP="00F47A7B">
      <w:pPr>
        <w:keepNext/>
        <w:rPr>
          <w:sz w:val="28"/>
          <w:szCs w:val="28"/>
        </w:rPr>
      </w:pPr>
    </w:p>
    <w:p w14:paraId="7E2A63CB" w14:textId="77777777" w:rsidR="00C90CF3" w:rsidRPr="00F47A7B" w:rsidRDefault="00C90CF3" w:rsidP="00F47A7B">
      <w:pPr>
        <w:keepNext/>
        <w:jc w:val="center"/>
        <w:outlineLvl w:val="0"/>
        <w:rPr>
          <w:sz w:val="28"/>
          <w:szCs w:val="28"/>
        </w:rPr>
      </w:pPr>
    </w:p>
    <w:p w14:paraId="3B436F03" w14:textId="77777777" w:rsidR="00C90CF3" w:rsidRPr="00F47A7B" w:rsidRDefault="00C90CF3" w:rsidP="00F47A7B">
      <w:pPr>
        <w:keepNext/>
        <w:jc w:val="center"/>
        <w:outlineLvl w:val="0"/>
        <w:rPr>
          <w:sz w:val="28"/>
          <w:szCs w:val="28"/>
        </w:rPr>
      </w:pPr>
      <w:r w:rsidRPr="00F47A7B">
        <w:rPr>
          <w:sz w:val="28"/>
          <w:szCs w:val="28"/>
          <w:lang w:val="en-US"/>
        </w:rPr>
        <w:t>I</w:t>
      </w:r>
      <w:r w:rsidRPr="00F47A7B">
        <w:rPr>
          <w:sz w:val="28"/>
          <w:szCs w:val="28"/>
        </w:rPr>
        <w:t xml:space="preserve">. Общие положения </w:t>
      </w:r>
    </w:p>
    <w:p w14:paraId="2506A121" w14:textId="096D63B7" w:rsidR="00C90CF3" w:rsidRDefault="00C90CF3" w:rsidP="00F47A7B">
      <w:pPr>
        <w:keepNext/>
        <w:ind w:firstLine="709"/>
        <w:jc w:val="center"/>
        <w:outlineLvl w:val="0"/>
        <w:rPr>
          <w:color w:val="FF0000"/>
          <w:sz w:val="28"/>
          <w:szCs w:val="28"/>
        </w:rPr>
      </w:pPr>
    </w:p>
    <w:p w14:paraId="449724BE" w14:textId="77777777" w:rsidR="00F47A7B" w:rsidRPr="00F47A7B" w:rsidRDefault="00F47A7B" w:rsidP="00F47A7B">
      <w:pPr>
        <w:keepNext/>
        <w:ind w:firstLine="709"/>
        <w:jc w:val="center"/>
        <w:outlineLvl w:val="0"/>
        <w:rPr>
          <w:color w:val="FF0000"/>
          <w:sz w:val="28"/>
          <w:szCs w:val="28"/>
        </w:rPr>
      </w:pPr>
    </w:p>
    <w:p w14:paraId="0A603D11" w14:textId="16E74E22" w:rsidR="00C90CF3" w:rsidRPr="00186352" w:rsidRDefault="00C90CF3" w:rsidP="00186352">
      <w:pPr>
        <w:pStyle w:val="1"/>
        <w:keepNext/>
        <w:suppressAutoHyphens/>
        <w:spacing w:line="240" w:lineRule="auto"/>
        <w:ind w:left="0" w:firstLine="709"/>
        <w:jc w:val="both"/>
        <w:rPr>
          <w:b w:val="0"/>
          <w:bCs w:val="0"/>
        </w:rPr>
      </w:pPr>
      <w:r w:rsidRPr="00186352">
        <w:rPr>
          <w:b w:val="0"/>
          <w:bCs w:val="0"/>
        </w:rPr>
        <w:t>1.</w:t>
      </w:r>
      <w:r w:rsidRPr="00186352">
        <w:rPr>
          <w:b w:val="0"/>
          <w:bCs w:val="0"/>
          <w:color w:val="FF0000"/>
        </w:rPr>
        <w:t xml:space="preserve"> </w:t>
      </w:r>
      <w:r w:rsidRPr="00186352">
        <w:rPr>
          <w:b w:val="0"/>
          <w:bCs w:val="0"/>
        </w:rPr>
        <w:t>Настоящее Положение</w:t>
      </w:r>
      <w:r w:rsidRPr="00F47A7B">
        <w:t xml:space="preserve"> </w:t>
      </w:r>
      <w:r w:rsidR="00186352" w:rsidRPr="00F47A7B">
        <w:rPr>
          <w:b w:val="0"/>
        </w:rPr>
        <w:t>о единой дежурно</w:t>
      </w:r>
      <w:r w:rsidR="00186352">
        <w:rPr>
          <w:b w:val="0"/>
        </w:rPr>
        <w:t xml:space="preserve"> – </w:t>
      </w:r>
      <w:r w:rsidR="00186352" w:rsidRPr="00F47A7B">
        <w:rPr>
          <w:b w:val="0"/>
        </w:rPr>
        <w:t>диспетчерской службе Карталинского муниципального района</w:t>
      </w:r>
      <w:r w:rsidR="00186352">
        <w:rPr>
          <w:b w:val="0"/>
        </w:rPr>
        <w:t xml:space="preserve"> (далее именуется – Положение)</w:t>
      </w:r>
      <w:r w:rsidR="00186352" w:rsidRPr="00F47A7B">
        <w:rPr>
          <w:b w:val="0"/>
        </w:rPr>
        <w:t xml:space="preserve"> </w:t>
      </w:r>
      <w:r w:rsidRPr="00186352">
        <w:rPr>
          <w:b w:val="0"/>
          <w:bCs w:val="0"/>
        </w:rPr>
        <w:t>определяет основные задачи, функции, порядок работы, состав и структуру, требования к руководству и дежурно-диспетчерскому персоналу, комплектованию и подготовке кадров, помещениям, оборудованию, финансированию единой дежурно-диспетчерской службы (далее именуется - ЕДДС)</w:t>
      </w:r>
      <w:r w:rsidR="00F47A7B" w:rsidRPr="00186352">
        <w:rPr>
          <w:b w:val="0"/>
          <w:bCs w:val="0"/>
        </w:rPr>
        <w:t>.</w:t>
      </w:r>
      <w:r w:rsidRPr="00186352">
        <w:rPr>
          <w:b w:val="0"/>
          <w:bCs w:val="0"/>
        </w:rPr>
        <w:t xml:space="preserve"> </w:t>
      </w:r>
    </w:p>
    <w:p w14:paraId="291372FE" w14:textId="77777777" w:rsidR="00C90CF3" w:rsidRPr="00F47A7B" w:rsidRDefault="00C90CF3" w:rsidP="00F47A7B">
      <w:pPr>
        <w:pStyle w:val="ConsPlusNormal"/>
        <w:ind w:firstLine="709"/>
        <w:jc w:val="both"/>
        <w:rPr>
          <w:rFonts w:ascii="Times New Roman" w:hAnsi="Times New Roman" w:cs="Times New Roman"/>
          <w:sz w:val="28"/>
          <w:szCs w:val="28"/>
        </w:rPr>
      </w:pPr>
      <w:r w:rsidRPr="00F47A7B">
        <w:rPr>
          <w:rFonts w:ascii="Times New Roman" w:hAnsi="Times New Roman" w:cs="Times New Roman"/>
          <w:sz w:val="28"/>
          <w:szCs w:val="28"/>
        </w:rPr>
        <w:t>2.</w:t>
      </w:r>
      <w:r w:rsidRPr="00F47A7B">
        <w:rPr>
          <w:rFonts w:ascii="Times New Roman" w:hAnsi="Times New Roman" w:cs="Times New Roman"/>
          <w:color w:val="FF0000"/>
          <w:sz w:val="28"/>
          <w:szCs w:val="28"/>
        </w:rPr>
        <w:t xml:space="preserve"> </w:t>
      </w:r>
      <w:r w:rsidRPr="00F47A7B">
        <w:rPr>
          <w:rFonts w:ascii="Times New Roman" w:hAnsi="Times New Roman" w:cs="Times New Roman"/>
          <w:sz w:val="28"/>
          <w:szCs w:val="28"/>
        </w:rPr>
        <w:t>ЕДДС осуществляет обеспечение деятельности администрации Карталинского муниципального района и оперативных служб в области:</w:t>
      </w:r>
    </w:p>
    <w:p w14:paraId="6A2F4E7E" w14:textId="77777777" w:rsidR="00C90CF3" w:rsidRPr="00F47A7B" w:rsidRDefault="00C90CF3" w:rsidP="00F47A7B">
      <w:pPr>
        <w:pStyle w:val="ConsPlusNormal"/>
        <w:ind w:firstLine="709"/>
        <w:jc w:val="both"/>
        <w:rPr>
          <w:rFonts w:ascii="Times New Roman" w:hAnsi="Times New Roman" w:cs="Times New Roman"/>
          <w:sz w:val="28"/>
          <w:szCs w:val="28"/>
        </w:rPr>
      </w:pPr>
      <w:r w:rsidRPr="00F47A7B">
        <w:rPr>
          <w:rFonts w:ascii="Times New Roman" w:hAnsi="Times New Roman" w:cs="Times New Roman"/>
          <w:sz w:val="28"/>
          <w:szCs w:val="28"/>
        </w:rPr>
        <w:t>1) защиты населения и территории от чрезвычайных ситуаций природного и техногенного характера (далее именуется - ЧС);</w:t>
      </w:r>
    </w:p>
    <w:p w14:paraId="33E317E8" w14:textId="77777777" w:rsidR="00C90CF3" w:rsidRPr="00F47A7B" w:rsidRDefault="00C90CF3" w:rsidP="00F47A7B">
      <w:pPr>
        <w:pStyle w:val="ConsPlusNormal"/>
        <w:ind w:firstLine="709"/>
        <w:jc w:val="both"/>
        <w:rPr>
          <w:rFonts w:ascii="Times New Roman" w:hAnsi="Times New Roman" w:cs="Times New Roman"/>
          <w:sz w:val="28"/>
          <w:szCs w:val="28"/>
        </w:rPr>
      </w:pPr>
      <w:r w:rsidRPr="00F47A7B">
        <w:rPr>
          <w:rFonts w:ascii="Times New Roman" w:hAnsi="Times New Roman" w:cs="Times New Roman"/>
          <w:sz w:val="28"/>
          <w:szCs w:val="28"/>
        </w:rPr>
        <w:t>2) управления силами и средствами органа повседневного управления Карталинского муниципального звена территориальной подсистемы единой государственной системы предупреждения и ликвидации чрезвычайных ситуаций Челябинской области (далее именуется – Карталинское звено ТП РСЧС), предназначенными и привлекаемыми для предупреждения и ликвидации ЧС, а также в условиях ведения гражданской обороны (далее именуется - ГО);</w:t>
      </w:r>
    </w:p>
    <w:p w14:paraId="2A18FAD8" w14:textId="77777777" w:rsidR="00C90CF3" w:rsidRPr="00F47A7B" w:rsidRDefault="00C90CF3" w:rsidP="00F47A7B">
      <w:pPr>
        <w:pStyle w:val="ConsPlusNormal"/>
        <w:ind w:firstLine="709"/>
        <w:jc w:val="both"/>
        <w:rPr>
          <w:rFonts w:ascii="Times New Roman" w:hAnsi="Times New Roman" w:cs="Times New Roman"/>
          <w:sz w:val="28"/>
          <w:szCs w:val="28"/>
        </w:rPr>
      </w:pPr>
      <w:r w:rsidRPr="00F47A7B">
        <w:rPr>
          <w:rFonts w:ascii="Times New Roman" w:hAnsi="Times New Roman" w:cs="Times New Roman"/>
          <w:sz w:val="28"/>
          <w:szCs w:val="28"/>
        </w:rPr>
        <w:t>3) организации информационного взаимодействия с федеральными органами исполнительной власти Российской Федерации (далее именуется –ФОИВ), органами исполнительной власти Челябинской области (далее именуется – ОИВС), органами местного самоуправления Карталинского муниципального района (далее именуется – ОМСУ) и организаций при осуществлении мер информационной поддержки принятия решений и при решении задач в области защиты населения и территории от ЧС;</w:t>
      </w:r>
    </w:p>
    <w:p w14:paraId="1B5C08F6" w14:textId="77777777" w:rsidR="00C90CF3" w:rsidRPr="00F47A7B" w:rsidRDefault="00C90CF3" w:rsidP="00F47A7B">
      <w:pPr>
        <w:pStyle w:val="ConsPlusNormal"/>
        <w:ind w:firstLine="709"/>
        <w:jc w:val="both"/>
        <w:rPr>
          <w:rFonts w:ascii="Times New Roman" w:hAnsi="Times New Roman" w:cs="Times New Roman"/>
          <w:sz w:val="28"/>
          <w:szCs w:val="28"/>
        </w:rPr>
      </w:pPr>
      <w:r w:rsidRPr="00F47A7B">
        <w:rPr>
          <w:rFonts w:ascii="Times New Roman" w:hAnsi="Times New Roman" w:cs="Times New Roman"/>
          <w:sz w:val="28"/>
          <w:szCs w:val="28"/>
        </w:rPr>
        <w:t>4) оповещения и информирования населения о ЧС;</w:t>
      </w:r>
    </w:p>
    <w:p w14:paraId="34D08CB3" w14:textId="77777777" w:rsidR="00C90CF3" w:rsidRPr="00F47A7B" w:rsidRDefault="00C90CF3" w:rsidP="00F47A7B">
      <w:pPr>
        <w:pStyle w:val="ConsPlusNormal"/>
        <w:ind w:firstLine="709"/>
        <w:jc w:val="both"/>
        <w:rPr>
          <w:rFonts w:ascii="Times New Roman" w:hAnsi="Times New Roman" w:cs="Times New Roman"/>
          <w:sz w:val="28"/>
          <w:szCs w:val="28"/>
        </w:rPr>
      </w:pPr>
      <w:r w:rsidRPr="00F47A7B">
        <w:rPr>
          <w:rFonts w:ascii="Times New Roman" w:hAnsi="Times New Roman" w:cs="Times New Roman"/>
          <w:sz w:val="28"/>
          <w:szCs w:val="28"/>
        </w:rPr>
        <w:t>5) координации деятельности Карталинского звена ТП РСЧС.</w:t>
      </w:r>
    </w:p>
    <w:p w14:paraId="3FB285DF" w14:textId="68CF901E"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3.</w:t>
      </w:r>
      <w:r w:rsidRPr="00F47A7B">
        <w:rPr>
          <w:color w:val="FF0000"/>
          <w:sz w:val="28"/>
          <w:szCs w:val="28"/>
        </w:rPr>
        <w:t xml:space="preserve"> </w:t>
      </w:r>
      <w:r w:rsidRPr="00F47A7B">
        <w:rPr>
          <w:sz w:val="28"/>
          <w:szCs w:val="28"/>
        </w:rPr>
        <w:t>ЕДДС организационно входит в состав Муниципального казённого учреждения «Управление по делам гражданской обороны и чрезвычайным ситуациям Карталинского района» (далее именуется – Учреждение).</w:t>
      </w:r>
      <w:r w:rsidRPr="00F47A7B">
        <w:rPr>
          <w:color w:val="FF0000"/>
          <w:sz w:val="28"/>
          <w:szCs w:val="28"/>
        </w:rPr>
        <w:t xml:space="preserve">  </w:t>
      </w:r>
      <w:r w:rsidRPr="00F47A7B">
        <w:rPr>
          <w:sz w:val="28"/>
          <w:szCs w:val="28"/>
        </w:rPr>
        <w:t>Общее руководство ЕДДС осуществляет руководитель Учреждения, непосредственное – начальник ЕДДС.</w:t>
      </w:r>
    </w:p>
    <w:p w14:paraId="3EC6837E"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Координацию деятельности ЕДДС в области ГО и защиты населения и </w:t>
      </w:r>
      <w:r w:rsidRPr="00F47A7B">
        <w:rPr>
          <w:sz w:val="28"/>
          <w:szCs w:val="28"/>
        </w:rPr>
        <w:lastRenderedPageBreak/>
        <w:t>территорий от ЧС природного и техногенного характера</w:t>
      </w:r>
      <w:r w:rsidRPr="00F47A7B">
        <w:rPr>
          <w:i/>
          <w:sz w:val="28"/>
          <w:szCs w:val="28"/>
        </w:rPr>
        <w:t xml:space="preserve"> </w:t>
      </w:r>
      <w:r w:rsidRPr="00F47A7B">
        <w:rPr>
          <w:sz w:val="28"/>
          <w:szCs w:val="28"/>
        </w:rPr>
        <w:t xml:space="preserve">осуществляет 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России по Челябинской области (далее именуется – ЦУКС ГУ МЧС по Челябинской области). </w:t>
      </w:r>
    </w:p>
    <w:p w14:paraId="60AF5D8D"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4.</w:t>
      </w:r>
      <w:r w:rsidRPr="00F47A7B">
        <w:rPr>
          <w:color w:val="FF0000"/>
          <w:sz w:val="28"/>
          <w:szCs w:val="28"/>
        </w:rPr>
        <w:t xml:space="preserve"> </w:t>
      </w:r>
      <w:r w:rsidRPr="00F47A7B">
        <w:rPr>
          <w:sz w:val="28"/>
          <w:szCs w:val="28"/>
        </w:rPr>
        <w:t xml:space="preserve">ЕДДС обеспечивает координацию всех дежурно-диспетчерских служб оперативных служб и организаций (объектов) (далее именуется - ДДС) Карталинского звена ТП РСЧС независимо от их ведомственной принадлежности и форм собственности по вопросам сбора, обработки, анализа и обмена информацией об угрозе и возникновении ЧС (происшествий), а также является координирующим органом по вопросам совместных действий ДДС в ЧС и при реагировании на ЧС (происшествия). </w:t>
      </w:r>
    </w:p>
    <w:p w14:paraId="42A4CFD3" w14:textId="67F8059A"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 5.</w:t>
      </w:r>
      <w:r w:rsidRPr="00F47A7B">
        <w:rPr>
          <w:color w:val="FF0000"/>
          <w:sz w:val="28"/>
          <w:szCs w:val="28"/>
        </w:rPr>
        <w:t xml:space="preserve"> </w:t>
      </w:r>
      <w:r w:rsidRPr="00F47A7B">
        <w:rPr>
          <w:sz w:val="28"/>
          <w:szCs w:val="28"/>
        </w:rPr>
        <w:t xml:space="preserve">ЕДДС осуществляет свою деятельность во взаимодействии с органами повседневного управления РСЧС регионального, муниципального и объектового уровня, организациями (подразделениями) ОИВС, обеспечивающими деятельность этих органов в области защиты населения и территорий от ЧС (происшествий), ДДС действующими на территории Карталинского муниципального района и ЕДДС соседних муниципальных образований. Порядок взаимодействия регулируется в соответствии с </w:t>
      </w:r>
      <w:r w:rsidR="006A2832">
        <w:rPr>
          <w:sz w:val="28"/>
          <w:szCs w:val="28"/>
        </w:rPr>
        <w:t>П</w:t>
      </w:r>
      <w:r w:rsidRPr="00F47A7B">
        <w:rPr>
          <w:sz w:val="28"/>
          <w:szCs w:val="28"/>
        </w:rPr>
        <w:t xml:space="preserve">остановлением Правительства Российской Федерации от 24.03.1997 </w:t>
      </w:r>
      <w:r w:rsidR="00ED6A99">
        <w:rPr>
          <w:sz w:val="28"/>
          <w:szCs w:val="28"/>
        </w:rPr>
        <w:t xml:space="preserve">года </w:t>
      </w:r>
      <w:r w:rsidRPr="00F47A7B">
        <w:rPr>
          <w:sz w:val="28"/>
          <w:szCs w:val="28"/>
        </w:rPr>
        <w:t xml:space="preserve">№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w:t>
      </w:r>
      <w:r w:rsidR="00ED6A99">
        <w:rPr>
          <w:sz w:val="28"/>
          <w:szCs w:val="28"/>
        </w:rPr>
        <w:t>П</w:t>
      </w:r>
      <w:r w:rsidRPr="00F47A7B">
        <w:rPr>
          <w:sz w:val="28"/>
          <w:szCs w:val="28"/>
        </w:rPr>
        <w:t xml:space="preserve">остановлением Правительства Российской Федерации от 28.12.2020 </w:t>
      </w:r>
      <w:r w:rsidR="002413DA">
        <w:rPr>
          <w:sz w:val="28"/>
          <w:szCs w:val="28"/>
        </w:rPr>
        <w:t xml:space="preserve">года </w:t>
      </w:r>
      <w:r w:rsidRPr="00F47A7B">
        <w:rPr>
          <w:sz w:val="28"/>
          <w:szCs w:val="28"/>
        </w:rPr>
        <w:t xml:space="preserve">№ 2322 «О Порядке взаимодействия федеральных органов исполнительной власти, органов исполнительной власти субъекта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приказом МЧС России </w:t>
      </w:r>
      <w:r w:rsidR="002413DA">
        <w:rPr>
          <w:sz w:val="28"/>
          <w:szCs w:val="28"/>
        </w:rPr>
        <w:t xml:space="preserve">             </w:t>
      </w:r>
      <w:r w:rsidRPr="00F47A7B">
        <w:rPr>
          <w:sz w:val="28"/>
          <w:szCs w:val="28"/>
        </w:rPr>
        <w:t xml:space="preserve">от 26.08.2009 </w:t>
      </w:r>
      <w:r w:rsidR="002413DA">
        <w:rPr>
          <w:sz w:val="28"/>
          <w:szCs w:val="28"/>
        </w:rPr>
        <w:t xml:space="preserve">года </w:t>
      </w:r>
      <w:r w:rsidRPr="00F47A7B">
        <w:rPr>
          <w:sz w:val="28"/>
          <w:szCs w:val="28"/>
        </w:rPr>
        <w:t xml:space="preserve">№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(зарегистрирован в Минюсте России 15.10.2009 </w:t>
      </w:r>
      <w:r w:rsidR="002413DA">
        <w:rPr>
          <w:sz w:val="28"/>
          <w:szCs w:val="28"/>
        </w:rPr>
        <w:t xml:space="preserve">года </w:t>
      </w:r>
      <w:r w:rsidRPr="00F47A7B">
        <w:rPr>
          <w:sz w:val="28"/>
          <w:szCs w:val="28"/>
        </w:rPr>
        <w:t xml:space="preserve">№ 15039), приказом МЧС России </w:t>
      </w:r>
      <w:r w:rsidR="002413DA">
        <w:rPr>
          <w:sz w:val="28"/>
          <w:szCs w:val="28"/>
        </w:rPr>
        <w:t xml:space="preserve">                               </w:t>
      </w:r>
      <w:r w:rsidRPr="00F47A7B">
        <w:rPr>
          <w:sz w:val="28"/>
          <w:szCs w:val="28"/>
        </w:rPr>
        <w:t xml:space="preserve">от 05.07.2021 </w:t>
      </w:r>
      <w:r w:rsidR="002413DA">
        <w:rPr>
          <w:sz w:val="28"/>
          <w:szCs w:val="28"/>
        </w:rPr>
        <w:t xml:space="preserve">года </w:t>
      </w:r>
      <w:r w:rsidRPr="00F47A7B">
        <w:rPr>
          <w:sz w:val="28"/>
          <w:szCs w:val="28"/>
        </w:rPr>
        <w:t xml:space="preserve">№ 429 «Об установлении критериев информации о чрезвычайных ситуациях природного и техногенного характера» (зарегистрирован в Минюсте России 16.09.2021 </w:t>
      </w:r>
      <w:r w:rsidR="002413DA">
        <w:rPr>
          <w:sz w:val="28"/>
          <w:szCs w:val="28"/>
        </w:rPr>
        <w:t xml:space="preserve">года </w:t>
      </w:r>
      <w:r w:rsidRPr="00F47A7B">
        <w:rPr>
          <w:sz w:val="28"/>
          <w:szCs w:val="28"/>
        </w:rPr>
        <w:t xml:space="preserve">№ 65025), приказом МЧС России от 05.07.2021 </w:t>
      </w:r>
      <w:r w:rsidR="002413DA">
        <w:rPr>
          <w:sz w:val="28"/>
          <w:szCs w:val="28"/>
        </w:rPr>
        <w:t xml:space="preserve">года </w:t>
      </w:r>
      <w:r w:rsidRPr="00F47A7B">
        <w:rPr>
          <w:sz w:val="28"/>
          <w:szCs w:val="28"/>
        </w:rPr>
        <w:t>№ 430 «Об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межрегиональном и региональном уровнях» (зарегистрирован в Минюсте России 27.09.2021</w:t>
      </w:r>
      <w:r w:rsidR="002413DA">
        <w:rPr>
          <w:sz w:val="28"/>
          <w:szCs w:val="28"/>
        </w:rPr>
        <w:t xml:space="preserve"> года</w:t>
      </w:r>
      <w:r w:rsidRPr="00F47A7B">
        <w:rPr>
          <w:sz w:val="28"/>
          <w:szCs w:val="28"/>
        </w:rPr>
        <w:t xml:space="preserve"> № 65150), приказом МЧС России от 11.01.2021 </w:t>
      </w:r>
      <w:r w:rsidR="00850B37">
        <w:rPr>
          <w:sz w:val="28"/>
          <w:szCs w:val="28"/>
        </w:rPr>
        <w:t xml:space="preserve">года </w:t>
      </w:r>
      <w:r w:rsidRPr="00F47A7B">
        <w:rPr>
          <w:sz w:val="28"/>
          <w:szCs w:val="28"/>
        </w:rPr>
        <w:t xml:space="preserve">№ 2 «Об утверждении Инструкции о сроках и формах представления информации в области защиты </w:t>
      </w:r>
      <w:r w:rsidRPr="00F47A7B">
        <w:rPr>
          <w:sz w:val="28"/>
          <w:szCs w:val="28"/>
        </w:rPr>
        <w:lastRenderedPageBreak/>
        <w:t>населения и территорий от чрезвычайных ситуаций природного и техногенного характера» (зарегистрирован в Минюсте России 15.03.2021</w:t>
      </w:r>
      <w:r w:rsidR="00850B37">
        <w:rPr>
          <w:sz w:val="28"/>
          <w:szCs w:val="28"/>
        </w:rPr>
        <w:t xml:space="preserve"> года </w:t>
      </w:r>
      <w:r w:rsidRPr="00F47A7B">
        <w:rPr>
          <w:sz w:val="28"/>
          <w:szCs w:val="28"/>
        </w:rPr>
        <w:t xml:space="preserve"> № 62744), законами и иными нормативными правовыми актами Челябинской области, другими нормативными документами в области информационного взаимодействия, а также соглашениями и регламентами об информационном взаимодействии, подписанными в установленном порядке.</w:t>
      </w:r>
    </w:p>
    <w:p w14:paraId="07113E46" w14:textId="4784D7A7" w:rsidR="00C90CF3" w:rsidRDefault="00C90CF3" w:rsidP="00850B37">
      <w:pPr>
        <w:keepNext/>
        <w:autoSpaceDE w:val="0"/>
        <w:autoSpaceDN w:val="0"/>
        <w:adjustRightInd w:val="0"/>
        <w:ind w:firstLine="709"/>
        <w:jc w:val="both"/>
        <w:rPr>
          <w:sz w:val="28"/>
          <w:szCs w:val="28"/>
        </w:rPr>
      </w:pPr>
      <w:r w:rsidRPr="00F47A7B">
        <w:rPr>
          <w:sz w:val="28"/>
          <w:szCs w:val="28"/>
        </w:rPr>
        <w:t>6. ЕДДС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определяющими порядок и объем обмена информацией при взаимодействии экстренных оперативных служб в соответствии с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именуется - МЧС России), законодательством Челябинской области, настоящим Положением, а также соответствующими муниципальными правовыми актами.</w:t>
      </w:r>
    </w:p>
    <w:p w14:paraId="4E520373" w14:textId="77777777" w:rsidR="00850B37" w:rsidRPr="00F47A7B" w:rsidRDefault="00850B37" w:rsidP="00850B37">
      <w:pPr>
        <w:keepNext/>
        <w:autoSpaceDE w:val="0"/>
        <w:autoSpaceDN w:val="0"/>
        <w:adjustRightInd w:val="0"/>
        <w:ind w:firstLine="709"/>
        <w:jc w:val="both"/>
        <w:rPr>
          <w:sz w:val="28"/>
          <w:szCs w:val="28"/>
        </w:rPr>
      </w:pPr>
    </w:p>
    <w:p w14:paraId="3B8EBFBF" w14:textId="77777777" w:rsidR="00C90CF3" w:rsidRPr="00F47A7B" w:rsidRDefault="00C90CF3" w:rsidP="00F47A7B">
      <w:pPr>
        <w:widowControl w:val="0"/>
        <w:autoSpaceDE w:val="0"/>
        <w:autoSpaceDN w:val="0"/>
        <w:adjustRightInd w:val="0"/>
        <w:ind w:firstLine="709"/>
        <w:jc w:val="center"/>
        <w:rPr>
          <w:sz w:val="28"/>
          <w:szCs w:val="28"/>
        </w:rPr>
      </w:pPr>
      <w:r w:rsidRPr="00F47A7B">
        <w:rPr>
          <w:sz w:val="28"/>
          <w:szCs w:val="28"/>
          <w:lang w:val="en-US"/>
        </w:rPr>
        <w:t>II</w:t>
      </w:r>
      <w:r w:rsidRPr="00F47A7B">
        <w:rPr>
          <w:sz w:val="28"/>
          <w:szCs w:val="28"/>
        </w:rPr>
        <w:t>. Основные задачи ЕДДС</w:t>
      </w:r>
    </w:p>
    <w:p w14:paraId="6E5EE4B1" w14:textId="3B5B2E31" w:rsidR="00C90CF3" w:rsidRDefault="00C90CF3" w:rsidP="00F47A7B">
      <w:pPr>
        <w:widowControl w:val="0"/>
        <w:autoSpaceDE w:val="0"/>
        <w:autoSpaceDN w:val="0"/>
        <w:adjustRightInd w:val="0"/>
        <w:ind w:firstLine="709"/>
        <w:jc w:val="center"/>
        <w:rPr>
          <w:sz w:val="28"/>
          <w:szCs w:val="28"/>
        </w:rPr>
      </w:pPr>
    </w:p>
    <w:p w14:paraId="3407D85B" w14:textId="77777777" w:rsidR="00850B37" w:rsidRPr="00F47A7B" w:rsidRDefault="00850B37" w:rsidP="00F47A7B">
      <w:pPr>
        <w:widowControl w:val="0"/>
        <w:autoSpaceDE w:val="0"/>
        <w:autoSpaceDN w:val="0"/>
        <w:adjustRightInd w:val="0"/>
        <w:ind w:firstLine="709"/>
        <w:jc w:val="center"/>
        <w:rPr>
          <w:sz w:val="28"/>
          <w:szCs w:val="28"/>
        </w:rPr>
      </w:pPr>
    </w:p>
    <w:p w14:paraId="49784021"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7. ЕДДС выполняет следующие основные задачи:</w:t>
      </w:r>
    </w:p>
    <w:p w14:paraId="25410622" w14:textId="77777777" w:rsidR="00C90CF3" w:rsidRPr="00F47A7B" w:rsidRDefault="00C90CF3" w:rsidP="00F47A7B">
      <w:pPr>
        <w:widowControl w:val="0"/>
        <w:autoSpaceDE w:val="0"/>
        <w:autoSpaceDN w:val="0"/>
        <w:adjustRightInd w:val="0"/>
        <w:ind w:firstLine="709"/>
        <w:jc w:val="both"/>
        <w:rPr>
          <w:sz w:val="28"/>
          <w:szCs w:val="28"/>
          <w:lang w:bidi="ru-RU"/>
        </w:rPr>
      </w:pPr>
      <w:r w:rsidRPr="00F47A7B">
        <w:rPr>
          <w:sz w:val="28"/>
          <w:szCs w:val="28"/>
        </w:rPr>
        <w:t>1)</w:t>
      </w:r>
      <w:r w:rsidRPr="00F47A7B">
        <w:rPr>
          <w:color w:val="FF0000"/>
          <w:sz w:val="28"/>
          <w:szCs w:val="28"/>
        </w:rPr>
        <w:t xml:space="preserve"> </w:t>
      </w:r>
      <w:r w:rsidRPr="00F47A7B">
        <w:rPr>
          <w:sz w:val="28"/>
          <w:szCs w:val="28"/>
          <w:lang w:bidi="ru-RU"/>
        </w:rPr>
        <w:t>обеспечение координации сил и средств Карталинского звена ТП РСЧС, их совместных действий, доведение до них задач при подготовке и выполнении мероприятий по ГО, угрозе или возникновении ЧС (происшествий), а также по локализации и ликвидации последствий пожаров, аварий, стихийных бедствий и других ЧС (происшествий), доведение информации о принятии необходимых экстренных мер и решений в соответствии с Планом действий по предупреждению и ликвидации ЧС Карталинского муниципального района, Планом гражданской обороны и защиты населения Карталинского муниципального района;</w:t>
      </w:r>
    </w:p>
    <w:p w14:paraId="4A951F84"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2) обеспечение организации информационного взаимодействия при решении задач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 от ЧС и ГО, с использованием информационных систем, в том числе автоматизированная информационно-управляющая система единой государственной системы предупреждения и ликвидации чрезвычайных ситуаций (далее именуется - АИУС РСЧС) (через «Личный кабинет ЕДДС»); </w:t>
      </w:r>
    </w:p>
    <w:p w14:paraId="55E6EAA3" w14:textId="77777777" w:rsidR="00C90CF3" w:rsidRPr="00F47A7B" w:rsidRDefault="00C90CF3" w:rsidP="00F47A7B">
      <w:pPr>
        <w:autoSpaceDE w:val="0"/>
        <w:autoSpaceDN w:val="0"/>
        <w:adjustRightInd w:val="0"/>
        <w:ind w:firstLine="709"/>
        <w:jc w:val="both"/>
        <w:rPr>
          <w:rFonts w:eastAsia="Calibri"/>
          <w:sz w:val="28"/>
          <w:szCs w:val="28"/>
          <w:lang w:eastAsia="en-US"/>
        </w:rPr>
      </w:pPr>
      <w:r w:rsidRPr="00F47A7B">
        <w:rPr>
          <w:rFonts w:eastAsia="Calibri"/>
          <w:sz w:val="28"/>
          <w:szCs w:val="28"/>
          <w:lang w:eastAsia="en-US"/>
        </w:rPr>
        <w:t>3) прием и передача сигналов оповещения и экстренной информации, сигналов (распоряжений) на изменение режимов функционирования органов управления и сил Карталинского звена ТП РСЧС;</w:t>
      </w:r>
    </w:p>
    <w:p w14:paraId="16C44755"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4) прием от населения, организаций, технических систем или иных источников информации об угрозе возникновения или о возникновении ЧС (происшествия), анализ и оценка достоверности поступившей информации, доведение ее до ДДС, в компетенцию которой входит реагирование на принятое сообщение;</w:t>
      </w:r>
    </w:p>
    <w:p w14:paraId="02F152BC"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5) оповещение и информирование руководящего состава Карталинского </w:t>
      </w:r>
      <w:r w:rsidRPr="00F47A7B">
        <w:rPr>
          <w:sz w:val="28"/>
          <w:szCs w:val="28"/>
        </w:rPr>
        <w:lastRenderedPageBreak/>
        <w:t>муниципального района, органов управления и сил Карталинского звена ТП РСЧС, ДДС о ЧС (происшествии);</w:t>
      </w:r>
    </w:p>
    <w:p w14:paraId="7EFFBB61"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6) обеспечение оповещения и информирования населения о ЧС (происшествии);</w:t>
      </w:r>
    </w:p>
    <w:p w14:paraId="33C46437"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7) организация взаимодействия в установленном порядке в целях оперативного реагирования на ЧС (происшествия) с органами управления </w:t>
      </w:r>
      <w:r w:rsidRPr="00F47A7B">
        <w:rPr>
          <w:sz w:val="28"/>
          <w:szCs w:val="28"/>
        </w:rPr>
        <w:lastRenderedPageBreak/>
        <w:t>Карталинского звена ТП РСЧС, администрацией Карталинского муниципального района и ДДС действующими на территории Карталинского муниципального района, а также с органами управления ГО при подготовке к ведению и ведении ГО;</w:t>
      </w:r>
    </w:p>
    <w:p w14:paraId="104552A6"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8) информирование ДДС действующими на территории Карталинского муниципального района, сил Карталинского звена ТП РСЧС, привлекаемых к предупреждению ЧС, а также ликвидации ЧС (происшествия), об обстановке, принятых и рекомендуемых мерах;</w:t>
      </w:r>
    </w:p>
    <w:p w14:paraId="4E80546A"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9) сбор и обработка данных, необходимых для подготовки и принятия управленческих решений по предупреждению и ликвидации ЧС (происшествий)</w:t>
      </w:r>
      <w:r w:rsidRPr="00F47A7B">
        <w:rPr>
          <w:i/>
          <w:sz w:val="28"/>
          <w:szCs w:val="28"/>
        </w:rPr>
        <w:t xml:space="preserve">, </w:t>
      </w:r>
      <w:r w:rsidRPr="00F47A7B">
        <w:rPr>
          <w:sz w:val="28"/>
          <w:szCs w:val="28"/>
        </w:rPr>
        <w:t>а также контроль их исполнения;</w:t>
      </w:r>
    </w:p>
    <w:p w14:paraId="2C33437F"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10) 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 в пределах своих полномочий;</w:t>
      </w:r>
    </w:p>
    <w:p w14:paraId="45B12292"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11) регистрация и документирование всех входящих и исходящих сообщений и вызовов,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отчетов по поступившей информации;</w:t>
      </w:r>
    </w:p>
    <w:p w14:paraId="37882729"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12) 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w:t>
      </w:r>
      <w:r w:rsidRPr="00F47A7B">
        <w:rPr>
          <w:color w:val="FF0000"/>
          <w:sz w:val="28"/>
          <w:szCs w:val="28"/>
        </w:rPr>
        <w:t xml:space="preserve"> </w:t>
      </w:r>
    </w:p>
    <w:p w14:paraId="7D532DDA"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13) организация реагирования на вызовы (сообщения о происшествиях), поступающих по всем имеющимся видам и каналам связи, в том числе через систему - 112 и контроля результатов реагирования;</w:t>
      </w:r>
    </w:p>
    <w:p w14:paraId="0AE3B03F" w14:textId="39D43AC7" w:rsidR="00850B37" w:rsidRDefault="00C90CF3" w:rsidP="00850B37">
      <w:pPr>
        <w:widowControl w:val="0"/>
        <w:autoSpaceDE w:val="0"/>
        <w:autoSpaceDN w:val="0"/>
        <w:adjustRightInd w:val="0"/>
        <w:ind w:firstLine="709"/>
        <w:jc w:val="both"/>
        <w:rPr>
          <w:color w:val="FF0000"/>
          <w:sz w:val="28"/>
          <w:szCs w:val="28"/>
        </w:rPr>
      </w:pPr>
      <w:r w:rsidRPr="00F47A7B">
        <w:rPr>
          <w:sz w:val="28"/>
          <w:szCs w:val="28"/>
        </w:rPr>
        <w:t>14) взаимодействие в зоне своей ответственности с дежурными службами ЦУКС ГУ МЧС России по Челябинской области для оперативного предупреждения об угрозах возникновения или возникновении ЧС природного и техногенного характера.</w:t>
      </w:r>
      <w:r w:rsidRPr="00F47A7B">
        <w:rPr>
          <w:color w:val="FF0000"/>
          <w:sz w:val="28"/>
          <w:szCs w:val="28"/>
        </w:rPr>
        <w:t xml:space="preserve"> </w:t>
      </w:r>
    </w:p>
    <w:p w14:paraId="1DDFA449" w14:textId="27AE3CA5" w:rsidR="00850B37" w:rsidRDefault="00850B37" w:rsidP="00850B37">
      <w:pPr>
        <w:widowControl w:val="0"/>
        <w:autoSpaceDE w:val="0"/>
        <w:autoSpaceDN w:val="0"/>
        <w:adjustRightInd w:val="0"/>
        <w:ind w:firstLine="709"/>
        <w:jc w:val="both"/>
        <w:rPr>
          <w:color w:val="FF0000"/>
          <w:sz w:val="28"/>
          <w:szCs w:val="28"/>
        </w:rPr>
      </w:pPr>
    </w:p>
    <w:p w14:paraId="62593B4A" w14:textId="14446C50" w:rsidR="00850B37" w:rsidRDefault="00850B37" w:rsidP="00850B37">
      <w:pPr>
        <w:widowControl w:val="0"/>
        <w:autoSpaceDE w:val="0"/>
        <w:autoSpaceDN w:val="0"/>
        <w:adjustRightInd w:val="0"/>
        <w:ind w:firstLine="709"/>
        <w:jc w:val="both"/>
        <w:rPr>
          <w:color w:val="FF0000"/>
          <w:sz w:val="28"/>
          <w:szCs w:val="28"/>
        </w:rPr>
      </w:pPr>
    </w:p>
    <w:p w14:paraId="61DB4447" w14:textId="77777777" w:rsidR="00850B37" w:rsidRDefault="00850B37" w:rsidP="0083334F">
      <w:pPr>
        <w:widowControl w:val="0"/>
        <w:autoSpaceDE w:val="0"/>
        <w:autoSpaceDN w:val="0"/>
        <w:adjustRightInd w:val="0"/>
        <w:jc w:val="both"/>
        <w:rPr>
          <w:color w:val="FF0000"/>
          <w:sz w:val="28"/>
          <w:szCs w:val="28"/>
        </w:rPr>
      </w:pPr>
    </w:p>
    <w:p w14:paraId="2CC4075F" w14:textId="3B27958C" w:rsidR="00C90CF3" w:rsidRPr="00F47A7B" w:rsidRDefault="00C90CF3" w:rsidP="00F47A7B">
      <w:pPr>
        <w:keepNext/>
        <w:jc w:val="center"/>
        <w:outlineLvl w:val="0"/>
        <w:rPr>
          <w:sz w:val="28"/>
          <w:szCs w:val="28"/>
        </w:rPr>
      </w:pPr>
      <w:r w:rsidRPr="00F47A7B">
        <w:rPr>
          <w:sz w:val="28"/>
          <w:szCs w:val="28"/>
          <w:lang w:val="en-US"/>
        </w:rPr>
        <w:t>III</w:t>
      </w:r>
      <w:r w:rsidRPr="00F47A7B">
        <w:rPr>
          <w:sz w:val="28"/>
          <w:szCs w:val="28"/>
        </w:rPr>
        <w:t xml:space="preserve">. Основные функции ЕДДС </w:t>
      </w:r>
    </w:p>
    <w:p w14:paraId="775B943C" w14:textId="02A8F871" w:rsidR="00C90CF3" w:rsidRDefault="00C90CF3" w:rsidP="00F47A7B">
      <w:pPr>
        <w:widowControl w:val="0"/>
        <w:autoSpaceDE w:val="0"/>
        <w:autoSpaceDN w:val="0"/>
        <w:adjustRightInd w:val="0"/>
        <w:ind w:firstLine="540"/>
        <w:jc w:val="both"/>
        <w:rPr>
          <w:sz w:val="28"/>
          <w:szCs w:val="28"/>
        </w:rPr>
      </w:pPr>
    </w:p>
    <w:p w14:paraId="274FC851" w14:textId="77777777" w:rsidR="00850B37" w:rsidRPr="00F47A7B" w:rsidRDefault="00850B37" w:rsidP="00F47A7B">
      <w:pPr>
        <w:widowControl w:val="0"/>
        <w:autoSpaceDE w:val="0"/>
        <w:autoSpaceDN w:val="0"/>
        <w:adjustRightInd w:val="0"/>
        <w:ind w:firstLine="540"/>
        <w:jc w:val="both"/>
        <w:rPr>
          <w:sz w:val="28"/>
          <w:szCs w:val="28"/>
        </w:rPr>
      </w:pPr>
    </w:p>
    <w:p w14:paraId="0F52C201"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8. На ЕДДС возлагаются следующие основные функции:</w:t>
      </w:r>
    </w:p>
    <w:p w14:paraId="74E94BBE" w14:textId="77777777" w:rsidR="00C90CF3" w:rsidRPr="00F47A7B" w:rsidRDefault="00C90CF3" w:rsidP="00F47A7B">
      <w:pPr>
        <w:autoSpaceDE w:val="0"/>
        <w:autoSpaceDN w:val="0"/>
        <w:adjustRightInd w:val="0"/>
        <w:ind w:firstLine="709"/>
        <w:jc w:val="both"/>
        <w:rPr>
          <w:rFonts w:eastAsia="Calibri"/>
          <w:sz w:val="28"/>
          <w:szCs w:val="28"/>
          <w:lang w:eastAsia="en-US"/>
        </w:rPr>
      </w:pPr>
      <w:r w:rsidRPr="00F47A7B">
        <w:rPr>
          <w:rFonts w:eastAsia="Calibri"/>
          <w:sz w:val="28"/>
          <w:szCs w:val="28"/>
          <w:lang w:eastAsia="en-US"/>
        </w:rPr>
        <w:t>1) прием и передача сигналов оповещения и экстренной информации;</w:t>
      </w:r>
    </w:p>
    <w:p w14:paraId="350BBEBF"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2) прием, регистрация и документирование всех входящих и исходящих сообщений и вызовов; </w:t>
      </w:r>
    </w:p>
    <w:p w14:paraId="1EA16FA5"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3) анализ и оценка достоверности поступившей информации, доведение ее до ДДС, в компетенцию которых входит реагирование на принятое сообщение;</w:t>
      </w:r>
      <w:r w:rsidRPr="00F47A7B">
        <w:rPr>
          <w:color w:val="FF0000"/>
          <w:sz w:val="28"/>
          <w:szCs w:val="28"/>
        </w:rPr>
        <w:t xml:space="preserve"> </w:t>
      </w:r>
    </w:p>
    <w:p w14:paraId="3244C0A5" w14:textId="77777777" w:rsidR="00C90CF3" w:rsidRPr="00F47A7B" w:rsidRDefault="00C90CF3" w:rsidP="00F47A7B">
      <w:pPr>
        <w:keepNext/>
        <w:tabs>
          <w:tab w:val="left" w:pos="851"/>
          <w:tab w:val="left" w:pos="1134"/>
        </w:tabs>
        <w:ind w:firstLine="709"/>
        <w:jc w:val="both"/>
        <w:rPr>
          <w:color w:val="FF0000"/>
          <w:sz w:val="28"/>
          <w:szCs w:val="28"/>
        </w:rPr>
      </w:pPr>
      <w:r w:rsidRPr="00F47A7B">
        <w:rPr>
          <w:sz w:val="28"/>
          <w:szCs w:val="28"/>
        </w:rPr>
        <w:t xml:space="preserve">4) сбор от ДДС, действующих на территории Карталинского муниципального района, сети наблюдения и лабораторного контроля ГО и защиты населения информации об угрозе или факте возникновения ЧС </w:t>
      </w:r>
      <w:r w:rsidRPr="00F47A7B">
        <w:rPr>
          <w:sz w:val="28"/>
          <w:szCs w:val="28"/>
        </w:rPr>
        <w:lastRenderedPageBreak/>
        <w:t>(происшествия), сложившейся обстановке и действиях сил и средств по ликвидации ЧС (происшествия) и доведения её до реагирующих служб;</w:t>
      </w:r>
    </w:p>
    <w:p w14:paraId="129F3A28"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5) </w:t>
      </w:r>
      <w:r w:rsidRPr="00F47A7B">
        <w:rPr>
          <w:color w:val="FF0000"/>
          <w:sz w:val="28"/>
          <w:szCs w:val="28"/>
        </w:rPr>
        <w:t xml:space="preserve"> </w:t>
      </w:r>
      <w:r w:rsidRPr="00F47A7B">
        <w:rPr>
          <w:sz w:val="28"/>
          <w:szCs w:val="28"/>
        </w:rPr>
        <w:t>обработка и анализ данных о ЧС (происшествии), определение ее масштаба и уточнение состава ДДС, привлекаемых для реагирования на ЧС (происшествие), их оповещение о переводе в соответствующие режимы функционирования;</w:t>
      </w:r>
    </w:p>
    <w:p w14:paraId="0186DD90" w14:textId="77777777" w:rsidR="00C90CF3" w:rsidRPr="00F47A7B" w:rsidRDefault="00C90CF3" w:rsidP="00F47A7B">
      <w:pPr>
        <w:keepNext/>
        <w:tabs>
          <w:tab w:val="left" w:pos="851"/>
          <w:tab w:val="left" w:pos="1134"/>
        </w:tabs>
        <w:ind w:firstLine="709"/>
        <w:jc w:val="both"/>
        <w:rPr>
          <w:sz w:val="28"/>
          <w:szCs w:val="28"/>
        </w:rPr>
      </w:pPr>
      <w:r w:rsidRPr="00F47A7B">
        <w:rPr>
          <w:sz w:val="28"/>
          <w:szCs w:val="28"/>
        </w:rPr>
        <w:t>6) обобщение, оценка и контроль данных обстановки, принятых мер по ликвидации ЧС (происшествия), подготовка и корректировка заблаговременно разработанных и согласованных со службами жизнеобеспечения Карталинского муниципального района вариантов управленческих решений по ликвидации ЧС (происшествия), принятие экстренных мер и необходимых решений (в пределах, установленных вышестоящими органами полномочий);</w:t>
      </w:r>
    </w:p>
    <w:p w14:paraId="2DEE864D"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7) самостоятельное принятие необходимых решений по защите и спасению людей (в рамках своих полномочий);</w:t>
      </w:r>
    </w:p>
    <w:p w14:paraId="32A2F92A" w14:textId="77777777" w:rsidR="00C90CF3" w:rsidRPr="00F47A7B" w:rsidRDefault="00C90CF3" w:rsidP="00F47A7B">
      <w:pPr>
        <w:keepNext/>
        <w:tabs>
          <w:tab w:val="left" w:pos="851"/>
        </w:tabs>
        <w:ind w:firstLine="709"/>
        <w:jc w:val="both"/>
        <w:rPr>
          <w:color w:val="FF0000"/>
          <w:sz w:val="28"/>
          <w:szCs w:val="28"/>
        </w:rPr>
      </w:pPr>
      <w:r w:rsidRPr="00F47A7B">
        <w:rPr>
          <w:sz w:val="28"/>
          <w:szCs w:val="28"/>
        </w:rPr>
        <w:t>8) информационное обеспечение координационных органов Карталинского районного звена ТП о ЧС (происшествии);</w:t>
      </w:r>
    </w:p>
    <w:p w14:paraId="313D8049"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9) информирование ДДС и сил Карталинского звена ТП РСЧС, привлекаемых к ликвидации ЧС (происшествия), об обстановке, принятых и рекомендуемых мерах;</w:t>
      </w:r>
    </w:p>
    <w:p w14:paraId="1F6F3F4F"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10) 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(происшествий);</w:t>
      </w:r>
    </w:p>
    <w:p w14:paraId="09DC802C"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11) обеспечение своевременного оповещения и информирования населения о ЧС по решению главы Карталинского муниципального района (председателя КЧС и ОПБ); </w:t>
      </w:r>
    </w:p>
    <w:p w14:paraId="6B2DD83C" w14:textId="07F9D6FC"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12)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в соответствии с приказом МЧС России от 11.01.2021 </w:t>
      </w:r>
      <w:r w:rsidR="00106D4D">
        <w:rPr>
          <w:sz w:val="28"/>
          <w:szCs w:val="28"/>
        </w:rPr>
        <w:t xml:space="preserve">года </w:t>
      </w:r>
      <w:r w:rsidRPr="00F47A7B">
        <w:rPr>
          <w:sz w:val="28"/>
          <w:szCs w:val="28"/>
        </w:rPr>
        <w:t xml:space="preserve">№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w:t>
      </w:r>
      <w:r w:rsidR="00106D4D">
        <w:rPr>
          <w:sz w:val="28"/>
          <w:szCs w:val="28"/>
        </w:rPr>
        <w:t xml:space="preserve">года </w:t>
      </w:r>
      <w:r w:rsidRPr="00F47A7B">
        <w:rPr>
          <w:sz w:val="28"/>
          <w:szCs w:val="28"/>
        </w:rPr>
        <w:t xml:space="preserve">№ 62744); </w:t>
      </w:r>
    </w:p>
    <w:p w14:paraId="58CD597D" w14:textId="77777777" w:rsidR="00C90CF3" w:rsidRPr="00F47A7B" w:rsidRDefault="00C90CF3" w:rsidP="00F47A7B">
      <w:pPr>
        <w:keepNext/>
        <w:tabs>
          <w:tab w:val="left" w:pos="851"/>
          <w:tab w:val="left" w:pos="1134"/>
        </w:tabs>
        <w:ind w:firstLine="709"/>
        <w:jc w:val="both"/>
        <w:rPr>
          <w:sz w:val="28"/>
          <w:szCs w:val="28"/>
        </w:rPr>
      </w:pPr>
      <w:r w:rsidRPr="00F47A7B">
        <w:rPr>
          <w:sz w:val="28"/>
          <w:szCs w:val="28"/>
        </w:rPr>
        <w:t xml:space="preserve">13) представление докладов (донесений), оперативной информации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 в установленном порядке; </w:t>
      </w:r>
    </w:p>
    <w:p w14:paraId="58EEF0FE" w14:textId="69D2A19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14) уточнение и координация действий, привлеченных ДДС по их совместному реагированию на вызовы (сообщения о происшествиях), поступающих по всем имеющимся видам и каналам связи, в том числе по системе</w:t>
      </w:r>
      <w:r w:rsidR="00E83244">
        <w:rPr>
          <w:sz w:val="28"/>
          <w:szCs w:val="28"/>
        </w:rPr>
        <w:t xml:space="preserve"> </w:t>
      </w:r>
      <w:r w:rsidRPr="00F47A7B">
        <w:rPr>
          <w:sz w:val="28"/>
          <w:szCs w:val="28"/>
        </w:rPr>
        <w:t>-</w:t>
      </w:r>
      <w:r w:rsidR="00E83244">
        <w:rPr>
          <w:sz w:val="28"/>
          <w:szCs w:val="28"/>
        </w:rPr>
        <w:t xml:space="preserve"> </w:t>
      </w:r>
      <w:r w:rsidRPr="00F47A7B">
        <w:rPr>
          <w:sz w:val="28"/>
          <w:szCs w:val="28"/>
        </w:rPr>
        <w:t>112;</w:t>
      </w:r>
    </w:p>
    <w:p w14:paraId="61A01F48" w14:textId="75358D5D"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15) контроль результатов реагирования на вызовы (сообщения о происшествиях), поступающих по всем имеющимся видам и каналам связи, в том числе по системе</w:t>
      </w:r>
      <w:r w:rsidR="00E83244">
        <w:rPr>
          <w:sz w:val="28"/>
          <w:szCs w:val="28"/>
        </w:rPr>
        <w:t xml:space="preserve"> </w:t>
      </w:r>
      <w:r w:rsidRPr="00F47A7B">
        <w:rPr>
          <w:sz w:val="28"/>
          <w:szCs w:val="28"/>
        </w:rPr>
        <w:t>-</w:t>
      </w:r>
      <w:r w:rsidR="00E83244">
        <w:rPr>
          <w:sz w:val="28"/>
          <w:szCs w:val="28"/>
        </w:rPr>
        <w:t xml:space="preserve"> </w:t>
      </w:r>
      <w:r w:rsidRPr="00F47A7B">
        <w:rPr>
          <w:sz w:val="28"/>
          <w:szCs w:val="28"/>
        </w:rPr>
        <w:t>112;</w:t>
      </w:r>
    </w:p>
    <w:p w14:paraId="56DCF348"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16) фиксация в оперативном режиме информации о возникающих аварийных ситуациях на объектах жилищно-коммунального хозяйства Карталинского муниципального района и обеспечение контроля устранения </w:t>
      </w:r>
      <w:r w:rsidRPr="00F47A7B">
        <w:rPr>
          <w:sz w:val="28"/>
          <w:szCs w:val="28"/>
        </w:rPr>
        <w:lastRenderedPageBreak/>
        <w:t>аварийных ситуаций на объектах жилищно-коммунального хозяйства Карталинского муниципального района посредством</w:t>
      </w:r>
      <w:r w:rsidRPr="00F47A7B">
        <w:rPr>
          <w:color w:val="333333"/>
          <w:sz w:val="28"/>
          <w:szCs w:val="28"/>
          <w:shd w:val="clear" w:color="auto" w:fill="FFFFFF"/>
        </w:rPr>
        <w:t xml:space="preserve"> </w:t>
      </w:r>
      <w:r w:rsidRPr="00F47A7B">
        <w:rPr>
          <w:sz w:val="28"/>
          <w:szCs w:val="28"/>
        </w:rPr>
        <w:t>системы мониторинга и контроля устранения аварий и инцидентов на объектах жилищно-коммунального хозяйства (далее именуется - МКА ЖКХ);</w:t>
      </w:r>
    </w:p>
    <w:p w14:paraId="756E0119"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17) 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w:t>
      </w:r>
    </w:p>
    <w:p w14:paraId="182D0429"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18) информационное обеспечение КЧС и ОПБ Карталинского муниципального района;</w:t>
      </w:r>
    </w:p>
    <w:p w14:paraId="120557EA"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19) накопление и обновление социально-экономических, природно-географических, демографических и других данных о муниципальном образовании, органах управления на территории муниципального образования (в том числе ДДС расположенных на территории Карталинского муниципального района), силах и средствах ГО и ТП РСЧС на территории Карталинского муниципального района, потенциально опасных объектов,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 в том числе с использованием АИУС РСЧС через «Личный кабинет ЕДДС»;</w:t>
      </w:r>
    </w:p>
    <w:p w14:paraId="720A5644"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lang w:bidi="ru-RU"/>
        </w:rPr>
        <w:t>20) мониторинг состояния комплексной безопасности объектов социального назначения, здравоохранения и образования с круглосуточным пребыванием людей;</w:t>
      </w:r>
    </w:p>
    <w:p w14:paraId="119C59A1"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21) контроль и принятие мер по обеспечению готовности к задействованию муниципальной автоматизированной системы централизованного оповещения населения, в том числе комплексной системы экстренного оповещения населения, а также обеспечение устойчивого и непрерывного функционирования системы управления и средств автоматизации;</w:t>
      </w:r>
    </w:p>
    <w:p w14:paraId="362730C2"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22) организация профессиональной подготовки, профессиональной переподготовки и повышения квалификации специалистов ЕДДС для несения оперативного дежурства на муниципальном уровне РСЧС;</w:t>
      </w:r>
    </w:p>
    <w:p w14:paraId="18864FF5" w14:textId="77777777" w:rsidR="00C90CF3" w:rsidRPr="00F47A7B" w:rsidRDefault="00C90CF3" w:rsidP="00F47A7B">
      <w:pPr>
        <w:widowControl w:val="0"/>
        <w:autoSpaceDE w:val="0"/>
        <w:autoSpaceDN w:val="0"/>
        <w:adjustRightInd w:val="0"/>
        <w:ind w:firstLine="709"/>
        <w:jc w:val="both"/>
        <w:rPr>
          <w:strike/>
          <w:sz w:val="28"/>
          <w:szCs w:val="28"/>
        </w:rPr>
      </w:pPr>
      <w:r w:rsidRPr="00F47A7B">
        <w:rPr>
          <w:sz w:val="28"/>
          <w:szCs w:val="28"/>
        </w:rPr>
        <w:t xml:space="preserve">23) осуществление информационного обмена по оперативной обстановке с органами повседневного управления Карталинского звена ТП РСЧС, в том числе с использованием АИУС РСЧС через «Личный кабинет ЕДДС»; </w:t>
      </w:r>
    </w:p>
    <w:p w14:paraId="73B6166F"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24) представление в ЦУКС ГУ МЧС России по Челябинской области отчета о проведенных превентивных мероприятиях в соответствии с полученным прогнозом возможных ЧС (происшествий) или оперативным предупреждением о прохождении комплекса опасных и неблагоприятных метеорологических явлений;</w:t>
      </w:r>
    </w:p>
    <w:p w14:paraId="2B879583"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25) доведение экстренных предупреждений об угрозе возникновения или о возникновении ЧС (происшествий), об опасных (неблагоприятных) метеорологических явлениях, моделях возможного развития обстановки, рекомендаций по снижению рисков до руководящего состава Карталинского муниципального района, ДДС, глав сельских поселений (старост населенных пунктов), организаторов мероприятий с массовым пребыванием людей, туристических групп на территории Карталинского муниципального района;</w:t>
      </w:r>
    </w:p>
    <w:p w14:paraId="0B7F9FBB"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lastRenderedPageBreak/>
        <w:t>26) участие в проведении учений и тренировок с органами повседневного управления РСЧС и органами управления ГО по выполнению возложенных на них задач.</w:t>
      </w:r>
    </w:p>
    <w:p w14:paraId="3A1F73F1" w14:textId="227D1476" w:rsidR="00C90CF3" w:rsidRDefault="00C90CF3" w:rsidP="00F47A7B">
      <w:pPr>
        <w:keepNext/>
        <w:jc w:val="center"/>
        <w:outlineLvl w:val="0"/>
        <w:rPr>
          <w:color w:val="FF0000"/>
          <w:sz w:val="28"/>
          <w:szCs w:val="28"/>
        </w:rPr>
      </w:pPr>
    </w:p>
    <w:p w14:paraId="3386A718" w14:textId="77777777" w:rsidR="00E83244" w:rsidRPr="00F47A7B" w:rsidRDefault="00E83244" w:rsidP="00F47A7B">
      <w:pPr>
        <w:keepNext/>
        <w:jc w:val="center"/>
        <w:outlineLvl w:val="0"/>
        <w:rPr>
          <w:color w:val="FF0000"/>
          <w:sz w:val="28"/>
          <w:szCs w:val="28"/>
        </w:rPr>
      </w:pPr>
    </w:p>
    <w:p w14:paraId="63AFC86E" w14:textId="77777777" w:rsidR="00C90CF3" w:rsidRPr="00F47A7B" w:rsidRDefault="00C90CF3" w:rsidP="00F47A7B">
      <w:pPr>
        <w:keepNext/>
        <w:jc w:val="center"/>
        <w:outlineLvl w:val="0"/>
        <w:rPr>
          <w:sz w:val="28"/>
          <w:szCs w:val="28"/>
        </w:rPr>
      </w:pPr>
      <w:r w:rsidRPr="00F47A7B">
        <w:rPr>
          <w:sz w:val="28"/>
          <w:szCs w:val="28"/>
        </w:rPr>
        <w:t>I</w:t>
      </w:r>
      <w:r w:rsidRPr="00F47A7B">
        <w:rPr>
          <w:sz w:val="28"/>
          <w:szCs w:val="28"/>
          <w:lang w:val="en-US"/>
        </w:rPr>
        <w:t>V</w:t>
      </w:r>
      <w:r w:rsidRPr="00F47A7B">
        <w:rPr>
          <w:sz w:val="28"/>
          <w:szCs w:val="28"/>
        </w:rPr>
        <w:t xml:space="preserve">. Организация работы ЕДДС </w:t>
      </w:r>
    </w:p>
    <w:p w14:paraId="69A902AB" w14:textId="4FC50E59" w:rsidR="00C90CF3" w:rsidRDefault="00C90CF3" w:rsidP="00F47A7B">
      <w:pPr>
        <w:keepNext/>
        <w:rPr>
          <w:sz w:val="28"/>
          <w:szCs w:val="28"/>
        </w:rPr>
      </w:pPr>
    </w:p>
    <w:p w14:paraId="55C442E0" w14:textId="77777777" w:rsidR="00E83244" w:rsidRPr="00F47A7B" w:rsidRDefault="00E83244" w:rsidP="00F47A7B">
      <w:pPr>
        <w:keepNext/>
        <w:rPr>
          <w:sz w:val="28"/>
          <w:szCs w:val="28"/>
        </w:rPr>
      </w:pPr>
    </w:p>
    <w:p w14:paraId="13D84ABE"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9. Для обеспечения своевременного и эффективного реагирования </w:t>
      </w:r>
      <w:r w:rsidRPr="00F47A7B">
        <w:rPr>
          <w:sz w:val="28"/>
          <w:szCs w:val="28"/>
        </w:rPr>
        <w:br/>
        <w:t>на угрозы возникновения и возникновение ЧС (происшествий) в ЕДДС организуется круглосуточное дежурство оперативной дежурной смены.</w:t>
      </w:r>
    </w:p>
    <w:p w14:paraId="6BB80EB9"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10. К несению дежурства в составе оперативно-диспетчерской службы ЕДДС (далее именуется - ОДС ЕДДС) допускается дежурно-диспетчерский персонал, прошедший стажировку на рабочем месте и допущенный в установленном порядке к несению дежурства. </w:t>
      </w:r>
    </w:p>
    <w:p w14:paraId="0F19B5CA"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11. 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 имеющих лицензию на осуществление дополнительного профессионального образования, в течение первого года со дня назначения на должность и не реже одного раза в пять лет.  </w:t>
      </w:r>
    </w:p>
    <w:p w14:paraId="685FAD1E" w14:textId="5777EE3B"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12. Перед заступлением очередной ОДС на дежурство руководителем ЕДДС или лицом, его замещающим должен проводиться инструктаж дежурно</w:t>
      </w:r>
      <w:r w:rsidR="00E83244">
        <w:rPr>
          <w:sz w:val="28"/>
          <w:szCs w:val="28"/>
        </w:rPr>
        <w:t xml:space="preserve"> </w:t>
      </w:r>
      <w:r w:rsidRPr="00F47A7B">
        <w:rPr>
          <w:sz w:val="28"/>
          <w:szCs w:val="28"/>
        </w:rPr>
        <w:t>-</w:t>
      </w:r>
      <w:r w:rsidR="00E83244">
        <w:rPr>
          <w:sz w:val="28"/>
          <w:szCs w:val="28"/>
        </w:rPr>
        <w:t xml:space="preserve"> </w:t>
      </w:r>
      <w:r w:rsidRPr="00F47A7B">
        <w:rPr>
          <w:sz w:val="28"/>
          <w:szCs w:val="28"/>
        </w:rPr>
        <w:t>диспетчерского персонала ЕДДС согласно утвержденному плану проведения инструктажа. В ходе инструктажа до дежурно-диспетчерского персонала доводятся оперативная обстановка, задачи на очередное дежурство, анализируются характерные недостатки в действиях персонала и указываются меры, исключающие их повторение.</w:t>
      </w:r>
    </w:p>
    <w:p w14:paraId="39815494"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13. Со сменяющейся ОДС ЕДДС руководителем ЕДДС (или лицом его замещающим) проводится подведение итогов несения оперативного дежурства, в ходе которого осуществляется разбор действий дежурно-диспетчерского персонала за прошедшее дежурство, доводятся основные недостатки и указываются меры, исключающие повторение выявленных недостатков. </w:t>
      </w:r>
    </w:p>
    <w:p w14:paraId="31969532" w14:textId="75A84862"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14. В ходе приема</w:t>
      </w:r>
      <w:r w:rsidR="00E83244">
        <w:rPr>
          <w:sz w:val="28"/>
          <w:szCs w:val="28"/>
        </w:rPr>
        <w:t xml:space="preserve"> </w:t>
      </w:r>
      <w:r w:rsidRPr="00F47A7B">
        <w:rPr>
          <w:sz w:val="28"/>
          <w:szCs w:val="28"/>
        </w:rPr>
        <w:t>-</w:t>
      </w:r>
      <w:r w:rsidR="00E83244">
        <w:rPr>
          <w:sz w:val="28"/>
          <w:szCs w:val="28"/>
        </w:rPr>
        <w:t xml:space="preserve"> </w:t>
      </w:r>
      <w:r w:rsidRPr="00F47A7B">
        <w:rPr>
          <w:sz w:val="28"/>
          <w:szCs w:val="28"/>
        </w:rPr>
        <w:t>сдачи дежурства специалисты заступающей ОДС принимают у специалистов сменяющейся ОДС документацию, средства связи, автоматизированное рабочее место (далее именуется – АРМ) и другое оборудование с занесением соответствующих записей в журнале приема-сдачи дежурства.</w:t>
      </w:r>
    </w:p>
    <w:p w14:paraId="78E67A6C"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15. Привлечение специалистов ОДС ЕДДС к решению задач, не связанных с несением оперативного дежурства, не допускается.</w:t>
      </w:r>
    </w:p>
    <w:p w14:paraId="3CF38A94"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16. Во время несения дежурства специалисты ОДС ЕДДС выполняют функциональные задачи в соответствии с должностными инструкциями и алгоритмами действий.</w:t>
      </w:r>
    </w:p>
    <w:p w14:paraId="661827A8" w14:textId="624C9BE5"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17. При нарушении трудовой дисциплины, безопасности связи, правил эксплуатации техники (оборудования), техники безопасности и пожарной безопасности дежурно</w:t>
      </w:r>
      <w:r w:rsidR="00E83244">
        <w:rPr>
          <w:sz w:val="28"/>
          <w:szCs w:val="28"/>
        </w:rPr>
        <w:t xml:space="preserve"> </w:t>
      </w:r>
      <w:r w:rsidRPr="00F47A7B">
        <w:rPr>
          <w:sz w:val="28"/>
          <w:szCs w:val="28"/>
        </w:rPr>
        <w:t>-</w:t>
      </w:r>
      <w:r w:rsidR="00E83244">
        <w:rPr>
          <w:sz w:val="28"/>
          <w:szCs w:val="28"/>
        </w:rPr>
        <w:t xml:space="preserve"> </w:t>
      </w:r>
      <w:r w:rsidRPr="00F47A7B">
        <w:rPr>
          <w:sz w:val="28"/>
          <w:szCs w:val="28"/>
        </w:rPr>
        <w:t xml:space="preserve">диспетчерский персонал может быть отстранен от несения дежурства. </w:t>
      </w:r>
    </w:p>
    <w:p w14:paraId="47B63458"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lastRenderedPageBreak/>
        <w:t xml:space="preserve">18. Право отстранения от дежурства дежурно-диспетчерского персонала принадлежит руководителю Учреждения, начальнику ЕДДС (или лицу его замещающему). </w:t>
      </w:r>
    </w:p>
    <w:p w14:paraId="3402E56B"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19. 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w:t>
      </w:r>
    </w:p>
    <w:p w14:paraId="6E27FE5A" w14:textId="77777777" w:rsidR="00C90CF3" w:rsidRPr="00F47A7B" w:rsidRDefault="00C90CF3" w:rsidP="00F47A7B">
      <w:pPr>
        <w:widowControl w:val="0"/>
        <w:autoSpaceDE w:val="0"/>
        <w:autoSpaceDN w:val="0"/>
        <w:adjustRightInd w:val="0"/>
        <w:ind w:firstLine="709"/>
        <w:jc w:val="both"/>
        <w:rPr>
          <w:strike/>
          <w:sz w:val="28"/>
          <w:szCs w:val="28"/>
        </w:rPr>
      </w:pPr>
      <w:r w:rsidRPr="00F47A7B">
        <w:rPr>
          <w:sz w:val="28"/>
          <w:szCs w:val="28"/>
        </w:rPr>
        <w:t>20. Информация об угрозах возникновения и возникновении ЧС (происшествий) поступает в ЕДДС по всем имеющимся каналам связи и информационным системам.</w:t>
      </w:r>
    </w:p>
    <w:p w14:paraId="0F55C3A6"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21. Вся информация об угрозе возникновения или о возникновении ЧС (происшествия) регистрируется в установленном порядке дежурно-диспетчерским персоналом ЕДДС и незамедлительно передается в экстренные оперативные службы, которые необходимо направить в зону ЧС (происшествия), а также в ЦУКС ГУ МЧС России по Челябинской области.</w:t>
      </w:r>
    </w:p>
    <w:p w14:paraId="683F8202"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22. Еженедельно руководителем ЕДДС или лицом, его замещающим проводится анализ функционирования ЕДДС и организации взаимодействия с ДДС, действующими на территории муниципального образования.</w:t>
      </w:r>
    </w:p>
    <w:p w14:paraId="676B643C"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23. Анализы функционирования ЕДДС муниципального образования </w:t>
      </w:r>
      <w:r w:rsidRPr="00F47A7B">
        <w:rPr>
          <w:sz w:val="28"/>
          <w:szCs w:val="28"/>
        </w:rPr>
        <w:br/>
        <w:t>и организации взаимодействия с ДДС, действующими на территории муниципального образования, рассматриваются на заседаниях КЧС и ОПБ муниципального образования.</w:t>
      </w:r>
    </w:p>
    <w:p w14:paraId="1DF14603" w14:textId="1758B043" w:rsidR="00C90CF3" w:rsidRDefault="00C90CF3" w:rsidP="00F47A7B">
      <w:pPr>
        <w:widowControl w:val="0"/>
        <w:autoSpaceDE w:val="0"/>
        <w:autoSpaceDN w:val="0"/>
        <w:adjustRightInd w:val="0"/>
        <w:ind w:firstLine="709"/>
        <w:jc w:val="both"/>
        <w:rPr>
          <w:sz w:val="28"/>
          <w:szCs w:val="28"/>
        </w:rPr>
      </w:pPr>
    </w:p>
    <w:p w14:paraId="406EBCCD" w14:textId="33039150" w:rsidR="00130359" w:rsidRDefault="00130359" w:rsidP="00F47A7B">
      <w:pPr>
        <w:widowControl w:val="0"/>
        <w:autoSpaceDE w:val="0"/>
        <w:autoSpaceDN w:val="0"/>
        <w:adjustRightInd w:val="0"/>
        <w:ind w:firstLine="709"/>
        <w:jc w:val="both"/>
        <w:rPr>
          <w:sz w:val="28"/>
          <w:szCs w:val="28"/>
        </w:rPr>
      </w:pPr>
    </w:p>
    <w:p w14:paraId="2AEA6F00" w14:textId="7EB10AAB" w:rsidR="00130359" w:rsidRDefault="00130359" w:rsidP="00F47A7B">
      <w:pPr>
        <w:widowControl w:val="0"/>
        <w:autoSpaceDE w:val="0"/>
        <w:autoSpaceDN w:val="0"/>
        <w:adjustRightInd w:val="0"/>
        <w:ind w:firstLine="709"/>
        <w:jc w:val="both"/>
        <w:rPr>
          <w:sz w:val="28"/>
          <w:szCs w:val="28"/>
        </w:rPr>
      </w:pPr>
    </w:p>
    <w:p w14:paraId="68F340BF" w14:textId="5707DEB0" w:rsidR="00130359" w:rsidRDefault="00130359" w:rsidP="00F47A7B">
      <w:pPr>
        <w:widowControl w:val="0"/>
        <w:autoSpaceDE w:val="0"/>
        <w:autoSpaceDN w:val="0"/>
        <w:adjustRightInd w:val="0"/>
        <w:ind w:firstLine="709"/>
        <w:jc w:val="both"/>
        <w:rPr>
          <w:sz w:val="28"/>
          <w:szCs w:val="28"/>
        </w:rPr>
      </w:pPr>
    </w:p>
    <w:p w14:paraId="63F6F714" w14:textId="77777777" w:rsidR="00130359" w:rsidRPr="00F47A7B" w:rsidRDefault="00130359" w:rsidP="00F47A7B">
      <w:pPr>
        <w:widowControl w:val="0"/>
        <w:autoSpaceDE w:val="0"/>
        <w:autoSpaceDN w:val="0"/>
        <w:adjustRightInd w:val="0"/>
        <w:ind w:firstLine="709"/>
        <w:jc w:val="both"/>
        <w:rPr>
          <w:sz w:val="28"/>
          <w:szCs w:val="28"/>
        </w:rPr>
      </w:pPr>
    </w:p>
    <w:p w14:paraId="4C17B05D" w14:textId="77777777" w:rsidR="00C90CF3" w:rsidRPr="00F47A7B" w:rsidRDefault="00C90CF3" w:rsidP="00130359">
      <w:pPr>
        <w:widowControl w:val="0"/>
        <w:autoSpaceDE w:val="0"/>
        <w:autoSpaceDN w:val="0"/>
        <w:adjustRightInd w:val="0"/>
        <w:jc w:val="center"/>
        <w:rPr>
          <w:sz w:val="28"/>
          <w:szCs w:val="28"/>
        </w:rPr>
      </w:pPr>
      <w:r w:rsidRPr="00F47A7B">
        <w:rPr>
          <w:sz w:val="28"/>
          <w:szCs w:val="28"/>
          <w:lang w:val="en-US"/>
        </w:rPr>
        <w:t>V</w:t>
      </w:r>
      <w:r w:rsidRPr="00F47A7B">
        <w:rPr>
          <w:sz w:val="28"/>
          <w:szCs w:val="28"/>
        </w:rPr>
        <w:t>.  Режимы функционирования ЕДДС</w:t>
      </w:r>
    </w:p>
    <w:p w14:paraId="43D5C05E" w14:textId="734DE2BB" w:rsidR="00C90CF3" w:rsidRDefault="00C90CF3" w:rsidP="00F47A7B">
      <w:pPr>
        <w:widowControl w:val="0"/>
        <w:autoSpaceDE w:val="0"/>
        <w:autoSpaceDN w:val="0"/>
        <w:adjustRightInd w:val="0"/>
        <w:ind w:firstLine="709"/>
        <w:jc w:val="center"/>
        <w:rPr>
          <w:sz w:val="28"/>
          <w:szCs w:val="28"/>
        </w:rPr>
      </w:pPr>
    </w:p>
    <w:p w14:paraId="0E000D1C" w14:textId="77777777" w:rsidR="00130359" w:rsidRPr="00F47A7B" w:rsidRDefault="00130359" w:rsidP="00F47A7B">
      <w:pPr>
        <w:widowControl w:val="0"/>
        <w:autoSpaceDE w:val="0"/>
        <w:autoSpaceDN w:val="0"/>
        <w:adjustRightInd w:val="0"/>
        <w:ind w:firstLine="709"/>
        <w:jc w:val="center"/>
        <w:rPr>
          <w:sz w:val="28"/>
          <w:szCs w:val="28"/>
        </w:rPr>
      </w:pPr>
    </w:p>
    <w:p w14:paraId="7A41B527"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24. ЕДДС функционирует в режимах: повседневной деятельности – при отсутствии угрозы возникновения ЧС; повышенной готовности – при угрозе возникновения ЧС; чрезвычайной ситуации – при возникновении и ликвидации ЧС.</w:t>
      </w:r>
    </w:p>
    <w:p w14:paraId="45CFA5A9"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25. В режиме повседневной деятельности ЕДДС осуществляет круглосуточное дежурство, находясь в готовности к экстренному реагированию на угрозу возникновения или возникновение ЧС (происшествий). В этом режиме ЕДДС осуществляет:</w:t>
      </w:r>
    </w:p>
    <w:p w14:paraId="4A130E0C"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 прием от населения, организаций и ДДС информации (сообщений) об угрозе или факте возникновения ЧС (происшествия);</w:t>
      </w:r>
    </w:p>
    <w:p w14:paraId="580ED167"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2) сбор, обработку и обмен информацией в области защиты населения и территорий от ЧС (происшествий) и обеспечения пожарной безопасности, с использованием информационных систем, в том числе АИУС РСЧС;</w:t>
      </w:r>
    </w:p>
    <w:p w14:paraId="4B843D99"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3) обобщение и анализ информации о ЧС (происшествиях) за сутки дежурства и представление соответствующих докладов в установленном порядке;</w:t>
      </w:r>
    </w:p>
    <w:p w14:paraId="2B3C06FA"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4) мероприятия по поддержанию в готовности к применению программно-технических средств ЕДДС, средств связи и технических средств </w:t>
      </w:r>
      <w:r w:rsidRPr="00F47A7B">
        <w:rPr>
          <w:sz w:val="28"/>
          <w:szCs w:val="28"/>
        </w:rPr>
        <w:lastRenderedPageBreak/>
        <w:t>оповещения муниципальной автоматизированной системы централизованного оповещения;</w:t>
      </w:r>
    </w:p>
    <w:p w14:paraId="38E469FB"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5) передачу информации об угрозе возникновения или возникновении ЧС (происшествия) по подчиненности, в первоочередном порядке председателю КЧС и ОПБ Карталинского муниципального района, руководителю </w:t>
      </w:r>
      <w:r w:rsidRPr="00F47A7B">
        <w:rPr>
          <w:bCs/>
          <w:sz w:val="28"/>
          <w:szCs w:val="28"/>
        </w:rPr>
        <w:t>Учреждения</w:t>
      </w:r>
      <w:r w:rsidRPr="00F47A7B">
        <w:rPr>
          <w:sz w:val="28"/>
          <w:szCs w:val="28"/>
        </w:rPr>
        <w:t>, в ЭОС, которые необходимо направить к месту или задействовать при ликвидации ЧС (происшествий), в ЦУКС ГУ МЧС России по Челябинской области и в организации (подразделения) ОИВС, обеспечивающих деятельность этих органов в области защиты населения и территорий от ЧС;</w:t>
      </w:r>
    </w:p>
    <w:p w14:paraId="2DC28EC3"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6) по решению главы Карталинского муниципального района (председателя КЧС и ОПБ) с пункта управления ЕДДС проводит информирование населения о ЧС;</w:t>
      </w:r>
    </w:p>
    <w:p w14:paraId="1BEB9ABF" w14:textId="77777777" w:rsidR="00C90CF3" w:rsidRPr="00F47A7B" w:rsidRDefault="00C90CF3" w:rsidP="00F47A7B">
      <w:pPr>
        <w:widowControl w:val="0"/>
        <w:autoSpaceDE w:val="0"/>
        <w:autoSpaceDN w:val="0"/>
        <w:adjustRightInd w:val="0"/>
        <w:ind w:firstLine="709"/>
        <w:jc w:val="both"/>
        <w:rPr>
          <w:strike/>
          <w:sz w:val="28"/>
          <w:szCs w:val="28"/>
        </w:rPr>
      </w:pPr>
      <w:r w:rsidRPr="00F47A7B">
        <w:rPr>
          <w:sz w:val="28"/>
          <w:szCs w:val="28"/>
        </w:rPr>
        <w:t>7) мониторинг и анализ данных информационных систем в целях получения сведений о прогнозируемых и (или) возникших чрезвычайных ситуациях и их последствиях, информации (прогностической и фактической) об опасных и неблагоприятных природных явлениях, о состоянии потенциально опасных объектов, а также о состоянии окружающей среды, в том числе от АИУС РСЧС;</w:t>
      </w:r>
    </w:p>
    <w:p w14:paraId="389C44F0"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8) внесение необходимых изменений в базу данных, а также в структуру и содержание оперативных документов по реагированию ЕДДС на ЧС (происшествия);</w:t>
      </w:r>
    </w:p>
    <w:p w14:paraId="5E0D83D3"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9) разработку, корректировку и согласование с ДДС, действующими на территории Карталинского муниципального района, соглашений и регламентов информационного взаимодействия при реагировании на ЧС (происшествия);</w:t>
      </w:r>
    </w:p>
    <w:p w14:paraId="47873149"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10) контроль за своевременным устранением неисправностей и аварий на системах жизнеобеспечения Карталинского муниципального района;</w:t>
      </w:r>
    </w:p>
    <w:p w14:paraId="287A8C1F" w14:textId="42E74E4A"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11) уточнение и корректировку действий ДДС, привлекаемых к реагированию на вызовы (сообщения о происшествиях), поступающих по всем имеющимся видам и каналам связи, в том числе по системе</w:t>
      </w:r>
      <w:r w:rsidR="008A40C3">
        <w:rPr>
          <w:sz w:val="28"/>
          <w:szCs w:val="28"/>
        </w:rPr>
        <w:t xml:space="preserve"> </w:t>
      </w:r>
      <w:r w:rsidRPr="00F47A7B">
        <w:rPr>
          <w:sz w:val="28"/>
          <w:szCs w:val="28"/>
        </w:rPr>
        <w:t>-</w:t>
      </w:r>
      <w:r w:rsidR="008A40C3">
        <w:rPr>
          <w:sz w:val="28"/>
          <w:szCs w:val="28"/>
        </w:rPr>
        <w:t xml:space="preserve"> </w:t>
      </w:r>
      <w:r w:rsidRPr="00F47A7B">
        <w:rPr>
          <w:sz w:val="28"/>
          <w:szCs w:val="28"/>
        </w:rPr>
        <w:t>112;</w:t>
      </w:r>
    </w:p>
    <w:p w14:paraId="005E497F" w14:textId="5FBB9D83"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12) контроль результатов реагирования на вызовы (сообщения о происшествиях), поступающие по всем имеющимся видам и каналам связи, в том числе по системе</w:t>
      </w:r>
      <w:r w:rsidR="00F227B5">
        <w:rPr>
          <w:sz w:val="28"/>
          <w:szCs w:val="28"/>
        </w:rPr>
        <w:t xml:space="preserve"> </w:t>
      </w:r>
      <w:r w:rsidRPr="00F47A7B">
        <w:rPr>
          <w:sz w:val="28"/>
          <w:szCs w:val="28"/>
        </w:rPr>
        <w:t>-</w:t>
      </w:r>
      <w:r w:rsidR="00F227B5">
        <w:rPr>
          <w:sz w:val="28"/>
          <w:szCs w:val="28"/>
        </w:rPr>
        <w:t xml:space="preserve"> </w:t>
      </w:r>
      <w:r w:rsidRPr="00F47A7B">
        <w:rPr>
          <w:sz w:val="28"/>
          <w:szCs w:val="28"/>
        </w:rPr>
        <w:t>112;</w:t>
      </w:r>
    </w:p>
    <w:p w14:paraId="3C364482"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13) организация работы со старостами населённых пунктов в соответствии с графиком взаимодействия ОДС ЕДДС;</w:t>
      </w:r>
    </w:p>
    <w:p w14:paraId="08EF11FD" w14:textId="223DC2F6" w:rsidR="00C90CF3" w:rsidRPr="00F47A7B" w:rsidRDefault="00C90CF3" w:rsidP="00F47A7B">
      <w:pPr>
        <w:shd w:val="clear" w:color="auto" w:fill="FFFFFF"/>
        <w:ind w:right="-2" w:firstLine="709"/>
        <w:jc w:val="both"/>
        <w:rPr>
          <w:rFonts w:eastAsia="Calibri"/>
          <w:sz w:val="28"/>
          <w:szCs w:val="28"/>
          <w:lang w:eastAsia="en-US"/>
        </w:rPr>
      </w:pPr>
      <w:r w:rsidRPr="00F47A7B">
        <w:rPr>
          <w:sz w:val="28"/>
          <w:szCs w:val="28"/>
          <w:lang w:eastAsia="en-US"/>
        </w:rPr>
        <w:t>14) направление в органы управления Карталинского звена ТП РСЧС по принадлежности прогнозов, полученных от ЦУКС ГУ МЧС России Челябинской области, об угрозах возникновения ЧС (происшествий) и моделей развития обстановки по неблагоприятному прогнозу в пределах Карталинского муниципального района</w:t>
      </w:r>
      <w:r w:rsidR="000A78C4">
        <w:rPr>
          <w:sz w:val="28"/>
          <w:szCs w:val="28"/>
          <w:lang w:eastAsia="en-US"/>
        </w:rPr>
        <w:t>;</w:t>
      </w:r>
    </w:p>
    <w:p w14:paraId="5691C1D8" w14:textId="35B3E7AB"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15) ЕДДС взаимодействует с ДДС, функционирующими на территории Карталинского муниципального района, на основании заключенных соглашений об</w:t>
      </w:r>
      <w:r w:rsidRPr="00F47A7B">
        <w:rPr>
          <w:sz w:val="28"/>
          <w:szCs w:val="28"/>
          <w:lang w:bidi="ru-RU"/>
        </w:rPr>
        <w:t xml:space="preserve"> информационном взаимодействии</w:t>
      </w:r>
      <w:r w:rsidRPr="00F47A7B">
        <w:rPr>
          <w:sz w:val="28"/>
          <w:szCs w:val="28"/>
        </w:rPr>
        <w:t>, согласно которым оперативная информация о текущей обстановке в режиме повседневной деятельности передаётся в ЕДДС</w:t>
      </w:r>
      <w:r w:rsidR="00F5638C">
        <w:rPr>
          <w:sz w:val="28"/>
          <w:szCs w:val="28"/>
        </w:rPr>
        <w:t>;</w:t>
      </w:r>
    </w:p>
    <w:p w14:paraId="30C65862" w14:textId="22700422"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16) </w:t>
      </w:r>
      <w:r w:rsidR="009D0375">
        <w:rPr>
          <w:sz w:val="28"/>
          <w:szCs w:val="28"/>
        </w:rPr>
        <w:t>с</w:t>
      </w:r>
      <w:r w:rsidRPr="00F47A7B">
        <w:rPr>
          <w:sz w:val="28"/>
          <w:szCs w:val="28"/>
        </w:rPr>
        <w:t xml:space="preserve">ообщения, идентифицированные как сообщения об угрозе </w:t>
      </w:r>
      <w:r w:rsidRPr="00F47A7B">
        <w:rPr>
          <w:sz w:val="28"/>
          <w:szCs w:val="28"/>
        </w:rPr>
        <w:lastRenderedPageBreak/>
        <w:t>возникновения или возникновении ЧС (происшествия), поступившие в ДДС, согласно соглашениям, об информационном взаимодействии передаются в ЕДДС. Сообщения о ЧС (происшествиях), которые не относятся к сфере ответственности принявшей их ДДС ЕДДС, незамедлительно передаются соответствующей ДДС по предназначению.</w:t>
      </w:r>
    </w:p>
    <w:p w14:paraId="44396412"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26. В режим повышенной готовности ЕДДС, привлекаемые ЭОС и ДДС организаций (объектов) Карталинского муниципального района переводятся решением главы Карталинского муниципального района (председателем КЧС и ОПБ) при угрозе возникновения ЧС. В режиме повышенной готовности ЕДДС дополнительно осуществляет:</w:t>
      </w:r>
    </w:p>
    <w:p w14:paraId="68C0D06B"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 взаимодействие с руководителями служб Карталинского муниципального района по вопросам подготовки сил и средств РСЧС, ЭОС и ДДС организаций к действиям в случае возникновения ЧС (происшествия);</w:t>
      </w:r>
    </w:p>
    <w:p w14:paraId="48087675" w14:textId="77777777" w:rsidR="00C90CF3" w:rsidRPr="00F47A7B" w:rsidRDefault="00C90CF3" w:rsidP="00F47A7B">
      <w:pPr>
        <w:keepNext/>
        <w:tabs>
          <w:tab w:val="left" w:pos="851"/>
        </w:tabs>
        <w:ind w:firstLine="709"/>
        <w:jc w:val="both"/>
        <w:rPr>
          <w:color w:val="FF0000"/>
          <w:sz w:val="28"/>
          <w:szCs w:val="28"/>
        </w:rPr>
      </w:pPr>
      <w:r w:rsidRPr="00F47A7B">
        <w:rPr>
          <w:sz w:val="28"/>
          <w:szCs w:val="28"/>
        </w:rPr>
        <w:t>2) оповещение и персональный вызов должностных лиц КЧС и ОПБ Карталинского муниципального района;</w:t>
      </w:r>
      <w:r w:rsidRPr="00F47A7B">
        <w:rPr>
          <w:color w:val="FF0000"/>
          <w:sz w:val="28"/>
          <w:szCs w:val="28"/>
        </w:rPr>
        <w:t xml:space="preserve"> </w:t>
      </w:r>
    </w:p>
    <w:p w14:paraId="07B53B54"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3) передачу информации об угрозе возникновения ЧС (происшествия) председателю КЧС и ОПБ Карталинского муниципального района, руководителю </w:t>
      </w:r>
      <w:r w:rsidRPr="00F47A7B">
        <w:rPr>
          <w:bCs/>
          <w:sz w:val="28"/>
          <w:szCs w:val="28"/>
        </w:rPr>
        <w:t>Учреждения,</w:t>
      </w:r>
      <w:r w:rsidRPr="00F47A7B">
        <w:rPr>
          <w:sz w:val="28"/>
          <w:szCs w:val="28"/>
        </w:rPr>
        <w:t xml:space="preserve"> в ЭОС которые необходимо направить к месту или задействовать при ликвидации ЧС (происшествия),  в ЦУКС ГУ МЧС России по Челябинской области и в организации (подразделения) ОИВС, обеспечивающих деятельность этих органов в области защиты населения и территорий Карталинского муниципального района от ЧС;</w:t>
      </w:r>
    </w:p>
    <w:p w14:paraId="4EB1AA4E"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4) получение и анализ данных наблюдения и контроля за обстановкой на территории Карталинского муниципального района, на потенциально опасных объектах, опасных производственных объектах, а также за состоянием окружающей среды;</w:t>
      </w:r>
    </w:p>
    <w:p w14:paraId="10DF534C"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5) прогнозирование возможной обстановки, подготовку предложений по действиям привлекаемых ЭОС и ДДС организаций, функционирующих на территории Карталинского муниципального района, сил и средств Карталинского звена ТП РСЧС;</w:t>
      </w:r>
    </w:p>
    <w:p w14:paraId="628B3FBB"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6) корректировку алгоритмов действий ЕДДС на угрозу возникновения ЧС и планов взаимодействия с соответствующими ЭОС и организаций, функционирующих на территории Карталинского муниципального района, сил и средств Карталинского звена ТП РСЧС, в целях предотвращения ЧС;</w:t>
      </w:r>
    </w:p>
    <w:p w14:paraId="1318E0D2"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7) контроль и координацию действий ЭОС и ДДС организаций, функционирующих на территории Карталинского муниципального района, сил и средств Карталинского звена ТП РСЧС при принятии ими экстренных мер по предотвращению возникновения ЧС или смягчению ее последствий;</w:t>
      </w:r>
    </w:p>
    <w:p w14:paraId="3C75A3BE"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8) обеспечение информирования населения Карталинского муниципального района о ЧС;</w:t>
      </w:r>
    </w:p>
    <w:p w14:paraId="0817867F"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9) по решению высшего должностного лица муниципального образования (председателя КЧС и ОПБ), с пункта управления ЕДДС проводит оповещение населения о ЧС (в том числе через операторов сотовой связи); </w:t>
      </w:r>
    </w:p>
    <w:p w14:paraId="098F5AC8"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10) представление докладов в органы управления в установленном порядке; </w:t>
      </w:r>
    </w:p>
    <w:p w14:paraId="5B9A5750"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11) доведение информации об угрозе возникновения ЧС до глав сельских поселений (старост населенных пунктов) Карталинского </w:t>
      </w:r>
      <w:r w:rsidRPr="00F47A7B">
        <w:rPr>
          <w:sz w:val="28"/>
          <w:szCs w:val="28"/>
        </w:rPr>
        <w:lastRenderedPageBreak/>
        <w:t>муниципального района;</w:t>
      </w:r>
    </w:p>
    <w:p w14:paraId="4B147BCB" w14:textId="77777777" w:rsidR="00C90CF3" w:rsidRPr="00F47A7B" w:rsidRDefault="00C90CF3" w:rsidP="00F47A7B">
      <w:pPr>
        <w:shd w:val="clear" w:color="auto" w:fill="FFFFFF"/>
        <w:ind w:right="-2" w:firstLine="709"/>
        <w:jc w:val="both"/>
        <w:rPr>
          <w:rFonts w:eastAsia="Calibri"/>
          <w:sz w:val="28"/>
          <w:szCs w:val="28"/>
          <w:lang w:eastAsia="en-US"/>
        </w:rPr>
      </w:pPr>
      <w:r w:rsidRPr="00F47A7B">
        <w:rPr>
          <w:sz w:val="28"/>
          <w:szCs w:val="28"/>
          <w:lang w:eastAsia="en-US"/>
        </w:rPr>
        <w:t>12) направление в ЦУКС ГУ МЧС России</w:t>
      </w:r>
      <w:r w:rsidRPr="00F47A7B">
        <w:rPr>
          <w:rFonts w:eastAsia="Calibri"/>
          <w:sz w:val="28"/>
          <w:szCs w:val="28"/>
          <w:lang w:eastAsia="en-US"/>
        </w:rPr>
        <w:t xml:space="preserve"> по Челябинской области</w:t>
      </w:r>
      <w:r w:rsidRPr="00F47A7B">
        <w:rPr>
          <w:sz w:val="28"/>
          <w:szCs w:val="28"/>
          <w:lang w:eastAsia="en-US"/>
        </w:rPr>
        <w:t>, в установленном порядке,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w:t>
      </w:r>
      <w:r w:rsidRPr="00F47A7B">
        <w:rPr>
          <w:sz w:val="28"/>
          <w:szCs w:val="28"/>
          <w:lang w:val="en-US" w:eastAsia="en-US"/>
        </w:rPr>
        <w:t> </w:t>
      </w:r>
      <w:r w:rsidRPr="00F47A7B">
        <w:rPr>
          <w:sz w:val="28"/>
          <w:szCs w:val="28"/>
          <w:lang w:eastAsia="en-US"/>
        </w:rPr>
        <w:t>неблагоприятных метеорологических явлений.</w:t>
      </w:r>
    </w:p>
    <w:p w14:paraId="6BDDEB84"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27. В режим чрезвычайной ситуации ЕДДС, привлекаемые ДДС и силы Карталинского районного звена ТП РСЧС переводятся решением КЧС и ОПБ КМР при возникновении ЧС. В этом режиме ЕДДС дополнительно осуществляет выполнение следующих задач:</w:t>
      </w:r>
    </w:p>
    <w:p w14:paraId="3BA11FD0"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 организует экстренное оповещение и направление к месту ЧС сил и средств привлекаемых к ликвидации ЧС, осуществляет координацию их действий по предотвращению и ликвидации ЧС, а также реагированию на происшествия после получения необходимых данных;</w:t>
      </w:r>
    </w:p>
    <w:p w14:paraId="2F4E47F4"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2) самостоятельно принимает решения по защите и спасению людей (в рамках своих полномочий);</w:t>
      </w:r>
    </w:p>
    <w:p w14:paraId="692B29DD"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3) осуществляет сбор, обработку и представление собранной информации, проводит оценку обстановки, дополнительное привлечение к реагированию ЭОС и ДДС организаций, действующих на территории Карталинского муниципального района, проводит оповещение старост населенных пунктов и глав сельских поселений в соответствии со схемой оповещения;</w:t>
      </w:r>
    </w:p>
    <w:p w14:paraId="37F1F567"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4) по решению КЧС и ОПБ Карталинского муниципального района при возникновении ЧС с пункта управления ЕДДС проводит оповещение населения о ЧС; </w:t>
      </w:r>
    </w:p>
    <w:p w14:paraId="58603C65"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5) осуществляет сбор, обработку, уточнение и представление оперативной информации о развитии ЧС, а также координацию действий ЭОС, ДДС привлекаемых к ликвидации ЧС, сил и средств Карталинского звена ТП РСЧС;</w:t>
      </w:r>
    </w:p>
    <w:p w14:paraId="7EF9CF92"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6) осуществляет постоянное информационное взаимодействие с руководителем ликвидации ЧС, главой Карталинского муниципального района (председателем КЧС и ОПБ), ОДС ЦУКС ГУ МЧС России по Челябинской области и организациями ОИВС, обеспечивающими деятельность этих органов в области защиты населения и территорий от ЧС, оперативным штабом ликвидации ЧС и тушения пожаров, ЭОС, ДДС организаций функционирующих на территории Карталинского муниципального района, а также со старостами населенных пунктов и главами сельских поселений Карталинского муниципального района о ходе реагирования на ЧС и ведения аварийно-восстановительных работ;</w:t>
      </w:r>
    </w:p>
    <w:p w14:paraId="509D0EEC" w14:textId="1D27189B"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7) осуществляет контроль проведения аварийно</w:t>
      </w:r>
      <w:r w:rsidR="00A34399">
        <w:rPr>
          <w:sz w:val="28"/>
          <w:szCs w:val="28"/>
        </w:rPr>
        <w:t xml:space="preserve"> </w:t>
      </w:r>
      <w:r w:rsidRPr="00F47A7B">
        <w:rPr>
          <w:sz w:val="28"/>
          <w:szCs w:val="28"/>
        </w:rPr>
        <w:t>-</w:t>
      </w:r>
      <w:r w:rsidR="00A34399">
        <w:rPr>
          <w:sz w:val="28"/>
          <w:szCs w:val="28"/>
        </w:rPr>
        <w:t xml:space="preserve"> </w:t>
      </w:r>
      <w:r w:rsidRPr="00F47A7B">
        <w:rPr>
          <w:sz w:val="28"/>
          <w:szCs w:val="28"/>
        </w:rPr>
        <w:t>восстановительных и других неотложных работ;</w:t>
      </w:r>
    </w:p>
    <w:p w14:paraId="34524961"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8) готовит и представляет в органы управления доклады и донесения о ЧС в установленном порядке; </w:t>
      </w:r>
    </w:p>
    <w:p w14:paraId="53D5D951" w14:textId="77777777" w:rsidR="00C90CF3" w:rsidRPr="00F47A7B" w:rsidRDefault="00C90CF3" w:rsidP="00F47A7B">
      <w:pPr>
        <w:widowControl w:val="0"/>
        <w:autoSpaceDE w:val="0"/>
        <w:autoSpaceDN w:val="0"/>
        <w:adjustRightInd w:val="0"/>
        <w:ind w:firstLine="709"/>
        <w:jc w:val="both"/>
        <w:outlineLvl w:val="1"/>
        <w:rPr>
          <w:bCs/>
          <w:sz w:val="28"/>
          <w:szCs w:val="28"/>
        </w:rPr>
      </w:pPr>
      <w:r w:rsidRPr="00F47A7B">
        <w:rPr>
          <w:bCs/>
          <w:sz w:val="28"/>
          <w:szCs w:val="28"/>
        </w:rPr>
        <w:t>9) готовит предложения в решение КЧС и ОПБ муниципального образования на ликвидацию ЧС;</w:t>
      </w:r>
    </w:p>
    <w:p w14:paraId="4DFED26A" w14:textId="77777777" w:rsidR="00C90CF3" w:rsidRPr="00F47A7B" w:rsidRDefault="00C90CF3" w:rsidP="00F47A7B">
      <w:pPr>
        <w:shd w:val="clear" w:color="auto" w:fill="FFFFFF"/>
        <w:ind w:firstLine="709"/>
        <w:jc w:val="both"/>
        <w:rPr>
          <w:sz w:val="28"/>
          <w:szCs w:val="28"/>
          <w:lang w:eastAsia="en-US"/>
        </w:rPr>
      </w:pPr>
      <w:r w:rsidRPr="00F47A7B">
        <w:rPr>
          <w:sz w:val="28"/>
          <w:szCs w:val="28"/>
          <w:lang w:eastAsia="en-US"/>
        </w:rPr>
        <w:t>10) ведёт учёт сил и средств Карталинского звена ТП РСЧС привлекаемых к ликвидации ЧС.</w:t>
      </w:r>
    </w:p>
    <w:p w14:paraId="43DB0C1E" w14:textId="77777777" w:rsidR="00C90CF3" w:rsidRPr="00F47A7B" w:rsidRDefault="00C90CF3" w:rsidP="00F47A7B">
      <w:pPr>
        <w:shd w:val="clear" w:color="auto" w:fill="FFFFFF"/>
        <w:ind w:firstLine="709"/>
        <w:jc w:val="both"/>
        <w:rPr>
          <w:sz w:val="28"/>
          <w:szCs w:val="28"/>
          <w:lang w:eastAsia="en-US"/>
        </w:rPr>
      </w:pPr>
      <w:r w:rsidRPr="00F47A7B">
        <w:rPr>
          <w:sz w:val="28"/>
          <w:szCs w:val="28"/>
          <w:lang w:eastAsia="en-US"/>
        </w:rPr>
        <w:lastRenderedPageBreak/>
        <w:t>28. При подготовке к ведению и ведении ГО ЕДДС осуществляют:</w:t>
      </w:r>
    </w:p>
    <w:p w14:paraId="456CAC0C" w14:textId="77777777" w:rsidR="00C90CF3" w:rsidRPr="00F47A7B" w:rsidRDefault="00C90CF3" w:rsidP="00F47A7B">
      <w:pPr>
        <w:shd w:val="clear" w:color="auto" w:fill="FFFFFF"/>
        <w:ind w:firstLine="709"/>
        <w:jc w:val="both"/>
        <w:rPr>
          <w:sz w:val="28"/>
          <w:szCs w:val="28"/>
          <w:lang w:eastAsia="en-US"/>
        </w:rPr>
      </w:pPr>
      <w:r w:rsidRPr="00F47A7B">
        <w:rPr>
          <w:sz w:val="28"/>
          <w:szCs w:val="28"/>
          <w:lang w:eastAsia="en-US"/>
        </w:rPr>
        <w:t>1) получение сигналов оповещения и (или) экстренную информацию, подтверждают ее получение у вышестоящего органа управления ГО;</w:t>
      </w:r>
    </w:p>
    <w:p w14:paraId="75111755" w14:textId="77777777" w:rsidR="00C90CF3" w:rsidRPr="00F47A7B" w:rsidRDefault="00C90CF3" w:rsidP="00F47A7B">
      <w:pPr>
        <w:shd w:val="clear" w:color="auto" w:fill="FFFFFF"/>
        <w:ind w:firstLine="709"/>
        <w:jc w:val="both"/>
        <w:rPr>
          <w:sz w:val="28"/>
          <w:szCs w:val="28"/>
          <w:lang w:eastAsia="en-US"/>
        </w:rPr>
      </w:pPr>
      <w:r w:rsidRPr="00F47A7B">
        <w:rPr>
          <w:sz w:val="28"/>
          <w:szCs w:val="28"/>
          <w:lang w:eastAsia="en-US"/>
        </w:rPr>
        <w:t>2) организацию оповещения руководящего состава ГО Карталинского муниципального, сил ГО, дежурных служб (руководителей) социально значимых объектов и дежурных служб организаций, эксплуатирующих опасные производственные объекты I и II классов опасности;</w:t>
      </w:r>
    </w:p>
    <w:p w14:paraId="2BB902F4" w14:textId="77777777" w:rsidR="00C90CF3" w:rsidRPr="00F47A7B" w:rsidRDefault="00C90CF3" w:rsidP="00F47A7B">
      <w:pPr>
        <w:shd w:val="clear" w:color="auto" w:fill="FFFFFF"/>
        <w:ind w:firstLine="709"/>
        <w:jc w:val="both"/>
        <w:rPr>
          <w:sz w:val="28"/>
          <w:szCs w:val="28"/>
          <w:lang w:eastAsia="en-US"/>
        </w:rPr>
      </w:pPr>
      <w:r w:rsidRPr="00F47A7B">
        <w:rPr>
          <w:sz w:val="28"/>
          <w:szCs w:val="28"/>
          <w:lang w:eastAsia="en-US"/>
        </w:rPr>
        <w:t>3) обеспечение оповещения населения, находящегося на территории Карталинского муниципального района;</w:t>
      </w:r>
    </w:p>
    <w:p w14:paraId="73B313D8" w14:textId="77777777" w:rsidR="00C90CF3" w:rsidRPr="00F47A7B" w:rsidRDefault="00C90CF3" w:rsidP="00F47A7B">
      <w:pPr>
        <w:shd w:val="clear" w:color="auto" w:fill="FFFFFF"/>
        <w:ind w:firstLine="709"/>
        <w:jc w:val="both"/>
        <w:rPr>
          <w:sz w:val="28"/>
          <w:szCs w:val="28"/>
          <w:lang w:eastAsia="en-US"/>
        </w:rPr>
      </w:pPr>
      <w:r w:rsidRPr="00F47A7B">
        <w:rPr>
          <w:sz w:val="28"/>
          <w:szCs w:val="28"/>
          <w:lang w:eastAsia="en-US"/>
        </w:rPr>
        <w:t>4) организацию приема от организаций, расположенных на территории Карталинского муниципального района, информации по выполнению мероприятий ГО с доведением ее до органа управления ГО муниципального образования;</w:t>
      </w:r>
    </w:p>
    <w:p w14:paraId="380D3111" w14:textId="77777777" w:rsidR="00C90CF3" w:rsidRPr="00F47A7B" w:rsidRDefault="00C90CF3" w:rsidP="00F47A7B">
      <w:pPr>
        <w:shd w:val="clear" w:color="auto" w:fill="FFFFFF"/>
        <w:ind w:firstLine="709"/>
        <w:jc w:val="both"/>
        <w:rPr>
          <w:sz w:val="28"/>
          <w:szCs w:val="28"/>
          <w:lang w:eastAsia="en-US"/>
        </w:rPr>
      </w:pPr>
      <w:r w:rsidRPr="00F47A7B">
        <w:rPr>
          <w:sz w:val="28"/>
          <w:szCs w:val="28"/>
          <w:lang w:eastAsia="en-US"/>
        </w:rPr>
        <w:t>5) ведение учета сил и средств ГО, привлекаемых к выполнению мероприятий ГО.</w:t>
      </w:r>
    </w:p>
    <w:p w14:paraId="6D202CB8"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29. В режимах повышенной готовности и чрезвычайной ситуации информационное взаимодействие между ДДС осуществляется через ЕДДС.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 Поступающая в ЕДДС информация доводится до всех заинтересованных ДДС.</w:t>
      </w:r>
    </w:p>
    <w:p w14:paraId="06607CFE"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30.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 инструкциями дежурно-диспетчерскому персоналу ЕДДС по действиям в условиях особого периода.</w:t>
      </w:r>
    </w:p>
    <w:p w14:paraId="3EA7D059" w14:textId="77777777" w:rsidR="00C90CF3" w:rsidRPr="00F47A7B" w:rsidRDefault="00C90CF3" w:rsidP="00F47A7B">
      <w:pPr>
        <w:widowControl w:val="0"/>
        <w:autoSpaceDE w:val="0"/>
        <w:autoSpaceDN w:val="0"/>
        <w:adjustRightInd w:val="0"/>
        <w:ind w:firstLine="709"/>
        <w:jc w:val="both"/>
        <w:rPr>
          <w:sz w:val="28"/>
          <w:szCs w:val="28"/>
        </w:rPr>
      </w:pPr>
    </w:p>
    <w:p w14:paraId="46F0C963" w14:textId="77777777" w:rsidR="00C90CF3" w:rsidRPr="00F47A7B" w:rsidRDefault="00C90CF3" w:rsidP="00F47A7B">
      <w:pPr>
        <w:widowControl w:val="0"/>
        <w:autoSpaceDE w:val="0"/>
        <w:autoSpaceDN w:val="0"/>
        <w:adjustRightInd w:val="0"/>
        <w:ind w:firstLine="709"/>
        <w:jc w:val="both"/>
        <w:rPr>
          <w:sz w:val="28"/>
          <w:szCs w:val="28"/>
        </w:rPr>
      </w:pPr>
    </w:p>
    <w:p w14:paraId="1E6AB9C0" w14:textId="77777777" w:rsidR="00C90CF3" w:rsidRPr="00F47A7B" w:rsidRDefault="00C90CF3" w:rsidP="008D6505">
      <w:pPr>
        <w:widowControl w:val="0"/>
        <w:autoSpaceDE w:val="0"/>
        <w:autoSpaceDN w:val="0"/>
        <w:adjustRightInd w:val="0"/>
        <w:jc w:val="center"/>
        <w:rPr>
          <w:sz w:val="28"/>
          <w:szCs w:val="28"/>
        </w:rPr>
      </w:pPr>
      <w:r w:rsidRPr="00F47A7B">
        <w:rPr>
          <w:sz w:val="28"/>
          <w:szCs w:val="28"/>
          <w:lang w:val="en-US"/>
        </w:rPr>
        <w:t>VI</w:t>
      </w:r>
      <w:r w:rsidRPr="00F47A7B">
        <w:rPr>
          <w:sz w:val="28"/>
          <w:szCs w:val="28"/>
        </w:rPr>
        <w:t>. Состав и структура ЕДДС</w:t>
      </w:r>
    </w:p>
    <w:p w14:paraId="7F64CBF8" w14:textId="4BE1874F" w:rsidR="00C90CF3" w:rsidRDefault="00C90CF3" w:rsidP="00F47A7B">
      <w:pPr>
        <w:widowControl w:val="0"/>
        <w:autoSpaceDE w:val="0"/>
        <w:autoSpaceDN w:val="0"/>
        <w:adjustRightInd w:val="0"/>
        <w:ind w:firstLine="540"/>
        <w:jc w:val="both"/>
        <w:rPr>
          <w:sz w:val="28"/>
          <w:szCs w:val="28"/>
        </w:rPr>
      </w:pPr>
    </w:p>
    <w:p w14:paraId="2610B0C0" w14:textId="77777777" w:rsidR="008D6505" w:rsidRPr="00F47A7B" w:rsidRDefault="008D6505" w:rsidP="00F47A7B">
      <w:pPr>
        <w:widowControl w:val="0"/>
        <w:autoSpaceDE w:val="0"/>
        <w:autoSpaceDN w:val="0"/>
        <w:adjustRightInd w:val="0"/>
        <w:ind w:firstLine="540"/>
        <w:jc w:val="both"/>
        <w:rPr>
          <w:sz w:val="28"/>
          <w:szCs w:val="28"/>
        </w:rPr>
      </w:pPr>
    </w:p>
    <w:p w14:paraId="58F1E566"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31. ЕДДС включает в себя персонал ЕДДС, технические средства управления, связи и оповещения. В состав персонала ЕДДС входят: </w:t>
      </w:r>
    </w:p>
    <w:p w14:paraId="52FA6115"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 руководство ЕДДС: начальник ЕДДС, старший дежурный оперативный;</w:t>
      </w:r>
    </w:p>
    <w:p w14:paraId="6A6B331A" w14:textId="10BDFB7D"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2) дежурно-диспетчерский персонал ЕДДС: дежурные оперативные, помощники дежурного оперативного </w:t>
      </w:r>
      <w:r w:rsidR="0084365E">
        <w:rPr>
          <w:sz w:val="28"/>
          <w:szCs w:val="28"/>
        </w:rPr>
        <w:t>–</w:t>
      </w:r>
      <w:r w:rsidRPr="00F47A7B">
        <w:rPr>
          <w:sz w:val="28"/>
          <w:szCs w:val="28"/>
        </w:rPr>
        <w:t xml:space="preserve"> операторы</w:t>
      </w:r>
      <w:r w:rsidR="0084365E">
        <w:rPr>
          <w:sz w:val="28"/>
          <w:szCs w:val="28"/>
        </w:rPr>
        <w:t xml:space="preserve"> </w:t>
      </w:r>
      <w:r w:rsidR="005A34CD">
        <w:rPr>
          <w:sz w:val="28"/>
          <w:szCs w:val="28"/>
        </w:rPr>
        <w:t>–</w:t>
      </w:r>
      <w:r w:rsidR="0084365E">
        <w:rPr>
          <w:sz w:val="28"/>
          <w:szCs w:val="28"/>
        </w:rPr>
        <w:t xml:space="preserve"> </w:t>
      </w:r>
      <w:r w:rsidRPr="00F47A7B">
        <w:rPr>
          <w:sz w:val="28"/>
          <w:szCs w:val="28"/>
        </w:rPr>
        <w:t>112</w:t>
      </w:r>
      <w:r w:rsidR="005A34CD">
        <w:rPr>
          <w:sz w:val="28"/>
          <w:szCs w:val="28"/>
        </w:rPr>
        <w:t>.</w:t>
      </w:r>
    </w:p>
    <w:p w14:paraId="2D94496F" w14:textId="229D5FCE" w:rsidR="00C90CF3" w:rsidRDefault="00C90CF3" w:rsidP="00F47A7B">
      <w:pPr>
        <w:widowControl w:val="0"/>
        <w:autoSpaceDE w:val="0"/>
        <w:autoSpaceDN w:val="0"/>
        <w:adjustRightInd w:val="0"/>
        <w:ind w:firstLine="709"/>
        <w:jc w:val="both"/>
        <w:rPr>
          <w:sz w:val="28"/>
          <w:szCs w:val="28"/>
        </w:rPr>
      </w:pPr>
    </w:p>
    <w:p w14:paraId="0A711C95" w14:textId="77777777" w:rsidR="0084365E" w:rsidRPr="00F47A7B" w:rsidRDefault="0084365E" w:rsidP="00F47A7B">
      <w:pPr>
        <w:widowControl w:val="0"/>
        <w:autoSpaceDE w:val="0"/>
        <w:autoSpaceDN w:val="0"/>
        <w:adjustRightInd w:val="0"/>
        <w:ind w:firstLine="709"/>
        <w:jc w:val="both"/>
        <w:rPr>
          <w:sz w:val="28"/>
          <w:szCs w:val="28"/>
        </w:rPr>
      </w:pPr>
    </w:p>
    <w:p w14:paraId="2CD1EAC3" w14:textId="77777777" w:rsidR="00C90CF3" w:rsidRPr="00F47A7B" w:rsidRDefault="00C90CF3" w:rsidP="00F47A7B">
      <w:pPr>
        <w:widowControl w:val="0"/>
        <w:autoSpaceDE w:val="0"/>
        <w:autoSpaceDN w:val="0"/>
        <w:adjustRightInd w:val="0"/>
        <w:jc w:val="center"/>
        <w:outlineLvl w:val="1"/>
        <w:rPr>
          <w:sz w:val="28"/>
          <w:szCs w:val="28"/>
        </w:rPr>
      </w:pPr>
      <w:r w:rsidRPr="00F47A7B">
        <w:rPr>
          <w:sz w:val="28"/>
          <w:szCs w:val="28"/>
        </w:rPr>
        <w:t xml:space="preserve"> </w:t>
      </w:r>
      <w:r w:rsidRPr="00F47A7B">
        <w:rPr>
          <w:sz w:val="28"/>
          <w:szCs w:val="28"/>
          <w:lang w:val="en-US"/>
        </w:rPr>
        <w:t>VII</w:t>
      </w:r>
      <w:r w:rsidRPr="00F47A7B">
        <w:rPr>
          <w:sz w:val="28"/>
          <w:szCs w:val="28"/>
        </w:rPr>
        <w:t>.</w:t>
      </w:r>
      <w:r w:rsidRPr="00F47A7B">
        <w:rPr>
          <w:b/>
          <w:bCs/>
          <w:sz w:val="28"/>
          <w:szCs w:val="28"/>
        </w:rPr>
        <w:t xml:space="preserve"> </w:t>
      </w:r>
      <w:r w:rsidRPr="00F47A7B">
        <w:rPr>
          <w:sz w:val="28"/>
          <w:szCs w:val="28"/>
        </w:rPr>
        <w:t>Комплектование и подготовка кадров ЕДДС</w:t>
      </w:r>
    </w:p>
    <w:p w14:paraId="0C28009A" w14:textId="30624331" w:rsidR="00C90CF3" w:rsidRDefault="00C90CF3" w:rsidP="00F47A7B">
      <w:pPr>
        <w:widowControl w:val="0"/>
        <w:autoSpaceDE w:val="0"/>
        <w:autoSpaceDN w:val="0"/>
        <w:adjustRightInd w:val="0"/>
        <w:jc w:val="center"/>
        <w:outlineLvl w:val="1"/>
        <w:rPr>
          <w:b/>
          <w:bCs/>
          <w:sz w:val="28"/>
          <w:szCs w:val="28"/>
        </w:rPr>
      </w:pPr>
    </w:p>
    <w:p w14:paraId="44B87815" w14:textId="77777777" w:rsidR="0084365E" w:rsidRPr="00F47A7B" w:rsidRDefault="0084365E" w:rsidP="00F47A7B">
      <w:pPr>
        <w:widowControl w:val="0"/>
        <w:autoSpaceDE w:val="0"/>
        <w:autoSpaceDN w:val="0"/>
        <w:adjustRightInd w:val="0"/>
        <w:jc w:val="center"/>
        <w:outlineLvl w:val="1"/>
        <w:rPr>
          <w:b/>
          <w:bCs/>
          <w:sz w:val="28"/>
          <w:szCs w:val="28"/>
        </w:rPr>
      </w:pPr>
    </w:p>
    <w:p w14:paraId="75ABCB8A"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32. Комплектование личным составом ЕДДС осуществляется по представлению начальника ЕДДС. Начальник ЕДДС назначается на должность и освобождается от должности приказом начальника Учреждения. </w:t>
      </w:r>
    </w:p>
    <w:p w14:paraId="5AAC64CB" w14:textId="3215E3B8"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lastRenderedPageBreak/>
        <w:t>33. Основными формами обучения на местах персонала ЕДДС являются мероприятия оперативной подготовки (тренировки, учения), занятия по профессиональной подготовке, ежедневный инструктаж перед заступлением дежурно</w:t>
      </w:r>
      <w:r w:rsidR="000F40FD">
        <w:rPr>
          <w:sz w:val="28"/>
          <w:szCs w:val="28"/>
        </w:rPr>
        <w:t xml:space="preserve"> </w:t>
      </w:r>
      <w:r w:rsidRPr="00F47A7B">
        <w:rPr>
          <w:sz w:val="28"/>
          <w:szCs w:val="28"/>
        </w:rPr>
        <w:t>-</w:t>
      </w:r>
      <w:r w:rsidR="000F40FD">
        <w:rPr>
          <w:sz w:val="28"/>
          <w:szCs w:val="28"/>
        </w:rPr>
        <w:t xml:space="preserve"> </w:t>
      </w:r>
      <w:r w:rsidRPr="00F47A7B">
        <w:rPr>
          <w:sz w:val="28"/>
          <w:szCs w:val="28"/>
        </w:rPr>
        <w:t>диспетчерского персонала ЕДДС на дежурство.</w:t>
      </w:r>
    </w:p>
    <w:p w14:paraId="22A39CBC"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34. Мероприятия оперативной подготовки осуществляются в ходе проводимых ЦУКС ГУ МЧС России по Челябинской области тренировок, а также в ходе тренировок с ДДС, действующими на территории Карталинского муниципального района при проведении различных учений и тренировок с органами управления и силами Карталинского звена ТП РСЧС.</w:t>
      </w:r>
    </w:p>
    <w:p w14:paraId="79C09BBB"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35. На дополнительное профессиональное образование специалисты ЕДДС направляются решением начальника Учреждения.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«Учебно-методическом центре» областного государственного учреждения «Гражданская защита Челябинской области», других образовательных учреждениях, имеющих соответствующие лицензии по подготовке специалистов указанного вида деятельности. Специалисты ЕДДС должны проходить дополнительное профессиональное образование по программам повышения квалификации не реже одного раза в пять лет. Для лиц, впервые назначенных на должность, дополнительное профессиональное образование проводится в течение первого года работы.</w:t>
      </w:r>
    </w:p>
    <w:p w14:paraId="6D23410D" w14:textId="3DED3879"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36. 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руководство ЕДДС организовывает подготовку дежурно</w:t>
      </w:r>
      <w:r w:rsidR="002C47AA">
        <w:rPr>
          <w:sz w:val="28"/>
          <w:szCs w:val="28"/>
        </w:rPr>
        <w:t xml:space="preserve"> </w:t>
      </w:r>
      <w:r w:rsidRPr="00F47A7B">
        <w:rPr>
          <w:sz w:val="28"/>
          <w:szCs w:val="28"/>
        </w:rPr>
        <w:t>-</w:t>
      </w:r>
      <w:r w:rsidR="002C47AA">
        <w:rPr>
          <w:sz w:val="28"/>
          <w:szCs w:val="28"/>
        </w:rPr>
        <w:t xml:space="preserve"> </w:t>
      </w:r>
      <w:r w:rsidRPr="00F47A7B">
        <w:rPr>
          <w:sz w:val="28"/>
          <w:szCs w:val="28"/>
        </w:rPr>
        <w:t>диспетчерского персонала по специально разработанной МЧС России программе, с последующим принятием зачётов не реже 1 раза в год.</w:t>
      </w:r>
    </w:p>
    <w:p w14:paraId="7C83941E"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37. При необходимости дежурно-диспетчерский персонал ЕДДС может быть направлен на прохождение стажировки в ЦУКС ГУ МЧС России по Челябинской области.</w:t>
      </w:r>
    </w:p>
    <w:p w14:paraId="5ED6419A" w14:textId="05702C85" w:rsidR="00C90CF3" w:rsidRDefault="00C90CF3" w:rsidP="00F47A7B">
      <w:pPr>
        <w:widowControl w:val="0"/>
        <w:autoSpaceDE w:val="0"/>
        <w:autoSpaceDN w:val="0"/>
        <w:adjustRightInd w:val="0"/>
        <w:ind w:firstLine="709"/>
        <w:jc w:val="both"/>
        <w:rPr>
          <w:sz w:val="28"/>
          <w:szCs w:val="28"/>
        </w:rPr>
      </w:pPr>
    </w:p>
    <w:p w14:paraId="3B68A68F" w14:textId="77777777" w:rsidR="00A8576F" w:rsidRPr="00F47A7B" w:rsidRDefault="00A8576F" w:rsidP="00F47A7B">
      <w:pPr>
        <w:widowControl w:val="0"/>
        <w:autoSpaceDE w:val="0"/>
        <w:autoSpaceDN w:val="0"/>
        <w:adjustRightInd w:val="0"/>
        <w:ind w:firstLine="709"/>
        <w:jc w:val="both"/>
        <w:rPr>
          <w:sz w:val="28"/>
          <w:szCs w:val="28"/>
        </w:rPr>
      </w:pPr>
    </w:p>
    <w:p w14:paraId="26B81BC5" w14:textId="36E9CD90" w:rsidR="00A8576F" w:rsidRDefault="00C90CF3" w:rsidP="00F47A7B">
      <w:pPr>
        <w:widowControl w:val="0"/>
        <w:autoSpaceDE w:val="0"/>
        <w:autoSpaceDN w:val="0"/>
        <w:adjustRightInd w:val="0"/>
        <w:jc w:val="center"/>
        <w:outlineLvl w:val="1"/>
        <w:rPr>
          <w:sz w:val="28"/>
          <w:szCs w:val="28"/>
        </w:rPr>
      </w:pPr>
      <w:r w:rsidRPr="00F47A7B">
        <w:rPr>
          <w:sz w:val="28"/>
          <w:szCs w:val="28"/>
        </w:rPr>
        <w:t>V</w:t>
      </w:r>
      <w:r w:rsidRPr="00F47A7B">
        <w:rPr>
          <w:sz w:val="28"/>
          <w:szCs w:val="28"/>
          <w:lang w:val="en-US"/>
        </w:rPr>
        <w:t>III</w:t>
      </w:r>
      <w:r w:rsidRPr="00F47A7B">
        <w:rPr>
          <w:sz w:val="28"/>
          <w:szCs w:val="28"/>
        </w:rPr>
        <w:t>.</w:t>
      </w:r>
      <w:r w:rsidRPr="00F47A7B">
        <w:rPr>
          <w:b/>
          <w:bCs/>
          <w:sz w:val="28"/>
          <w:szCs w:val="28"/>
        </w:rPr>
        <w:t xml:space="preserve"> </w:t>
      </w:r>
      <w:r w:rsidRPr="00F47A7B">
        <w:rPr>
          <w:sz w:val="28"/>
          <w:szCs w:val="28"/>
        </w:rPr>
        <w:t>Требования к руководству и дежурно</w:t>
      </w:r>
      <w:r w:rsidR="00A8576F">
        <w:rPr>
          <w:sz w:val="28"/>
          <w:szCs w:val="28"/>
        </w:rPr>
        <w:t xml:space="preserve"> – </w:t>
      </w:r>
    </w:p>
    <w:p w14:paraId="5C9F90C7" w14:textId="427FE534" w:rsidR="00C90CF3" w:rsidRPr="00F47A7B" w:rsidRDefault="00C90CF3" w:rsidP="00A8576F">
      <w:pPr>
        <w:widowControl w:val="0"/>
        <w:autoSpaceDE w:val="0"/>
        <w:autoSpaceDN w:val="0"/>
        <w:adjustRightInd w:val="0"/>
        <w:jc w:val="center"/>
        <w:outlineLvl w:val="1"/>
        <w:rPr>
          <w:sz w:val="28"/>
          <w:szCs w:val="28"/>
        </w:rPr>
      </w:pPr>
      <w:r w:rsidRPr="00F47A7B">
        <w:rPr>
          <w:sz w:val="28"/>
          <w:szCs w:val="28"/>
        </w:rPr>
        <w:t>диспетчерскому персоналу ЕДДС</w:t>
      </w:r>
    </w:p>
    <w:p w14:paraId="70820858" w14:textId="38CA974A" w:rsidR="00C90CF3" w:rsidRDefault="00C90CF3" w:rsidP="00F47A7B">
      <w:pPr>
        <w:widowControl w:val="0"/>
        <w:autoSpaceDE w:val="0"/>
        <w:autoSpaceDN w:val="0"/>
        <w:adjustRightInd w:val="0"/>
        <w:jc w:val="center"/>
        <w:outlineLvl w:val="1"/>
        <w:rPr>
          <w:sz w:val="28"/>
          <w:szCs w:val="28"/>
        </w:rPr>
      </w:pPr>
    </w:p>
    <w:p w14:paraId="4F1AB578" w14:textId="77777777" w:rsidR="00A8576F" w:rsidRPr="00F47A7B" w:rsidRDefault="00A8576F" w:rsidP="00F47A7B">
      <w:pPr>
        <w:widowControl w:val="0"/>
        <w:autoSpaceDE w:val="0"/>
        <w:autoSpaceDN w:val="0"/>
        <w:adjustRightInd w:val="0"/>
        <w:jc w:val="center"/>
        <w:outlineLvl w:val="1"/>
        <w:rPr>
          <w:sz w:val="28"/>
          <w:szCs w:val="28"/>
        </w:rPr>
      </w:pPr>
    </w:p>
    <w:p w14:paraId="478700F1" w14:textId="5B39A009"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38. Руководство и дежурно</w:t>
      </w:r>
      <w:r w:rsidR="0069768A">
        <w:rPr>
          <w:sz w:val="28"/>
          <w:szCs w:val="28"/>
        </w:rPr>
        <w:t xml:space="preserve"> </w:t>
      </w:r>
      <w:r w:rsidRPr="00F47A7B">
        <w:rPr>
          <w:sz w:val="28"/>
          <w:szCs w:val="28"/>
        </w:rPr>
        <w:t>-</w:t>
      </w:r>
      <w:r w:rsidR="0069768A">
        <w:rPr>
          <w:sz w:val="28"/>
          <w:szCs w:val="28"/>
        </w:rPr>
        <w:t xml:space="preserve"> </w:t>
      </w:r>
      <w:r w:rsidRPr="00F47A7B">
        <w:rPr>
          <w:sz w:val="28"/>
          <w:szCs w:val="28"/>
        </w:rPr>
        <w:t>диспетчерский персонал ЕДДС должны знать:</w:t>
      </w:r>
    </w:p>
    <w:p w14:paraId="213C09D3"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1) требования нормативных правовых актов в области защиты населения и территорий от ЧС и ГО;</w:t>
      </w:r>
    </w:p>
    <w:p w14:paraId="1751A930"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2) риски возникновения ЧС (происшествий), характерные для Карталинского муниципального района;</w:t>
      </w:r>
    </w:p>
    <w:p w14:paraId="32D45F7E" w14:textId="2BC3E174"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3) административно</w:t>
      </w:r>
      <w:r w:rsidR="00B85248">
        <w:rPr>
          <w:sz w:val="28"/>
          <w:szCs w:val="28"/>
        </w:rPr>
        <w:t xml:space="preserve"> </w:t>
      </w:r>
      <w:r w:rsidRPr="00F47A7B">
        <w:rPr>
          <w:sz w:val="28"/>
          <w:szCs w:val="28"/>
        </w:rPr>
        <w:t>-</w:t>
      </w:r>
      <w:r w:rsidR="00B85248">
        <w:rPr>
          <w:sz w:val="28"/>
          <w:szCs w:val="28"/>
        </w:rPr>
        <w:t xml:space="preserve"> </w:t>
      </w:r>
      <w:r w:rsidRPr="00F47A7B">
        <w:rPr>
          <w:sz w:val="28"/>
          <w:szCs w:val="28"/>
        </w:rPr>
        <w:t>территориальное деление, численность населения, географические, климатические и природные особенности муниципального образования и субъекта Российской Федерации, а также другую информацию о регионе и муниципальном образовании;</w:t>
      </w:r>
    </w:p>
    <w:p w14:paraId="18604270"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 xml:space="preserve">4) состав сил и средств постоянной готовности Карталинского звена ТП </w:t>
      </w:r>
      <w:r w:rsidRPr="00F47A7B">
        <w:rPr>
          <w:sz w:val="28"/>
          <w:szCs w:val="28"/>
        </w:rPr>
        <w:lastRenderedPageBreak/>
        <w:t>РСЧС, их задачи, порядок их привлечения, дислокацию, назначение, тактико-технические характеристики специальной техники;</w:t>
      </w:r>
    </w:p>
    <w:p w14:paraId="3FE1781D"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5) зону ответственности ЕДДС и зоны ответственности служб экстренного реагирования и взаимодействующих организаций, действующих на территории Карталинского муниципального района;</w:t>
      </w:r>
    </w:p>
    <w:p w14:paraId="47C9B791" w14:textId="22CC14B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 xml:space="preserve">6) </w:t>
      </w:r>
      <w:r w:rsidR="00F72955">
        <w:rPr>
          <w:sz w:val="28"/>
          <w:szCs w:val="28"/>
        </w:rPr>
        <w:t>п</w:t>
      </w:r>
      <w:r w:rsidRPr="00F47A7B">
        <w:rPr>
          <w:sz w:val="28"/>
          <w:szCs w:val="28"/>
        </w:rPr>
        <w:t>отенциально опасные объекты, опасные производственные объекты, объекты социального назначения, объекты с массовым пребыванием людей, находящиеся в зоне ответственности, их адреса, полное наименование и характеристики;</w:t>
      </w:r>
    </w:p>
    <w:p w14:paraId="20941703"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7) порядок проведения эвакуации населения из зоны ЧС, местонахождение пунктов временного размещения, их вместимость;</w:t>
      </w:r>
    </w:p>
    <w:p w14:paraId="6C437FB1"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8) порядок использования различных информационно – справочных ресурсов и материалов, в том числе паспортов территорий;</w:t>
      </w:r>
    </w:p>
    <w:p w14:paraId="74868C94" w14:textId="01BD8611" w:rsidR="00C90CF3" w:rsidRPr="00F47A7B" w:rsidRDefault="00C90CF3" w:rsidP="00F47A7B">
      <w:pPr>
        <w:widowControl w:val="0"/>
        <w:tabs>
          <w:tab w:val="left" w:pos="142"/>
        </w:tabs>
        <w:autoSpaceDE w:val="0"/>
        <w:ind w:firstLine="709"/>
        <w:jc w:val="both"/>
        <w:rPr>
          <w:rFonts w:eastAsia="Calibri"/>
          <w:sz w:val="28"/>
          <w:szCs w:val="28"/>
          <w:lang w:eastAsia="en-US"/>
        </w:rPr>
      </w:pPr>
      <w:r w:rsidRPr="00F47A7B">
        <w:rPr>
          <w:rFonts w:eastAsia="Calibri"/>
          <w:sz w:val="28"/>
          <w:szCs w:val="28"/>
          <w:lang w:eastAsia="en-US"/>
        </w:rPr>
        <w:t>9) назначение и тактико</w:t>
      </w:r>
      <w:r w:rsidR="00B937B5">
        <w:rPr>
          <w:rFonts w:eastAsia="Calibri"/>
          <w:sz w:val="28"/>
          <w:szCs w:val="28"/>
          <w:lang w:eastAsia="en-US"/>
        </w:rPr>
        <w:t xml:space="preserve"> </w:t>
      </w:r>
      <w:r w:rsidRPr="00F47A7B">
        <w:rPr>
          <w:rFonts w:eastAsia="Calibri"/>
          <w:sz w:val="28"/>
          <w:szCs w:val="28"/>
          <w:lang w:eastAsia="en-US"/>
        </w:rPr>
        <w:t>-</w:t>
      </w:r>
      <w:r w:rsidR="00B937B5">
        <w:rPr>
          <w:rFonts w:eastAsia="Calibri"/>
          <w:sz w:val="28"/>
          <w:szCs w:val="28"/>
          <w:lang w:eastAsia="en-US"/>
        </w:rPr>
        <w:t xml:space="preserve"> </w:t>
      </w:r>
      <w:r w:rsidRPr="00F47A7B">
        <w:rPr>
          <w:rFonts w:eastAsia="Calibri"/>
          <w:sz w:val="28"/>
          <w:szCs w:val="28"/>
          <w:lang w:eastAsia="en-US"/>
        </w:rPr>
        <w:t>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14:paraId="68CBFD87"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10) общую характеристику соседних муниципальных образований;</w:t>
      </w:r>
    </w:p>
    <w:p w14:paraId="74CA164E"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11) функциональные обязанности и должностные инструкции;</w:t>
      </w:r>
    </w:p>
    <w:p w14:paraId="07C6AE9E"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12) алгоритмы действий персонала ЕДДС в различных режимах функционирования;</w:t>
      </w:r>
    </w:p>
    <w:p w14:paraId="6C2595AC"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13) документы, определяющие действия персонала ЕДДС по сигналам управления и оповещения;</w:t>
      </w:r>
    </w:p>
    <w:p w14:paraId="78EBE31D"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14) правила и порядок ведения делопроизводства.</w:t>
      </w:r>
    </w:p>
    <w:p w14:paraId="0C74C4A7"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39. Начальник ЕДДС (старший дежурный оперативный) должен обладать навыками:</w:t>
      </w:r>
    </w:p>
    <w:p w14:paraId="76A8EA8B"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1) организовывать выполнение и обеспечивать контроль выполнения поставленных перед ЕДДС задач;</w:t>
      </w:r>
    </w:p>
    <w:p w14:paraId="493AD952" w14:textId="45ABE6C5"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2) разрабатывать нормативно</w:t>
      </w:r>
      <w:r w:rsidR="00A12C37">
        <w:rPr>
          <w:sz w:val="28"/>
          <w:szCs w:val="28"/>
        </w:rPr>
        <w:t xml:space="preserve"> </w:t>
      </w:r>
      <w:r w:rsidRPr="00F47A7B">
        <w:rPr>
          <w:sz w:val="28"/>
          <w:szCs w:val="28"/>
        </w:rPr>
        <w:t>-</w:t>
      </w:r>
      <w:r w:rsidR="00A12C37">
        <w:rPr>
          <w:sz w:val="28"/>
          <w:szCs w:val="28"/>
        </w:rPr>
        <w:t xml:space="preserve"> </w:t>
      </w:r>
      <w:r w:rsidRPr="00F47A7B">
        <w:rPr>
          <w:sz w:val="28"/>
          <w:szCs w:val="28"/>
        </w:rPr>
        <w:t>методическую базу развития и обеспечения функционирования ЕДДС, в том числе соглашения и регламенты информационного взаимодействия с ДДС, действующими на территории Карталинского муниципального района и службами жизнеобеспечения Карталинского муниципального района;</w:t>
      </w:r>
    </w:p>
    <w:p w14:paraId="71AFFE52" w14:textId="5F4CE8CE"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3) организовывать оперативно</w:t>
      </w:r>
      <w:r w:rsidR="000011A3">
        <w:rPr>
          <w:sz w:val="28"/>
          <w:szCs w:val="28"/>
        </w:rPr>
        <w:t xml:space="preserve"> </w:t>
      </w:r>
      <w:r w:rsidRPr="00F47A7B">
        <w:rPr>
          <w:sz w:val="28"/>
          <w:szCs w:val="28"/>
        </w:rPr>
        <w:t>-</w:t>
      </w:r>
      <w:r w:rsidR="000011A3">
        <w:rPr>
          <w:sz w:val="28"/>
          <w:szCs w:val="28"/>
        </w:rPr>
        <w:t xml:space="preserve"> </w:t>
      </w:r>
      <w:r w:rsidRPr="00F47A7B">
        <w:rPr>
          <w:sz w:val="28"/>
          <w:szCs w:val="28"/>
        </w:rPr>
        <w:t>техническую работу, дополнительное профессиональное образование персонала ЕДДС;</w:t>
      </w:r>
    </w:p>
    <w:p w14:paraId="07BC8056"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4) организовывать проведение занятий, тренировок и учений;</w:t>
      </w:r>
    </w:p>
    <w:p w14:paraId="6594101F"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5) разрабатывать предложения по дальнейшему совершенствованию, развитию и повышению технической оснащенности ЕДДС;</w:t>
      </w:r>
    </w:p>
    <w:p w14:paraId="7C3B6DE5" w14:textId="77777777" w:rsidR="00C90CF3" w:rsidRPr="00F47A7B" w:rsidRDefault="00C90CF3" w:rsidP="00F47A7B">
      <w:pPr>
        <w:widowControl w:val="0"/>
        <w:autoSpaceDE w:val="0"/>
        <w:autoSpaceDN w:val="0"/>
        <w:adjustRightInd w:val="0"/>
        <w:ind w:firstLine="709"/>
        <w:jc w:val="both"/>
        <w:rPr>
          <w:b/>
          <w:sz w:val="28"/>
          <w:szCs w:val="28"/>
        </w:rPr>
      </w:pPr>
      <w:r w:rsidRPr="00F47A7B">
        <w:rPr>
          <w:sz w:val="28"/>
          <w:szCs w:val="28"/>
        </w:rPr>
        <w:t>6) уметь использовать в работе информационные системы</w:t>
      </w:r>
      <w:r w:rsidRPr="00F47A7B">
        <w:rPr>
          <w:b/>
          <w:sz w:val="28"/>
          <w:szCs w:val="28"/>
        </w:rPr>
        <w:t>.</w:t>
      </w:r>
    </w:p>
    <w:p w14:paraId="0EF3D4F8"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40. Требования к начальнику ЕДДС: высшее образование,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w:t>
      </w:r>
    </w:p>
    <w:p w14:paraId="3B3DDB6D" w14:textId="2AA97705"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41. Дежурно</w:t>
      </w:r>
      <w:r w:rsidR="000011A3">
        <w:rPr>
          <w:sz w:val="28"/>
          <w:szCs w:val="28"/>
        </w:rPr>
        <w:t xml:space="preserve"> </w:t>
      </w:r>
      <w:r w:rsidRPr="00F47A7B">
        <w:rPr>
          <w:sz w:val="28"/>
          <w:szCs w:val="28"/>
        </w:rPr>
        <w:t>-</w:t>
      </w:r>
      <w:r w:rsidR="000011A3">
        <w:rPr>
          <w:sz w:val="28"/>
          <w:szCs w:val="28"/>
        </w:rPr>
        <w:t xml:space="preserve"> </w:t>
      </w:r>
      <w:r w:rsidRPr="00F47A7B">
        <w:rPr>
          <w:sz w:val="28"/>
          <w:szCs w:val="28"/>
        </w:rPr>
        <w:t>диспетчерский персонал ЕДДС должен обладать навыками:</w:t>
      </w:r>
    </w:p>
    <w:p w14:paraId="4F17BA51"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lastRenderedPageBreak/>
        <w:t>1) осуществлять постоянный сбор и обработку оперативной информации о фактах или угрозе возникновения ЧС (происшествий) и контроль проведения работ по ликвидации ЧС (происшествий);</w:t>
      </w:r>
    </w:p>
    <w:p w14:paraId="5C538779"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2) проводить анализ и оценку достоверности поступающей информации;</w:t>
      </w:r>
    </w:p>
    <w:p w14:paraId="0B8102D4"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3) качественно и оперативно осуществлять подготовку управленческих, организационных и планирующих документов;</w:t>
      </w:r>
    </w:p>
    <w:p w14:paraId="6F5638A2"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4) применять в своей работе данные прогнозов развития обстановки;</w:t>
      </w:r>
    </w:p>
    <w:p w14:paraId="59C792D7"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5) обеспечивать оперативное руководство и координацию деятельности органов управления и сил ГО и Карталинского звена ТП РСЧС;</w:t>
      </w:r>
    </w:p>
    <w:p w14:paraId="585922D6"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6) осуществлять мониторинг средств массовой информации в сети интернет;</w:t>
      </w:r>
    </w:p>
    <w:p w14:paraId="6E9A58AF"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7) использовать все функции телекоммуникационного оборудования и оргтехники на АРМ, в том числе установленного комплекта видеоконференцсвязи;</w:t>
      </w:r>
    </w:p>
    <w:p w14:paraId="324935D3"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8) применять данные информационных систем и расчетных задач;</w:t>
      </w:r>
    </w:p>
    <w:p w14:paraId="3DA2AA0E"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9) работать на персональном компьютере на уровне уверенного пользователя (знание программ офисного пакета, умение пользоваться электронной почтой, интернет и информационно-справочными ресурсами);</w:t>
      </w:r>
    </w:p>
    <w:p w14:paraId="2462C317" w14:textId="1592957D"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10) уметь пользоваться программными средствами, информационными системами, используемыми в деятельности ЕДДС (в том числе системой</w:t>
      </w:r>
      <w:r w:rsidR="001850EE">
        <w:rPr>
          <w:sz w:val="28"/>
          <w:szCs w:val="28"/>
        </w:rPr>
        <w:t xml:space="preserve"> </w:t>
      </w:r>
      <w:r w:rsidRPr="00F47A7B">
        <w:rPr>
          <w:sz w:val="28"/>
          <w:szCs w:val="28"/>
        </w:rPr>
        <w:t>-</w:t>
      </w:r>
      <w:r w:rsidR="001850EE">
        <w:rPr>
          <w:sz w:val="28"/>
          <w:szCs w:val="28"/>
        </w:rPr>
        <w:t xml:space="preserve"> </w:t>
      </w:r>
      <w:r w:rsidRPr="00F47A7B">
        <w:rPr>
          <w:sz w:val="28"/>
          <w:szCs w:val="28"/>
        </w:rPr>
        <w:t>112, АИУС РСЧС (ИС «Атлас опасностей и рисков»), МКА ЖКХ, ИСДМ-Рослесхоз и др.);</w:t>
      </w:r>
    </w:p>
    <w:p w14:paraId="7BE30153"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11) безошибочно набирать на клавиатуре текст со скоростью не менее 150 символов в минуту;</w:t>
      </w:r>
    </w:p>
    <w:p w14:paraId="4EB6C14A"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12) четко говорить по радиостанции и телефону одновременно с работой за компьютером;</w:t>
      </w:r>
    </w:p>
    <w:p w14:paraId="542222B3"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13) своевременно формировать установленный комплект документов по вводной (в рамках мероприятий оперативной подготовки) или ЧС (происшествию);</w:t>
      </w:r>
    </w:p>
    <w:p w14:paraId="3C9A1FAB"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14) в соответствии с установленными временными нормативами осуществлять подготовку оперативных расчетов, докладов, требуемых отчетных документов, а также информирование руководства Карталинского муниципального района о ЧС, руководителей сил и средств, участвующих в ликвидации ЧС;</w:t>
      </w:r>
    </w:p>
    <w:p w14:paraId="7FBDB983" w14:textId="4B9376F8"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 xml:space="preserve">15) </w:t>
      </w:r>
      <w:r w:rsidR="00CA2515">
        <w:rPr>
          <w:sz w:val="28"/>
          <w:szCs w:val="28"/>
        </w:rPr>
        <w:t>з</w:t>
      </w:r>
      <w:r w:rsidRPr="00F47A7B">
        <w:rPr>
          <w:sz w:val="28"/>
          <w:szCs w:val="28"/>
        </w:rPr>
        <w:t>апускать аппаратуру информирования и оповещения населения;</w:t>
      </w:r>
    </w:p>
    <w:p w14:paraId="2C82C0FD" w14:textId="77777777" w:rsidR="00C90CF3" w:rsidRPr="00F47A7B" w:rsidRDefault="00C90CF3" w:rsidP="00F47A7B">
      <w:pPr>
        <w:widowControl w:val="0"/>
        <w:tabs>
          <w:tab w:val="left" w:pos="142"/>
        </w:tabs>
        <w:autoSpaceDE w:val="0"/>
        <w:autoSpaceDN w:val="0"/>
        <w:adjustRightInd w:val="0"/>
        <w:ind w:firstLine="709"/>
        <w:jc w:val="both"/>
        <w:outlineLvl w:val="1"/>
        <w:rPr>
          <w:bCs/>
          <w:sz w:val="28"/>
          <w:szCs w:val="28"/>
        </w:rPr>
      </w:pPr>
      <w:r w:rsidRPr="00F47A7B">
        <w:rPr>
          <w:bCs/>
          <w:sz w:val="28"/>
          <w:szCs w:val="28"/>
        </w:rPr>
        <w:t>16) использовать различные информационно – справочные ресурсы и материалы, в том числе паспорта территорий (объектов), необходимые для подготовки оперативных расчетов, докладов, требуемых отчетных документов.</w:t>
      </w:r>
    </w:p>
    <w:p w14:paraId="2F32810E"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42. Дежурно-диспетчерскому персоналу ЕДДС запрещено:</w:t>
      </w:r>
    </w:p>
    <w:p w14:paraId="3F8DB314"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1) вести телефонные переговоры, не связанные с несением оперативного дежурства;</w:t>
      </w:r>
    </w:p>
    <w:p w14:paraId="3A1BDA90"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2) предоставлять какую-либо информацию средствам массовой информации и посторонним лицам без указания начальника Учреждения;</w:t>
      </w:r>
    </w:p>
    <w:p w14:paraId="599C870D"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3) допускать в помещения ЕДДС посторонних лиц;</w:t>
      </w:r>
    </w:p>
    <w:p w14:paraId="64F5D529"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4) отлучаться с места несения оперативного дежурства без разрешения руководителя ЕДДС;</w:t>
      </w:r>
    </w:p>
    <w:p w14:paraId="45FF851F" w14:textId="5CC0D1E1"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lastRenderedPageBreak/>
        <w:t>5)</w:t>
      </w:r>
      <w:r w:rsidR="0026569A">
        <w:rPr>
          <w:sz w:val="28"/>
          <w:szCs w:val="28"/>
        </w:rPr>
        <w:t xml:space="preserve"> </w:t>
      </w:r>
      <w:r w:rsidRPr="00F47A7B">
        <w:rPr>
          <w:sz w:val="28"/>
          <w:szCs w:val="28"/>
        </w:rPr>
        <w:t>выполнять задачи, не предусмотренные должностными обязанностями и инструкциями и использовать оборудование и технические средства не по назначению.</w:t>
      </w:r>
    </w:p>
    <w:p w14:paraId="76A2E06F"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43. Требования к дежурно-диспетчерскому персоналу ЕДДС:</w:t>
      </w:r>
    </w:p>
    <w:p w14:paraId="6188EAEC"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1) наличие высшего или среднего профессионально образования;</w:t>
      </w:r>
    </w:p>
    <w:p w14:paraId="5CA94F73"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2) умение пользоваться техническими средствами, установленными в зале ОДС ЕДДС;</w:t>
      </w:r>
    </w:p>
    <w:p w14:paraId="6659E84F"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3) знание нормативных документов в области защиты населения и территорий;</w:t>
      </w:r>
    </w:p>
    <w:p w14:paraId="2232105E"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4) знание правил эксплуатации технических средств оповещения комплексной системы экстренного оповещения, муниципальной автоматизированной системы централизованного оповещения, а также структуры, способов и порядка оповещения населения муниципального образования;</w:t>
      </w:r>
    </w:p>
    <w:p w14:paraId="75AAAEAD" w14:textId="28DC1576"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5) наличие специальной подготовки по установленной программе по направлению деятельности</w:t>
      </w:r>
      <w:r w:rsidR="00077FFC">
        <w:rPr>
          <w:sz w:val="28"/>
          <w:szCs w:val="28"/>
        </w:rPr>
        <w:t>.</w:t>
      </w:r>
    </w:p>
    <w:p w14:paraId="2FFC1C75" w14:textId="77777777" w:rsidR="00C90CF3" w:rsidRPr="00F47A7B" w:rsidRDefault="00C90CF3" w:rsidP="00F47A7B">
      <w:pPr>
        <w:widowControl w:val="0"/>
        <w:tabs>
          <w:tab w:val="left" w:pos="142"/>
        </w:tabs>
        <w:autoSpaceDE w:val="0"/>
        <w:autoSpaceDN w:val="0"/>
        <w:adjustRightInd w:val="0"/>
        <w:ind w:firstLine="709"/>
        <w:jc w:val="both"/>
        <w:rPr>
          <w:sz w:val="28"/>
          <w:szCs w:val="28"/>
        </w:rPr>
      </w:pPr>
      <w:r w:rsidRPr="00F47A7B">
        <w:rPr>
          <w:sz w:val="28"/>
          <w:szCs w:val="28"/>
        </w:rPr>
        <w:t>44. ЕДДС могут предъявлять к дежурно-диспетчерскому персоналу дополнительные требования.</w:t>
      </w:r>
    </w:p>
    <w:p w14:paraId="75DC86D9" w14:textId="4371BFC8" w:rsidR="00C90CF3" w:rsidRDefault="00C90CF3" w:rsidP="00F47A7B">
      <w:pPr>
        <w:widowControl w:val="0"/>
        <w:autoSpaceDE w:val="0"/>
        <w:autoSpaceDN w:val="0"/>
        <w:adjustRightInd w:val="0"/>
        <w:ind w:firstLine="709"/>
        <w:jc w:val="both"/>
        <w:rPr>
          <w:sz w:val="28"/>
          <w:szCs w:val="28"/>
        </w:rPr>
      </w:pPr>
    </w:p>
    <w:p w14:paraId="7DD73E8F" w14:textId="77777777" w:rsidR="001F1690" w:rsidRPr="00F47A7B" w:rsidRDefault="001F1690" w:rsidP="00F47A7B">
      <w:pPr>
        <w:widowControl w:val="0"/>
        <w:autoSpaceDE w:val="0"/>
        <w:autoSpaceDN w:val="0"/>
        <w:adjustRightInd w:val="0"/>
        <w:ind w:firstLine="709"/>
        <w:jc w:val="both"/>
        <w:rPr>
          <w:sz w:val="28"/>
          <w:szCs w:val="28"/>
        </w:rPr>
      </w:pPr>
    </w:p>
    <w:p w14:paraId="282E2493" w14:textId="77777777" w:rsidR="00C90CF3" w:rsidRPr="00F47A7B" w:rsidRDefault="00C90CF3" w:rsidP="00F47A7B">
      <w:pPr>
        <w:widowControl w:val="0"/>
        <w:autoSpaceDE w:val="0"/>
        <w:autoSpaceDN w:val="0"/>
        <w:adjustRightInd w:val="0"/>
        <w:jc w:val="center"/>
        <w:outlineLvl w:val="1"/>
        <w:rPr>
          <w:sz w:val="28"/>
          <w:szCs w:val="28"/>
        </w:rPr>
      </w:pPr>
      <w:r w:rsidRPr="00F47A7B">
        <w:rPr>
          <w:sz w:val="28"/>
          <w:szCs w:val="28"/>
          <w:lang w:val="en-US"/>
        </w:rPr>
        <w:t>IX</w:t>
      </w:r>
      <w:r w:rsidRPr="00F47A7B">
        <w:rPr>
          <w:sz w:val="28"/>
          <w:szCs w:val="28"/>
        </w:rPr>
        <w:t>.</w:t>
      </w:r>
      <w:r w:rsidRPr="00F47A7B">
        <w:rPr>
          <w:b/>
          <w:bCs/>
          <w:sz w:val="28"/>
          <w:szCs w:val="28"/>
        </w:rPr>
        <w:t xml:space="preserve"> </w:t>
      </w:r>
      <w:r w:rsidRPr="00F47A7B">
        <w:rPr>
          <w:sz w:val="28"/>
          <w:szCs w:val="28"/>
        </w:rPr>
        <w:t>Требования к помещениям ЕДДС</w:t>
      </w:r>
    </w:p>
    <w:p w14:paraId="0D3DEB0E" w14:textId="4587EB29" w:rsidR="00C90CF3" w:rsidRDefault="00C90CF3" w:rsidP="00F47A7B">
      <w:pPr>
        <w:widowControl w:val="0"/>
        <w:autoSpaceDE w:val="0"/>
        <w:autoSpaceDN w:val="0"/>
        <w:adjustRightInd w:val="0"/>
        <w:jc w:val="center"/>
        <w:outlineLvl w:val="1"/>
        <w:rPr>
          <w:sz w:val="28"/>
          <w:szCs w:val="28"/>
        </w:rPr>
      </w:pPr>
    </w:p>
    <w:p w14:paraId="0A555D70" w14:textId="77777777" w:rsidR="001F1690" w:rsidRPr="00F47A7B" w:rsidRDefault="001F1690" w:rsidP="00F47A7B">
      <w:pPr>
        <w:widowControl w:val="0"/>
        <w:autoSpaceDE w:val="0"/>
        <w:autoSpaceDN w:val="0"/>
        <w:adjustRightInd w:val="0"/>
        <w:jc w:val="center"/>
        <w:outlineLvl w:val="1"/>
        <w:rPr>
          <w:sz w:val="28"/>
          <w:szCs w:val="28"/>
        </w:rPr>
      </w:pPr>
    </w:p>
    <w:p w14:paraId="1B6F2EC9"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45. ЕДДС представляет собой рабочие помещения для персонала ЕДДС (зал ОДС, комната отдыха и приёма пищи, оперативный зал, серверная), оснащенные необходимыми техническими средствами и документацией (перечень документации в соответствии с Национальным стандартом Российской Федерации </w:t>
      </w:r>
      <w:r w:rsidRPr="00F47A7B">
        <w:rPr>
          <w:rFonts w:eastAsia="Calibri"/>
          <w:sz w:val="28"/>
          <w:szCs w:val="28"/>
        </w:rPr>
        <w:t>ГОСТ Р 22.07.01-2021 «Безопасность в чрезвычайных ситуациях. Единая дежурно-диспетчерская служба. Основные положения»</w:t>
      </w:r>
      <w:r w:rsidRPr="00F47A7B">
        <w:rPr>
          <w:sz w:val="28"/>
          <w:szCs w:val="28"/>
        </w:rPr>
        <w:t>). ЕДДС размещается в помещениях, предоставляемых ОМСУ. По решению главы Карталинского муниципального района в ЕДДС могут оборудоваться и иные помещения.</w:t>
      </w:r>
    </w:p>
    <w:p w14:paraId="13629F6D"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46.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 в том числе и в военное время.</w:t>
      </w:r>
    </w:p>
    <w:p w14:paraId="498ADA3C"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47.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w:t>
      </w:r>
    </w:p>
    <w:p w14:paraId="6EE30E21"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48. Система резервного электроснабжения должна обеспечить работоспособность систем телефонной связи, серверного оборудования, видеоконференцсвязи, отображения информации, оповещения, мониторинга транспортных средств, внутренней связи в течение времени, необходимого для перехода на резервный источник электропитания.</w:t>
      </w:r>
    </w:p>
    <w:p w14:paraId="17A1FC21" w14:textId="3DC23B65"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49. Для ЕДДС, на основании Постановление Главного государственного санитарного врача Р</w:t>
      </w:r>
      <w:r w:rsidR="00250E91">
        <w:rPr>
          <w:sz w:val="28"/>
          <w:szCs w:val="28"/>
        </w:rPr>
        <w:t>оссийской Федерации</w:t>
      </w:r>
      <w:r w:rsidRPr="00F47A7B">
        <w:rPr>
          <w:sz w:val="28"/>
          <w:szCs w:val="28"/>
        </w:rPr>
        <w:t xml:space="preserve"> </w:t>
      </w:r>
      <w:r w:rsidR="00250E91">
        <w:rPr>
          <w:sz w:val="28"/>
          <w:szCs w:val="28"/>
        </w:rPr>
        <w:t>«</w:t>
      </w:r>
      <w:r w:rsidRPr="00F47A7B">
        <w:rPr>
          <w:sz w:val="28"/>
          <w:szCs w:val="28"/>
        </w:rPr>
        <w:t xml:space="preserve">Об утверждении санитарных </w:t>
      </w:r>
      <w:r w:rsidRPr="00F47A7B">
        <w:rPr>
          <w:sz w:val="28"/>
          <w:szCs w:val="28"/>
        </w:rPr>
        <w:lastRenderedPageBreak/>
        <w:t>правил СП 2.2.3670-20 «Санитарно-эпидемиологические требования к условиям труда»</w:t>
      </w:r>
      <w:r w:rsidRPr="00F47A7B">
        <w:rPr>
          <w:bCs/>
          <w:sz w:val="28"/>
          <w:szCs w:val="28"/>
        </w:rPr>
        <w:t xml:space="preserve"> </w:t>
      </w:r>
      <w:r w:rsidRPr="00F47A7B">
        <w:rPr>
          <w:sz w:val="28"/>
          <w:szCs w:val="28"/>
        </w:rPr>
        <w:t xml:space="preserve">от </w:t>
      </w:r>
      <w:r w:rsidR="001F1690">
        <w:rPr>
          <w:sz w:val="28"/>
          <w:szCs w:val="28"/>
        </w:rPr>
        <w:t>0</w:t>
      </w:r>
      <w:r w:rsidRPr="00F47A7B">
        <w:rPr>
          <w:sz w:val="28"/>
          <w:szCs w:val="28"/>
        </w:rPr>
        <w:t>2 декабря 2020 г</w:t>
      </w:r>
      <w:r w:rsidR="001F1690">
        <w:rPr>
          <w:sz w:val="28"/>
          <w:szCs w:val="28"/>
        </w:rPr>
        <w:t>ода</w:t>
      </w:r>
      <w:r w:rsidRPr="00F47A7B">
        <w:rPr>
          <w:sz w:val="28"/>
          <w:szCs w:val="28"/>
        </w:rPr>
        <w:t xml:space="preserve"> № 40, определены следующие минимальные потребности в площадях:</w:t>
      </w:r>
    </w:p>
    <w:p w14:paraId="3C524672" w14:textId="365891F9" w:rsidR="00C90CF3" w:rsidRPr="00F47A7B" w:rsidRDefault="00C90CF3" w:rsidP="00F47A7B">
      <w:pPr>
        <w:keepNext/>
        <w:tabs>
          <w:tab w:val="num" w:pos="567"/>
        </w:tabs>
        <w:ind w:firstLine="709"/>
        <w:jc w:val="both"/>
        <w:rPr>
          <w:sz w:val="28"/>
          <w:szCs w:val="28"/>
        </w:rPr>
      </w:pPr>
      <w:r w:rsidRPr="00F47A7B">
        <w:rPr>
          <w:sz w:val="28"/>
          <w:szCs w:val="28"/>
        </w:rPr>
        <w:t>общая площадь не менее 65 кв.м, в том числе площадь оперативного зала 13,5 кв.м, площадь комнаты для отдыха (в рабочее время психологической разгрузки) 12 кв.м, площадь серверной 8 кв.м, площадь административных кабинетов 18 кв.м</w:t>
      </w:r>
      <w:r w:rsidR="00077FFC">
        <w:rPr>
          <w:sz w:val="28"/>
          <w:szCs w:val="28"/>
        </w:rPr>
        <w:t>.</w:t>
      </w:r>
    </w:p>
    <w:p w14:paraId="3B654FB1"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50. Зал ОДС ЕДДС должен обеспечивать возможность одновременной работы в едином информационном пространстве ОДС, а также высшего должностного лица муниципального образования (председателя КЧС и ОПБ), заместителя председателя КЧС и ОПБ.</w:t>
      </w:r>
    </w:p>
    <w:p w14:paraId="38AF0FB2"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51.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 Порядок допуска в помещения ЕДДС устанавливается руководителем Учреждения.</w:t>
      </w:r>
    </w:p>
    <w:p w14:paraId="2EF9E3B3"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52. Для несения круглосуточного дежурства ОДС ЕДДС предусмотрена отдельная комната отдыха и приёма пищи, в которых созданы необходимые бытовые условия. </w:t>
      </w:r>
    </w:p>
    <w:p w14:paraId="43A1212B"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53.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22.7.01-2021 «Безопасность в чрезвычайных ситуациях. </w:t>
      </w:r>
      <w:r w:rsidRPr="00F47A7B">
        <w:rPr>
          <w:rFonts w:eastAsia="Calibri"/>
          <w:sz w:val="28"/>
          <w:szCs w:val="28"/>
        </w:rPr>
        <w:t>Единая дежурно-диспетчерская служба. Основные положения</w:t>
      </w:r>
      <w:r w:rsidRPr="00F47A7B">
        <w:rPr>
          <w:sz w:val="28"/>
          <w:szCs w:val="28"/>
        </w:rPr>
        <w:t>».</w:t>
      </w:r>
    </w:p>
    <w:p w14:paraId="178251FB" w14:textId="47D11C40" w:rsidR="00C90CF3" w:rsidRDefault="00C90CF3" w:rsidP="00F47A7B">
      <w:pPr>
        <w:widowControl w:val="0"/>
        <w:autoSpaceDE w:val="0"/>
        <w:autoSpaceDN w:val="0"/>
        <w:adjustRightInd w:val="0"/>
        <w:ind w:firstLine="709"/>
        <w:jc w:val="both"/>
        <w:rPr>
          <w:sz w:val="28"/>
          <w:szCs w:val="28"/>
        </w:rPr>
      </w:pPr>
    </w:p>
    <w:p w14:paraId="3C359034" w14:textId="77777777" w:rsidR="00AF071E" w:rsidRPr="00F47A7B" w:rsidRDefault="00AF071E" w:rsidP="00F47A7B">
      <w:pPr>
        <w:widowControl w:val="0"/>
        <w:autoSpaceDE w:val="0"/>
        <w:autoSpaceDN w:val="0"/>
        <w:adjustRightInd w:val="0"/>
        <w:ind w:firstLine="709"/>
        <w:jc w:val="both"/>
        <w:rPr>
          <w:sz w:val="28"/>
          <w:szCs w:val="28"/>
        </w:rPr>
      </w:pPr>
    </w:p>
    <w:p w14:paraId="7D8FB81C" w14:textId="55A873B1" w:rsidR="00C90CF3" w:rsidRPr="00F47A7B" w:rsidRDefault="00C90CF3" w:rsidP="00F47A7B">
      <w:pPr>
        <w:widowControl w:val="0"/>
        <w:autoSpaceDE w:val="0"/>
        <w:autoSpaceDN w:val="0"/>
        <w:adjustRightInd w:val="0"/>
        <w:jc w:val="center"/>
        <w:outlineLvl w:val="1"/>
        <w:rPr>
          <w:sz w:val="28"/>
          <w:szCs w:val="28"/>
        </w:rPr>
      </w:pPr>
      <w:r w:rsidRPr="00F47A7B">
        <w:rPr>
          <w:sz w:val="28"/>
          <w:szCs w:val="28"/>
          <w:lang w:val="en-US"/>
        </w:rPr>
        <w:t>X</w:t>
      </w:r>
      <w:r w:rsidRPr="00F47A7B">
        <w:rPr>
          <w:sz w:val="28"/>
          <w:szCs w:val="28"/>
        </w:rPr>
        <w:t>. Требования к оборудованию ЕДДС</w:t>
      </w:r>
    </w:p>
    <w:p w14:paraId="0D9717A4" w14:textId="6DE9E345" w:rsidR="00C90CF3" w:rsidRDefault="00C90CF3" w:rsidP="00F47A7B">
      <w:pPr>
        <w:widowControl w:val="0"/>
        <w:autoSpaceDE w:val="0"/>
        <w:autoSpaceDN w:val="0"/>
        <w:adjustRightInd w:val="0"/>
        <w:ind w:firstLine="540"/>
        <w:jc w:val="both"/>
        <w:rPr>
          <w:sz w:val="28"/>
          <w:szCs w:val="28"/>
        </w:rPr>
      </w:pPr>
    </w:p>
    <w:p w14:paraId="40C0B9BD" w14:textId="77777777" w:rsidR="00AF071E" w:rsidRPr="00F47A7B" w:rsidRDefault="00AF071E" w:rsidP="00F47A7B">
      <w:pPr>
        <w:widowControl w:val="0"/>
        <w:autoSpaceDE w:val="0"/>
        <w:autoSpaceDN w:val="0"/>
        <w:adjustRightInd w:val="0"/>
        <w:ind w:firstLine="540"/>
        <w:jc w:val="both"/>
        <w:rPr>
          <w:sz w:val="28"/>
          <w:szCs w:val="28"/>
        </w:rPr>
      </w:pPr>
    </w:p>
    <w:p w14:paraId="78729FA7" w14:textId="205D87AB"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54. В целях обеспечения приема и передачи документов управления,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информационно-телекоммуникационная инфраструктура с соответствующим уровнем информационной безопасности, включающая: комплекс средств автоматизации (далее именуемый – КСА) ЕДДС; КСА системы</w:t>
      </w:r>
      <w:r w:rsidR="00AF071E">
        <w:rPr>
          <w:sz w:val="28"/>
          <w:szCs w:val="28"/>
        </w:rPr>
        <w:t xml:space="preserve"> </w:t>
      </w:r>
      <w:r w:rsidRPr="00F47A7B">
        <w:rPr>
          <w:sz w:val="28"/>
          <w:szCs w:val="28"/>
        </w:rPr>
        <w:t>-</w:t>
      </w:r>
      <w:r w:rsidR="00AF071E">
        <w:rPr>
          <w:sz w:val="28"/>
          <w:szCs w:val="28"/>
        </w:rPr>
        <w:t xml:space="preserve"> </w:t>
      </w:r>
      <w:r w:rsidRPr="00F47A7B">
        <w:rPr>
          <w:sz w:val="28"/>
          <w:szCs w:val="28"/>
        </w:rPr>
        <w:t>112 (с учётом решений проектно-сметной документации по реализации системы</w:t>
      </w:r>
      <w:r w:rsidR="00AF071E">
        <w:rPr>
          <w:sz w:val="28"/>
          <w:szCs w:val="28"/>
        </w:rPr>
        <w:t xml:space="preserve"> </w:t>
      </w:r>
      <w:r w:rsidRPr="00F47A7B">
        <w:rPr>
          <w:sz w:val="28"/>
          <w:szCs w:val="28"/>
        </w:rPr>
        <w:t>-</w:t>
      </w:r>
      <w:r w:rsidR="00AF071E">
        <w:rPr>
          <w:sz w:val="28"/>
          <w:szCs w:val="28"/>
        </w:rPr>
        <w:t xml:space="preserve"> </w:t>
      </w:r>
      <w:r w:rsidRPr="00F47A7B">
        <w:rPr>
          <w:sz w:val="28"/>
          <w:szCs w:val="28"/>
        </w:rPr>
        <w:t xml:space="preserve">112); систему связи и систему оповещения. 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 утвержденного совместным приказом МЧС России и Министерства цифрового развития, связи и массовых коммуникаций Российской Федерации от 31.07.2020 </w:t>
      </w:r>
      <w:r w:rsidR="00812C2D">
        <w:rPr>
          <w:sz w:val="28"/>
          <w:szCs w:val="28"/>
        </w:rPr>
        <w:t xml:space="preserve">года </w:t>
      </w:r>
      <w:r w:rsidRPr="00F47A7B">
        <w:rPr>
          <w:sz w:val="28"/>
          <w:szCs w:val="28"/>
        </w:rPr>
        <w:t xml:space="preserve">№ 578/365 (зарегистрирован в Минюсте России 26.10.2020 </w:t>
      </w:r>
      <w:r w:rsidR="00812C2D">
        <w:rPr>
          <w:sz w:val="28"/>
          <w:szCs w:val="28"/>
        </w:rPr>
        <w:t xml:space="preserve">года </w:t>
      </w:r>
      <w:r w:rsidRPr="00F47A7B">
        <w:rPr>
          <w:sz w:val="28"/>
          <w:szCs w:val="28"/>
        </w:rPr>
        <w:t>№ 60567).</w:t>
      </w:r>
    </w:p>
    <w:p w14:paraId="6063C8E5"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55. КСА ЕДДС предназначен для обеспечения автоматизированного выполнения персоналом ЕДДС возложенных функций и должен включать</w:t>
      </w:r>
      <w:r w:rsidRPr="00F47A7B">
        <w:rPr>
          <w:sz w:val="28"/>
          <w:szCs w:val="28"/>
        </w:rPr>
        <w:br/>
        <w:t>технически взаимосвязанные: систему хранения, обработки и передачи данных; систему видеоконференцсвязи; систему отображения информации</w:t>
      </w:r>
      <w:r w:rsidRPr="00F47A7B">
        <w:rPr>
          <w:color w:val="FF0000"/>
          <w:sz w:val="28"/>
          <w:szCs w:val="28"/>
        </w:rPr>
        <w:t>.</w:t>
      </w:r>
    </w:p>
    <w:p w14:paraId="6F1EE383"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lastRenderedPageBreak/>
        <w:t>56. КСА ЕДДС создаются как муниципальные информационные системы, к которым предъявляются требования о защите информации, не составляющей государственную тайну, содержащейся в государственных информационных системах, установленные законодательством Российской Федерации.</w:t>
      </w:r>
    </w:p>
    <w:p w14:paraId="0F0B0F21"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57. Система хранения, обработки и передачи данных должна состоять из следующих элементов: оборудование локально вычислительной сети; оборудование хранения и обработки данных; оргтехника.</w:t>
      </w:r>
    </w:p>
    <w:p w14:paraId="36502640"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58. Оборудование локально вычислительной сети должно обеспечивать объединение АРМ ЕДДС для обмена между ними информацией в электронном виде, подключение к внешним сетям (выделенным сетям связи и интернет). Подключение локально вычислительным сети, к сети интернет должно осуществляться только с применением сертифицированных средств защиты информации. При отсутствии сертифицированных средств защиты информации к сети интернет могут подключаться АРМ, не включенные в локально вычислительную сеть.</w:t>
      </w:r>
    </w:p>
    <w:p w14:paraId="3BD8471B"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59. Подключение АРМ персонала ЕДДС к информационно-телекоммуникационной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w:t>
      </w:r>
    </w:p>
    <w:p w14:paraId="732CB930"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60. Оборудование локально вычислительной сети должно состоять из следующих основных компонентов:</w:t>
      </w:r>
    </w:p>
    <w:p w14:paraId="15C9533C"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 первичный маршрутизатор (коммутатор);</w:t>
      </w:r>
    </w:p>
    <w:p w14:paraId="678AF4BE"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2) коммутаторы для построения иерархической структуры сети.</w:t>
      </w:r>
    </w:p>
    <w:p w14:paraId="58DC15F5"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61. Подключение локально вычислительной сети к внешним сетям должно быть осуществлено при помощи каналообразующего оборудования, реализующего ту или иную технологию подключения.</w:t>
      </w:r>
    </w:p>
    <w:p w14:paraId="0E43384A"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62. Оборудование локально вычислительной сети должно размещаться в телекоммуникационных шкафах в помещениях с соответствующими климатическими условиями. Для поддержания в телекоммуникационных шкафах установленной температуры и влажности должны быть установлены системы кондиционирования.</w:t>
      </w:r>
    </w:p>
    <w:p w14:paraId="43D33205"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63. На АРМ персонала ЕДДС должны быть установлены, настроены и корректно функционировать сертифицированные средства антивирусной защиты информации.</w:t>
      </w:r>
    </w:p>
    <w:p w14:paraId="1832BA11"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64. Оборудование хранения и обработки данных должно включать в себя следующие основные элементы:</w:t>
      </w:r>
    </w:p>
    <w:p w14:paraId="6D18E641"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1) сервера повышенной производительности для хранения информации (файлы, базы данных);</w:t>
      </w:r>
    </w:p>
    <w:p w14:paraId="6F4641C6"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2) АРМ персонала ЕДДС с установленными информационными системами.</w:t>
      </w:r>
    </w:p>
    <w:p w14:paraId="75563400"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65. Сервера должны обеспечивать хранение и обработку информации как в формализованном, так и в неформализованном виде. Объем хранилища определяется в соответствии с перечнем, объемом хранящейся информации и сроком ее хранения.</w:t>
      </w:r>
    </w:p>
    <w:p w14:paraId="0715D392"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66. АРМ персонала ЕДДС должны поддерживать работу в основных офисных приложениях (текстовый редактор, табличный редактор, редактор </w:t>
      </w:r>
      <w:r w:rsidRPr="00F47A7B">
        <w:rPr>
          <w:sz w:val="28"/>
          <w:szCs w:val="28"/>
        </w:rPr>
        <w:lastRenderedPageBreak/>
        <w:t>презентаций, электронная почта), а также в специализированном программном обеспечении.</w:t>
      </w:r>
    </w:p>
    <w:p w14:paraId="07541566" w14:textId="77777777" w:rsidR="00DC5007" w:rsidRDefault="00C90CF3" w:rsidP="00F47A7B">
      <w:pPr>
        <w:widowControl w:val="0"/>
        <w:autoSpaceDE w:val="0"/>
        <w:autoSpaceDN w:val="0"/>
        <w:adjustRightInd w:val="0"/>
        <w:ind w:firstLine="709"/>
        <w:jc w:val="both"/>
        <w:rPr>
          <w:sz w:val="28"/>
          <w:szCs w:val="28"/>
        </w:rPr>
      </w:pPr>
      <w:r w:rsidRPr="00F47A7B">
        <w:rPr>
          <w:sz w:val="28"/>
          <w:szCs w:val="28"/>
        </w:rPr>
        <w:t xml:space="preserve">67. Система видеоконференцсвязи должна обеспечивать участие персонала ЕДДС, а также других должностных лиц в селекторных совещаниях со всеми взаимодействующими органами управления. Система видеоконференцсвязи должна состоять из следующих основных элементов: </w:t>
      </w:r>
    </w:p>
    <w:p w14:paraId="6B624D58" w14:textId="52043AE4"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1) видеокодек; </w:t>
      </w:r>
    </w:p>
    <w:p w14:paraId="353E29D9" w14:textId="77777777" w:rsidR="00C90CF3" w:rsidRPr="00F47A7B" w:rsidRDefault="00C90CF3" w:rsidP="00DC5007">
      <w:pPr>
        <w:widowControl w:val="0"/>
        <w:autoSpaceDE w:val="0"/>
        <w:autoSpaceDN w:val="0"/>
        <w:adjustRightInd w:val="0"/>
        <w:ind w:firstLine="709"/>
        <w:jc w:val="both"/>
        <w:rPr>
          <w:sz w:val="28"/>
          <w:szCs w:val="28"/>
        </w:rPr>
      </w:pPr>
      <w:r w:rsidRPr="00F47A7B">
        <w:rPr>
          <w:sz w:val="28"/>
          <w:szCs w:val="28"/>
        </w:rPr>
        <w:t xml:space="preserve">2) видеокамера; </w:t>
      </w:r>
    </w:p>
    <w:p w14:paraId="2CD82D7E" w14:textId="77777777" w:rsidR="00C90CF3" w:rsidRPr="00F47A7B" w:rsidRDefault="00C90CF3" w:rsidP="00DC5007">
      <w:pPr>
        <w:widowControl w:val="0"/>
        <w:autoSpaceDE w:val="0"/>
        <w:autoSpaceDN w:val="0"/>
        <w:adjustRightInd w:val="0"/>
        <w:ind w:firstLine="709"/>
        <w:jc w:val="both"/>
        <w:rPr>
          <w:sz w:val="28"/>
          <w:szCs w:val="28"/>
        </w:rPr>
      </w:pPr>
      <w:r w:rsidRPr="00F47A7B">
        <w:rPr>
          <w:sz w:val="28"/>
          <w:szCs w:val="28"/>
        </w:rPr>
        <w:t>3) микрофонное оборудование;</w:t>
      </w:r>
    </w:p>
    <w:p w14:paraId="7C56156F" w14:textId="77777777" w:rsidR="00C90CF3" w:rsidRPr="00F47A7B" w:rsidRDefault="00C90CF3" w:rsidP="00DC5007">
      <w:pPr>
        <w:widowControl w:val="0"/>
        <w:autoSpaceDE w:val="0"/>
        <w:autoSpaceDN w:val="0"/>
        <w:adjustRightInd w:val="0"/>
        <w:ind w:firstLine="709"/>
        <w:jc w:val="both"/>
        <w:rPr>
          <w:sz w:val="28"/>
          <w:szCs w:val="28"/>
        </w:rPr>
      </w:pPr>
      <w:r w:rsidRPr="00F47A7B">
        <w:rPr>
          <w:sz w:val="28"/>
          <w:szCs w:val="28"/>
        </w:rPr>
        <w:t>4) оборудование звукоусиления.</w:t>
      </w:r>
    </w:p>
    <w:p w14:paraId="0D813B4A"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68. Видеокодек может быть реализован как на аппаратной, так и на программной платформе. Видеокодек должен обеспечивать:</w:t>
      </w:r>
    </w:p>
    <w:p w14:paraId="31CC3204" w14:textId="77777777" w:rsidR="00C90CF3" w:rsidRPr="00F47A7B" w:rsidRDefault="00C90CF3" w:rsidP="002A177C">
      <w:pPr>
        <w:widowControl w:val="0"/>
        <w:autoSpaceDE w:val="0"/>
        <w:autoSpaceDN w:val="0"/>
        <w:adjustRightInd w:val="0"/>
        <w:ind w:firstLine="709"/>
        <w:jc w:val="both"/>
        <w:rPr>
          <w:sz w:val="28"/>
          <w:szCs w:val="28"/>
        </w:rPr>
      </w:pPr>
      <w:r w:rsidRPr="00F47A7B">
        <w:rPr>
          <w:sz w:val="28"/>
          <w:szCs w:val="28"/>
        </w:rPr>
        <w:t>1) работу по основным протоколам видеосвязи (H.323, SIP);</w:t>
      </w:r>
    </w:p>
    <w:p w14:paraId="01A79CC6" w14:textId="77777777" w:rsidR="00C90CF3" w:rsidRPr="00F47A7B" w:rsidRDefault="00C90CF3" w:rsidP="002A177C">
      <w:pPr>
        <w:widowControl w:val="0"/>
        <w:autoSpaceDE w:val="0"/>
        <w:autoSpaceDN w:val="0"/>
        <w:adjustRightInd w:val="0"/>
        <w:ind w:firstLine="709"/>
        <w:jc w:val="both"/>
        <w:rPr>
          <w:sz w:val="28"/>
          <w:szCs w:val="28"/>
        </w:rPr>
      </w:pPr>
      <w:r w:rsidRPr="00F47A7B">
        <w:rPr>
          <w:sz w:val="28"/>
          <w:szCs w:val="28"/>
        </w:rPr>
        <w:t>2) выбор скорости соединения;</w:t>
      </w:r>
    </w:p>
    <w:p w14:paraId="1635F8D3" w14:textId="77777777" w:rsidR="00C90CF3" w:rsidRPr="00F47A7B" w:rsidRDefault="00C90CF3" w:rsidP="002A177C">
      <w:pPr>
        <w:widowControl w:val="0"/>
        <w:autoSpaceDE w:val="0"/>
        <w:autoSpaceDN w:val="0"/>
        <w:adjustRightInd w:val="0"/>
        <w:ind w:firstLine="709"/>
        <w:jc w:val="both"/>
        <w:rPr>
          <w:sz w:val="28"/>
          <w:szCs w:val="28"/>
        </w:rPr>
      </w:pPr>
      <w:r w:rsidRPr="00F47A7B">
        <w:rPr>
          <w:sz w:val="28"/>
          <w:szCs w:val="28"/>
        </w:rPr>
        <w:t>3) подключение видеокамер в качестве источника изображения;</w:t>
      </w:r>
    </w:p>
    <w:p w14:paraId="2F978687" w14:textId="77777777" w:rsidR="00C90CF3" w:rsidRPr="00F47A7B" w:rsidRDefault="00C90CF3" w:rsidP="002A177C">
      <w:pPr>
        <w:widowControl w:val="0"/>
        <w:autoSpaceDE w:val="0"/>
        <w:autoSpaceDN w:val="0"/>
        <w:adjustRightInd w:val="0"/>
        <w:ind w:firstLine="709"/>
        <w:jc w:val="both"/>
        <w:rPr>
          <w:sz w:val="28"/>
          <w:szCs w:val="28"/>
        </w:rPr>
      </w:pPr>
      <w:r w:rsidRPr="00F47A7B">
        <w:rPr>
          <w:sz w:val="28"/>
          <w:szCs w:val="28"/>
        </w:rPr>
        <w:t>4) подключение микрофонного оборудования в качестве источника звука.</w:t>
      </w:r>
    </w:p>
    <w:p w14:paraId="6310C025"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69. Система мониторинга стационарных объектов и подвижных транспортных средств должна обеспечивать прием данных от объектов мониторинга, отображение объектов мониторинга, а также транспортных средств, оснащаемых аппаратурой спутниковой навигации ГЛОНАСС или ГЛОНАСС/GPS, в соответствии с перечнем Министерства транспорта Российской Федерации, на территории соответствующего городского округа, муниципального района.</w:t>
      </w:r>
    </w:p>
    <w:p w14:paraId="14A83E7F" w14:textId="6A6945F9"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70. Муниципальная автоматизированная система централизованного оповещения включает в себя </w:t>
      </w:r>
      <w:r w:rsidRPr="00F47A7B">
        <w:rPr>
          <w:color w:val="000000"/>
          <w:sz w:val="28"/>
          <w:szCs w:val="28"/>
        </w:rPr>
        <w:t>специальные программно</w:t>
      </w:r>
      <w:r w:rsidR="0039642E">
        <w:rPr>
          <w:color w:val="000000"/>
          <w:sz w:val="28"/>
          <w:szCs w:val="28"/>
        </w:rPr>
        <w:t xml:space="preserve"> </w:t>
      </w:r>
      <w:r w:rsidRPr="00F47A7B">
        <w:rPr>
          <w:color w:val="000000"/>
          <w:sz w:val="28"/>
          <w:szCs w:val="28"/>
        </w:rPr>
        <w:t>-</w:t>
      </w:r>
      <w:r w:rsidR="0039642E">
        <w:rPr>
          <w:color w:val="000000"/>
          <w:sz w:val="28"/>
          <w:szCs w:val="28"/>
        </w:rPr>
        <w:t xml:space="preserve"> </w:t>
      </w:r>
      <w:r w:rsidRPr="00F47A7B">
        <w:rPr>
          <w:color w:val="000000"/>
          <w:sz w:val="28"/>
          <w:szCs w:val="28"/>
        </w:rPr>
        <w:t>технические средства оповещения</w:t>
      </w:r>
      <w:r w:rsidRPr="00F47A7B">
        <w:rPr>
          <w:sz w:val="28"/>
          <w:szCs w:val="28"/>
        </w:rPr>
        <w:t xml:space="preserve">, </w:t>
      </w:r>
      <w:r w:rsidRPr="00F47A7B">
        <w:rPr>
          <w:color w:val="000000"/>
          <w:sz w:val="28"/>
          <w:szCs w:val="28"/>
        </w:rPr>
        <w:t>средства комплексной системы экстренного оповещения населения,</w:t>
      </w:r>
      <w:r w:rsidRPr="00F47A7B">
        <w:rPr>
          <w:sz w:val="28"/>
          <w:szCs w:val="28"/>
        </w:rPr>
        <w:t xml:space="preserve"> </w:t>
      </w:r>
      <w:r w:rsidRPr="00F47A7B">
        <w:rPr>
          <w:color w:val="000000"/>
          <w:sz w:val="28"/>
          <w:szCs w:val="28"/>
        </w:rPr>
        <w:t>общероссийской комплексной системы информирования и оповещения населения в местах массового пребывания людей, громкоговорящие средства на подвижных объектах, мобильные и носимые средства оповещения</w:t>
      </w:r>
      <w:r w:rsidRPr="00F47A7B">
        <w:rPr>
          <w:sz w:val="28"/>
          <w:szCs w:val="28"/>
        </w:rPr>
        <w:t xml:space="preserve">, а также сети связи и вещания, обеспечивающие ее функционирование. Система связи и система оповещения должна включать в себя: </w:t>
      </w:r>
    </w:p>
    <w:p w14:paraId="15725147" w14:textId="77777777" w:rsidR="00C90CF3" w:rsidRPr="00F47A7B" w:rsidRDefault="00C90CF3" w:rsidP="000B594D">
      <w:pPr>
        <w:widowControl w:val="0"/>
        <w:autoSpaceDE w:val="0"/>
        <w:autoSpaceDN w:val="0"/>
        <w:adjustRightInd w:val="0"/>
        <w:ind w:firstLine="709"/>
        <w:jc w:val="both"/>
        <w:rPr>
          <w:sz w:val="28"/>
          <w:szCs w:val="28"/>
        </w:rPr>
      </w:pPr>
      <w:r w:rsidRPr="00F47A7B">
        <w:rPr>
          <w:sz w:val="28"/>
          <w:szCs w:val="28"/>
        </w:rPr>
        <w:t xml:space="preserve">1) систему телефонной связи; систему радиосвязи; </w:t>
      </w:r>
    </w:p>
    <w:p w14:paraId="5DA4BAAD" w14:textId="77777777" w:rsidR="00C90CF3" w:rsidRPr="00F47A7B" w:rsidRDefault="00C90CF3" w:rsidP="000B594D">
      <w:pPr>
        <w:widowControl w:val="0"/>
        <w:autoSpaceDE w:val="0"/>
        <w:autoSpaceDN w:val="0"/>
        <w:adjustRightInd w:val="0"/>
        <w:ind w:firstLine="709"/>
        <w:jc w:val="both"/>
        <w:rPr>
          <w:sz w:val="28"/>
          <w:szCs w:val="28"/>
        </w:rPr>
      </w:pPr>
      <w:r w:rsidRPr="00F47A7B">
        <w:rPr>
          <w:sz w:val="28"/>
          <w:szCs w:val="28"/>
        </w:rPr>
        <w:t xml:space="preserve">2) систему оповещения населения, в том числе комплексную систему экстренного оповещения населения и оповещения должностных лиц; </w:t>
      </w:r>
    </w:p>
    <w:p w14:paraId="139A6D4C" w14:textId="77777777" w:rsidR="00C90CF3" w:rsidRPr="00F47A7B" w:rsidRDefault="00C90CF3" w:rsidP="000B594D">
      <w:pPr>
        <w:widowControl w:val="0"/>
        <w:autoSpaceDE w:val="0"/>
        <w:autoSpaceDN w:val="0"/>
        <w:adjustRightInd w:val="0"/>
        <w:ind w:firstLine="709"/>
        <w:jc w:val="both"/>
        <w:rPr>
          <w:sz w:val="28"/>
          <w:szCs w:val="28"/>
        </w:rPr>
      </w:pPr>
      <w:r w:rsidRPr="00F47A7B">
        <w:rPr>
          <w:sz w:val="28"/>
          <w:szCs w:val="28"/>
        </w:rPr>
        <w:t>3) систему внутренней связи.</w:t>
      </w:r>
    </w:p>
    <w:p w14:paraId="265FA60C"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71. Система телефонной связи ЕДДС должна состоять из следующих элементов: </w:t>
      </w:r>
    </w:p>
    <w:p w14:paraId="3E71DEFE" w14:textId="0145C253" w:rsidR="00C90CF3" w:rsidRPr="00F47A7B" w:rsidRDefault="00C90CF3" w:rsidP="000B594D">
      <w:pPr>
        <w:widowControl w:val="0"/>
        <w:autoSpaceDE w:val="0"/>
        <w:autoSpaceDN w:val="0"/>
        <w:adjustRightInd w:val="0"/>
        <w:ind w:firstLine="709"/>
        <w:jc w:val="both"/>
        <w:rPr>
          <w:sz w:val="28"/>
          <w:szCs w:val="28"/>
        </w:rPr>
      </w:pPr>
      <w:r w:rsidRPr="00F47A7B">
        <w:rPr>
          <w:sz w:val="28"/>
          <w:szCs w:val="28"/>
        </w:rPr>
        <w:t>1) мини</w:t>
      </w:r>
      <w:r w:rsidR="006E64E8">
        <w:rPr>
          <w:sz w:val="28"/>
          <w:szCs w:val="28"/>
        </w:rPr>
        <w:t xml:space="preserve"> </w:t>
      </w:r>
      <w:r w:rsidRPr="00F47A7B">
        <w:rPr>
          <w:sz w:val="28"/>
          <w:szCs w:val="28"/>
        </w:rPr>
        <w:t>-</w:t>
      </w:r>
      <w:r w:rsidR="006E64E8">
        <w:rPr>
          <w:sz w:val="28"/>
          <w:szCs w:val="28"/>
        </w:rPr>
        <w:t xml:space="preserve"> </w:t>
      </w:r>
      <w:r w:rsidRPr="00F47A7B">
        <w:rPr>
          <w:sz w:val="28"/>
          <w:szCs w:val="28"/>
        </w:rPr>
        <w:t xml:space="preserve">АТС; </w:t>
      </w:r>
    </w:p>
    <w:p w14:paraId="31849ECD" w14:textId="77777777" w:rsidR="00C90CF3" w:rsidRPr="00F47A7B" w:rsidRDefault="00C90CF3" w:rsidP="000B594D">
      <w:pPr>
        <w:widowControl w:val="0"/>
        <w:autoSpaceDE w:val="0"/>
        <w:autoSpaceDN w:val="0"/>
        <w:adjustRightInd w:val="0"/>
        <w:ind w:firstLine="709"/>
        <w:jc w:val="both"/>
        <w:rPr>
          <w:sz w:val="28"/>
          <w:szCs w:val="28"/>
        </w:rPr>
      </w:pPr>
      <w:r w:rsidRPr="00F47A7B">
        <w:rPr>
          <w:sz w:val="28"/>
          <w:szCs w:val="28"/>
        </w:rPr>
        <w:t xml:space="preserve">2) телефонные аппараты; </w:t>
      </w:r>
    </w:p>
    <w:p w14:paraId="47CCE0DC" w14:textId="77777777" w:rsidR="00C90CF3" w:rsidRPr="00F47A7B" w:rsidRDefault="00C90CF3" w:rsidP="000B594D">
      <w:pPr>
        <w:widowControl w:val="0"/>
        <w:autoSpaceDE w:val="0"/>
        <w:autoSpaceDN w:val="0"/>
        <w:adjustRightInd w:val="0"/>
        <w:ind w:firstLine="709"/>
        <w:jc w:val="both"/>
        <w:rPr>
          <w:sz w:val="28"/>
          <w:szCs w:val="28"/>
        </w:rPr>
      </w:pPr>
      <w:r w:rsidRPr="00F47A7B">
        <w:rPr>
          <w:sz w:val="28"/>
          <w:szCs w:val="28"/>
        </w:rPr>
        <w:t xml:space="preserve">3) система записи телефонных переговоров. </w:t>
      </w:r>
    </w:p>
    <w:p w14:paraId="19DB2F37" w14:textId="6A61533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72. Мини</w:t>
      </w:r>
      <w:r w:rsidR="006E64E8">
        <w:rPr>
          <w:sz w:val="28"/>
          <w:szCs w:val="28"/>
        </w:rPr>
        <w:t xml:space="preserve"> </w:t>
      </w:r>
      <w:r w:rsidRPr="00F47A7B">
        <w:rPr>
          <w:sz w:val="28"/>
          <w:szCs w:val="28"/>
        </w:rPr>
        <w:t>-</w:t>
      </w:r>
      <w:r w:rsidR="006E64E8">
        <w:rPr>
          <w:sz w:val="28"/>
          <w:szCs w:val="28"/>
        </w:rPr>
        <w:t xml:space="preserve"> </w:t>
      </w:r>
      <w:r w:rsidRPr="00F47A7B">
        <w:rPr>
          <w:sz w:val="28"/>
          <w:szCs w:val="28"/>
        </w:rPr>
        <w:t>АТС должна обеспечивать:</w:t>
      </w:r>
    </w:p>
    <w:p w14:paraId="08AF1BEA" w14:textId="77777777" w:rsidR="00C90CF3" w:rsidRPr="00F47A7B" w:rsidRDefault="00C90CF3" w:rsidP="007F1A9F">
      <w:pPr>
        <w:widowControl w:val="0"/>
        <w:autoSpaceDE w:val="0"/>
        <w:autoSpaceDN w:val="0"/>
        <w:adjustRightInd w:val="0"/>
        <w:ind w:firstLine="567"/>
        <w:jc w:val="both"/>
        <w:rPr>
          <w:sz w:val="28"/>
          <w:szCs w:val="28"/>
        </w:rPr>
      </w:pPr>
      <w:r w:rsidRPr="00F47A7B">
        <w:rPr>
          <w:sz w:val="28"/>
          <w:szCs w:val="28"/>
        </w:rPr>
        <w:t>1) прием телефонных звонков одновременно от нескольких абонентов;</w:t>
      </w:r>
    </w:p>
    <w:p w14:paraId="40CE85B2" w14:textId="77777777" w:rsidR="00C90CF3" w:rsidRPr="00F47A7B" w:rsidRDefault="00C90CF3" w:rsidP="007F1A9F">
      <w:pPr>
        <w:widowControl w:val="0"/>
        <w:autoSpaceDE w:val="0"/>
        <w:autoSpaceDN w:val="0"/>
        <w:adjustRightInd w:val="0"/>
        <w:ind w:firstLine="567"/>
        <w:jc w:val="both"/>
        <w:rPr>
          <w:sz w:val="28"/>
          <w:szCs w:val="28"/>
        </w:rPr>
      </w:pPr>
      <w:r w:rsidRPr="00F47A7B">
        <w:rPr>
          <w:sz w:val="28"/>
          <w:szCs w:val="28"/>
        </w:rPr>
        <w:t>2) автоматическое определение номера звонящего абонента;</w:t>
      </w:r>
    </w:p>
    <w:p w14:paraId="4DEBE584" w14:textId="77777777" w:rsidR="00C90CF3" w:rsidRPr="00F47A7B" w:rsidRDefault="00C90CF3" w:rsidP="007F1A9F">
      <w:pPr>
        <w:widowControl w:val="0"/>
        <w:autoSpaceDE w:val="0"/>
        <w:autoSpaceDN w:val="0"/>
        <w:adjustRightInd w:val="0"/>
        <w:ind w:firstLine="567"/>
        <w:jc w:val="both"/>
        <w:rPr>
          <w:sz w:val="28"/>
          <w:szCs w:val="28"/>
        </w:rPr>
      </w:pPr>
      <w:r w:rsidRPr="00F47A7B">
        <w:rPr>
          <w:sz w:val="28"/>
          <w:szCs w:val="28"/>
        </w:rPr>
        <w:t>3) сохранение в памяти входящих, исходящих и пропущенных номеров;</w:t>
      </w:r>
    </w:p>
    <w:p w14:paraId="6DD0C959" w14:textId="77777777" w:rsidR="00C90CF3" w:rsidRPr="00F47A7B" w:rsidRDefault="00C90CF3" w:rsidP="007F1A9F">
      <w:pPr>
        <w:widowControl w:val="0"/>
        <w:autoSpaceDE w:val="0"/>
        <w:autoSpaceDN w:val="0"/>
        <w:adjustRightInd w:val="0"/>
        <w:ind w:firstLine="567"/>
        <w:jc w:val="both"/>
        <w:rPr>
          <w:sz w:val="28"/>
          <w:szCs w:val="28"/>
        </w:rPr>
      </w:pPr>
      <w:r w:rsidRPr="00F47A7B">
        <w:rPr>
          <w:sz w:val="28"/>
          <w:szCs w:val="28"/>
        </w:rPr>
        <w:t xml:space="preserve">4) прямой набор номера с телефонных аппаратов (дополнительных </w:t>
      </w:r>
      <w:r w:rsidRPr="00F47A7B">
        <w:rPr>
          <w:sz w:val="28"/>
          <w:szCs w:val="28"/>
        </w:rPr>
        <w:lastRenderedPageBreak/>
        <w:t>консолей);</w:t>
      </w:r>
    </w:p>
    <w:p w14:paraId="7DC957B6" w14:textId="77777777" w:rsidR="00C90CF3" w:rsidRPr="00F47A7B" w:rsidRDefault="00C90CF3" w:rsidP="007F1A9F">
      <w:pPr>
        <w:widowControl w:val="0"/>
        <w:autoSpaceDE w:val="0"/>
        <w:autoSpaceDN w:val="0"/>
        <w:adjustRightInd w:val="0"/>
        <w:ind w:firstLine="567"/>
        <w:jc w:val="both"/>
        <w:rPr>
          <w:sz w:val="28"/>
          <w:szCs w:val="28"/>
        </w:rPr>
      </w:pPr>
      <w:r w:rsidRPr="00F47A7B">
        <w:rPr>
          <w:sz w:val="28"/>
          <w:szCs w:val="28"/>
        </w:rPr>
        <w:t>5) переадресацию вызова на телефоны внутренней телефонной сети и городской телефонной сети общего пользования.</w:t>
      </w:r>
    </w:p>
    <w:p w14:paraId="3036CF0A"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73. Телефонные аппараты должны обеспечивать:</w:t>
      </w:r>
    </w:p>
    <w:p w14:paraId="41B17817" w14:textId="77777777" w:rsidR="00C90CF3" w:rsidRPr="00F47A7B" w:rsidRDefault="00C90CF3" w:rsidP="000677E8">
      <w:pPr>
        <w:widowControl w:val="0"/>
        <w:autoSpaceDE w:val="0"/>
        <w:autoSpaceDN w:val="0"/>
        <w:adjustRightInd w:val="0"/>
        <w:ind w:firstLine="709"/>
        <w:jc w:val="both"/>
        <w:rPr>
          <w:sz w:val="28"/>
          <w:szCs w:val="28"/>
        </w:rPr>
      </w:pPr>
      <w:r w:rsidRPr="00F47A7B">
        <w:rPr>
          <w:sz w:val="28"/>
          <w:szCs w:val="28"/>
        </w:rPr>
        <w:t>1) отображение номера звонящего абонента на дисплее;</w:t>
      </w:r>
    </w:p>
    <w:p w14:paraId="5058F2CE" w14:textId="77777777" w:rsidR="00C90CF3" w:rsidRPr="00F47A7B" w:rsidRDefault="00C90CF3" w:rsidP="000677E8">
      <w:pPr>
        <w:widowControl w:val="0"/>
        <w:autoSpaceDE w:val="0"/>
        <w:autoSpaceDN w:val="0"/>
        <w:adjustRightInd w:val="0"/>
        <w:ind w:firstLine="709"/>
        <w:jc w:val="both"/>
        <w:rPr>
          <w:sz w:val="28"/>
          <w:szCs w:val="28"/>
        </w:rPr>
      </w:pPr>
      <w:r w:rsidRPr="00F47A7B">
        <w:rPr>
          <w:sz w:val="28"/>
          <w:szCs w:val="28"/>
        </w:rPr>
        <w:t>2) набор номера вызываемого абонента одной кнопкой;</w:t>
      </w:r>
    </w:p>
    <w:p w14:paraId="7F67AA9D" w14:textId="77777777" w:rsidR="00C90CF3" w:rsidRPr="00F47A7B" w:rsidRDefault="00C90CF3" w:rsidP="000677E8">
      <w:pPr>
        <w:widowControl w:val="0"/>
        <w:autoSpaceDE w:val="0"/>
        <w:autoSpaceDN w:val="0"/>
        <w:adjustRightInd w:val="0"/>
        <w:ind w:firstLine="709"/>
        <w:jc w:val="both"/>
        <w:rPr>
          <w:sz w:val="28"/>
          <w:szCs w:val="28"/>
        </w:rPr>
      </w:pPr>
      <w:r w:rsidRPr="00F47A7B">
        <w:rPr>
          <w:sz w:val="28"/>
          <w:szCs w:val="28"/>
        </w:rPr>
        <w:t>3) одновременную работу нескольких линий;</w:t>
      </w:r>
    </w:p>
    <w:p w14:paraId="47094AD0" w14:textId="77777777" w:rsidR="00C90CF3" w:rsidRPr="00F47A7B" w:rsidRDefault="00C90CF3" w:rsidP="000677E8">
      <w:pPr>
        <w:widowControl w:val="0"/>
        <w:autoSpaceDE w:val="0"/>
        <w:autoSpaceDN w:val="0"/>
        <w:adjustRightInd w:val="0"/>
        <w:ind w:firstLine="709"/>
        <w:jc w:val="both"/>
        <w:rPr>
          <w:sz w:val="28"/>
          <w:szCs w:val="28"/>
        </w:rPr>
      </w:pPr>
      <w:r w:rsidRPr="00F47A7B">
        <w:rPr>
          <w:sz w:val="28"/>
          <w:szCs w:val="28"/>
        </w:rPr>
        <w:t>4) функцию переадресации абонента;</w:t>
      </w:r>
    </w:p>
    <w:p w14:paraId="4A87D81E" w14:textId="77777777" w:rsidR="00C90CF3" w:rsidRPr="00F47A7B" w:rsidRDefault="00C90CF3" w:rsidP="000677E8">
      <w:pPr>
        <w:widowControl w:val="0"/>
        <w:autoSpaceDE w:val="0"/>
        <w:autoSpaceDN w:val="0"/>
        <w:adjustRightInd w:val="0"/>
        <w:ind w:firstLine="709"/>
        <w:jc w:val="both"/>
        <w:rPr>
          <w:sz w:val="28"/>
          <w:szCs w:val="28"/>
        </w:rPr>
      </w:pPr>
      <w:r w:rsidRPr="00F47A7B">
        <w:rPr>
          <w:sz w:val="28"/>
          <w:szCs w:val="28"/>
        </w:rPr>
        <w:t>5) возможность подключения дополнительных консолей для расширения количества абонентов с прямым набором;</w:t>
      </w:r>
    </w:p>
    <w:p w14:paraId="587AC679" w14:textId="77777777" w:rsidR="00C90CF3" w:rsidRPr="00F47A7B" w:rsidRDefault="00C90CF3" w:rsidP="00194879">
      <w:pPr>
        <w:widowControl w:val="0"/>
        <w:autoSpaceDE w:val="0"/>
        <w:autoSpaceDN w:val="0"/>
        <w:adjustRightInd w:val="0"/>
        <w:ind w:firstLine="709"/>
        <w:jc w:val="both"/>
        <w:rPr>
          <w:sz w:val="28"/>
          <w:szCs w:val="28"/>
        </w:rPr>
      </w:pPr>
      <w:r w:rsidRPr="00F47A7B">
        <w:rPr>
          <w:sz w:val="28"/>
          <w:szCs w:val="28"/>
        </w:rPr>
        <w:t>6) наличие микротелефонной гарнитуры.</w:t>
      </w:r>
    </w:p>
    <w:p w14:paraId="791CE60C"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74.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w:t>
      </w:r>
    </w:p>
    <w:p w14:paraId="64B24F3F"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75. Должны быть обеспечены телефонные каналы связи между ЕДДС и ЦУКС ГУ МЧС России по Челябинской области, ЕДДС соседних муниципальных образований, а также с ДДС, действующими на территории Карталинского муниципального района, в том числе с потенциально опасными объектами.</w:t>
      </w:r>
    </w:p>
    <w:p w14:paraId="27970B84"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Допускается организация телефонной связи путем программирования на консоли кнопок прямого вызова абонента. </w:t>
      </w:r>
    </w:p>
    <w:p w14:paraId="68A18272"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В качестве каналов прямой телефонной связи не могут быть использованы каналы для приема звонков от населения.</w:t>
      </w:r>
    </w:p>
    <w:p w14:paraId="171631CC"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Должны быть предусмотрены резервные каналы связи.</w:t>
      </w:r>
    </w:p>
    <w:p w14:paraId="1844DC51" w14:textId="77777777" w:rsidR="001B4E90" w:rsidRDefault="00C90CF3" w:rsidP="001B4E90">
      <w:pPr>
        <w:widowControl w:val="0"/>
        <w:autoSpaceDE w:val="0"/>
        <w:autoSpaceDN w:val="0"/>
        <w:adjustRightInd w:val="0"/>
        <w:ind w:firstLine="709"/>
        <w:jc w:val="both"/>
        <w:rPr>
          <w:sz w:val="28"/>
          <w:szCs w:val="28"/>
        </w:rPr>
      </w:pPr>
      <w:r w:rsidRPr="00F47A7B">
        <w:rPr>
          <w:sz w:val="28"/>
          <w:szCs w:val="28"/>
        </w:rPr>
        <w:t>76. Система радиосвязи должна обеспечивать устойчивую связь с подвижными и стационарными объектами, оборудованными соответствующими средствами связи. Для организации радиосетей должны быть получены разрешения на частоты в Радиочастотной службе Федеральной службы по надзору в сфере связи, информационных технологий и массовых коммуникаций. Радиостанции должны быть зарегистрированы в установленном порядке в Федеральной службе по надзору в сфере связи, информационных технологий и массовых коммуникаций. Система радиосвязи должна состоять из следующих основных элементов:</w:t>
      </w:r>
    </w:p>
    <w:p w14:paraId="7A8A1571" w14:textId="3F396783" w:rsidR="00C90CF3" w:rsidRPr="00F47A7B" w:rsidRDefault="001B4E90" w:rsidP="001B4E90">
      <w:pPr>
        <w:widowControl w:val="0"/>
        <w:autoSpaceDE w:val="0"/>
        <w:autoSpaceDN w:val="0"/>
        <w:adjustRightInd w:val="0"/>
        <w:ind w:firstLine="709"/>
        <w:jc w:val="both"/>
        <w:rPr>
          <w:sz w:val="28"/>
          <w:szCs w:val="28"/>
        </w:rPr>
      </w:pPr>
      <w:r>
        <w:rPr>
          <w:sz w:val="28"/>
          <w:szCs w:val="28"/>
        </w:rPr>
        <w:t xml:space="preserve">1) </w:t>
      </w:r>
      <w:r w:rsidR="00C90CF3" w:rsidRPr="00F47A7B">
        <w:rPr>
          <w:sz w:val="28"/>
          <w:szCs w:val="28"/>
        </w:rPr>
        <w:t>УКВ-радиостанция;</w:t>
      </w:r>
    </w:p>
    <w:p w14:paraId="1E6588FD" w14:textId="77777777" w:rsidR="00C90CF3" w:rsidRPr="00F47A7B" w:rsidRDefault="00C90CF3" w:rsidP="00F47948">
      <w:pPr>
        <w:widowControl w:val="0"/>
        <w:autoSpaceDE w:val="0"/>
        <w:autoSpaceDN w:val="0"/>
        <w:adjustRightInd w:val="0"/>
        <w:ind w:firstLine="709"/>
        <w:jc w:val="both"/>
        <w:rPr>
          <w:sz w:val="28"/>
          <w:szCs w:val="28"/>
          <w:highlight w:val="yellow"/>
        </w:rPr>
      </w:pPr>
      <w:r w:rsidRPr="00F47A7B">
        <w:rPr>
          <w:sz w:val="28"/>
          <w:szCs w:val="28"/>
        </w:rPr>
        <w:t>2) КВ-радиостанция.</w:t>
      </w:r>
    </w:p>
    <w:p w14:paraId="38450BFB"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77. Система оповещения населения должна обеспечивать своевременное доведение сигналов оповещения и экстренной информации до руководящего состава ГО и Карталинского звена ТП РСЧС, сил ГО и ТП РСЧС Карталинского муниципального района, ДДС, населения на территории Карталинского муниципального района,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Для обеспечения своевременной передачи населению сигналов оповещения и экстренной информации комплексно используются:</w:t>
      </w:r>
    </w:p>
    <w:p w14:paraId="4BE96D41" w14:textId="77777777" w:rsidR="00C90CF3" w:rsidRPr="00F47A7B" w:rsidRDefault="00C90CF3" w:rsidP="001B608A">
      <w:pPr>
        <w:widowControl w:val="0"/>
        <w:autoSpaceDE w:val="0"/>
        <w:autoSpaceDN w:val="0"/>
        <w:adjustRightInd w:val="0"/>
        <w:ind w:firstLine="709"/>
        <w:jc w:val="both"/>
        <w:rPr>
          <w:sz w:val="28"/>
          <w:szCs w:val="28"/>
        </w:rPr>
      </w:pPr>
      <w:r w:rsidRPr="00F47A7B">
        <w:rPr>
          <w:sz w:val="28"/>
          <w:szCs w:val="28"/>
        </w:rPr>
        <w:t>1) сеть электрических, электронных сирен и мощных акустических систем;</w:t>
      </w:r>
    </w:p>
    <w:p w14:paraId="551144FB" w14:textId="77777777" w:rsidR="00C90CF3" w:rsidRPr="00F47A7B" w:rsidRDefault="00C90CF3" w:rsidP="001B608A">
      <w:pPr>
        <w:widowControl w:val="0"/>
        <w:autoSpaceDE w:val="0"/>
        <w:autoSpaceDN w:val="0"/>
        <w:adjustRightInd w:val="0"/>
        <w:ind w:firstLine="709"/>
        <w:jc w:val="both"/>
        <w:rPr>
          <w:sz w:val="28"/>
          <w:szCs w:val="28"/>
        </w:rPr>
      </w:pPr>
      <w:r w:rsidRPr="00F47A7B">
        <w:rPr>
          <w:sz w:val="28"/>
          <w:szCs w:val="28"/>
        </w:rPr>
        <w:lastRenderedPageBreak/>
        <w:t>2) сеть кабельного телерадиовещания;</w:t>
      </w:r>
    </w:p>
    <w:p w14:paraId="12904061" w14:textId="77777777" w:rsidR="00C90CF3" w:rsidRPr="00F47A7B" w:rsidRDefault="00C90CF3" w:rsidP="001B608A">
      <w:pPr>
        <w:widowControl w:val="0"/>
        <w:autoSpaceDE w:val="0"/>
        <w:autoSpaceDN w:val="0"/>
        <w:adjustRightInd w:val="0"/>
        <w:ind w:firstLine="709"/>
        <w:jc w:val="both"/>
        <w:rPr>
          <w:sz w:val="28"/>
          <w:szCs w:val="28"/>
        </w:rPr>
      </w:pPr>
      <w:r w:rsidRPr="00F47A7B">
        <w:rPr>
          <w:sz w:val="28"/>
          <w:szCs w:val="28"/>
        </w:rPr>
        <w:t>3) сеть эфирного телерадиовещания;</w:t>
      </w:r>
    </w:p>
    <w:p w14:paraId="430291FE" w14:textId="77777777" w:rsidR="00C90CF3" w:rsidRPr="00F47A7B" w:rsidRDefault="00C90CF3" w:rsidP="001B608A">
      <w:pPr>
        <w:widowControl w:val="0"/>
        <w:autoSpaceDE w:val="0"/>
        <w:autoSpaceDN w:val="0"/>
        <w:adjustRightInd w:val="0"/>
        <w:ind w:firstLine="709"/>
        <w:jc w:val="both"/>
        <w:rPr>
          <w:sz w:val="28"/>
          <w:szCs w:val="28"/>
        </w:rPr>
      </w:pPr>
      <w:r w:rsidRPr="00F47A7B">
        <w:rPr>
          <w:sz w:val="28"/>
          <w:szCs w:val="28"/>
        </w:rPr>
        <w:t>4) сеть местной телефонной связи, в том числе таксофоны, предназначенные для оказания универсальных услуг телефонной связи с функцией оповещения;</w:t>
      </w:r>
    </w:p>
    <w:p w14:paraId="54A7A56C" w14:textId="77777777" w:rsidR="00C90CF3" w:rsidRPr="00F47A7B" w:rsidRDefault="00C90CF3" w:rsidP="001B608A">
      <w:pPr>
        <w:widowControl w:val="0"/>
        <w:autoSpaceDE w:val="0"/>
        <w:autoSpaceDN w:val="0"/>
        <w:adjustRightInd w:val="0"/>
        <w:ind w:firstLine="709"/>
        <w:jc w:val="both"/>
        <w:rPr>
          <w:sz w:val="28"/>
          <w:szCs w:val="28"/>
        </w:rPr>
      </w:pPr>
      <w:r w:rsidRPr="00F47A7B">
        <w:rPr>
          <w:sz w:val="28"/>
          <w:szCs w:val="28"/>
        </w:rPr>
        <w:t>5) сети связи операторов связи и ведомственные;</w:t>
      </w:r>
    </w:p>
    <w:p w14:paraId="3E820C82" w14:textId="77777777" w:rsidR="00C90CF3" w:rsidRPr="00F47A7B" w:rsidRDefault="00C90CF3" w:rsidP="001B608A">
      <w:pPr>
        <w:widowControl w:val="0"/>
        <w:autoSpaceDE w:val="0"/>
        <w:autoSpaceDN w:val="0"/>
        <w:adjustRightInd w:val="0"/>
        <w:ind w:firstLine="709"/>
        <w:jc w:val="both"/>
        <w:rPr>
          <w:sz w:val="28"/>
          <w:szCs w:val="28"/>
        </w:rPr>
      </w:pPr>
      <w:r w:rsidRPr="00F47A7B">
        <w:rPr>
          <w:sz w:val="28"/>
          <w:szCs w:val="28"/>
        </w:rPr>
        <w:t>6) сети систем персонального радиовызова;</w:t>
      </w:r>
    </w:p>
    <w:p w14:paraId="1E269CC3" w14:textId="77777777" w:rsidR="00C90CF3" w:rsidRPr="00F47A7B" w:rsidRDefault="00C90CF3" w:rsidP="001B608A">
      <w:pPr>
        <w:widowControl w:val="0"/>
        <w:autoSpaceDE w:val="0"/>
        <w:autoSpaceDN w:val="0"/>
        <w:adjustRightInd w:val="0"/>
        <w:ind w:firstLine="709"/>
        <w:jc w:val="both"/>
        <w:rPr>
          <w:sz w:val="28"/>
          <w:szCs w:val="28"/>
        </w:rPr>
      </w:pPr>
      <w:r w:rsidRPr="00F47A7B">
        <w:rPr>
          <w:sz w:val="28"/>
          <w:szCs w:val="28"/>
        </w:rPr>
        <w:t>7) информационно-телекоммуникационная сеть интернет;</w:t>
      </w:r>
    </w:p>
    <w:p w14:paraId="4A58ADE5" w14:textId="77777777" w:rsidR="00C90CF3" w:rsidRPr="00F47A7B" w:rsidRDefault="00C90CF3" w:rsidP="001B608A">
      <w:pPr>
        <w:widowControl w:val="0"/>
        <w:autoSpaceDE w:val="0"/>
        <w:autoSpaceDN w:val="0"/>
        <w:adjustRightInd w:val="0"/>
        <w:ind w:firstLine="709"/>
        <w:jc w:val="both"/>
        <w:rPr>
          <w:sz w:val="28"/>
          <w:szCs w:val="28"/>
        </w:rPr>
      </w:pPr>
      <w:r w:rsidRPr="00F47A7B">
        <w:rPr>
          <w:sz w:val="28"/>
          <w:szCs w:val="28"/>
        </w:rPr>
        <w:t>8) громкоговорящие средства на подвижных объектах, мобильные и носимые средства оповещения.</w:t>
      </w:r>
    </w:p>
    <w:p w14:paraId="471407DA"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78. Задействование средств системы оповещения населения должно осуществляться дежурным оперативным со своего рабочего места (старшим дежурным оперативным) по решению главы Карталинского муниципального района (председателя КЧС и ОПБ) с последующим докладом.</w:t>
      </w:r>
    </w:p>
    <w:p w14:paraId="667E11FB"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79. Система оповещения должностных лиц должна обеспечивать оповещение руководящего состава Карталинского муниципального района, органов управления и сил Карталинского звена ТП РСЧС, ДДС, действующих на территории Карталинского муниципального района. Система оповещения персонала может быть реализована на базе персонального компьютера с установленной платой подключения телефонных линий. Количество телефонных линий должно определяться исходя из количества оповещаемых абонентов и требуемого времени оповещения.</w:t>
      </w:r>
    </w:p>
    <w:p w14:paraId="0D84B795"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80. Для оповещения персонала не должны задействоваться каналы (линии) связи, предназначенные для приема звонков от населения, а также каналы прямой телефонной связи.</w:t>
      </w:r>
    </w:p>
    <w:p w14:paraId="37838A19" w14:textId="7ED79BF7" w:rsidR="00C90CF3" w:rsidRPr="00F47A7B" w:rsidRDefault="00C90CF3" w:rsidP="00F47A7B">
      <w:pPr>
        <w:widowControl w:val="0"/>
        <w:autoSpaceDE w:val="0"/>
        <w:autoSpaceDN w:val="0"/>
        <w:adjustRightInd w:val="0"/>
        <w:ind w:firstLine="708"/>
        <w:jc w:val="both"/>
        <w:rPr>
          <w:bCs/>
          <w:sz w:val="28"/>
          <w:szCs w:val="28"/>
        </w:rPr>
      </w:pPr>
      <w:r w:rsidRPr="00F47A7B">
        <w:rPr>
          <w:bCs/>
          <w:sz w:val="28"/>
          <w:szCs w:val="28"/>
        </w:rPr>
        <w:t xml:space="preserve">81. Задействование муниципальной автоматизированной системы централизованного оповещения осуществляется в соответствии с </w:t>
      </w:r>
      <w:r w:rsidR="00131161">
        <w:rPr>
          <w:bCs/>
          <w:sz w:val="28"/>
          <w:szCs w:val="28"/>
        </w:rPr>
        <w:t>П</w:t>
      </w:r>
      <w:r w:rsidRPr="00F47A7B">
        <w:rPr>
          <w:bCs/>
          <w:sz w:val="28"/>
          <w:szCs w:val="28"/>
        </w:rPr>
        <w:t xml:space="preserve">остановлением Правительства Российской Федерации от 28.12.2020 </w:t>
      </w:r>
      <w:r w:rsidR="005C570B">
        <w:rPr>
          <w:bCs/>
          <w:sz w:val="28"/>
          <w:szCs w:val="28"/>
        </w:rPr>
        <w:t xml:space="preserve">года                          </w:t>
      </w:r>
      <w:r w:rsidRPr="00F47A7B">
        <w:rPr>
          <w:bCs/>
          <w:sz w:val="28"/>
          <w:szCs w:val="28"/>
        </w:rPr>
        <w:t xml:space="preserve">№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и разделом </w:t>
      </w:r>
      <w:r w:rsidRPr="00F47A7B">
        <w:rPr>
          <w:bCs/>
          <w:sz w:val="28"/>
          <w:szCs w:val="28"/>
          <w:lang w:val="en-US"/>
        </w:rPr>
        <w:t>III</w:t>
      </w:r>
      <w:r w:rsidRPr="00F47A7B">
        <w:rPr>
          <w:bCs/>
          <w:sz w:val="28"/>
          <w:szCs w:val="28"/>
        </w:rPr>
        <w:t xml:space="preserve"> Положения о системах оповещения населения, утвержденного совместным приказом МЧС России и Министерства цифрового развития, связи и массовых коммуникаций Российской Федерации России от 31.07.2020 </w:t>
      </w:r>
      <w:r w:rsidR="005C570B">
        <w:rPr>
          <w:bCs/>
          <w:sz w:val="28"/>
          <w:szCs w:val="28"/>
        </w:rPr>
        <w:t xml:space="preserve">года </w:t>
      </w:r>
      <w:r w:rsidRPr="00F47A7B">
        <w:rPr>
          <w:bCs/>
          <w:sz w:val="28"/>
          <w:szCs w:val="28"/>
        </w:rPr>
        <w:t>№ 578/365.</w:t>
      </w:r>
    </w:p>
    <w:p w14:paraId="4C55B90C"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82. Общие требования к составу объектов, оборудованию, структуре системы-112 определены Национальным стандартом Российской Федерации ГОСТ Р 22.7.03-2021 «Безопасность в чрезвычайных ситуациях. Система обеспечения вызова экстренных оперативных служб по единому номеру «112».</w:t>
      </w:r>
    </w:p>
    <w:p w14:paraId="0FA8E4A5" w14:textId="77777777" w:rsidR="00C90CF3" w:rsidRPr="00F47A7B" w:rsidRDefault="00C90CF3" w:rsidP="00F47A7B">
      <w:pPr>
        <w:widowControl w:val="0"/>
        <w:autoSpaceDE w:val="0"/>
        <w:autoSpaceDN w:val="0"/>
        <w:adjustRightInd w:val="0"/>
        <w:ind w:firstLine="709"/>
        <w:jc w:val="both"/>
        <w:rPr>
          <w:sz w:val="28"/>
          <w:szCs w:val="28"/>
        </w:rPr>
      </w:pPr>
    </w:p>
    <w:p w14:paraId="0360A847" w14:textId="77777777" w:rsidR="007478B3" w:rsidRPr="00186352" w:rsidRDefault="007478B3" w:rsidP="00F47A7B">
      <w:pPr>
        <w:widowControl w:val="0"/>
        <w:autoSpaceDE w:val="0"/>
        <w:autoSpaceDN w:val="0"/>
        <w:adjustRightInd w:val="0"/>
        <w:ind w:firstLine="709"/>
        <w:jc w:val="center"/>
        <w:rPr>
          <w:sz w:val="28"/>
          <w:szCs w:val="28"/>
        </w:rPr>
      </w:pPr>
    </w:p>
    <w:p w14:paraId="46F9EE1F" w14:textId="77777777" w:rsidR="007478B3" w:rsidRPr="00186352" w:rsidRDefault="007478B3" w:rsidP="00F47A7B">
      <w:pPr>
        <w:widowControl w:val="0"/>
        <w:autoSpaceDE w:val="0"/>
        <w:autoSpaceDN w:val="0"/>
        <w:adjustRightInd w:val="0"/>
        <w:ind w:firstLine="709"/>
        <w:jc w:val="center"/>
        <w:rPr>
          <w:sz w:val="28"/>
          <w:szCs w:val="28"/>
        </w:rPr>
      </w:pPr>
    </w:p>
    <w:p w14:paraId="5C73BE61" w14:textId="77777777" w:rsidR="007478B3" w:rsidRPr="00186352" w:rsidRDefault="007478B3" w:rsidP="00F47A7B">
      <w:pPr>
        <w:widowControl w:val="0"/>
        <w:autoSpaceDE w:val="0"/>
        <w:autoSpaceDN w:val="0"/>
        <w:adjustRightInd w:val="0"/>
        <w:ind w:firstLine="709"/>
        <w:jc w:val="center"/>
        <w:rPr>
          <w:sz w:val="28"/>
          <w:szCs w:val="28"/>
        </w:rPr>
      </w:pPr>
    </w:p>
    <w:p w14:paraId="5D5834E7" w14:textId="7D310402" w:rsidR="00C90CF3" w:rsidRPr="00F47A7B" w:rsidRDefault="00C90CF3" w:rsidP="007478B3">
      <w:pPr>
        <w:widowControl w:val="0"/>
        <w:autoSpaceDE w:val="0"/>
        <w:autoSpaceDN w:val="0"/>
        <w:adjustRightInd w:val="0"/>
        <w:jc w:val="center"/>
        <w:rPr>
          <w:sz w:val="28"/>
          <w:szCs w:val="28"/>
        </w:rPr>
      </w:pPr>
      <w:r w:rsidRPr="00F47A7B">
        <w:rPr>
          <w:sz w:val="28"/>
          <w:szCs w:val="28"/>
          <w:lang w:val="en-US"/>
        </w:rPr>
        <w:t>XI</w:t>
      </w:r>
      <w:r w:rsidRPr="00F47A7B">
        <w:rPr>
          <w:sz w:val="28"/>
          <w:szCs w:val="28"/>
        </w:rPr>
        <w:t>. Финансирование ЕДДС</w:t>
      </w:r>
    </w:p>
    <w:p w14:paraId="1BF26D25" w14:textId="79FB06F8" w:rsidR="00C90CF3" w:rsidRDefault="00C90CF3" w:rsidP="00F47A7B">
      <w:pPr>
        <w:widowControl w:val="0"/>
        <w:autoSpaceDE w:val="0"/>
        <w:autoSpaceDN w:val="0"/>
        <w:adjustRightInd w:val="0"/>
        <w:ind w:firstLine="709"/>
        <w:jc w:val="both"/>
        <w:rPr>
          <w:sz w:val="28"/>
          <w:szCs w:val="28"/>
        </w:rPr>
      </w:pPr>
    </w:p>
    <w:p w14:paraId="2E476363" w14:textId="77777777" w:rsidR="007478B3" w:rsidRPr="00F47A7B" w:rsidRDefault="007478B3" w:rsidP="00F47A7B">
      <w:pPr>
        <w:widowControl w:val="0"/>
        <w:autoSpaceDE w:val="0"/>
        <w:autoSpaceDN w:val="0"/>
        <w:adjustRightInd w:val="0"/>
        <w:ind w:firstLine="709"/>
        <w:jc w:val="both"/>
        <w:rPr>
          <w:sz w:val="28"/>
          <w:szCs w:val="28"/>
        </w:rPr>
      </w:pPr>
    </w:p>
    <w:p w14:paraId="3E51D525"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83. Финансирование создания и деятельности ЕДДС является расходным обязательством Карталинского муниципального района и осуществляется из средств бюджетов муниципальных образований или иных источников в соответствии с законодательством Российской Федерации, включая бюджеты субъектов Российской Федерации.</w:t>
      </w:r>
    </w:p>
    <w:p w14:paraId="646AC8D3"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84. Расходы на обеспечение деятельности ЕДДС в год рассчитываются по формуле:</w:t>
      </w:r>
    </w:p>
    <w:p w14:paraId="6FA7456E"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РЕДДС = (А +В + С + D) * Ип + F * ИЖКХ, где:</w:t>
      </w:r>
    </w:p>
    <w:p w14:paraId="7F1F73AF"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А – прогнозируемые расходы бюджета ОМСУ на оплату труда и начисления на выплаты по оплате труда персонала ЕДДС;</w:t>
      </w:r>
    </w:p>
    <w:p w14:paraId="74A601F9"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В – прогнозируемые расходы бюджета ОМСУ на оплату услуг связи и программного обеспечения;</w:t>
      </w:r>
    </w:p>
    <w:p w14:paraId="1FA6A1F9"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С – прогнозируемые расходы бюджета ОМСУ на закупку материальных запасов, исходя из ежегодного потребления ЕДДС, могут включать расходы на приобретение канцелярских товаров и принадлежностей, форменного обмундирования и прочие затраты;</w:t>
      </w:r>
    </w:p>
    <w:p w14:paraId="56A09251"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D – прогнозируемые расходы бюджета ОМСУ на закупку основных средств, могут включать расходы на закупку мебели, оборудование системы видеоконференцсвязи, оргтехники и др. исходя из установленных сроков эксплуатации; </w:t>
      </w:r>
    </w:p>
    <w:p w14:paraId="691A047E"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Ип – индекс потребительских цен в среднем за год, установленный на очередной финансовый год;</w:t>
      </w:r>
    </w:p>
    <w:p w14:paraId="262B3229"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F – прогнозируемые расходы бюджета ОМСУ на оплату коммунальных услуг, оказываемых ЕДДС;</w:t>
      </w:r>
    </w:p>
    <w:p w14:paraId="6230274F" w14:textId="2CAB23AF"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 xml:space="preserve">ИЖКХ – индекс потребительских цен на услуги организации </w:t>
      </w:r>
      <w:r w:rsidR="007478B3">
        <w:rPr>
          <w:sz w:val="28"/>
          <w:szCs w:val="28"/>
        </w:rPr>
        <w:t xml:space="preserve">жилищно-коммунального хозяйства </w:t>
      </w:r>
      <w:r w:rsidRPr="00F47A7B">
        <w:rPr>
          <w:sz w:val="28"/>
          <w:szCs w:val="28"/>
        </w:rPr>
        <w:t>в среднем за год, установленный на очередной финансовый год.</w:t>
      </w:r>
    </w:p>
    <w:p w14:paraId="6C60E86C"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85. При расчёте коэффициента «А» рекомендовано учитывать:</w:t>
      </w:r>
    </w:p>
    <w:p w14:paraId="5CC1788F" w14:textId="4514A584" w:rsidR="00C90CF3" w:rsidRPr="00F47A7B" w:rsidRDefault="007478B3" w:rsidP="007478B3">
      <w:pPr>
        <w:widowControl w:val="0"/>
        <w:autoSpaceDE w:val="0"/>
        <w:autoSpaceDN w:val="0"/>
        <w:adjustRightInd w:val="0"/>
        <w:ind w:firstLine="709"/>
        <w:jc w:val="both"/>
        <w:rPr>
          <w:sz w:val="28"/>
          <w:szCs w:val="28"/>
        </w:rPr>
      </w:pPr>
      <w:r>
        <w:rPr>
          <w:sz w:val="28"/>
          <w:szCs w:val="28"/>
        </w:rPr>
        <w:t xml:space="preserve">1) </w:t>
      </w:r>
      <w:r w:rsidR="00C90CF3" w:rsidRPr="00F47A7B">
        <w:rPr>
          <w:sz w:val="28"/>
          <w:szCs w:val="28"/>
        </w:rPr>
        <w:t>выплаты по должностному окладу;</w:t>
      </w:r>
    </w:p>
    <w:p w14:paraId="053AF393" w14:textId="572838F1" w:rsidR="00C90CF3" w:rsidRPr="00F47A7B" w:rsidRDefault="007478B3" w:rsidP="007478B3">
      <w:pPr>
        <w:widowControl w:val="0"/>
        <w:autoSpaceDE w:val="0"/>
        <w:autoSpaceDN w:val="0"/>
        <w:adjustRightInd w:val="0"/>
        <w:ind w:firstLine="709"/>
        <w:jc w:val="both"/>
        <w:rPr>
          <w:sz w:val="28"/>
          <w:szCs w:val="28"/>
        </w:rPr>
      </w:pPr>
      <w:r>
        <w:rPr>
          <w:sz w:val="28"/>
          <w:szCs w:val="28"/>
        </w:rPr>
        <w:t xml:space="preserve">2) </w:t>
      </w:r>
      <w:r w:rsidR="00C90CF3" w:rsidRPr="00F47A7B">
        <w:rPr>
          <w:sz w:val="28"/>
          <w:szCs w:val="28"/>
        </w:rPr>
        <w:t xml:space="preserve">премии по результатам работы; </w:t>
      </w:r>
    </w:p>
    <w:p w14:paraId="419EF7EA" w14:textId="4A89E3C7" w:rsidR="00C90CF3" w:rsidRPr="00F47A7B" w:rsidRDefault="007478B3" w:rsidP="007478B3">
      <w:pPr>
        <w:widowControl w:val="0"/>
        <w:autoSpaceDE w:val="0"/>
        <w:autoSpaceDN w:val="0"/>
        <w:adjustRightInd w:val="0"/>
        <w:ind w:firstLine="709"/>
        <w:jc w:val="both"/>
        <w:rPr>
          <w:sz w:val="28"/>
          <w:szCs w:val="28"/>
        </w:rPr>
      </w:pPr>
      <w:r>
        <w:rPr>
          <w:sz w:val="28"/>
          <w:szCs w:val="28"/>
        </w:rPr>
        <w:t xml:space="preserve">3) </w:t>
      </w:r>
      <w:r w:rsidR="00C90CF3" w:rsidRPr="00F47A7B">
        <w:rPr>
          <w:sz w:val="28"/>
          <w:szCs w:val="28"/>
        </w:rPr>
        <w:t>материальную помощь;</w:t>
      </w:r>
    </w:p>
    <w:p w14:paraId="0A99979D" w14:textId="0D61CA7D" w:rsidR="00C90CF3" w:rsidRPr="00F47A7B" w:rsidRDefault="007478B3" w:rsidP="007478B3">
      <w:pPr>
        <w:widowControl w:val="0"/>
        <w:autoSpaceDE w:val="0"/>
        <w:autoSpaceDN w:val="0"/>
        <w:adjustRightInd w:val="0"/>
        <w:ind w:firstLine="709"/>
        <w:jc w:val="both"/>
        <w:rPr>
          <w:sz w:val="28"/>
          <w:szCs w:val="28"/>
        </w:rPr>
      </w:pPr>
      <w:r>
        <w:rPr>
          <w:sz w:val="28"/>
          <w:szCs w:val="28"/>
        </w:rPr>
        <w:t xml:space="preserve">4) </w:t>
      </w:r>
      <w:r w:rsidR="00C90CF3" w:rsidRPr="00F47A7B">
        <w:rPr>
          <w:sz w:val="28"/>
          <w:szCs w:val="28"/>
        </w:rPr>
        <w:t>выплаты за стаж работы;</w:t>
      </w:r>
    </w:p>
    <w:p w14:paraId="415A2013" w14:textId="5CB37AD7" w:rsidR="00C90CF3" w:rsidRPr="00F47A7B" w:rsidRDefault="007478B3" w:rsidP="007478B3">
      <w:pPr>
        <w:widowControl w:val="0"/>
        <w:autoSpaceDE w:val="0"/>
        <w:autoSpaceDN w:val="0"/>
        <w:adjustRightInd w:val="0"/>
        <w:ind w:firstLine="709"/>
        <w:jc w:val="both"/>
        <w:rPr>
          <w:sz w:val="28"/>
          <w:szCs w:val="28"/>
        </w:rPr>
      </w:pPr>
      <w:r>
        <w:rPr>
          <w:sz w:val="28"/>
          <w:szCs w:val="28"/>
        </w:rPr>
        <w:t xml:space="preserve">5) </w:t>
      </w:r>
      <w:r w:rsidR="00C90CF3" w:rsidRPr="00F47A7B">
        <w:rPr>
          <w:sz w:val="28"/>
          <w:szCs w:val="28"/>
        </w:rPr>
        <w:t>оплату труда в нерабочие праздничные дни;</w:t>
      </w:r>
    </w:p>
    <w:p w14:paraId="398D6207" w14:textId="37BC7B7D" w:rsidR="00C90CF3" w:rsidRPr="00F47A7B" w:rsidRDefault="007478B3" w:rsidP="007478B3">
      <w:pPr>
        <w:widowControl w:val="0"/>
        <w:autoSpaceDE w:val="0"/>
        <w:autoSpaceDN w:val="0"/>
        <w:adjustRightInd w:val="0"/>
        <w:ind w:firstLine="709"/>
        <w:jc w:val="both"/>
        <w:rPr>
          <w:sz w:val="28"/>
          <w:szCs w:val="28"/>
        </w:rPr>
      </w:pPr>
      <w:r>
        <w:rPr>
          <w:sz w:val="28"/>
          <w:szCs w:val="28"/>
        </w:rPr>
        <w:t xml:space="preserve">6) </w:t>
      </w:r>
      <w:r w:rsidR="00C90CF3" w:rsidRPr="00F47A7B">
        <w:rPr>
          <w:sz w:val="28"/>
          <w:szCs w:val="28"/>
        </w:rPr>
        <w:t>доплату за работу в ночное время;</w:t>
      </w:r>
    </w:p>
    <w:p w14:paraId="7FF67A4F" w14:textId="29BE0160" w:rsidR="00C90CF3" w:rsidRPr="00F47A7B" w:rsidRDefault="007478B3" w:rsidP="007478B3">
      <w:pPr>
        <w:widowControl w:val="0"/>
        <w:autoSpaceDE w:val="0"/>
        <w:autoSpaceDN w:val="0"/>
        <w:adjustRightInd w:val="0"/>
        <w:ind w:firstLine="709"/>
        <w:jc w:val="both"/>
        <w:rPr>
          <w:sz w:val="28"/>
          <w:szCs w:val="28"/>
        </w:rPr>
      </w:pPr>
      <w:r>
        <w:rPr>
          <w:sz w:val="28"/>
          <w:szCs w:val="28"/>
        </w:rPr>
        <w:t xml:space="preserve">7) </w:t>
      </w:r>
      <w:r w:rsidR="00C90CF3" w:rsidRPr="00F47A7B">
        <w:rPr>
          <w:sz w:val="28"/>
          <w:szCs w:val="28"/>
        </w:rPr>
        <w:t>начисления на выплаты по оплате труда (30,2 %).</w:t>
      </w:r>
    </w:p>
    <w:p w14:paraId="2DBF2BC0"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86. При расчёте коэффициента «В» рекомендовано учитывать:</w:t>
      </w:r>
    </w:p>
    <w:p w14:paraId="19FE32C1" w14:textId="77777777" w:rsidR="00C90CF3" w:rsidRPr="00F47A7B" w:rsidRDefault="00C90CF3" w:rsidP="007478B3">
      <w:pPr>
        <w:widowControl w:val="0"/>
        <w:autoSpaceDE w:val="0"/>
        <w:autoSpaceDN w:val="0"/>
        <w:adjustRightInd w:val="0"/>
        <w:ind w:firstLine="709"/>
        <w:jc w:val="both"/>
        <w:rPr>
          <w:sz w:val="28"/>
          <w:szCs w:val="28"/>
        </w:rPr>
      </w:pPr>
      <w:r w:rsidRPr="00F47A7B">
        <w:rPr>
          <w:sz w:val="28"/>
          <w:szCs w:val="28"/>
        </w:rPr>
        <w:t>1) оплату услуг интернета;</w:t>
      </w:r>
    </w:p>
    <w:p w14:paraId="47EDCCF6" w14:textId="77777777" w:rsidR="00C90CF3" w:rsidRPr="00F47A7B" w:rsidRDefault="00C90CF3" w:rsidP="007478B3">
      <w:pPr>
        <w:widowControl w:val="0"/>
        <w:autoSpaceDE w:val="0"/>
        <w:autoSpaceDN w:val="0"/>
        <w:adjustRightInd w:val="0"/>
        <w:ind w:firstLine="709"/>
        <w:jc w:val="both"/>
        <w:rPr>
          <w:sz w:val="28"/>
          <w:szCs w:val="28"/>
        </w:rPr>
      </w:pPr>
      <w:r w:rsidRPr="00F47A7B">
        <w:rPr>
          <w:sz w:val="28"/>
          <w:szCs w:val="28"/>
        </w:rPr>
        <w:t>2) плату мобильной связи;</w:t>
      </w:r>
    </w:p>
    <w:p w14:paraId="08DCD1B6" w14:textId="77777777" w:rsidR="00C90CF3" w:rsidRPr="00F47A7B" w:rsidRDefault="00C90CF3" w:rsidP="007478B3">
      <w:pPr>
        <w:widowControl w:val="0"/>
        <w:autoSpaceDE w:val="0"/>
        <w:autoSpaceDN w:val="0"/>
        <w:adjustRightInd w:val="0"/>
        <w:ind w:firstLine="709"/>
        <w:jc w:val="both"/>
        <w:rPr>
          <w:sz w:val="28"/>
          <w:szCs w:val="28"/>
        </w:rPr>
      </w:pPr>
      <w:r w:rsidRPr="00F47A7B">
        <w:rPr>
          <w:sz w:val="28"/>
          <w:szCs w:val="28"/>
        </w:rPr>
        <w:t>3) абонентскую плату городских телефонов;</w:t>
      </w:r>
    </w:p>
    <w:p w14:paraId="1A65EC84" w14:textId="77777777" w:rsidR="00C90CF3" w:rsidRPr="00F47A7B" w:rsidRDefault="00C90CF3" w:rsidP="007478B3">
      <w:pPr>
        <w:widowControl w:val="0"/>
        <w:autoSpaceDE w:val="0"/>
        <w:autoSpaceDN w:val="0"/>
        <w:adjustRightInd w:val="0"/>
        <w:ind w:firstLine="709"/>
        <w:jc w:val="both"/>
        <w:rPr>
          <w:sz w:val="28"/>
          <w:szCs w:val="28"/>
        </w:rPr>
      </w:pPr>
      <w:r w:rsidRPr="00F47A7B">
        <w:rPr>
          <w:sz w:val="28"/>
          <w:szCs w:val="28"/>
        </w:rPr>
        <w:t>4) обслуживание бухгалтерских программ;</w:t>
      </w:r>
    </w:p>
    <w:p w14:paraId="532F3CAC" w14:textId="77777777" w:rsidR="00C90CF3" w:rsidRPr="00F47A7B" w:rsidRDefault="00C90CF3" w:rsidP="007478B3">
      <w:pPr>
        <w:widowControl w:val="0"/>
        <w:autoSpaceDE w:val="0"/>
        <w:autoSpaceDN w:val="0"/>
        <w:adjustRightInd w:val="0"/>
        <w:ind w:firstLine="709"/>
        <w:jc w:val="both"/>
        <w:rPr>
          <w:sz w:val="28"/>
          <w:szCs w:val="28"/>
        </w:rPr>
      </w:pPr>
      <w:r w:rsidRPr="00F47A7B">
        <w:rPr>
          <w:sz w:val="28"/>
          <w:szCs w:val="28"/>
        </w:rPr>
        <w:t>5) установку антивирусных программ;</w:t>
      </w:r>
    </w:p>
    <w:p w14:paraId="56377F94" w14:textId="77777777" w:rsidR="00C90CF3" w:rsidRPr="00F47A7B" w:rsidRDefault="00C90CF3" w:rsidP="007478B3">
      <w:pPr>
        <w:widowControl w:val="0"/>
        <w:autoSpaceDE w:val="0"/>
        <w:autoSpaceDN w:val="0"/>
        <w:adjustRightInd w:val="0"/>
        <w:ind w:firstLine="709"/>
        <w:jc w:val="both"/>
        <w:rPr>
          <w:sz w:val="28"/>
          <w:szCs w:val="28"/>
        </w:rPr>
      </w:pPr>
      <w:r w:rsidRPr="00F47A7B">
        <w:rPr>
          <w:sz w:val="28"/>
          <w:szCs w:val="28"/>
        </w:rPr>
        <w:t>6) сопровождение справочно-правовых систем;</w:t>
      </w:r>
    </w:p>
    <w:p w14:paraId="2A263C97" w14:textId="77777777" w:rsidR="00C90CF3" w:rsidRPr="00F47A7B" w:rsidRDefault="00C90CF3" w:rsidP="007478B3">
      <w:pPr>
        <w:widowControl w:val="0"/>
        <w:autoSpaceDE w:val="0"/>
        <w:autoSpaceDN w:val="0"/>
        <w:adjustRightInd w:val="0"/>
        <w:ind w:firstLine="709"/>
        <w:jc w:val="both"/>
        <w:rPr>
          <w:sz w:val="28"/>
          <w:szCs w:val="28"/>
        </w:rPr>
      </w:pPr>
      <w:r w:rsidRPr="00F47A7B">
        <w:rPr>
          <w:sz w:val="28"/>
          <w:szCs w:val="28"/>
        </w:rPr>
        <w:t>7) затраты на услуги телеграфной связи;</w:t>
      </w:r>
    </w:p>
    <w:p w14:paraId="17EF2EF2" w14:textId="77777777" w:rsidR="00C90CF3" w:rsidRPr="00F47A7B" w:rsidRDefault="00C90CF3" w:rsidP="007478B3">
      <w:pPr>
        <w:widowControl w:val="0"/>
        <w:autoSpaceDE w:val="0"/>
        <w:autoSpaceDN w:val="0"/>
        <w:adjustRightInd w:val="0"/>
        <w:ind w:firstLine="709"/>
        <w:jc w:val="both"/>
        <w:rPr>
          <w:sz w:val="28"/>
          <w:szCs w:val="28"/>
        </w:rPr>
      </w:pPr>
      <w:r w:rsidRPr="00F47A7B">
        <w:rPr>
          <w:sz w:val="28"/>
          <w:szCs w:val="28"/>
        </w:rPr>
        <w:t>8) информационно-техническую поддержку офисного оборудования и программного обеспечения;</w:t>
      </w:r>
    </w:p>
    <w:p w14:paraId="4DE8B555" w14:textId="77777777" w:rsidR="00C90CF3" w:rsidRPr="00F47A7B" w:rsidRDefault="00C90CF3" w:rsidP="007478B3">
      <w:pPr>
        <w:widowControl w:val="0"/>
        <w:autoSpaceDE w:val="0"/>
        <w:autoSpaceDN w:val="0"/>
        <w:adjustRightInd w:val="0"/>
        <w:ind w:firstLine="709"/>
        <w:jc w:val="both"/>
        <w:rPr>
          <w:sz w:val="28"/>
          <w:szCs w:val="28"/>
        </w:rPr>
      </w:pPr>
      <w:r w:rsidRPr="00F47A7B">
        <w:rPr>
          <w:sz w:val="28"/>
          <w:szCs w:val="28"/>
        </w:rPr>
        <w:t>9) затраты на прочие услуги связи.</w:t>
      </w:r>
    </w:p>
    <w:p w14:paraId="7381594A"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lastRenderedPageBreak/>
        <w:t>87. При расчёте коэффициента «С» рекомендовано учитывать:</w:t>
      </w:r>
    </w:p>
    <w:p w14:paraId="444B5CCD" w14:textId="77777777" w:rsidR="00C90CF3" w:rsidRPr="00F47A7B" w:rsidRDefault="00C90CF3" w:rsidP="00A32BCD">
      <w:pPr>
        <w:widowControl w:val="0"/>
        <w:autoSpaceDE w:val="0"/>
        <w:autoSpaceDN w:val="0"/>
        <w:adjustRightInd w:val="0"/>
        <w:ind w:firstLine="709"/>
        <w:jc w:val="both"/>
        <w:rPr>
          <w:sz w:val="28"/>
          <w:szCs w:val="28"/>
        </w:rPr>
      </w:pPr>
      <w:r w:rsidRPr="00F47A7B">
        <w:rPr>
          <w:sz w:val="28"/>
          <w:szCs w:val="28"/>
        </w:rPr>
        <w:t>1) затраты на вещевое обеспечение;</w:t>
      </w:r>
    </w:p>
    <w:p w14:paraId="1A33F420" w14:textId="77777777" w:rsidR="00C90CF3" w:rsidRPr="00F47A7B" w:rsidRDefault="00C90CF3" w:rsidP="00A32BCD">
      <w:pPr>
        <w:widowControl w:val="0"/>
        <w:autoSpaceDE w:val="0"/>
        <w:autoSpaceDN w:val="0"/>
        <w:adjustRightInd w:val="0"/>
        <w:ind w:firstLine="709"/>
        <w:jc w:val="both"/>
        <w:rPr>
          <w:sz w:val="28"/>
          <w:szCs w:val="28"/>
        </w:rPr>
      </w:pPr>
      <w:r w:rsidRPr="00F47A7B">
        <w:rPr>
          <w:sz w:val="28"/>
          <w:szCs w:val="28"/>
        </w:rPr>
        <w:t>2) затраты на приобретение канцелярских товаров и принадлежностей;</w:t>
      </w:r>
    </w:p>
    <w:p w14:paraId="56292652" w14:textId="77777777" w:rsidR="00C90CF3" w:rsidRPr="00F47A7B" w:rsidRDefault="00C90CF3" w:rsidP="00A32BCD">
      <w:pPr>
        <w:widowControl w:val="0"/>
        <w:autoSpaceDE w:val="0"/>
        <w:autoSpaceDN w:val="0"/>
        <w:adjustRightInd w:val="0"/>
        <w:ind w:firstLine="709"/>
        <w:jc w:val="both"/>
        <w:rPr>
          <w:sz w:val="28"/>
          <w:szCs w:val="28"/>
        </w:rPr>
      </w:pPr>
      <w:r w:rsidRPr="00F47A7B">
        <w:rPr>
          <w:sz w:val="28"/>
          <w:szCs w:val="28"/>
        </w:rPr>
        <w:t>3) затраты на продовольственное обеспечение (если это предусмотрено уставом юридического лица или положением о ЕДДС);</w:t>
      </w:r>
    </w:p>
    <w:p w14:paraId="03B0088F" w14:textId="77777777" w:rsidR="00C90CF3" w:rsidRPr="00F47A7B" w:rsidRDefault="00C90CF3" w:rsidP="00A32BCD">
      <w:pPr>
        <w:widowControl w:val="0"/>
        <w:autoSpaceDE w:val="0"/>
        <w:autoSpaceDN w:val="0"/>
        <w:adjustRightInd w:val="0"/>
        <w:ind w:firstLine="709"/>
        <w:jc w:val="both"/>
        <w:rPr>
          <w:sz w:val="28"/>
          <w:szCs w:val="28"/>
        </w:rPr>
      </w:pPr>
      <w:r w:rsidRPr="00F47A7B">
        <w:rPr>
          <w:sz w:val="28"/>
          <w:szCs w:val="28"/>
        </w:rPr>
        <w:t>4) затраты на приобретение горюче-смазочных материалов для транспортных средств и специальной техники (если в составе ЕДДС есть в наличии оперативная группа ОМСУ);</w:t>
      </w:r>
    </w:p>
    <w:p w14:paraId="13451797" w14:textId="77777777" w:rsidR="00C90CF3" w:rsidRPr="00F47A7B" w:rsidRDefault="00C90CF3" w:rsidP="00A32BCD">
      <w:pPr>
        <w:widowControl w:val="0"/>
        <w:autoSpaceDE w:val="0"/>
        <w:autoSpaceDN w:val="0"/>
        <w:adjustRightInd w:val="0"/>
        <w:ind w:firstLine="709"/>
        <w:jc w:val="both"/>
        <w:rPr>
          <w:sz w:val="28"/>
          <w:szCs w:val="28"/>
        </w:rPr>
      </w:pPr>
      <w:r w:rsidRPr="00F47A7B">
        <w:rPr>
          <w:sz w:val="28"/>
          <w:szCs w:val="28"/>
        </w:rPr>
        <w:t>5) затраты на техническое обслуживание помещений;</w:t>
      </w:r>
    </w:p>
    <w:p w14:paraId="5CA6B3D3" w14:textId="77777777" w:rsidR="00C90CF3" w:rsidRPr="00F47A7B" w:rsidRDefault="00C90CF3" w:rsidP="00A32BCD">
      <w:pPr>
        <w:widowControl w:val="0"/>
        <w:autoSpaceDE w:val="0"/>
        <w:autoSpaceDN w:val="0"/>
        <w:adjustRightInd w:val="0"/>
        <w:ind w:firstLine="709"/>
        <w:jc w:val="both"/>
        <w:rPr>
          <w:sz w:val="28"/>
          <w:szCs w:val="28"/>
        </w:rPr>
      </w:pPr>
      <w:r w:rsidRPr="00F47A7B">
        <w:rPr>
          <w:sz w:val="28"/>
          <w:szCs w:val="28"/>
        </w:rPr>
        <w:t>6) затраты на приобретение других запасных частей для вычислительной техники;</w:t>
      </w:r>
    </w:p>
    <w:p w14:paraId="024D99CC" w14:textId="604C885E" w:rsidR="00C90CF3" w:rsidRPr="00F47A7B" w:rsidRDefault="00C90CF3" w:rsidP="00A32BCD">
      <w:pPr>
        <w:widowControl w:val="0"/>
        <w:autoSpaceDE w:val="0"/>
        <w:autoSpaceDN w:val="0"/>
        <w:adjustRightInd w:val="0"/>
        <w:ind w:firstLine="709"/>
        <w:jc w:val="both"/>
        <w:rPr>
          <w:sz w:val="28"/>
          <w:szCs w:val="28"/>
        </w:rPr>
      </w:pPr>
      <w:r w:rsidRPr="00F47A7B">
        <w:rPr>
          <w:sz w:val="28"/>
          <w:szCs w:val="28"/>
        </w:rPr>
        <w:t xml:space="preserve">7) затраты на приобретение деталей для содержания принтеров, </w:t>
      </w:r>
      <w:r w:rsidR="00F86E88">
        <w:rPr>
          <w:sz w:val="28"/>
          <w:szCs w:val="28"/>
        </w:rPr>
        <w:t>многофункциональных</w:t>
      </w:r>
      <w:r w:rsidRPr="00F47A7B">
        <w:rPr>
          <w:sz w:val="28"/>
          <w:szCs w:val="28"/>
        </w:rPr>
        <w:t>, копировальных аппаратов и иной оргтехники;</w:t>
      </w:r>
    </w:p>
    <w:p w14:paraId="7611C90D" w14:textId="77777777" w:rsidR="00C90CF3" w:rsidRPr="00F47A7B" w:rsidRDefault="00C90CF3" w:rsidP="00A32BCD">
      <w:pPr>
        <w:widowControl w:val="0"/>
        <w:autoSpaceDE w:val="0"/>
        <w:autoSpaceDN w:val="0"/>
        <w:adjustRightInd w:val="0"/>
        <w:ind w:firstLine="709"/>
        <w:jc w:val="both"/>
        <w:rPr>
          <w:sz w:val="28"/>
          <w:szCs w:val="28"/>
        </w:rPr>
      </w:pPr>
      <w:r w:rsidRPr="00F47A7B">
        <w:rPr>
          <w:sz w:val="28"/>
          <w:szCs w:val="28"/>
        </w:rPr>
        <w:t>8) затраты на приобретение материальных запасов по обеспечению безопасности информации;</w:t>
      </w:r>
    </w:p>
    <w:p w14:paraId="235ADC6E" w14:textId="77777777" w:rsidR="00C90CF3" w:rsidRPr="00F47A7B" w:rsidRDefault="00C90CF3" w:rsidP="00A32BCD">
      <w:pPr>
        <w:widowControl w:val="0"/>
        <w:autoSpaceDE w:val="0"/>
        <w:autoSpaceDN w:val="0"/>
        <w:adjustRightInd w:val="0"/>
        <w:ind w:firstLine="709"/>
        <w:jc w:val="both"/>
        <w:rPr>
          <w:sz w:val="28"/>
          <w:szCs w:val="28"/>
        </w:rPr>
      </w:pPr>
      <w:r w:rsidRPr="00F47A7B">
        <w:rPr>
          <w:sz w:val="28"/>
          <w:szCs w:val="28"/>
        </w:rPr>
        <w:t>9) затраты на приобретение прочих материальных запасов.</w:t>
      </w:r>
    </w:p>
    <w:p w14:paraId="6FC7374F" w14:textId="77777777" w:rsidR="00C90CF3" w:rsidRPr="00F47A7B" w:rsidRDefault="00C90CF3" w:rsidP="00F47A7B">
      <w:pPr>
        <w:widowControl w:val="0"/>
        <w:autoSpaceDE w:val="0"/>
        <w:autoSpaceDN w:val="0"/>
        <w:adjustRightInd w:val="0"/>
        <w:ind w:firstLine="709"/>
        <w:jc w:val="both"/>
        <w:rPr>
          <w:sz w:val="28"/>
          <w:szCs w:val="28"/>
        </w:rPr>
      </w:pPr>
      <w:r w:rsidRPr="00F47A7B">
        <w:rPr>
          <w:sz w:val="28"/>
          <w:szCs w:val="28"/>
        </w:rPr>
        <w:t>88. При расчёте коэффициента «D» рекомендовано учитывать:</w:t>
      </w:r>
    </w:p>
    <w:p w14:paraId="48A1B940" w14:textId="77777777" w:rsidR="00C90CF3" w:rsidRPr="00F47A7B" w:rsidRDefault="00C90CF3" w:rsidP="00F86E88">
      <w:pPr>
        <w:widowControl w:val="0"/>
        <w:autoSpaceDE w:val="0"/>
        <w:autoSpaceDN w:val="0"/>
        <w:adjustRightInd w:val="0"/>
        <w:ind w:firstLine="709"/>
        <w:jc w:val="both"/>
        <w:rPr>
          <w:sz w:val="28"/>
          <w:szCs w:val="28"/>
        </w:rPr>
      </w:pPr>
      <w:r w:rsidRPr="00F47A7B">
        <w:rPr>
          <w:sz w:val="28"/>
          <w:szCs w:val="28"/>
        </w:rPr>
        <w:t>1) затраты на приобретение мониторов;</w:t>
      </w:r>
    </w:p>
    <w:p w14:paraId="7F4CA749" w14:textId="77777777" w:rsidR="00C90CF3" w:rsidRPr="00F47A7B" w:rsidRDefault="00C90CF3" w:rsidP="00F86E88">
      <w:pPr>
        <w:widowControl w:val="0"/>
        <w:autoSpaceDE w:val="0"/>
        <w:autoSpaceDN w:val="0"/>
        <w:adjustRightInd w:val="0"/>
        <w:ind w:firstLine="709"/>
        <w:jc w:val="both"/>
        <w:rPr>
          <w:sz w:val="28"/>
          <w:szCs w:val="28"/>
        </w:rPr>
      </w:pPr>
      <w:r w:rsidRPr="00F47A7B">
        <w:rPr>
          <w:sz w:val="28"/>
          <w:szCs w:val="28"/>
        </w:rPr>
        <w:t>2) затраты на приобретение системных блоков;</w:t>
      </w:r>
    </w:p>
    <w:p w14:paraId="3ABA8FF5" w14:textId="77777777" w:rsidR="00C90CF3" w:rsidRPr="00F47A7B" w:rsidRDefault="00C90CF3" w:rsidP="00F86E88">
      <w:pPr>
        <w:ind w:firstLine="709"/>
        <w:jc w:val="both"/>
        <w:rPr>
          <w:sz w:val="28"/>
          <w:szCs w:val="28"/>
        </w:rPr>
      </w:pPr>
      <w:r w:rsidRPr="00F47A7B">
        <w:rPr>
          <w:sz w:val="28"/>
          <w:szCs w:val="28"/>
        </w:rPr>
        <w:t>3) затраты на приобретение носителей информации;</w:t>
      </w:r>
    </w:p>
    <w:p w14:paraId="22318E56" w14:textId="77777777" w:rsidR="00C90CF3" w:rsidRPr="00F47A7B" w:rsidRDefault="00C90CF3" w:rsidP="00F86E88">
      <w:pPr>
        <w:ind w:firstLine="709"/>
        <w:jc w:val="both"/>
        <w:rPr>
          <w:sz w:val="28"/>
          <w:szCs w:val="28"/>
        </w:rPr>
      </w:pPr>
      <w:r w:rsidRPr="00F47A7B">
        <w:rPr>
          <w:sz w:val="28"/>
          <w:szCs w:val="28"/>
        </w:rPr>
        <w:t>4) затраты на приобретение оборудования для видеоконференцсвязи;</w:t>
      </w:r>
    </w:p>
    <w:p w14:paraId="622E3509" w14:textId="77777777" w:rsidR="00C90CF3" w:rsidRPr="00F47A7B" w:rsidRDefault="00C90CF3" w:rsidP="00F86E88">
      <w:pPr>
        <w:ind w:firstLine="709"/>
        <w:jc w:val="both"/>
        <w:rPr>
          <w:sz w:val="28"/>
          <w:szCs w:val="28"/>
        </w:rPr>
      </w:pPr>
      <w:r w:rsidRPr="00F47A7B">
        <w:rPr>
          <w:sz w:val="28"/>
          <w:szCs w:val="28"/>
        </w:rPr>
        <w:t>5) затраты на приобретение систем кондиционирования;</w:t>
      </w:r>
    </w:p>
    <w:p w14:paraId="21B5722A" w14:textId="77777777" w:rsidR="00C90CF3" w:rsidRPr="00F47A7B" w:rsidRDefault="00C90CF3" w:rsidP="00F86E88">
      <w:pPr>
        <w:ind w:firstLine="709"/>
        <w:jc w:val="both"/>
        <w:rPr>
          <w:sz w:val="28"/>
          <w:szCs w:val="28"/>
        </w:rPr>
      </w:pPr>
      <w:r w:rsidRPr="00F47A7B">
        <w:rPr>
          <w:sz w:val="28"/>
          <w:szCs w:val="28"/>
        </w:rPr>
        <w:t>6) затраты на приобретение прочих основных средств.</w:t>
      </w:r>
    </w:p>
    <w:p w14:paraId="48E96B35" w14:textId="77777777" w:rsidR="00C90CF3" w:rsidRPr="00F47A7B" w:rsidRDefault="00C90CF3" w:rsidP="00F86E88">
      <w:pPr>
        <w:ind w:firstLine="709"/>
        <w:jc w:val="both"/>
        <w:rPr>
          <w:sz w:val="28"/>
          <w:szCs w:val="28"/>
        </w:rPr>
      </w:pPr>
      <w:r w:rsidRPr="00F47A7B">
        <w:rPr>
          <w:sz w:val="28"/>
          <w:szCs w:val="28"/>
        </w:rPr>
        <w:t>89. При расчёте коэффициента «F» рекомендовано учитывать:</w:t>
      </w:r>
    </w:p>
    <w:p w14:paraId="3DC2A1B4" w14:textId="77777777" w:rsidR="00C90CF3" w:rsidRPr="00F47A7B" w:rsidRDefault="00C90CF3" w:rsidP="00F86E88">
      <w:pPr>
        <w:ind w:firstLine="709"/>
        <w:jc w:val="both"/>
        <w:rPr>
          <w:sz w:val="28"/>
          <w:szCs w:val="28"/>
        </w:rPr>
      </w:pPr>
      <w:r w:rsidRPr="00F47A7B">
        <w:rPr>
          <w:sz w:val="28"/>
          <w:szCs w:val="28"/>
        </w:rPr>
        <w:t>1) услуги горячего водоснабжения;</w:t>
      </w:r>
    </w:p>
    <w:p w14:paraId="6EC23ADF" w14:textId="77777777" w:rsidR="00C90CF3" w:rsidRPr="00F47A7B" w:rsidRDefault="00C90CF3" w:rsidP="00F86E88">
      <w:pPr>
        <w:ind w:firstLine="709"/>
        <w:jc w:val="both"/>
        <w:rPr>
          <w:sz w:val="28"/>
          <w:szCs w:val="28"/>
        </w:rPr>
      </w:pPr>
      <w:r w:rsidRPr="00F47A7B">
        <w:rPr>
          <w:sz w:val="28"/>
          <w:szCs w:val="28"/>
        </w:rPr>
        <w:t>2) услуги холодного водоснабжения;</w:t>
      </w:r>
    </w:p>
    <w:p w14:paraId="2C597DF7" w14:textId="77777777" w:rsidR="00C90CF3" w:rsidRPr="00F47A7B" w:rsidRDefault="00C90CF3" w:rsidP="00F86E88">
      <w:pPr>
        <w:ind w:firstLine="709"/>
        <w:jc w:val="both"/>
        <w:rPr>
          <w:sz w:val="28"/>
          <w:szCs w:val="28"/>
        </w:rPr>
      </w:pPr>
      <w:r w:rsidRPr="00F47A7B">
        <w:rPr>
          <w:sz w:val="28"/>
          <w:szCs w:val="28"/>
        </w:rPr>
        <w:t>3) услуги водоотведения;</w:t>
      </w:r>
    </w:p>
    <w:p w14:paraId="00423770" w14:textId="77777777" w:rsidR="00C90CF3" w:rsidRPr="00F47A7B" w:rsidRDefault="00C90CF3" w:rsidP="00F86E88">
      <w:pPr>
        <w:ind w:firstLine="709"/>
        <w:jc w:val="both"/>
        <w:rPr>
          <w:sz w:val="28"/>
          <w:szCs w:val="28"/>
        </w:rPr>
      </w:pPr>
      <w:r w:rsidRPr="00F47A7B">
        <w:rPr>
          <w:sz w:val="28"/>
          <w:szCs w:val="28"/>
        </w:rPr>
        <w:t>4) услуги отопления;</w:t>
      </w:r>
    </w:p>
    <w:p w14:paraId="07557AD7" w14:textId="77777777" w:rsidR="00C90CF3" w:rsidRPr="00F47A7B" w:rsidRDefault="00C90CF3" w:rsidP="00F86E88">
      <w:pPr>
        <w:ind w:firstLine="709"/>
        <w:jc w:val="both"/>
        <w:rPr>
          <w:sz w:val="28"/>
          <w:szCs w:val="28"/>
        </w:rPr>
      </w:pPr>
      <w:r w:rsidRPr="00F47A7B">
        <w:rPr>
          <w:sz w:val="28"/>
          <w:szCs w:val="28"/>
        </w:rPr>
        <w:t>5) услуги электроснабжения (в части питания компьютерной техники).</w:t>
      </w:r>
    </w:p>
    <w:p w14:paraId="75563197" w14:textId="2C7E8591" w:rsidR="00C90CF3" w:rsidRPr="00F47A7B" w:rsidRDefault="00C90CF3" w:rsidP="00F47A7B">
      <w:pPr>
        <w:ind w:firstLine="708"/>
        <w:jc w:val="both"/>
        <w:rPr>
          <w:sz w:val="28"/>
          <w:szCs w:val="28"/>
        </w:rPr>
      </w:pPr>
      <w:r w:rsidRPr="00F47A7B">
        <w:rPr>
          <w:sz w:val="28"/>
          <w:szCs w:val="28"/>
        </w:rPr>
        <w:t>90. Для более качественного планирования финансовых средств на содержание ЕДДС целесообразно издать или внести изменения в существующие, с учётом вопросов обеспечения деятельности ЕДДС, на муниципальном или субъектовом уровне нормативный правовой акт, устанавливающий нормативные затраты на обеспечение функций ОМСУ и подведомственных казенных учреждений, которые будут включать в себя нормирование затрат по закупке товаров, работ и услуг для обеспечения продовольственного и вещевого обеспечения и прочие затраты на закупку товаров, работ, услуг в целях реализации своих функций</w:t>
      </w:r>
      <w:r w:rsidR="00F61AA0">
        <w:rPr>
          <w:sz w:val="28"/>
          <w:szCs w:val="28"/>
        </w:rPr>
        <w:t>.</w:t>
      </w:r>
    </w:p>
    <w:p w14:paraId="06B971E0" w14:textId="77777777" w:rsidR="00C90CF3" w:rsidRPr="00F47A7B" w:rsidRDefault="00C90CF3" w:rsidP="00F47A7B">
      <w:pPr>
        <w:ind w:firstLine="708"/>
        <w:jc w:val="both"/>
        <w:rPr>
          <w:sz w:val="28"/>
          <w:szCs w:val="28"/>
        </w:rPr>
      </w:pPr>
      <w:r w:rsidRPr="00F47A7B">
        <w:rPr>
          <w:sz w:val="28"/>
          <w:szCs w:val="28"/>
        </w:rPr>
        <w:t>91. Уровень заработной платы сотрудников ЕДДС должен быть не ниже средней заработной платы по муниципальному образованию.</w:t>
      </w:r>
    </w:p>
    <w:p w14:paraId="562100A1" w14:textId="24930402" w:rsidR="00C90CF3" w:rsidRPr="00F47A7B" w:rsidRDefault="00C90CF3" w:rsidP="00DE6648">
      <w:pPr>
        <w:ind w:firstLine="708"/>
        <w:jc w:val="both"/>
        <w:rPr>
          <w:sz w:val="28"/>
          <w:szCs w:val="28"/>
        </w:rPr>
      </w:pPr>
      <w:r w:rsidRPr="00F47A7B">
        <w:rPr>
          <w:sz w:val="28"/>
          <w:szCs w:val="28"/>
        </w:rPr>
        <w:t>92. Требования к защите информации</w:t>
      </w:r>
      <w:r w:rsidR="00DE6648">
        <w:rPr>
          <w:sz w:val="28"/>
          <w:szCs w:val="28"/>
        </w:rPr>
        <w:t xml:space="preserve"> в</w:t>
      </w:r>
      <w:r w:rsidRPr="00F47A7B">
        <w:rPr>
          <w:sz w:val="28"/>
          <w:szCs w:val="28"/>
        </w:rPr>
        <w:t xml:space="preserve"> ЕДДС должны выполняться требования по обеспечению защиты информации, предъявляемые к автоматизированным системам управления, государственным информационным системам и защите персональных данных в соответствии с Федеральным законом от 27.07.2006 </w:t>
      </w:r>
      <w:r w:rsidR="00521C36">
        <w:rPr>
          <w:sz w:val="28"/>
          <w:szCs w:val="28"/>
        </w:rPr>
        <w:t xml:space="preserve">года </w:t>
      </w:r>
      <w:r w:rsidRPr="00F47A7B">
        <w:rPr>
          <w:sz w:val="28"/>
          <w:szCs w:val="28"/>
        </w:rPr>
        <w:t xml:space="preserve">№ 149-ФЗ «Об информации, информационных технологиях и о защите информации» и приказом Федеральной службы по техническому и экспортному контролю </w:t>
      </w:r>
      <w:r w:rsidR="00521C36">
        <w:rPr>
          <w:sz w:val="28"/>
          <w:szCs w:val="28"/>
        </w:rPr>
        <w:t xml:space="preserve">                                        </w:t>
      </w:r>
      <w:r w:rsidRPr="00F47A7B">
        <w:rPr>
          <w:sz w:val="28"/>
          <w:szCs w:val="28"/>
        </w:rPr>
        <w:lastRenderedPageBreak/>
        <w:t>от 11.02.2013 г</w:t>
      </w:r>
      <w:r w:rsidR="00521C36">
        <w:rPr>
          <w:sz w:val="28"/>
          <w:szCs w:val="28"/>
        </w:rPr>
        <w:t>ода</w:t>
      </w:r>
      <w:r w:rsidRPr="00F47A7B">
        <w:rPr>
          <w:sz w:val="28"/>
          <w:szCs w:val="28"/>
        </w:rPr>
        <w:t xml:space="preserve"> №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в Минюсте России </w:t>
      </w:r>
      <w:r w:rsidR="00521C36">
        <w:rPr>
          <w:sz w:val="28"/>
          <w:szCs w:val="28"/>
        </w:rPr>
        <w:t xml:space="preserve">                     </w:t>
      </w:r>
      <w:r w:rsidRPr="00F47A7B">
        <w:rPr>
          <w:sz w:val="28"/>
          <w:szCs w:val="28"/>
        </w:rPr>
        <w:t xml:space="preserve">31.05.2013 </w:t>
      </w:r>
      <w:r w:rsidR="00521C36">
        <w:rPr>
          <w:sz w:val="28"/>
          <w:szCs w:val="28"/>
        </w:rPr>
        <w:t xml:space="preserve">года </w:t>
      </w:r>
      <w:r w:rsidRPr="00F47A7B">
        <w:rPr>
          <w:sz w:val="28"/>
          <w:szCs w:val="28"/>
        </w:rPr>
        <w:t>№ 28608).</w:t>
      </w:r>
    </w:p>
    <w:p w14:paraId="4B21F648" w14:textId="77777777" w:rsidR="00C90CF3" w:rsidRPr="00F47A7B" w:rsidRDefault="00C90CF3" w:rsidP="00F47A7B">
      <w:pPr>
        <w:ind w:left="4536"/>
        <w:jc w:val="center"/>
        <w:rPr>
          <w:sz w:val="28"/>
          <w:szCs w:val="28"/>
        </w:rPr>
      </w:pPr>
    </w:p>
    <w:p w14:paraId="347688FF" w14:textId="16AA6684" w:rsidR="00C06160" w:rsidRPr="00F47A7B" w:rsidRDefault="00C06160" w:rsidP="00F47A7B">
      <w:pPr>
        <w:rPr>
          <w:sz w:val="28"/>
          <w:szCs w:val="28"/>
        </w:rPr>
      </w:pPr>
    </w:p>
    <w:sectPr w:rsidR="00C06160" w:rsidRPr="00F47A7B" w:rsidSect="00F618BE">
      <w:headerReference w:type="default" r:id="rId9"/>
      <w:pgSz w:w="11910" w:h="16840"/>
      <w:pgMar w:top="1134" w:right="851" w:bottom="284" w:left="1701" w:header="567" w:footer="99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CE772" w14:textId="77777777" w:rsidR="008E1E45" w:rsidRDefault="008E1E45">
      <w:r>
        <w:separator/>
      </w:r>
    </w:p>
  </w:endnote>
  <w:endnote w:type="continuationSeparator" w:id="0">
    <w:p w14:paraId="2F6D396A" w14:textId="77777777" w:rsidR="008E1E45" w:rsidRDefault="008E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MS Gothic"/>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88E93" w14:textId="77777777" w:rsidR="008E1E45" w:rsidRDefault="008E1E45">
      <w:r>
        <w:separator/>
      </w:r>
    </w:p>
  </w:footnote>
  <w:footnote w:type="continuationSeparator" w:id="0">
    <w:p w14:paraId="61A63B25" w14:textId="77777777" w:rsidR="008E1E45" w:rsidRDefault="008E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D77A" w14:textId="77777777" w:rsidR="0013051F" w:rsidRPr="00565BF8" w:rsidRDefault="00297F96" w:rsidP="00763DC2">
    <w:pPr>
      <w:pStyle w:val="a3"/>
      <w:framePr w:wrap="auto" w:vAnchor="text" w:hAnchor="margin" w:xAlign="center" w:y="1"/>
      <w:rPr>
        <w:rStyle w:val="a5"/>
        <w:sz w:val="28"/>
        <w:szCs w:val="28"/>
      </w:rPr>
    </w:pPr>
    <w:r w:rsidRPr="00565BF8">
      <w:rPr>
        <w:rStyle w:val="a5"/>
        <w:sz w:val="28"/>
        <w:szCs w:val="28"/>
      </w:rPr>
      <w:fldChar w:fldCharType="begin"/>
    </w:r>
    <w:r w:rsidR="0013051F" w:rsidRPr="00565BF8">
      <w:rPr>
        <w:rStyle w:val="a5"/>
        <w:sz w:val="28"/>
        <w:szCs w:val="28"/>
      </w:rPr>
      <w:instrText xml:space="preserve">PAGE  </w:instrText>
    </w:r>
    <w:r w:rsidRPr="00565BF8">
      <w:rPr>
        <w:rStyle w:val="a5"/>
        <w:sz w:val="28"/>
        <w:szCs w:val="28"/>
      </w:rPr>
      <w:fldChar w:fldCharType="separate"/>
    </w:r>
    <w:r w:rsidR="000D19C3">
      <w:rPr>
        <w:rStyle w:val="a5"/>
        <w:noProof/>
        <w:sz w:val="28"/>
        <w:szCs w:val="28"/>
      </w:rPr>
      <w:t>2</w:t>
    </w:r>
    <w:r w:rsidRPr="00565BF8">
      <w:rPr>
        <w:rStyle w:val="a5"/>
        <w:sz w:val="28"/>
        <w:szCs w:val="28"/>
      </w:rPr>
      <w:fldChar w:fldCharType="end"/>
    </w:r>
  </w:p>
  <w:p w14:paraId="4E425D4E" w14:textId="77777777" w:rsidR="0013051F" w:rsidRDefault="0013051F" w:rsidP="00763DC2">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EC6"/>
    <w:multiLevelType w:val="hybridMultilevel"/>
    <w:tmpl w:val="6AA808E6"/>
    <w:lvl w:ilvl="0" w:tplc="48705AE0">
      <w:start w:val="1"/>
      <w:numFmt w:val="decimal"/>
      <w:lvlText w:val="%1)"/>
      <w:lvlJc w:val="left"/>
      <w:pPr>
        <w:ind w:left="1546" w:hanging="360"/>
      </w:pPr>
      <w:rPr>
        <w:rFonts w:ascii="Times New Roman" w:eastAsia="Times New Roman" w:hAnsi="Times New Roman" w:cs="Times New Roman" w:hint="default"/>
        <w:b w:val="0"/>
        <w:bCs w:val="0"/>
        <w:i w:val="0"/>
        <w:iCs w:val="0"/>
        <w:spacing w:val="0"/>
        <w:w w:val="100"/>
        <w:sz w:val="28"/>
        <w:szCs w:val="28"/>
      </w:rPr>
    </w:lvl>
    <w:lvl w:ilvl="1" w:tplc="04190019" w:tentative="1">
      <w:start w:val="1"/>
      <w:numFmt w:val="lowerLetter"/>
      <w:lvlText w:val="%2."/>
      <w:lvlJc w:val="left"/>
      <w:pPr>
        <w:ind w:left="2266" w:hanging="360"/>
      </w:pPr>
    </w:lvl>
    <w:lvl w:ilvl="2" w:tplc="0419001B" w:tentative="1">
      <w:start w:val="1"/>
      <w:numFmt w:val="lowerRoman"/>
      <w:lvlText w:val="%3."/>
      <w:lvlJc w:val="right"/>
      <w:pPr>
        <w:ind w:left="2986" w:hanging="180"/>
      </w:pPr>
    </w:lvl>
    <w:lvl w:ilvl="3" w:tplc="0419000F" w:tentative="1">
      <w:start w:val="1"/>
      <w:numFmt w:val="decimal"/>
      <w:lvlText w:val="%4."/>
      <w:lvlJc w:val="left"/>
      <w:pPr>
        <w:ind w:left="3706" w:hanging="360"/>
      </w:pPr>
    </w:lvl>
    <w:lvl w:ilvl="4" w:tplc="04190019" w:tentative="1">
      <w:start w:val="1"/>
      <w:numFmt w:val="lowerLetter"/>
      <w:lvlText w:val="%5."/>
      <w:lvlJc w:val="left"/>
      <w:pPr>
        <w:ind w:left="4426" w:hanging="360"/>
      </w:pPr>
    </w:lvl>
    <w:lvl w:ilvl="5" w:tplc="0419001B" w:tentative="1">
      <w:start w:val="1"/>
      <w:numFmt w:val="lowerRoman"/>
      <w:lvlText w:val="%6."/>
      <w:lvlJc w:val="right"/>
      <w:pPr>
        <w:ind w:left="5146" w:hanging="180"/>
      </w:pPr>
    </w:lvl>
    <w:lvl w:ilvl="6" w:tplc="0419000F" w:tentative="1">
      <w:start w:val="1"/>
      <w:numFmt w:val="decimal"/>
      <w:lvlText w:val="%7."/>
      <w:lvlJc w:val="left"/>
      <w:pPr>
        <w:ind w:left="5866" w:hanging="360"/>
      </w:pPr>
    </w:lvl>
    <w:lvl w:ilvl="7" w:tplc="04190019" w:tentative="1">
      <w:start w:val="1"/>
      <w:numFmt w:val="lowerLetter"/>
      <w:lvlText w:val="%8."/>
      <w:lvlJc w:val="left"/>
      <w:pPr>
        <w:ind w:left="6586" w:hanging="360"/>
      </w:pPr>
    </w:lvl>
    <w:lvl w:ilvl="8" w:tplc="0419001B" w:tentative="1">
      <w:start w:val="1"/>
      <w:numFmt w:val="lowerRoman"/>
      <w:lvlText w:val="%9."/>
      <w:lvlJc w:val="right"/>
      <w:pPr>
        <w:ind w:left="7306" w:hanging="180"/>
      </w:pPr>
    </w:lvl>
  </w:abstractNum>
  <w:abstractNum w:abstractNumId="1" w15:restartNumberingAfterBreak="0">
    <w:nsid w:val="00BF563C"/>
    <w:multiLevelType w:val="hybridMultilevel"/>
    <w:tmpl w:val="1F6821D8"/>
    <w:lvl w:ilvl="0" w:tplc="D4402770">
      <w:start w:val="1"/>
      <w:numFmt w:val="decimal"/>
      <w:lvlText w:val="%1)"/>
      <w:lvlJc w:val="left"/>
      <w:pPr>
        <w:ind w:left="118" w:hanging="305"/>
      </w:pPr>
      <w:rPr>
        <w:rFonts w:ascii="Times New Roman" w:eastAsia="Times New Roman" w:hAnsi="Times New Roman" w:cs="Times New Roman" w:hint="default"/>
        <w:b w:val="0"/>
        <w:bCs w:val="0"/>
        <w:i w:val="0"/>
        <w:iCs w:val="0"/>
        <w:spacing w:val="0"/>
        <w:w w:val="100"/>
        <w:sz w:val="28"/>
        <w:szCs w:val="28"/>
      </w:rPr>
    </w:lvl>
    <w:lvl w:ilvl="1" w:tplc="713A41EA">
      <w:numFmt w:val="bullet"/>
      <w:lvlText w:val="•"/>
      <w:lvlJc w:val="left"/>
      <w:pPr>
        <w:ind w:left="1094" w:hanging="305"/>
      </w:pPr>
      <w:rPr>
        <w:rFonts w:hint="default"/>
      </w:rPr>
    </w:lvl>
    <w:lvl w:ilvl="2" w:tplc="1CB6CB84">
      <w:numFmt w:val="bullet"/>
      <w:lvlText w:val="•"/>
      <w:lvlJc w:val="left"/>
      <w:pPr>
        <w:ind w:left="2069" w:hanging="305"/>
      </w:pPr>
      <w:rPr>
        <w:rFonts w:hint="default"/>
      </w:rPr>
    </w:lvl>
    <w:lvl w:ilvl="3" w:tplc="12083864">
      <w:numFmt w:val="bullet"/>
      <w:lvlText w:val="•"/>
      <w:lvlJc w:val="left"/>
      <w:pPr>
        <w:ind w:left="3043" w:hanging="305"/>
      </w:pPr>
      <w:rPr>
        <w:rFonts w:hint="default"/>
      </w:rPr>
    </w:lvl>
    <w:lvl w:ilvl="4" w:tplc="9F9838F0">
      <w:numFmt w:val="bullet"/>
      <w:lvlText w:val="•"/>
      <w:lvlJc w:val="left"/>
      <w:pPr>
        <w:ind w:left="4018" w:hanging="305"/>
      </w:pPr>
      <w:rPr>
        <w:rFonts w:hint="default"/>
      </w:rPr>
    </w:lvl>
    <w:lvl w:ilvl="5" w:tplc="C2E68E14">
      <w:numFmt w:val="bullet"/>
      <w:lvlText w:val="•"/>
      <w:lvlJc w:val="left"/>
      <w:pPr>
        <w:ind w:left="4993" w:hanging="305"/>
      </w:pPr>
      <w:rPr>
        <w:rFonts w:hint="default"/>
      </w:rPr>
    </w:lvl>
    <w:lvl w:ilvl="6" w:tplc="3D44C97E">
      <w:numFmt w:val="bullet"/>
      <w:lvlText w:val="•"/>
      <w:lvlJc w:val="left"/>
      <w:pPr>
        <w:ind w:left="5967" w:hanging="305"/>
      </w:pPr>
      <w:rPr>
        <w:rFonts w:hint="default"/>
      </w:rPr>
    </w:lvl>
    <w:lvl w:ilvl="7" w:tplc="756E8914">
      <w:numFmt w:val="bullet"/>
      <w:lvlText w:val="•"/>
      <w:lvlJc w:val="left"/>
      <w:pPr>
        <w:ind w:left="6942" w:hanging="305"/>
      </w:pPr>
      <w:rPr>
        <w:rFonts w:hint="default"/>
      </w:rPr>
    </w:lvl>
    <w:lvl w:ilvl="8" w:tplc="6574959A">
      <w:numFmt w:val="bullet"/>
      <w:lvlText w:val="•"/>
      <w:lvlJc w:val="left"/>
      <w:pPr>
        <w:ind w:left="7917" w:hanging="305"/>
      </w:pPr>
      <w:rPr>
        <w:rFonts w:hint="default"/>
      </w:rPr>
    </w:lvl>
  </w:abstractNum>
  <w:abstractNum w:abstractNumId="2" w15:restartNumberingAfterBreak="0">
    <w:nsid w:val="04107C72"/>
    <w:multiLevelType w:val="hybridMultilevel"/>
    <w:tmpl w:val="D7FCA014"/>
    <w:lvl w:ilvl="0" w:tplc="C20E2F32">
      <w:start w:val="1"/>
      <w:numFmt w:val="decimal"/>
      <w:lvlText w:val="%1)"/>
      <w:lvlJc w:val="left"/>
      <w:pPr>
        <w:ind w:left="1121" w:hanging="296"/>
      </w:pPr>
      <w:rPr>
        <w:rFonts w:ascii="Times New Roman" w:eastAsia="Times New Roman" w:hAnsi="Times New Roman" w:cs="Times New Roman" w:hint="default"/>
        <w:b w:val="0"/>
        <w:bCs w:val="0"/>
        <w:i w:val="0"/>
        <w:iCs w:val="0"/>
        <w:spacing w:val="0"/>
        <w:w w:val="100"/>
        <w:sz w:val="28"/>
        <w:szCs w:val="28"/>
      </w:rPr>
    </w:lvl>
    <w:lvl w:ilvl="1" w:tplc="0270BF60">
      <w:numFmt w:val="bullet"/>
      <w:lvlText w:val="•"/>
      <w:lvlJc w:val="left"/>
      <w:pPr>
        <w:ind w:left="1994" w:hanging="296"/>
      </w:pPr>
      <w:rPr>
        <w:rFonts w:hint="default"/>
      </w:rPr>
    </w:lvl>
    <w:lvl w:ilvl="2" w:tplc="4AB2FAB0">
      <w:numFmt w:val="bullet"/>
      <w:lvlText w:val="•"/>
      <w:lvlJc w:val="left"/>
      <w:pPr>
        <w:ind w:left="2869" w:hanging="296"/>
      </w:pPr>
      <w:rPr>
        <w:rFonts w:hint="default"/>
      </w:rPr>
    </w:lvl>
    <w:lvl w:ilvl="3" w:tplc="CCFA175E">
      <w:numFmt w:val="bullet"/>
      <w:lvlText w:val="•"/>
      <w:lvlJc w:val="left"/>
      <w:pPr>
        <w:ind w:left="3743" w:hanging="296"/>
      </w:pPr>
      <w:rPr>
        <w:rFonts w:hint="default"/>
      </w:rPr>
    </w:lvl>
    <w:lvl w:ilvl="4" w:tplc="B004F4FE">
      <w:numFmt w:val="bullet"/>
      <w:lvlText w:val="•"/>
      <w:lvlJc w:val="left"/>
      <w:pPr>
        <w:ind w:left="4618" w:hanging="296"/>
      </w:pPr>
      <w:rPr>
        <w:rFonts w:hint="default"/>
      </w:rPr>
    </w:lvl>
    <w:lvl w:ilvl="5" w:tplc="5B10F926">
      <w:numFmt w:val="bullet"/>
      <w:lvlText w:val="•"/>
      <w:lvlJc w:val="left"/>
      <w:pPr>
        <w:ind w:left="5493" w:hanging="296"/>
      </w:pPr>
      <w:rPr>
        <w:rFonts w:hint="default"/>
      </w:rPr>
    </w:lvl>
    <w:lvl w:ilvl="6" w:tplc="CDC8177E">
      <w:numFmt w:val="bullet"/>
      <w:lvlText w:val="•"/>
      <w:lvlJc w:val="left"/>
      <w:pPr>
        <w:ind w:left="6367" w:hanging="296"/>
      </w:pPr>
      <w:rPr>
        <w:rFonts w:hint="default"/>
      </w:rPr>
    </w:lvl>
    <w:lvl w:ilvl="7" w:tplc="C30089CA">
      <w:numFmt w:val="bullet"/>
      <w:lvlText w:val="•"/>
      <w:lvlJc w:val="left"/>
      <w:pPr>
        <w:ind w:left="7242" w:hanging="296"/>
      </w:pPr>
      <w:rPr>
        <w:rFonts w:hint="default"/>
      </w:rPr>
    </w:lvl>
    <w:lvl w:ilvl="8" w:tplc="706C80AC">
      <w:numFmt w:val="bullet"/>
      <w:lvlText w:val="•"/>
      <w:lvlJc w:val="left"/>
      <w:pPr>
        <w:ind w:left="8117" w:hanging="296"/>
      </w:pPr>
      <w:rPr>
        <w:rFonts w:hint="default"/>
      </w:rPr>
    </w:lvl>
  </w:abstractNum>
  <w:abstractNum w:abstractNumId="3" w15:restartNumberingAfterBreak="0">
    <w:nsid w:val="0E517BBF"/>
    <w:multiLevelType w:val="hybridMultilevel"/>
    <w:tmpl w:val="50FADA86"/>
    <w:lvl w:ilvl="0" w:tplc="3B8A963C">
      <w:start w:val="1"/>
      <w:numFmt w:val="decimal"/>
      <w:lvlText w:val="%1."/>
      <w:lvlJc w:val="left"/>
      <w:pPr>
        <w:ind w:left="1133" w:hanging="281"/>
      </w:pPr>
      <w:rPr>
        <w:rFonts w:ascii="Times New Roman" w:eastAsia="Times New Roman" w:hAnsi="Times New Roman" w:cs="Times New Roman" w:hint="default"/>
        <w:b w:val="0"/>
        <w:bCs w:val="0"/>
        <w:i w:val="0"/>
        <w:iCs w:val="0"/>
        <w:spacing w:val="0"/>
        <w:w w:val="100"/>
        <w:sz w:val="28"/>
        <w:szCs w:val="28"/>
      </w:rPr>
    </w:lvl>
    <w:lvl w:ilvl="1" w:tplc="EB56D33C">
      <w:numFmt w:val="bullet"/>
      <w:lvlText w:val="•"/>
      <w:lvlJc w:val="left"/>
      <w:pPr>
        <w:ind w:left="1094" w:hanging="281"/>
      </w:pPr>
      <w:rPr>
        <w:rFonts w:hint="default"/>
      </w:rPr>
    </w:lvl>
    <w:lvl w:ilvl="2" w:tplc="5B706D12">
      <w:numFmt w:val="bullet"/>
      <w:lvlText w:val="•"/>
      <w:lvlJc w:val="left"/>
      <w:pPr>
        <w:ind w:left="2069" w:hanging="281"/>
      </w:pPr>
      <w:rPr>
        <w:rFonts w:hint="default"/>
      </w:rPr>
    </w:lvl>
    <w:lvl w:ilvl="3" w:tplc="C818F678">
      <w:numFmt w:val="bullet"/>
      <w:lvlText w:val="•"/>
      <w:lvlJc w:val="left"/>
      <w:pPr>
        <w:ind w:left="3043" w:hanging="281"/>
      </w:pPr>
      <w:rPr>
        <w:rFonts w:hint="default"/>
      </w:rPr>
    </w:lvl>
    <w:lvl w:ilvl="4" w:tplc="134EDFD2">
      <w:numFmt w:val="bullet"/>
      <w:lvlText w:val="•"/>
      <w:lvlJc w:val="left"/>
      <w:pPr>
        <w:ind w:left="4018" w:hanging="281"/>
      </w:pPr>
      <w:rPr>
        <w:rFonts w:hint="default"/>
      </w:rPr>
    </w:lvl>
    <w:lvl w:ilvl="5" w:tplc="3DF8AA72">
      <w:numFmt w:val="bullet"/>
      <w:lvlText w:val="•"/>
      <w:lvlJc w:val="left"/>
      <w:pPr>
        <w:ind w:left="4993" w:hanging="281"/>
      </w:pPr>
      <w:rPr>
        <w:rFonts w:hint="default"/>
      </w:rPr>
    </w:lvl>
    <w:lvl w:ilvl="6" w:tplc="680C0340">
      <w:numFmt w:val="bullet"/>
      <w:lvlText w:val="•"/>
      <w:lvlJc w:val="left"/>
      <w:pPr>
        <w:ind w:left="5967" w:hanging="281"/>
      </w:pPr>
      <w:rPr>
        <w:rFonts w:hint="default"/>
      </w:rPr>
    </w:lvl>
    <w:lvl w:ilvl="7" w:tplc="EE0E55C2">
      <w:numFmt w:val="bullet"/>
      <w:lvlText w:val="•"/>
      <w:lvlJc w:val="left"/>
      <w:pPr>
        <w:ind w:left="6942" w:hanging="281"/>
      </w:pPr>
      <w:rPr>
        <w:rFonts w:hint="default"/>
      </w:rPr>
    </w:lvl>
    <w:lvl w:ilvl="8" w:tplc="7A1611C2">
      <w:numFmt w:val="bullet"/>
      <w:lvlText w:val="•"/>
      <w:lvlJc w:val="left"/>
      <w:pPr>
        <w:ind w:left="7917" w:hanging="281"/>
      </w:pPr>
      <w:rPr>
        <w:rFonts w:hint="default"/>
      </w:rPr>
    </w:lvl>
  </w:abstractNum>
  <w:abstractNum w:abstractNumId="4" w15:restartNumberingAfterBreak="0">
    <w:nsid w:val="0F380BF4"/>
    <w:multiLevelType w:val="hybridMultilevel"/>
    <w:tmpl w:val="88F25646"/>
    <w:lvl w:ilvl="0" w:tplc="55866B3C">
      <w:start w:val="1"/>
      <w:numFmt w:val="decimal"/>
      <w:lvlText w:val="%1)"/>
      <w:lvlJc w:val="left"/>
      <w:pPr>
        <w:ind w:left="1132" w:hanging="305"/>
      </w:pPr>
      <w:rPr>
        <w:rFonts w:ascii="Times New Roman" w:eastAsia="Times New Roman" w:hAnsi="Times New Roman" w:cs="Times New Roman" w:hint="default"/>
        <w:b w:val="0"/>
        <w:bCs w:val="0"/>
        <w:i w:val="0"/>
        <w:iCs w:val="0"/>
        <w:spacing w:val="0"/>
        <w:w w:val="100"/>
        <w:sz w:val="28"/>
        <w:szCs w:val="28"/>
      </w:rPr>
    </w:lvl>
    <w:lvl w:ilvl="1" w:tplc="4FFE1C3E">
      <w:numFmt w:val="bullet"/>
      <w:lvlText w:val="•"/>
      <w:lvlJc w:val="left"/>
      <w:pPr>
        <w:ind w:left="2012" w:hanging="305"/>
      </w:pPr>
      <w:rPr>
        <w:rFonts w:hint="default"/>
      </w:rPr>
    </w:lvl>
    <w:lvl w:ilvl="2" w:tplc="F334B400">
      <w:numFmt w:val="bullet"/>
      <w:lvlText w:val="•"/>
      <w:lvlJc w:val="left"/>
      <w:pPr>
        <w:ind w:left="2885" w:hanging="305"/>
      </w:pPr>
      <w:rPr>
        <w:rFonts w:hint="default"/>
      </w:rPr>
    </w:lvl>
    <w:lvl w:ilvl="3" w:tplc="19F296D6">
      <w:numFmt w:val="bullet"/>
      <w:lvlText w:val="•"/>
      <w:lvlJc w:val="left"/>
      <w:pPr>
        <w:ind w:left="3757" w:hanging="305"/>
      </w:pPr>
      <w:rPr>
        <w:rFonts w:hint="default"/>
      </w:rPr>
    </w:lvl>
    <w:lvl w:ilvl="4" w:tplc="1286FE52">
      <w:numFmt w:val="bullet"/>
      <w:lvlText w:val="•"/>
      <w:lvlJc w:val="left"/>
      <w:pPr>
        <w:ind w:left="4630" w:hanging="305"/>
      </w:pPr>
      <w:rPr>
        <w:rFonts w:hint="default"/>
      </w:rPr>
    </w:lvl>
    <w:lvl w:ilvl="5" w:tplc="3B98B6F4">
      <w:numFmt w:val="bullet"/>
      <w:lvlText w:val="•"/>
      <w:lvlJc w:val="left"/>
      <w:pPr>
        <w:ind w:left="5503" w:hanging="305"/>
      </w:pPr>
      <w:rPr>
        <w:rFonts w:hint="default"/>
      </w:rPr>
    </w:lvl>
    <w:lvl w:ilvl="6" w:tplc="4B72BA04">
      <w:numFmt w:val="bullet"/>
      <w:lvlText w:val="•"/>
      <w:lvlJc w:val="left"/>
      <w:pPr>
        <w:ind w:left="6375" w:hanging="305"/>
      </w:pPr>
      <w:rPr>
        <w:rFonts w:hint="default"/>
      </w:rPr>
    </w:lvl>
    <w:lvl w:ilvl="7" w:tplc="AD1A5D04">
      <w:numFmt w:val="bullet"/>
      <w:lvlText w:val="•"/>
      <w:lvlJc w:val="left"/>
      <w:pPr>
        <w:ind w:left="7248" w:hanging="305"/>
      </w:pPr>
      <w:rPr>
        <w:rFonts w:hint="default"/>
      </w:rPr>
    </w:lvl>
    <w:lvl w:ilvl="8" w:tplc="E6444998">
      <w:numFmt w:val="bullet"/>
      <w:lvlText w:val="•"/>
      <w:lvlJc w:val="left"/>
      <w:pPr>
        <w:ind w:left="8121" w:hanging="305"/>
      </w:pPr>
      <w:rPr>
        <w:rFonts w:hint="default"/>
      </w:rPr>
    </w:lvl>
  </w:abstractNum>
  <w:abstractNum w:abstractNumId="5" w15:restartNumberingAfterBreak="0">
    <w:nsid w:val="137E6DF2"/>
    <w:multiLevelType w:val="hybridMultilevel"/>
    <w:tmpl w:val="121C07EA"/>
    <w:lvl w:ilvl="0" w:tplc="2EDACB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A8234EB"/>
    <w:multiLevelType w:val="hybridMultilevel"/>
    <w:tmpl w:val="C7663F3E"/>
    <w:lvl w:ilvl="0" w:tplc="9AA41C38">
      <w:start w:val="1"/>
      <w:numFmt w:val="decimal"/>
      <w:lvlText w:val="%1)"/>
      <w:lvlJc w:val="left"/>
      <w:pPr>
        <w:ind w:left="1186" w:hanging="360"/>
      </w:pPr>
      <w:rPr>
        <w:rFonts w:ascii="Times New Roman" w:eastAsia="Times New Roman" w:hAnsi="Times New Roman" w:cs="Times New Roman" w:hint="default"/>
        <w:b w:val="0"/>
        <w:bCs w:val="0"/>
        <w:i w:val="0"/>
        <w:iCs w:val="0"/>
        <w:spacing w:val="0"/>
        <w:w w:val="100"/>
        <w:sz w:val="28"/>
        <w:szCs w:val="28"/>
      </w:rPr>
    </w:lvl>
    <w:lvl w:ilvl="1" w:tplc="EB6C4D08">
      <w:numFmt w:val="bullet"/>
      <w:lvlText w:val="•"/>
      <w:lvlJc w:val="left"/>
      <w:pPr>
        <w:ind w:left="2048" w:hanging="360"/>
      </w:pPr>
      <w:rPr>
        <w:rFonts w:hint="default"/>
      </w:rPr>
    </w:lvl>
    <w:lvl w:ilvl="2" w:tplc="9406100C">
      <w:numFmt w:val="bullet"/>
      <w:lvlText w:val="•"/>
      <w:lvlJc w:val="left"/>
      <w:pPr>
        <w:ind w:left="2917" w:hanging="360"/>
      </w:pPr>
      <w:rPr>
        <w:rFonts w:hint="default"/>
      </w:rPr>
    </w:lvl>
    <w:lvl w:ilvl="3" w:tplc="096A7208">
      <w:numFmt w:val="bullet"/>
      <w:lvlText w:val="•"/>
      <w:lvlJc w:val="left"/>
      <w:pPr>
        <w:ind w:left="3785" w:hanging="360"/>
      </w:pPr>
      <w:rPr>
        <w:rFonts w:hint="default"/>
      </w:rPr>
    </w:lvl>
    <w:lvl w:ilvl="4" w:tplc="33140ED4">
      <w:numFmt w:val="bullet"/>
      <w:lvlText w:val="•"/>
      <w:lvlJc w:val="left"/>
      <w:pPr>
        <w:ind w:left="4654" w:hanging="360"/>
      </w:pPr>
      <w:rPr>
        <w:rFonts w:hint="default"/>
      </w:rPr>
    </w:lvl>
    <w:lvl w:ilvl="5" w:tplc="4650D3D6">
      <w:numFmt w:val="bullet"/>
      <w:lvlText w:val="•"/>
      <w:lvlJc w:val="left"/>
      <w:pPr>
        <w:ind w:left="5523" w:hanging="360"/>
      </w:pPr>
      <w:rPr>
        <w:rFonts w:hint="default"/>
      </w:rPr>
    </w:lvl>
    <w:lvl w:ilvl="6" w:tplc="5BD6B53A">
      <w:numFmt w:val="bullet"/>
      <w:lvlText w:val="•"/>
      <w:lvlJc w:val="left"/>
      <w:pPr>
        <w:ind w:left="6391" w:hanging="360"/>
      </w:pPr>
      <w:rPr>
        <w:rFonts w:hint="default"/>
      </w:rPr>
    </w:lvl>
    <w:lvl w:ilvl="7" w:tplc="FEC69E30">
      <w:numFmt w:val="bullet"/>
      <w:lvlText w:val="•"/>
      <w:lvlJc w:val="left"/>
      <w:pPr>
        <w:ind w:left="7260" w:hanging="360"/>
      </w:pPr>
      <w:rPr>
        <w:rFonts w:hint="default"/>
      </w:rPr>
    </w:lvl>
    <w:lvl w:ilvl="8" w:tplc="1DD82F14">
      <w:numFmt w:val="bullet"/>
      <w:lvlText w:val="•"/>
      <w:lvlJc w:val="left"/>
      <w:pPr>
        <w:ind w:left="8129" w:hanging="360"/>
      </w:pPr>
      <w:rPr>
        <w:rFonts w:hint="default"/>
      </w:rPr>
    </w:lvl>
  </w:abstractNum>
  <w:abstractNum w:abstractNumId="7" w15:restartNumberingAfterBreak="0">
    <w:nsid w:val="1DB73396"/>
    <w:multiLevelType w:val="hybridMultilevel"/>
    <w:tmpl w:val="6B2E6584"/>
    <w:lvl w:ilvl="0" w:tplc="AD4CBE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582532"/>
    <w:multiLevelType w:val="hybridMultilevel"/>
    <w:tmpl w:val="E6C0000A"/>
    <w:lvl w:ilvl="0" w:tplc="EA14AAE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15:restartNumberingAfterBreak="0">
    <w:nsid w:val="26792813"/>
    <w:multiLevelType w:val="hybridMultilevel"/>
    <w:tmpl w:val="113437C6"/>
    <w:lvl w:ilvl="0" w:tplc="03008B6E">
      <w:start w:val="1"/>
      <w:numFmt w:val="decimal"/>
      <w:lvlText w:val="%1)"/>
      <w:lvlJc w:val="left"/>
      <w:pPr>
        <w:ind w:left="119" w:hanging="305"/>
      </w:pPr>
      <w:rPr>
        <w:rFonts w:ascii="Times New Roman" w:eastAsia="Times New Roman" w:hAnsi="Times New Roman" w:cs="Times New Roman" w:hint="default"/>
        <w:b w:val="0"/>
        <w:bCs w:val="0"/>
        <w:i w:val="0"/>
        <w:iCs w:val="0"/>
        <w:spacing w:val="0"/>
        <w:w w:val="100"/>
        <w:sz w:val="28"/>
        <w:szCs w:val="28"/>
      </w:rPr>
    </w:lvl>
    <w:lvl w:ilvl="1" w:tplc="A4049FDE">
      <w:numFmt w:val="bullet"/>
      <w:lvlText w:val="•"/>
      <w:lvlJc w:val="left"/>
      <w:pPr>
        <w:ind w:left="1094" w:hanging="305"/>
      </w:pPr>
      <w:rPr>
        <w:rFonts w:hint="default"/>
      </w:rPr>
    </w:lvl>
    <w:lvl w:ilvl="2" w:tplc="A7ACEE40">
      <w:numFmt w:val="bullet"/>
      <w:lvlText w:val="•"/>
      <w:lvlJc w:val="left"/>
      <w:pPr>
        <w:ind w:left="2069" w:hanging="305"/>
      </w:pPr>
      <w:rPr>
        <w:rFonts w:hint="default"/>
      </w:rPr>
    </w:lvl>
    <w:lvl w:ilvl="3" w:tplc="B4C80A52">
      <w:numFmt w:val="bullet"/>
      <w:lvlText w:val="•"/>
      <w:lvlJc w:val="left"/>
      <w:pPr>
        <w:ind w:left="3043" w:hanging="305"/>
      </w:pPr>
      <w:rPr>
        <w:rFonts w:hint="default"/>
      </w:rPr>
    </w:lvl>
    <w:lvl w:ilvl="4" w:tplc="443897F4">
      <w:numFmt w:val="bullet"/>
      <w:lvlText w:val="•"/>
      <w:lvlJc w:val="left"/>
      <w:pPr>
        <w:ind w:left="4018" w:hanging="305"/>
      </w:pPr>
      <w:rPr>
        <w:rFonts w:hint="default"/>
      </w:rPr>
    </w:lvl>
    <w:lvl w:ilvl="5" w:tplc="064C116C">
      <w:numFmt w:val="bullet"/>
      <w:lvlText w:val="•"/>
      <w:lvlJc w:val="left"/>
      <w:pPr>
        <w:ind w:left="4993" w:hanging="305"/>
      </w:pPr>
      <w:rPr>
        <w:rFonts w:hint="default"/>
      </w:rPr>
    </w:lvl>
    <w:lvl w:ilvl="6" w:tplc="CF3CEB62">
      <w:numFmt w:val="bullet"/>
      <w:lvlText w:val="•"/>
      <w:lvlJc w:val="left"/>
      <w:pPr>
        <w:ind w:left="5967" w:hanging="305"/>
      </w:pPr>
      <w:rPr>
        <w:rFonts w:hint="default"/>
      </w:rPr>
    </w:lvl>
    <w:lvl w:ilvl="7" w:tplc="B5003DF4">
      <w:numFmt w:val="bullet"/>
      <w:lvlText w:val="•"/>
      <w:lvlJc w:val="left"/>
      <w:pPr>
        <w:ind w:left="6942" w:hanging="305"/>
      </w:pPr>
      <w:rPr>
        <w:rFonts w:hint="default"/>
      </w:rPr>
    </w:lvl>
    <w:lvl w:ilvl="8" w:tplc="2E14311A">
      <w:numFmt w:val="bullet"/>
      <w:lvlText w:val="•"/>
      <w:lvlJc w:val="left"/>
      <w:pPr>
        <w:ind w:left="7917" w:hanging="305"/>
      </w:pPr>
      <w:rPr>
        <w:rFonts w:hint="default"/>
      </w:rPr>
    </w:lvl>
  </w:abstractNum>
  <w:abstractNum w:abstractNumId="10" w15:restartNumberingAfterBreak="0">
    <w:nsid w:val="2C5C705E"/>
    <w:multiLevelType w:val="hybridMultilevel"/>
    <w:tmpl w:val="402C3ADA"/>
    <w:lvl w:ilvl="0" w:tplc="313E8866">
      <w:start w:val="1"/>
      <w:numFmt w:val="decimal"/>
      <w:lvlText w:val="%1)"/>
      <w:lvlJc w:val="left"/>
      <w:pPr>
        <w:ind w:left="1131" w:hanging="305"/>
      </w:pPr>
      <w:rPr>
        <w:rFonts w:ascii="Times New Roman" w:eastAsia="Times New Roman" w:hAnsi="Times New Roman" w:cs="Times New Roman" w:hint="default"/>
        <w:b w:val="0"/>
        <w:bCs w:val="0"/>
        <w:i w:val="0"/>
        <w:iCs w:val="0"/>
        <w:spacing w:val="0"/>
        <w:w w:val="100"/>
        <w:sz w:val="28"/>
        <w:szCs w:val="28"/>
      </w:rPr>
    </w:lvl>
    <w:lvl w:ilvl="1" w:tplc="33C8DA4C">
      <w:numFmt w:val="bullet"/>
      <w:lvlText w:val="•"/>
      <w:lvlJc w:val="left"/>
      <w:pPr>
        <w:ind w:left="2012" w:hanging="305"/>
      </w:pPr>
      <w:rPr>
        <w:rFonts w:hint="default"/>
      </w:rPr>
    </w:lvl>
    <w:lvl w:ilvl="2" w:tplc="2064E3E6">
      <w:numFmt w:val="bullet"/>
      <w:lvlText w:val="•"/>
      <w:lvlJc w:val="left"/>
      <w:pPr>
        <w:ind w:left="2885" w:hanging="305"/>
      </w:pPr>
      <w:rPr>
        <w:rFonts w:hint="default"/>
      </w:rPr>
    </w:lvl>
    <w:lvl w:ilvl="3" w:tplc="AD60A892">
      <w:numFmt w:val="bullet"/>
      <w:lvlText w:val="•"/>
      <w:lvlJc w:val="left"/>
      <w:pPr>
        <w:ind w:left="3757" w:hanging="305"/>
      </w:pPr>
      <w:rPr>
        <w:rFonts w:hint="default"/>
      </w:rPr>
    </w:lvl>
    <w:lvl w:ilvl="4" w:tplc="994A10C4">
      <w:numFmt w:val="bullet"/>
      <w:lvlText w:val="•"/>
      <w:lvlJc w:val="left"/>
      <w:pPr>
        <w:ind w:left="4630" w:hanging="305"/>
      </w:pPr>
      <w:rPr>
        <w:rFonts w:hint="default"/>
      </w:rPr>
    </w:lvl>
    <w:lvl w:ilvl="5" w:tplc="7862B162">
      <w:numFmt w:val="bullet"/>
      <w:lvlText w:val="•"/>
      <w:lvlJc w:val="left"/>
      <w:pPr>
        <w:ind w:left="5503" w:hanging="305"/>
      </w:pPr>
      <w:rPr>
        <w:rFonts w:hint="default"/>
      </w:rPr>
    </w:lvl>
    <w:lvl w:ilvl="6" w:tplc="7B2CCB9A">
      <w:numFmt w:val="bullet"/>
      <w:lvlText w:val="•"/>
      <w:lvlJc w:val="left"/>
      <w:pPr>
        <w:ind w:left="6375" w:hanging="305"/>
      </w:pPr>
      <w:rPr>
        <w:rFonts w:hint="default"/>
      </w:rPr>
    </w:lvl>
    <w:lvl w:ilvl="7" w:tplc="86C818B4">
      <w:numFmt w:val="bullet"/>
      <w:lvlText w:val="•"/>
      <w:lvlJc w:val="left"/>
      <w:pPr>
        <w:ind w:left="7248" w:hanging="305"/>
      </w:pPr>
      <w:rPr>
        <w:rFonts w:hint="default"/>
      </w:rPr>
    </w:lvl>
    <w:lvl w:ilvl="8" w:tplc="31F6FD46">
      <w:numFmt w:val="bullet"/>
      <w:lvlText w:val="•"/>
      <w:lvlJc w:val="left"/>
      <w:pPr>
        <w:ind w:left="8121" w:hanging="305"/>
      </w:pPr>
      <w:rPr>
        <w:rFonts w:hint="default"/>
      </w:rPr>
    </w:lvl>
  </w:abstractNum>
  <w:abstractNum w:abstractNumId="11" w15:restartNumberingAfterBreak="0">
    <w:nsid w:val="31B655DA"/>
    <w:multiLevelType w:val="hybridMultilevel"/>
    <w:tmpl w:val="B2AE511A"/>
    <w:lvl w:ilvl="0" w:tplc="E5AEC2BA">
      <w:start w:val="1"/>
      <w:numFmt w:val="decimal"/>
      <w:lvlText w:val="%1)"/>
      <w:lvlJc w:val="left"/>
      <w:pPr>
        <w:ind w:left="118" w:hanging="305"/>
      </w:pPr>
      <w:rPr>
        <w:rFonts w:ascii="Times New Roman" w:eastAsia="Times New Roman" w:hAnsi="Times New Roman" w:cs="Times New Roman" w:hint="default"/>
        <w:b w:val="0"/>
        <w:bCs w:val="0"/>
        <w:i w:val="0"/>
        <w:iCs w:val="0"/>
        <w:spacing w:val="0"/>
        <w:w w:val="100"/>
        <w:sz w:val="28"/>
        <w:szCs w:val="28"/>
      </w:rPr>
    </w:lvl>
    <w:lvl w:ilvl="1" w:tplc="DDD01298">
      <w:numFmt w:val="bullet"/>
      <w:lvlText w:val="•"/>
      <w:lvlJc w:val="left"/>
      <w:pPr>
        <w:ind w:left="1094" w:hanging="305"/>
      </w:pPr>
      <w:rPr>
        <w:rFonts w:hint="default"/>
      </w:rPr>
    </w:lvl>
    <w:lvl w:ilvl="2" w:tplc="90801D5E">
      <w:numFmt w:val="bullet"/>
      <w:lvlText w:val="•"/>
      <w:lvlJc w:val="left"/>
      <w:pPr>
        <w:ind w:left="2069" w:hanging="305"/>
      </w:pPr>
      <w:rPr>
        <w:rFonts w:hint="default"/>
      </w:rPr>
    </w:lvl>
    <w:lvl w:ilvl="3" w:tplc="E57A1148">
      <w:numFmt w:val="bullet"/>
      <w:lvlText w:val="•"/>
      <w:lvlJc w:val="left"/>
      <w:pPr>
        <w:ind w:left="3043" w:hanging="305"/>
      </w:pPr>
      <w:rPr>
        <w:rFonts w:hint="default"/>
      </w:rPr>
    </w:lvl>
    <w:lvl w:ilvl="4" w:tplc="41E8CD8A">
      <w:numFmt w:val="bullet"/>
      <w:lvlText w:val="•"/>
      <w:lvlJc w:val="left"/>
      <w:pPr>
        <w:ind w:left="4018" w:hanging="305"/>
      </w:pPr>
      <w:rPr>
        <w:rFonts w:hint="default"/>
      </w:rPr>
    </w:lvl>
    <w:lvl w:ilvl="5" w:tplc="B0C4E5E6">
      <w:numFmt w:val="bullet"/>
      <w:lvlText w:val="•"/>
      <w:lvlJc w:val="left"/>
      <w:pPr>
        <w:ind w:left="4993" w:hanging="305"/>
      </w:pPr>
      <w:rPr>
        <w:rFonts w:hint="default"/>
      </w:rPr>
    </w:lvl>
    <w:lvl w:ilvl="6" w:tplc="46105338">
      <w:numFmt w:val="bullet"/>
      <w:lvlText w:val="•"/>
      <w:lvlJc w:val="left"/>
      <w:pPr>
        <w:ind w:left="5967" w:hanging="305"/>
      </w:pPr>
      <w:rPr>
        <w:rFonts w:hint="default"/>
      </w:rPr>
    </w:lvl>
    <w:lvl w:ilvl="7" w:tplc="F660895A">
      <w:numFmt w:val="bullet"/>
      <w:lvlText w:val="•"/>
      <w:lvlJc w:val="left"/>
      <w:pPr>
        <w:ind w:left="6942" w:hanging="305"/>
      </w:pPr>
      <w:rPr>
        <w:rFonts w:hint="default"/>
      </w:rPr>
    </w:lvl>
    <w:lvl w:ilvl="8" w:tplc="B7387098">
      <w:numFmt w:val="bullet"/>
      <w:lvlText w:val="•"/>
      <w:lvlJc w:val="left"/>
      <w:pPr>
        <w:ind w:left="7917" w:hanging="305"/>
      </w:pPr>
      <w:rPr>
        <w:rFonts w:hint="default"/>
      </w:rPr>
    </w:lvl>
  </w:abstractNum>
  <w:abstractNum w:abstractNumId="12" w15:restartNumberingAfterBreak="0">
    <w:nsid w:val="3F305564"/>
    <w:multiLevelType w:val="hybridMultilevel"/>
    <w:tmpl w:val="4C18B5A8"/>
    <w:lvl w:ilvl="0" w:tplc="A6046136">
      <w:start w:val="1"/>
      <w:numFmt w:val="decimal"/>
      <w:lvlText w:val="%1)"/>
      <w:lvlJc w:val="left"/>
      <w:pPr>
        <w:ind w:left="118" w:hanging="305"/>
      </w:pPr>
      <w:rPr>
        <w:rFonts w:ascii="Times New Roman" w:eastAsia="Times New Roman" w:hAnsi="Times New Roman" w:cs="Times New Roman" w:hint="default"/>
        <w:b w:val="0"/>
        <w:bCs w:val="0"/>
        <w:i w:val="0"/>
        <w:iCs w:val="0"/>
        <w:spacing w:val="0"/>
        <w:w w:val="100"/>
        <w:sz w:val="28"/>
        <w:szCs w:val="28"/>
      </w:rPr>
    </w:lvl>
    <w:lvl w:ilvl="1" w:tplc="B46E53D2">
      <w:numFmt w:val="bullet"/>
      <w:lvlText w:val="•"/>
      <w:lvlJc w:val="left"/>
      <w:pPr>
        <w:ind w:left="1094" w:hanging="305"/>
      </w:pPr>
      <w:rPr>
        <w:rFonts w:hint="default"/>
      </w:rPr>
    </w:lvl>
    <w:lvl w:ilvl="2" w:tplc="22D6E52C">
      <w:numFmt w:val="bullet"/>
      <w:lvlText w:val="•"/>
      <w:lvlJc w:val="left"/>
      <w:pPr>
        <w:ind w:left="2069" w:hanging="305"/>
      </w:pPr>
      <w:rPr>
        <w:rFonts w:hint="default"/>
      </w:rPr>
    </w:lvl>
    <w:lvl w:ilvl="3" w:tplc="468E422E">
      <w:numFmt w:val="bullet"/>
      <w:lvlText w:val="•"/>
      <w:lvlJc w:val="left"/>
      <w:pPr>
        <w:ind w:left="3043" w:hanging="305"/>
      </w:pPr>
      <w:rPr>
        <w:rFonts w:hint="default"/>
      </w:rPr>
    </w:lvl>
    <w:lvl w:ilvl="4" w:tplc="45AE8228">
      <w:numFmt w:val="bullet"/>
      <w:lvlText w:val="•"/>
      <w:lvlJc w:val="left"/>
      <w:pPr>
        <w:ind w:left="4018" w:hanging="305"/>
      </w:pPr>
      <w:rPr>
        <w:rFonts w:hint="default"/>
      </w:rPr>
    </w:lvl>
    <w:lvl w:ilvl="5" w:tplc="A776DD50">
      <w:numFmt w:val="bullet"/>
      <w:lvlText w:val="•"/>
      <w:lvlJc w:val="left"/>
      <w:pPr>
        <w:ind w:left="4993" w:hanging="305"/>
      </w:pPr>
      <w:rPr>
        <w:rFonts w:hint="default"/>
      </w:rPr>
    </w:lvl>
    <w:lvl w:ilvl="6" w:tplc="0AB4D588">
      <w:numFmt w:val="bullet"/>
      <w:lvlText w:val="•"/>
      <w:lvlJc w:val="left"/>
      <w:pPr>
        <w:ind w:left="5967" w:hanging="305"/>
      </w:pPr>
      <w:rPr>
        <w:rFonts w:hint="default"/>
      </w:rPr>
    </w:lvl>
    <w:lvl w:ilvl="7" w:tplc="611245F2">
      <w:numFmt w:val="bullet"/>
      <w:lvlText w:val="•"/>
      <w:lvlJc w:val="left"/>
      <w:pPr>
        <w:ind w:left="6942" w:hanging="305"/>
      </w:pPr>
      <w:rPr>
        <w:rFonts w:hint="default"/>
      </w:rPr>
    </w:lvl>
    <w:lvl w:ilvl="8" w:tplc="A14A1FFE">
      <w:numFmt w:val="bullet"/>
      <w:lvlText w:val="•"/>
      <w:lvlJc w:val="left"/>
      <w:pPr>
        <w:ind w:left="7917" w:hanging="305"/>
      </w:pPr>
      <w:rPr>
        <w:rFonts w:hint="default"/>
      </w:rPr>
    </w:lvl>
  </w:abstractNum>
  <w:abstractNum w:abstractNumId="13" w15:restartNumberingAfterBreak="0">
    <w:nsid w:val="435C6E35"/>
    <w:multiLevelType w:val="hybridMultilevel"/>
    <w:tmpl w:val="91307BF8"/>
    <w:lvl w:ilvl="0" w:tplc="5A1EC500">
      <w:start w:val="1"/>
      <w:numFmt w:val="decimal"/>
      <w:lvlText w:val="%1)"/>
      <w:lvlJc w:val="left"/>
      <w:pPr>
        <w:ind w:left="119" w:hanging="305"/>
      </w:pPr>
      <w:rPr>
        <w:rFonts w:ascii="Times New Roman" w:eastAsia="Times New Roman" w:hAnsi="Times New Roman" w:cs="Times New Roman" w:hint="default"/>
        <w:b w:val="0"/>
        <w:bCs w:val="0"/>
        <w:i w:val="0"/>
        <w:iCs w:val="0"/>
        <w:spacing w:val="0"/>
        <w:w w:val="100"/>
        <w:sz w:val="28"/>
        <w:szCs w:val="28"/>
      </w:rPr>
    </w:lvl>
    <w:lvl w:ilvl="1" w:tplc="402A1E7A">
      <w:numFmt w:val="bullet"/>
      <w:lvlText w:val="•"/>
      <w:lvlJc w:val="left"/>
      <w:pPr>
        <w:ind w:left="1094" w:hanging="305"/>
      </w:pPr>
      <w:rPr>
        <w:rFonts w:hint="default"/>
      </w:rPr>
    </w:lvl>
    <w:lvl w:ilvl="2" w:tplc="93F6ACBC">
      <w:numFmt w:val="bullet"/>
      <w:lvlText w:val="•"/>
      <w:lvlJc w:val="left"/>
      <w:pPr>
        <w:ind w:left="2069" w:hanging="305"/>
      </w:pPr>
      <w:rPr>
        <w:rFonts w:hint="default"/>
      </w:rPr>
    </w:lvl>
    <w:lvl w:ilvl="3" w:tplc="123A8F52">
      <w:numFmt w:val="bullet"/>
      <w:lvlText w:val="•"/>
      <w:lvlJc w:val="left"/>
      <w:pPr>
        <w:ind w:left="3043" w:hanging="305"/>
      </w:pPr>
      <w:rPr>
        <w:rFonts w:hint="default"/>
      </w:rPr>
    </w:lvl>
    <w:lvl w:ilvl="4" w:tplc="D7208F30">
      <w:numFmt w:val="bullet"/>
      <w:lvlText w:val="•"/>
      <w:lvlJc w:val="left"/>
      <w:pPr>
        <w:ind w:left="4018" w:hanging="305"/>
      </w:pPr>
      <w:rPr>
        <w:rFonts w:hint="default"/>
      </w:rPr>
    </w:lvl>
    <w:lvl w:ilvl="5" w:tplc="9F0C134C">
      <w:numFmt w:val="bullet"/>
      <w:lvlText w:val="•"/>
      <w:lvlJc w:val="left"/>
      <w:pPr>
        <w:ind w:left="4993" w:hanging="305"/>
      </w:pPr>
      <w:rPr>
        <w:rFonts w:hint="default"/>
      </w:rPr>
    </w:lvl>
    <w:lvl w:ilvl="6" w:tplc="AF6C4C64">
      <w:numFmt w:val="bullet"/>
      <w:lvlText w:val="•"/>
      <w:lvlJc w:val="left"/>
      <w:pPr>
        <w:ind w:left="5967" w:hanging="305"/>
      </w:pPr>
      <w:rPr>
        <w:rFonts w:hint="default"/>
      </w:rPr>
    </w:lvl>
    <w:lvl w:ilvl="7" w:tplc="07A82520">
      <w:numFmt w:val="bullet"/>
      <w:lvlText w:val="•"/>
      <w:lvlJc w:val="left"/>
      <w:pPr>
        <w:ind w:left="6942" w:hanging="305"/>
      </w:pPr>
      <w:rPr>
        <w:rFonts w:hint="default"/>
      </w:rPr>
    </w:lvl>
    <w:lvl w:ilvl="8" w:tplc="BC60225A">
      <w:numFmt w:val="bullet"/>
      <w:lvlText w:val="•"/>
      <w:lvlJc w:val="left"/>
      <w:pPr>
        <w:ind w:left="7917" w:hanging="305"/>
      </w:pPr>
      <w:rPr>
        <w:rFonts w:hint="default"/>
      </w:rPr>
    </w:lvl>
  </w:abstractNum>
  <w:abstractNum w:abstractNumId="14" w15:restartNumberingAfterBreak="0">
    <w:nsid w:val="4E654BA0"/>
    <w:multiLevelType w:val="hybridMultilevel"/>
    <w:tmpl w:val="E31C6B6E"/>
    <w:lvl w:ilvl="0" w:tplc="DDB60AD8">
      <w:start w:val="1"/>
      <w:numFmt w:val="decimal"/>
      <w:lvlText w:val="%1."/>
      <w:lvlJc w:val="left"/>
      <w:pPr>
        <w:ind w:left="1186" w:hanging="360"/>
      </w:pPr>
      <w:rPr>
        <w:rFonts w:ascii="Times New Roman" w:eastAsia="Times New Roman" w:hAnsi="Times New Roman" w:cs="Times New Roman" w:hint="default"/>
        <w:b w:val="0"/>
        <w:bCs w:val="0"/>
        <w:i w:val="0"/>
        <w:iCs w:val="0"/>
        <w:spacing w:val="0"/>
        <w:w w:val="100"/>
        <w:sz w:val="28"/>
        <w:szCs w:val="28"/>
      </w:rPr>
    </w:lvl>
    <w:lvl w:ilvl="1" w:tplc="747084B4">
      <w:numFmt w:val="bullet"/>
      <w:lvlText w:val="•"/>
      <w:lvlJc w:val="left"/>
      <w:pPr>
        <w:ind w:left="2048" w:hanging="360"/>
      </w:pPr>
      <w:rPr>
        <w:rFonts w:hint="default"/>
      </w:rPr>
    </w:lvl>
    <w:lvl w:ilvl="2" w:tplc="83A26E26">
      <w:numFmt w:val="bullet"/>
      <w:lvlText w:val="•"/>
      <w:lvlJc w:val="left"/>
      <w:pPr>
        <w:ind w:left="2917" w:hanging="360"/>
      </w:pPr>
      <w:rPr>
        <w:rFonts w:hint="default"/>
      </w:rPr>
    </w:lvl>
    <w:lvl w:ilvl="3" w:tplc="3CB0746E">
      <w:numFmt w:val="bullet"/>
      <w:lvlText w:val="•"/>
      <w:lvlJc w:val="left"/>
      <w:pPr>
        <w:ind w:left="3785" w:hanging="360"/>
      </w:pPr>
      <w:rPr>
        <w:rFonts w:hint="default"/>
      </w:rPr>
    </w:lvl>
    <w:lvl w:ilvl="4" w:tplc="1CF2B18A">
      <w:numFmt w:val="bullet"/>
      <w:lvlText w:val="•"/>
      <w:lvlJc w:val="left"/>
      <w:pPr>
        <w:ind w:left="4654" w:hanging="360"/>
      </w:pPr>
      <w:rPr>
        <w:rFonts w:hint="default"/>
      </w:rPr>
    </w:lvl>
    <w:lvl w:ilvl="5" w:tplc="AFAA8046">
      <w:numFmt w:val="bullet"/>
      <w:lvlText w:val="•"/>
      <w:lvlJc w:val="left"/>
      <w:pPr>
        <w:ind w:left="5523" w:hanging="360"/>
      </w:pPr>
      <w:rPr>
        <w:rFonts w:hint="default"/>
      </w:rPr>
    </w:lvl>
    <w:lvl w:ilvl="6" w:tplc="A2B2F18A">
      <w:numFmt w:val="bullet"/>
      <w:lvlText w:val="•"/>
      <w:lvlJc w:val="left"/>
      <w:pPr>
        <w:ind w:left="6391" w:hanging="360"/>
      </w:pPr>
      <w:rPr>
        <w:rFonts w:hint="default"/>
      </w:rPr>
    </w:lvl>
    <w:lvl w:ilvl="7" w:tplc="BD0C064A">
      <w:numFmt w:val="bullet"/>
      <w:lvlText w:val="•"/>
      <w:lvlJc w:val="left"/>
      <w:pPr>
        <w:ind w:left="7260" w:hanging="360"/>
      </w:pPr>
      <w:rPr>
        <w:rFonts w:hint="default"/>
      </w:rPr>
    </w:lvl>
    <w:lvl w:ilvl="8" w:tplc="C890E158">
      <w:numFmt w:val="bullet"/>
      <w:lvlText w:val="•"/>
      <w:lvlJc w:val="left"/>
      <w:pPr>
        <w:ind w:left="8129" w:hanging="360"/>
      </w:pPr>
      <w:rPr>
        <w:rFonts w:hint="default"/>
      </w:rPr>
    </w:lvl>
  </w:abstractNum>
  <w:abstractNum w:abstractNumId="15" w15:restartNumberingAfterBreak="0">
    <w:nsid w:val="4EE862B7"/>
    <w:multiLevelType w:val="hybridMultilevel"/>
    <w:tmpl w:val="DA604668"/>
    <w:lvl w:ilvl="0" w:tplc="CC487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3F6F9A"/>
    <w:multiLevelType w:val="hybridMultilevel"/>
    <w:tmpl w:val="5C3007A4"/>
    <w:lvl w:ilvl="0" w:tplc="9272CD3C">
      <w:start w:val="1"/>
      <w:numFmt w:val="decimal"/>
      <w:lvlText w:val="%1)"/>
      <w:lvlJc w:val="left"/>
      <w:pPr>
        <w:ind w:left="1121" w:hanging="295"/>
      </w:pPr>
      <w:rPr>
        <w:rFonts w:ascii="Times New Roman" w:eastAsia="Times New Roman" w:hAnsi="Times New Roman" w:cs="Times New Roman" w:hint="default"/>
        <w:b w:val="0"/>
        <w:bCs w:val="0"/>
        <w:i w:val="0"/>
        <w:iCs w:val="0"/>
        <w:spacing w:val="0"/>
        <w:w w:val="100"/>
        <w:sz w:val="28"/>
        <w:szCs w:val="28"/>
      </w:rPr>
    </w:lvl>
    <w:lvl w:ilvl="1" w:tplc="EC3C78E4">
      <w:numFmt w:val="bullet"/>
      <w:lvlText w:val="•"/>
      <w:lvlJc w:val="left"/>
      <w:pPr>
        <w:ind w:left="1994" w:hanging="295"/>
      </w:pPr>
      <w:rPr>
        <w:rFonts w:hint="default"/>
      </w:rPr>
    </w:lvl>
    <w:lvl w:ilvl="2" w:tplc="59C07F6E">
      <w:numFmt w:val="bullet"/>
      <w:lvlText w:val="•"/>
      <w:lvlJc w:val="left"/>
      <w:pPr>
        <w:ind w:left="2869" w:hanging="295"/>
      </w:pPr>
      <w:rPr>
        <w:rFonts w:hint="default"/>
      </w:rPr>
    </w:lvl>
    <w:lvl w:ilvl="3" w:tplc="392EFDF4">
      <w:numFmt w:val="bullet"/>
      <w:lvlText w:val="•"/>
      <w:lvlJc w:val="left"/>
      <w:pPr>
        <w:ind w:left="3743" w:hanging="295"/>
      </w:pPr>
      <w:rPr>
        <w:rFonts w:hint="default"/>
      </w:rPr>
    </w:lvl>
    <w:lvl w:ilvl="4" w:tplc="31C47BF8">
      <w:numFmt w:val="bullet"/>
      <w:lvlText w:val="•"/>
      <w:lvlJc w:val="left"/>
      <w:pPr>
        <w:ind w:left="4618" w:hanging="295"/>
      </w:pPr>
      <w:rPr>
        <w:rFonts w:hint="default"/>
      </w:rPr>
    </w:lvl>
    <w:lvl w:ilvl="5" w:tplc="4C3E3716">
      <w:numFmt w:val="bullet"/>
      <w:lvlText w:val="•"/>
      <w:lvlJc w:val="left"/>
      <w:pPr>
        <w:ind w:left="5493" w:hanging="295"/>
      </w:pPr>
      <w:rPr>
        <w:rFonts w:hint="default"/>
      </w:rPr>
    </w:lvl>
    <w:lvl w:ilvl="6" w:tplc="B3F42876">
      <w:numFmt w:val="bullet"/>
      <w:lvlText w:val="•"/>
      <w:lvlJc w:val="left"/>
      <w:pPr>
        <w:ind w:left="6367" w:hanging="295"/>
      </w:pPr>
      <w:rPr>
        <w:rFonts w:hint="default"/>
      </w:rPr>
    </w:lvl>
    <w:lvl w:ilvl="7" w:tplc="BA4A3496">
      <w:numFmt w:val="bullet"/>
      <w:lvlText w:val="•"/>
      <w:lvlJc w:val="left"/>
      <w:pPr>
        <w:ind w:left="7242" w:hanging="295"/>
      </w:pPr>
      <w:rPr>
        <w:rFonts w:hint="default"/>
      </w:rPr>
    </w:lvl>
    <w:lvl w:ilvl="8" w:tplc="C56C45A2">
      <w:numFmt w:val="bullet"/>
      <w:lvlText w:val="•"/>
      <w:lvlJc w:val="left"/>
      <w:pPr>
        <w:ind w:left="8117" w:hanging="295"/>
      </w:pPr>
      <w:rPr>
        <w:rFonts w:hint="default"/>
      </w:rPr>
    </w:lvl>
  </w:abstractNum>
  <w:abstractNum w:abstractNumId="17" w15:restartNumberingAfterBreak="0">
    <w:nsid w:val="5192033E"/>
    <w:multiLevelType w:val="hybridMultilevel"/>
    <w:tmpl w:val="409C042A"/>
    <w:lvl w:ilvl="0" w:tplc="01D6B91C">
      <w:start w:val="1"/>
      <w:numFmt w:val="decimal"/>
      <w:lvlText w:val="%1."/>
      <w:lvlJc w:val="left"/>
      <w:pPr>
        <w:ind w:left="118" w:hanging="425"/>
      </w:pPr>
      <w:rPr>
        <w:rFonts w:ascii="Times New Roman" w:eastAsia="Times New Roman" w:hAnsi="Times New Roman" w:cs="Times New Roman" w:hint="default"/>
        <w:b w:val="0"/>
        <w:bCs w:val="0"/>
        <w:i w:val="0"/>
        <w:iCs w:val="0"/>
        <w:spacing w:val="0"/>
        <w:w w:val="100"/>
        <w:sz w:val="28"/>
        <w:szCs w:val="28"/>
      </w:rPr>
    </w:lvl>
    <w:lvl w:ilvl="1" w:tplc="062C3E24">
      <w:numFmt w:val="bullet"/>
      <w:lvlText w:val="•"/>
      <w:lvlJc w:val="left"/>
      <w:pPr>
        <w:ind w:left="1094" w:hanging="425"/>
      </w:pPr>
      <w:rPr>
        <w:rFonts w:hint="default"/>
      </w:rPr>
    </w:lvl>
    <w:lvl w:ilvl="2" w:tplc="6B1220A6">
      <w:numFmt w:val="bullet"/>
      <w:lvlText w:val="•"/>
      <w:lvlJc w:val="left"/>
      <w:pPr>
        <w:ind w:left="2069" w:hanging="425"/>
      </w:pPr>
      <w:rPr>
        <w:rFonts w:hint="default"/>
      </w:rPr>
    </w:lvl>
    <w:lvl w:ilvl="3" w:tplc="D226AC94">
      <w:numFmt w:val="bullet"/>
      <w:lvlText w:val="•"/>
      <w:lvlJc w:val="left"/>
      <w:pPr>
        <w:ind w:left="3043" w:hanging="425"/>
      </w:pPr>
      <w:rPr>
        <w:rFonts w:hint="default"/>
      </w:rPr>
    </w:lvl>
    <w:lvl w:ilvl="4" w:tplc="209C4658">
      <w:numFmt w:val="bullet"/>
      <w:lvlText w:val="•"/>
      <w:lvlJc w:val="left"/>
      <w:pPr>
        <w:ind w:left="4018" w:hanging="425"/>
      </w:pPr>
      <w:rPr>
        <w:rFonts w:hint="default"/>
      </w:rPr>
    </w:lvl>
    <w:lvl w:ilvl="5" w:tplc="08F4F2FA">
      <w:numFmt w:val="bullet"/>
      <w:lvlText w:val="•"/>
      <w:lvlJc w:val="left"/>
      <w:pPr>
        <w:ind w:left="4993" w:hanging="425"/>
      </w:pPr>
      <w:rPr>
        <w:rFonts w:hint="default"/>
      </w:rPr>
    </w:lvl>
    <w:lvl w:ilvl="6" w:tplc="FBD6F378">
      <w:numFmt w:val="bullet"/>
      <w:lvlText w:val="•"/>
      <w:lvlJc w:val="left"/>
      <w:pPr>
        <w:ind w:left="5967" w:hanging="425"/>
      </w:pPr>
      <w:rPr>
        <w:rFonts w:hint="default"/>
      </w:rPr>
    </w:lvl>
    <w:lvl w:ilvl="7" w:tplc="E26A783C">
      <w:numFmt w:val="bullet"/>
      <w:lvlText w:val="•"/>
      <w:lvlJc w:val="left"/>
      <w:pPr>
        <w:ind w:left="6942" w:hanging="425"/>
      </w:pPr>
      <w:rPr>
        <w:rFonts w:hint="default"/>
      </w:rPr>
    </w:lvl>
    <w:lvl w:ilvl="8" w:tplc="22740CC4">
      <w:numFmt w:val="bullet"/>
      <w:lvlText w:val="•"/>
      <w:lvlJc w:val="left"/>
      <w:pPr>
        <w:ind w:left="7917" w:hanging="425"/>
      </w:pPr>
      <w:rPr>
        <w:rFonts w:hint="default"/>
      </w:rPr>
    </w:lvl>
  </w:abstractNum>
  <w:abstractNum w:abstractNumId="18" w15:restartNumberingAfterBreak="0">
    <w:nsid w:val="561D6B15"/>
    <w:multiLevelType w:val="hybridMultilevel"/>
    <w:tmpl w:val="8C74A09E"/>
    <w:lvl w:ilvl="0" w:tplc="62DC19AC">
      <w:start w:val="1"/>
      <w:numFmt w:val="decimal"/>
      <w:lvlText w:val="%1)"/>
      <w:lvlJc w:val="left"/>
      <w:pPr>
        <w:ind w:left="118" w:hanging="708"/>
      </w:pPr>
      <w:rPr>
        <w:rFonts w:ascii="Times New Roman" w:eastAsia="Times New Roman" w:hAnsi="Times New Roman" w:cs="Times New Roman" w:hint="default"/>
        <w:b w:val="0"/>
        <w:bCs w:val="0"/>
        <w:i w:val="0"/>
        <w:iCs w:val="0"/>
        <w:spacing w:val="0"/>
        <w:w w:val="100"/>
        <w:sz w:val="28"/>
        <w:szCs w:val="28"/>
      </w:rPr>
    </w:lvl>
    <w:lvl w:ilvl="1" w:tplc="1D443A72">
      <w:numFmt w:val="bullet"/>
      <w:lvlText w:val="•"/>
      <w:lvlJc w:val="left"/>
      <w:pPr>
        <w:ind w:left="1094" w:hanging="708"/>
      </w:pPr>
      <w:rPr>
        <w:rFonts w:hint="default"/>
      </w:rPr>
    </w:lvl>
    <w:lvl w:ilvl="2" w:tplc="B93E0D18">
      <w:numFmt w:val="bullet"/>
      <w:lvlText w:val="•"/>
      <w:lvlJc w:val="left"/>
      <w:pPr>
        <w:ind w:left="2069" w:hanging="708"/>
      </w:pPr>
      <w:rPr>
        <w:rFonts w:hint="default"/>
      </w:rPr>
    </w:lvl>
    <w:lvl w:ilvl="3" w:tplc="90323880">
      <w:numFmt w:val="bullet"/>
      <w:lvlText w:val="•"/>
      <w:lvlJc w:val="left"/>
      <w:pPr>
        <w:ind w:left="3043" w:hanging="708"/>
      </w:pPr>
      <w:rPr>
        <w:rFonts w:hint="default"/>
      </w:rPr>
    </w:lvl>
    <w:lvl w:ilvl="4" w:tplc="D34A5B60">
      <w:numFmt w:val="bullet"/>
      <w:lvlText w:val="•"/>
      <w:lvlJc w:val="left"/>
      <w:pPr>
        <w:ind w:left="4018" w:hanging="708"/>
      </w:pPr>
      <w:rPr>
        <w:rFonts w:hint="default"/>
      </w:rPr>
    </w:lvl>
    <w:lvl w:ilvl="5" w:tplc="EAD6AC8E">
      <w:numFmt w:val="bullet"/>
      <w:lvlText w:val="•"/>
      <w:lvlJc w:val="left"/>
      <w:pPr>
        <w:ind w:left="4993" w:hanging="708"/>
      </w:pPr>
      <w:rPr>
        <w:rFonts w:hint="default"/>
      </w:rPr>
    </w:lvl>
    <w:lvl w:ilvl="6" w:tplc="4284336E">
      <w:numFmt w:val="bullet"/>
      <w:lvlText w:val="•"/>
      <w:lvlJc w:val="left"/>
      <w:pPr>
        <w:ind w:left="5967" w:hanging="708"/>
      </w:pPr>
      <w:rPr>
        <w:rFonts w:hint="default"/>
      </w:rPr>
    </w:lvl>
    <w:lvl w:ilvl="7" w:tplc="76586DDE">
      <w:numFmt w:val="bullet"/>
      <w:lvlText w:val="•"/>
      <w:lvlJc w:val="left"/>
      <w:pPr>
        <w:ind w:left="6942" w:hanging="708"/>
      </w:pPr>
      <w:rPr>
        <w:rFonts w:hint="default"/>
      </w:rPr>
    </w:lvl>
    <w:lvl w:ilvl="8" w:tplc="5DCE0410">
      <w:numFmt w:val="bullet"/>
      <w:lvlText w:val="•"/>
      <w:lvlJc w:val="left"/>
      <w:pPr>
        <w:ind w:left="7917" w:hanging="708"/>
      </w:pPr>
      <w:rPr>
        <w:rFonts w:hint="default"/>
      </w:rPr>
    </w:lvl>
  </w:abstractNum>
  <w:abstractNum w:abstractNumId="19" w15:restartNumberingAfterBreak="0">
    <w:nsid w:val="57757596"/>
    <w:multiLevelType w:val="hybridMultilevel"/>
    <w:tmpl w:val="5936BFA4"/>
    <w:lvl w:ilvl="0" w:tplc="0748C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7F65DA"/>
    <w:multiLevelType w:val="hybridMultilevel"/>
    <w:tmpl w:val="6450BD52"/>
    <w:lvl w:ilvl="0" w:tplc="650CF944">
      <w:start w:val="1"/>
      <w:numFmt w:val="decimal"/>
      <w:lvlText w:val="%1)"/>
      <w:lvlJc w:val="left"/>
      <w:pPr>
        <w:ind w:left="118" w:hanging="305"/>
      </w:pPr>
      <w:rPr>
        <w:rFonts w:ascii="Times New Roman" w:eastAsia="Times New Roman" w:hAnsi="Times New Roman" w:cs="Times New Roman" w:hint="default"/>
        <w:b w:val="0"/>
        <w:bCs w:val="0"/>
        <w:i w:val="0"/>
        <w:iCs w:val="0"/>
        <w:spacing w:val="0"/>
        <w:w w:val="100"/>
        <w:sz w:val="28"/>
        <w:szCs w:val="28"/>
      </w:rPr>
    </w:lvl>
    <w:lvl w:ilvl="1" w:tplc="6254A568">
      <w:numFmt w:val="bullet"/>
      <w:lvlText w:val="•"/>
      <w:lvlJc w:val="left"/>
      <w:pPr>
        <w:ind w:left="1094" w:hanging="305"/>
      </w:pPr>
      <w:rPr>
        <w:rFonts w:hint="default"/>
      </w:rPr>
    </w:lvl>
    <w:lvl w:ilvl="2" w:tplc="02E451AC">
      <w:numFmt w:val="bullet"/>
      <w:lvlText w:val="•"/>
      <w:lvlJc w:val="left"/>
      <w:pPr>
        <w:ind w:left="2069" w:hanging="305"/>
      </w:pPr>
      <w:rPr>
        <w:rFonts w:hint="default"/>
      </w:rPr>
    </w:lvl>
    <w:lvl w:ilvl="3" w:tplc="ABBCE716">
      <w:numFmt w:val="bullet"/>
      <w:lvlText w:val="•"/>
      <w:lvlJc w:val="left"/>
      <w:pPr>
        <w:ind w:left="3043" w:hanging="305"/>
      </w:pPr>
      <w:rPr>
        <w:rFonts w:hint="default"/>
      </w:rPr>
    </w:lvl>
    <w:lvl w:ilvl="4" w:tplc="CC7078D0">
      <w:numFmt w:val="bullet"/>
      <w:lvlText w:val="•"/>
      <w:lvlJc w:val="left"/>
      <w:pPr>
        <w:ind w:left="4018" w:hanging="305"/>
      </w:pPr>
      <w:rPr>
        <w:rFonts w:hint="default"/>
      </w:rPr>
    </w:lvl>
    <w:lvl w:ilvl="5" w:tplc="25E4E634">
      <w:numFmt w:val="bullet"/>
      <w:lvlText w:val="•"/>
      <w:lvlJc w:val="left"/>
      <w:pPr>
        <w:ind w:left="4993" w:hanging="305"/>
      </w:pPr>
      <w:rPr>
        <w:rFonts w:hint="default"/>
      </w:rPr>
    </w:lvl>
    <w:lvl w:ilvl="6" w:tplc="D5BC4E86">
      <w:numFmt w:val="bullet"/>
      <w:lvlText w:val="•"/>
      <w:lvlJc w:val="left"/>
      <w:pPr>
        <w:ind w:left="5967" w:hanging="305"/>
      </w:pPr>
      <w:rPr>
        <w:rFonts w:hint="default"/>
      </w:rPr>
    </w:lvl>
    <w:lvl w:ilvl="7" w:tplc="EB3AD8FC">
      <w:numFmt w:val="bullet"/>
      <w:lvlText w:val="•"/>
      <w:lvlJc w:val="left"/>
      <w:pPr>
        <w:ind w:left="6942" w:hanging="305"/>
      </w:pPr>
      <w:rPr>
        <w:rFonts w:hint="default"/>
      </w:rPr>
    </w:lvl>
    <w:lvl w:ilvl="8" w:tplc="D570B360">
      <w:numFmt w:val="bullet"/>
      <w:lvlText w:val="•"/>
      <w:lvlJc w:val="left"/>
      <w:pPr>
        <w:ind w:left="7917" w:hanging="305"/>
      </w:pPr>
      <w:rPr>
        <w:rFonts w:hint="default"/>
      </w:rPr>
    </w:lvl>
  </w:abstractNum>
  <w:abstractNum w:abstractNumId="21" w15:restartNumberingAfterBreak="0">
    <w:nsid w:val="5F82461C"/>
    <w:multiLevelType w:val="hybridMultilevel"/>
    <w:tmpl w:val="6DCA5910"/>
    <w:lvl w:ilvl="0" w:tplc="48705AE0">
      <w:start w:val="1"/>
      <w:numFmt w:val="decimal"/>
      <w:lvlText w:val="%1)"/>
      <w:lvlJc w:val="left"/>
      <w:pPr>
        <w:ind w:left="1131" w:hanging="305"/>
      </w:pPr>
      <w:rPr>
        <w:rFonts w:ascii="Times New Roman" w:eastAsia="Times New Roman" w:hAnsi="Times New Roman" w:cs="Times New Roman" w:hint="default"/>
        <w:b w:val="0"/>
        <w:bCs w:val="0"/>
        <w:i w:val="0"/>
        <w:iCs w:val="0"/>
        <w:spacing w:val="0"/>
        <w:w w:val="100"/>
        <w:sz w:val="28"/>
        <w:szCs w:val="28"/>
      </w:rPr>
    </w:lvl>
    <w:lvl w:ilvl="1" w:tplc="AB1A8D72">
      <w:numFmt w:val="bullet"/>
      <w:lvlText w:val="•"/>
      <w:lvlJc w:val="left"/>
      <w:pPr>
        <w:ind w:left="2012" w:hanging="305"/>
      </w:pPr>
      <w:rPr>
        <w:rFonts w:hint="default"/>
      </w:rPr>
    </w:lvl>
    <w:lvl w:ilvl="2" w:tplc="CA92CAB4">
      <w:numFmt w:val="bullet"/>
      <w:lvlText w:val="•"/>
      <w:lvlJc w:val="left"/>
      <w:pPr>
        <w:ind w:left="2885" w:hanging="305"/>
      </w:pPr>
      <w:rPr>
        <w:rFonts w:hint="default"/>
      </w:rPr>
    </w:lvl>
    <w:lvl w:ilvl="3" w:tplc="E9F0572A">
      <w:numFmt w:val="bullet"/>
      <w:lvlText w:val="•"/>
      <w:lvlJc w:val="left"/>
      <w:pPr>
        <w:ind w:left="3757" w:hanging="305"/>
      </w:pPr>
      <w:rPr>
        <w:rFonts w:hint="default"/>
      </w:rPr>
    </w:lvl>
    <w:lvl w:ilvl="4" w:tplc="5656970E">
      <w:numFmt w:val="bullet"/>
      <w:lvlText w:val="•"/>
      <w:lvlJc w:val="left"/>
      <w:pPr>
        <w:ind w:left="4630" w:hanging="305"/>
      </w:pPr>
      <w:rPr>
        <w:rFonts w:hint="default"/>
      </w:rPr>
    </w:lvl>
    <w:lvl w:ilvl="5" w:tplc="8F52D08E">
      <w:numFmt w:val="bullet"/>
      <w:lvlText w:val="•"/>
      <w:lvlJc w:val="left"/>
      <w:pPr>
        <w:ind w:left="5503" w:hanging="305"/>
      </w:pPr>
      <w:rPr>
        <w:rFonts w:hint="default"/>
      </w:rPr>
    </w:lvl>
    <w:lvl w:ilvl="6" w:tplc="5A200514">
      <w:numFmt w:val="bullet"/>
      <w:lvlText w:val="•"/>
      <w:lvlJc w:val="left"/>
      <w:pPr>
        <w:ind w:left="6375" w:hanging="305"/>
      </w:pPr>
      <w:rPr>
        <w:rFonts w:hint="default"/>
      </w:rPr>
    </w:lvl>
    <w:lvl w:ilvl="7" w:tplc="4AFE80F6">
      <w:numFmt w:val="bullet"/>
      <w:lvlText w:val="•"/>
      <w:lvlJc w:val="left"/>
      <w:pPr>
        <w:ind w:left="7248" w:hanging="305"/>
      </w:pPr>
      <w:rPr>
        <w:rFonts w:hint="default"/>
      </w:rPr>
    </w:lvl>
    <w:lvl w:ilvl="8" w:tplc="04CA268A">
      <w:numFmt w:val="bullet"/>
      <w:lvlText w:val="•"/>
      <w:lvlJc w:val="left"/>
      <w:pPr>
        <w:ind w:left="8121" w:hanging="305"/>
      </w:pPr>
      <w:rPr>
        <w:rFonts w:hint="default"/>
      </w:rPr>
    </w:lvl>
  </w:abstractNum>
  <w:abstractNum w:abstractNumId="22" w15:restartNumberingAfterBreak="0">
    <w:nsid w:val="604C1FE6"/>
    <w:multiLevelType w:val="hybridMultilevel"/>
    <w:tmpl w:val="D292E7BE"/>
    <w:lvl w:ilvl="0" w:tplc="E86877E2">
      <w:start w:val="1"/>
      <w:numFmt w:val="decimal"/>
      <w:lvlText w:val="%1)"/>
      <w:lvlJc w:val="left"/>
      <w:pPr>
        <w:ind w:left="1131" w:hanging="305"/>
      </w:pPr>
      <w:rPr>
        <w:rFonts w:ascii="Times New Roman" w:eastAsia="Times New Roman" w:hAnsi="Times New Roman" w:cs="Times New Roman" w:hint="default"/>
        <w:b w:val="0"/>
        <w:bCs w:val="0"/>
        <w:i w:val="0"/>
        <w:iCs w:val="0"/>
        <w:spacing w:val="0"/>
        <w:w w:val="100"/>
        <w:sz w:val="28"/>
        <w:szCs w:val="28"/>
      </w:rPr>
    </w:lvl>
    <w:lvl w:ilvl="1" w:tplc="8056E76A">
      <w:numFmt w:val="bullet"/>
      <w:lvlText w:val="•"/>
      <w:lvlJc w:val="left"/>
      <w:pPr>
        <w:ind w:left="2012" w:hanging="305"/>
      </w:pPr>
      <w:rPr>
        <w:rFonts w:hint="default"/>
      </w:rPr>
    </w:lvl>
    <w:lvl w:ilvl="2" w:tplc="8F62234C">
      <w:numFmt w:val="bullet"/>
      <w:lvlText w:val="•"/>
      <w:lvlJc w:val="left"/>
      <w:pPr>
        <w:ind w:left="2885" w:hanging="305"/>
      </w:pPr>
      <w:rPr>
        <w:rFonts w:hint="default"/>
      </w:rPr>
    </w:lvl>
    <w:lvl w:ilvl="3" w:tplc="82CC3698">
      <w:numFmt w:val="bullet"/>
      <w:lvlText w:val="•"/>
      <w:lvlJc w:val="left"/>
      <w:pPr>
        <w:ind w:left="3757" w:hanging="305"/>
      </w:pPr>
      <w:rPr>
        <w:rFonts w:hint="default"/>
      </w:rPr>
    </w:lvl>
    <w:lvl w:ilvl="4" w:tplc="D14854D8">
      <w:numFmt w:val="bullet"/>
      <w:lvlText w:val="•"/>
      <w:lvlJc w:val="left"/>
      <w:pPr>
        <w:ind w:left="4630" w:hanging="305"/>
      </w:pPr>
      <w:rPr>
        <w:rFonts w:hint="default"/>
      </w:rPr>
    </w:lvl>
    <w:lvl w:ilvl="5" w:tplc="753C05F0">
      <w:numFmt w:val="bullet"/>
      <w:lvlText w:val="•"/>
      <w:lvlJc w:val="left"/>
      <w:pPr>
        <w:ind w:left="5503" w:hanging="305"/>
      </w:pPr>
      <w:rPr>
        <w:rFonts w:hint="default"/>
      </w:rPr>
    </w:lvl>
    <w:lvl w:ilvl="6" w:tplc="42227580">
      <w:numFmt w:val="bullet"/>
      <w:lvlText w:val="•"/>
      <w:lvlJc w:val="left"/>
      <w:pPr>
        <w:ind w:left="6375" w:hanging="305"/>
      </w:pPr>
      <w:rPr>
        <w:rFonts w:hint="default"/>
      </w:rPr>
    </w:lvl>
    <w:lvl w:ilvl="7" w:tplc="2D080F40">
      <w:numFmt w:val="bullet"/>
      <w:lvlText w:val="•"/>
      <w:lvlJc w:val="left"/>
      <w:pPr>
        <w:ind w:left="7248" w:hanging="305"/>
      </w:pPr>
      <w:rPr>
        <w:rFonts w:hint="default"/>
      </w:rPr>
    </w:lvl>
    <w:lvl w:ilvl="8" w:tplc="5B345A42">
      <w:numFmt w:val="bullet"/>
      <w:lvlText w:val="•"/>
      <w:lvlJc w:val="left"/>
      <w:pPr>
        <w:ind w:left="8121" w:hanging="305"/>
      </w:pPr>
      <w:rPr>
        <w:rFonts w:hint="default"/>
      </w:rPr>
    </w:lvl>
  </w:abstractNum>
  <w:abstractNum w:abstractNumId="23" w15:restartNumberingAfterBreak="0">
    <w:nsid w:val="638774DD"/>
    <w:multiLevelType w:val="hybridMultilevel"/>
    <w:tmpl w:val="E25C7C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E22A9F"/>
    <w:multiLevelType w:val="hybridMultilevel"/>
    <w:tmpl w:val="A68A9FE6"/>
    <w:lvl w:ilvl="0" w:tplc="82CC61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7795777"/>
    <w:multiLevelType w:val="hybridMultilevel"/>
    <w:tmpl w:val="8D824F96"/>
    <w:lvl w:ilvl="0" w:tplc="BE36AFB2">
      <w:start w:val="1"/>
      <w:numFmt w:val="decimal"/>
      <w:lvlText w:val="%1)"/>
      <w:lvlJc w:val="left"/>
      <w:pPr>
        <w:ind w:left="118" w:hanging="305"/>
      </w:pPr>
      <w:rPr>
        <w:rFonts w:ascii="Times New Roman" w:eastAsia="Times New Roman" w:hAnsi="Times New Roman" w:cs="Times New Roman" w:hint="default"/>
        <w:b w:val="0"/>
        <w:bCs w:val="0"/>
        <w:i w:val="0"/>
        <w:iCs w:val="0"/>
        <w:spacing w:val="0"/>
        <w:w w:val="100"/>
        <w:sz w:val="28"/>
        <w:szCs w:val="28"/>
      </w:rPr>
    </w:lvl>
    <w:lvl w:ilvl="1" w:tplc="F06E654A">
      <w:numFmt w:val="bullet"/>
      <w:lvlText w:val="•"/>
      <w:lvlJc w:val="left"/>
      <w:pPr>
        <w:ind w:left="1094" w:hanging="305"/>
      </w:pPr>
      <w:rPr>
        <w:rFonts w:hint="default"/>
      </w:rPr>
    </w:lvl>
    <w:lvl w:ilvl="2" w:tplc="1F3A7C68">
      <w:numFmt w:val="bullet"/>
      <w:lvlText w:val="•"/>
      <w:lvlJc w:val="left"/>
      <w:pPr>
        <w:ind w:left="2069" w:hanging="305"/>
      </w:pPr>
      <w:rPr>
        <w:rFonts w:hint="default"/>
      </w:rPr>
    </w:lvl>
    <w:lvl w:ilvl="3" w:tplc="1D2478CE">
      <w:numFmt w:val="bullet"/>
      <w:lvlText w:val="•"/>
      <w:lvlJc w:val="left"/>
      <w:pPr>
        <w:ind w:left="3043" w:hanging="305"/>
      </w:pPr>
      <w:rPr>
        <w:rFonts w:hint="default"/>
      </w:rPr>
    </w:lvl>
    <w:lvl w:ilvl="4" w:tplc="E74A8064">
      <w:numFmt w:val="bullet"/>
      <w:lvlText w:val="•"/>
      <w:lvlJc w:val="left"/>
      <w:pPr>
        <w:ind w:left="4018" w:hanging="305"/>
      </w:pPr>
      <w:rPr>
        <w:rFonts w:hint="default"/>
      </w:rPr>
    </w:lvl>
    <w:lvl w:ilvl="5" w:tplc="143ED8CA">
      <w:numFmt w:val="bullet"/>
      <w:lvlText w:val="•"/>
      <w:lvlJc w:val="left"/>
      <w:pPr>
        <w:ind w:left="4993" w:hanging="305"/>
      </w:pPr>
      <w:rPr>
        <w:rFonts w:hint="default"/>
      </w:rPr>
    </w:lvl>
    <w:lvl w:ilvl="6" w:tplc="4F608F3C">
      <w:numFmt w:val="bullet"/>
      <w:lvlText w:val="•"/>
      <w:lvlJc w:val="left"/>
      <w:pPr>
        <w:ind w:left="5967" w:hanging="305"/>
      </w:pPr>
      <w:rPr>
        <w:rFonts w:hint="default"/>
      </w:rPr>
    </w:lvl>
    <w:lvl w:ilvl="7" w:tplc="826E48E4">
      <w:numFmt w:val="bullet"/>
      <w:lvlText w:val="•"/>
      <w:lvlJc w:val="left"/>
      <w:pPr>
        <w:ind w:left="6942" w:hanging="305"/>
      </w:pPr>
      <w:rPr>
        <w:rFonts w:hint="default"/>
      </w:rPr>
    </w:lvl>
    <w:lvl w:ilvl="8" w:tplc="E04209B0">
      <w:numFmt w:val="bullet"/>
      <w:lvlText w:val="•"/>
      <w:lvlJc w:val="left"/>
      <w:pPr>
        <w:ind w:left="7917" w:hanging="305"/>
      </w:pPr>
      <w:rPr>
        <w:rFonts w:hint="default"/>
      </w:rPr>
    </w:lvl>
  </w:abstractNum>
  <w:abstractNum w:abstractNumId="26" w15:restartNumberingAfterBreak="0">
    <w:nsid w:val="6B8B0748"/>
    <w:multiLevelType w:val="hybridMultilevel"/>
    <w:tmpl w:val="07A0E19C"/>
    <w:lvl w:ilvl="0" w:tplc="9EDE1906">
      <w:start w:val="1"/>
      <w:numFmt w:val="decimal"/>
      <w:lvlText w:val="%1)"/>
      <w:lvlJc w:val="left"/>
      <w:pPr>
        <w:ind w:left="118" w:hanging="305"/>
      </w:pPr>
      <w:rPr>
        <w:rFonts w:ascii="Times New Roman" w:eastAsia="Times New Roman" w:hAnsi="Times New Roman" w:cs="Times New Roman" w:hint="default"/>
        <w:b w:val="0"/>
        <w:bCs w:val="0"/>
        <w:i w:val="0"/>
        <w:iCs w:val="0"/>
        <w:spacing w:val="0"/>
        <w:w w:val="100"/>
        <w:sz w:val="28"/>
        <w:szCs w:val="28"/>
      </w:rPr>
    </w:lvl>
    <w:lvl w:ilvl="1" w:tplc="70F8637E">
      <w:numFmt w:val="bullet"/>
      <w:lvlText w:val="•"/>
      <w:lvlJc w:val="left"/>
      <w:pPr>
        <w:ind w:left="1094" w:hanging="305"/>
      </w:pPr>
      <w:rPr>
        <w:rFonts w:hint="default"/>
      </w:rPr>
    </w:lvl>
    <w:lvl w:ilvl="2" w:tplc="729E8B68">
      <w:numFmt w:val="bullet"/>
      <w:lvlText w:val="•"/>
      <w:lvlJc w:val="left"/>
      <w:pPr>
        <w:ind w:left="2069" w:hanging="305"/>
      </w:pPr>
      <w:rPr>
        <w:rFonts w:hint="default"/>
      </w:rPr>
    </w:lvl>
    <w:lvl w:ilvl="3" w:tplc="9C6E96F2">
      <w:numFmt w:val="bullet"/>
      <w:lvlText w:val="•"/>
      <w:lvlJc w:val="left"/>
      <w:pPr>
        <w:ind w:left="3043" w:hanging="305"/>
      </w:pPr>
      <w:rPr>
        <w:rFonts w:hint="default"/>
      </w:rPr>
    </w:lvl>
    <w:lvl w:ilvl="4" w:tplc="330494FA">
      <w:numFmt w:val="bullet"/>
      <w:lvlText w:val="•"/>
      <w:lvlJc w:val="left"/>
      <w:pPr>
        <w:ind w:left="4018" w:hanging="305"/>
      </w:pPr>
      <w:rPr>
        <w:rFonts w:hint="default"/>
      </w:rPr>
    </w:lvl>
    <w:lvl w:ilvl="5" w:tplc="A0404166">
      <w:numFmt w:val="bullet"/>
      <w:lvlText w:val="•"/>
      <w:lvlJc w:val="left"/>
      <w:pPr>
        <w:ind w:left="4993" w:hanging="305"/>
      </w:pPr>
      <w:rPr>
        <w:rFonts w:hint="default"/>
      </w:rPr>
    </w:lvl>
    <w:lvl w:ilvl="6" w:tplc="43DCA878">
      <w:numFmt w:val="bullet"/>
      <w:lvlText w:val="•"/>
      <w:lvlJc w:val="left"/>
      <w:pPr>
        <w:ind w:left="5967" w:hanging="305"/>
      </w:pPr>
      <w:rPr>
        <w:rFonts w:hint="default"/>
      </w:rPr>
    </w:lvl>
    <w:lvl w:ilvl="7" w:tplc="813670C8">
      <w:numFmt w:val="bullet"/>
      <w:lvlText w:val="•"/>
      <w:lvlJc w:val="left"/>
      <w:pPr>
        <w:ind w:left="6942" w:hanging="305"/>
      </w:pPr>
      <w:rPr>
        <w:rFonts w:hint="default"/>
      </w:rPr>
    </w:lvl>
    <w:lvl w:ilvl="8" w:tplc="10ACE0D6">
      <w:numFmt w:val="bullet"/>
      <w:lvlText w:val="•"/>
      <w:lvlJc w:val="left"/>
      <w:pPr>
        <w:ind w:left="7917" w:hanging="305"/>
      </w:pPr>
      <w:rPr>
        <w:rFonts w:hint="default"/>
      </w:rPr>
    </w:lvl>
  </w:abstractNum>
  <w:abstractNum w:abstractNumId="27" w15:restartNumberingAfterBreak="0">
    <w:nsid w:val="6EBA2DFD"/>
    <w:multiLevelType w:val="hybridMultilevel"/>
    <w:tmpl w:val="F80EBE9E"/>
    <w:lvl w:ilvl="0" w:tplc="68DAE398">
      <w:numFmt w:val="bullet"/>
      <w:lvlText w:val="–"/>
      <w:lvlJc w:val="left"/>
      <w:pPr>
        <w:ind w:left="118" w:hanging="212"/>
      </w:pPr>
      <w:rPr>
        <w:rFonts w:ascii="Times New Roman" w:eastAsia="Times New Roman" w:hAnsi="Times New Roman" w:hint="default"/>
        <w:b w:val="0"/>
        <w:i w:val="0"/>
        <w:w w:val="100"/>
        <w:sz w:val="28"/>
      </w:rPr>
    </w:lvl>
    <w:lvl w:ilvl="1" w:tplc="DC040A6C">
      <w:numFmt w:val="bullet"/>
      <w:lvlText w:val="•"/>
      <w:lvlJc w:val="left"/>
      <w:pPr>
        <w:ind w:left="1094" w:hanging="212"/>
      </w:pPr>
      <w:rPr>
        <w:rFonts w:hint="default"/>
      </w:rPr>
    </w:lvl>
    <w:lvl w:ilvl="2" w:tplc="5074E546">
      <w:numFmt w:val="bullet"/>
      <w:lvlText w:val="•"/>
      <w:lvlJc w:val="left"/>
      <w:pPr>
        <w:ind w:left="2069" w:hanging="212"/>
      </w:pPr>
      <w:rPr>
        <w:rFonts w:hint="default"/>
      </w:rPr>
    </w:lvl>
    <w:lvl w:ilvl="3" w:tplc="298E85F4">
      <w:numFmt w:val="bullet"/>
      <w:lvlText w:val="•"/>
      <w:lvlJc w:val="left"/>
      <w:pPr>
        <w:ind w:left="3043" w:hanging="212"/>
      </w:pPr>
      <w:rPr>
        <w:rFonts w:hint="default"/>
      </w:rPr>
    </w:lvl>
    <w:lvl w:ilvl="4" w:tplc="49B2A8AE">
      <w:numFmt w:val="bullet"/>
      <w:lvlText w:val="•"/>
      <w:lvlJc w:val="left"/>
      <w:pPr>
        <w:ind w:left="4018" w:hanging="212"/>
      </w:pPr>
      <w:rPr>
        <w:rFonts w:hint="default"/>
      </w:rPr>
    </w:lvl>
    <w:lvl w:ilvl="5" w:tplc="B23C4856">
      <w:numFmt w:val="bullet"/>
      <w:lvlText w:val="•"/>
      <w:lvlJc w:val="left"/>
      <w:pPr>
        <w:ind w:left="4993" w:hanging="212"/>
      </w:pPr>
      <w:rPr>
        <w:rFonts w:hint="default"/>
      </w:rPr>
    </w:lvl>
    <w:lvl w:ilvl="6" w:tplc="5FB06374">
      <w:numFmt w:val="bullet"/>
      <w:lvlText w:val="•"/>
      <w:lvlJc w:val="left"/>
      <w:pPr>
        <w:ind w:left="5967" w:hanging="212"/>
      </w:pPr>
      <w:rPr>
        <w:rFonts w:hint="default"/>
      </w:rPr>
    </w:lvl>
    <w:lvl w:ilvl="7" w:tplc="CC764480">
      <w:numFmt w:val="bullet"/>
      <w:lvlText w:val="•"/>
      <w:lvlJc w:val="left"/>
      <w:pPr>
        <w:ind w:left="6942" w:hanging="212"/>
      </w:pPr>
      <w:rPr>
        <w:rFonts w:hint="default"/>
      </w:rPr>
    </w:lvl>
    <w:lvl w:ilvl="8" w:tplc="4448E454">
      <w:numFmt w:val="bullet"/>
      <w:lvlText w:val="•"/>
      <w:lvlJc w:val="left"/>
      <w:pPr>
        <w:ind w:left="7917" w:hanging="212"/>
      </w:pPr>
      <w:rPr>
        <w:rFonts w:hint="default"/>
      </w:rPr>
    </w:lvl>
  </w:abstractNum>
  <w:abstractNum w:abstractNumId="28" w15:restartNumberingAfterBreak="0">
    <w:nsid w:val="70D574AE"/>
    <w:multiLevelType w:val="hybridMultilevel"/>
    <w:tmpl w:val="FC3E70A4"/>
    <w:lvl w:ilvl="0" w:tplc="BDC84252">
      <w:start w:val="1"/>
      <w:numFmt w:val="decimal"/>
      <w:lvlText w:val="%1)"/>
      <w:lvlJc w:val="left"/>
      <w:pPr>
        <w:ind w:left="118" w:hanging="305"/>
      </w:pPr>
      <w:rPr>
        <w:rFonts w:ascii="Times New Roman" w:eastAsia="Times New Roman" w:hAnsi="Times New Roman" w:cs="Times New Roman" w:hint="default"/>
        <w:b w:val="0"/>
        <w:bCs w:val="0"/>
        <w:i w:val="0"/>
        <w:iCs w:val="0"/>
        <w:spacing w:val="0"/>
        <w:w w:val="100"/>
        <w:sz w:val="28"/>
        <w:szCs w:val="28"/>
      </w:rPr>
    </w:lvl>
    <w:lvl w:ilvl="1" w:tplc="B0B24060">
      <w:numFmt w:val="bullet"/>
      <w:lvlText w:val="•"/>
      <w:lvlJc w:val="left"/>
      <w:pPr>
        <w:ind w:left="1094" w:hanging="305"/>
      </w:pPr>
      <w:rPr>
        <w:rFonts w:hint="default"/>
      </w:rPr>
    </w:lvl>
    <w:lvl w:ilvl="2" w:tplc="28C2F54E">
      <w:numFmt w:val="bullet"/>
      <w:lvlText w:val="•"/>
      <w:lvlJc w:val="left"/>
      <w:pPr>
        <w:ind w:left="2069" w:hanging="305"/>
      </w:pPr>
      <w:rPr>
        <w:rFonts w:hint="default"/>
      </w:rPr>
    </w:lvl>
    <w:lvl w:ilvl="3" w:tplc="54906B7E">
      <w:numFmt w:val="bullet"/>
      <w:lvlText w:val="•"/>
      <w:lvlJc w:val="left"/>
      <w:pPr>
        <w:ind w:left="3043" w:hanging="305"/>
      </w:pPr>
      <w:rPr>
        <w:rFonts w:hint="default"/>
      </w:rPr>
    </w:lvl>
    <w:lvl w:ilvl="4" w:tplc="1DBAB850">
      <w:numFmt w:val="bullet"/>
      <w:lvlText w:val="•"/>
      <w:lvlJc w:val="left"/>
      <w:pPr>
        <w:ind w:left="4018" w:hanging="305"/>
      </w:pPr>
      <w:rPr>
        <w:rFonts w:hint="default"/>
      </w:rPr>
    </w:lvl>
    <w:lvl w:ilvl="5" w:tplc="5AAA907C">
      <w:numFmt w:val="bullet"/>
      <w:lvlText w:val="•"/>
      <w:lvlJc w:val="left"/>
      <w:pPr>
        <w:ind w:left="4993" w:hanging="305"/>
      </w:pPr>
      <w:rPr>
        <w:rFonts w:hint="default"/>
      </w:rPr>
    </w:lvl>
    <w:lvl w:ilvl="6" w:tplc="64D80C3E">
      <w:numFmt w:val="bullet"/>
      <w:lvlText w:val="•"/>
      <w:lvlJc w:val="left"/>
      <w:pPr>
        <w:ind w:left="5967" w:hanging="305"/>
      </w:pPr>
      <w:rPr>
        <w:rFonts w:hint="default"/>
      </w:rPr>
    </w:lvl>
    <w:lvl w:ilvl="7" w:tplc="F920C95A">
      <w:numFmt w:val="bullet"/>
      <w:lvlText w:val="•"/>
      <w:lvlJc w:val="left"/>
      <w:pPr>
        <w:ind w:left="6942" w:hanging="305"/>
      </w:pPr>
      <w:rPr>
        <w:rFonts w:hint="default"/>
      </w:rPr>
    </w:lvl>
    <w:lvl w:ilvl="8" w:tplc="008A124A">
      <w:numFmt w:val="bullet"/>
      <w:lvlText w:val="•"/>
      <w:lvlJc w:val="left"/>
      <w:pPr>
        <w:ind w:left="7917" w:hanging="305"/>
      </w:pPr>
      <w:rPr>
        <w:rFonts w:hint="default"/>
      </w:rPr>
    </w:lvl>
  </w:abstractNum>
  <w:abstractNum w:abstractNumId="29" w15:restartNumberingAfterBreak="0">
    <w:nsid w:val="76475B73"/>
    <w:multiLevelType w:val="hybridMultilevel"/>
    <w:tmpl w:val="32C04D84"/>
    <w:lvl w:ilvl="0" w:tplc="2F8C5DF2">
      <w:start w:val="1"/>
      <w:numFmt w:val="decimal"/>
      <w:lvlText w:val="%1)"/>
      <w:lvlJc w:val="left"/>
      <w:pPr>
        <w:ind w:left="1131" w:hanging="305"/>
      </w:pPr>
      <w:rPr>
        <w:rFonts w:ascii="Times New Roman" w:eastAsia="Times New Roman" w:hAnsi="Times New Roman" w:cs="Times New Roman" w:hint="default"/>
        <w:b w:val="0"/>
        <w:bCs w:val="0"/>
        <w:i w:val="0"/>
        <w:iCs w:val="0"/>
        <w:spacing w:val="0"/>
        <w:w w:val="100"/>
        <w:sz w:val="28"/>
        <w:szCs w:val="28"/>
      </w:rPr>
    </w:lvl>
    <w:lvl w:ilvl="1" w:tplc="AB0C805E">
      <w:numFmt w:val="bullet"/>
      <w:lvlText w:val="•"/>
      <w:lvlJc w:val="left"/>
      <w:pPr>
        <w:ind w:left="2012" w:hanging="305"/>
      </w:pPr>
      <w:rPr>
        <w:rFonts w:hint="default"/>
      </w:rPr>
    </w:lvl>
    <w:lvl w:ilvl="2" w:tplc="0F52F9A2">
      <w:numFmt w:val="bullet"/>
      <w:lvlText w:val="•"/>
      <w:lvlJc w:val="left"/>
      <w:pPr>
        <w:ind w:left="2885" w:hanging="305"/>
      </w:pPr>
      <w:rPr>
        <w:rFonts w:hint="default"/>
      </w:rPr>
    </w:lvl>
    <w:lvl w:ilvl="3" w:tplc="5504FB60">
      <w:numFmt w:val="bullet"/>
      <w:lvlText w:val="•"/>
      <w:lvlJc w:val="left"/>
      <w:pPr>
        <w:ind w:left="3757" w:hanging="305"/>
      </w:pPr>
      <w:rPr>
        <w:rFonts w:hint="default"/>
      </w:rPr>
    </w:lvl>
    <w:lvl w:ilvl="4" w:tplc="3F9A6B8A">
      <w:numFmt w:val="bullet"/>
      <w:lvlText w:val="•"/>
      <w:lvlJc w:val="left"/>
      <w:pPr>
        <w:ind w:left="4630" w:hanging="305"/>
      </w:pPr>
      <w:rPr>
        <w:rFonts w:hint="default"/>
      </w:rPr>
    </w:lvl>
    <w:lvl w:ilvl="5" w:tplc="1AD265E4">
      <w:numFmt w:val="bullet"/>
      <w:lvlText w:val="•"/>
      <w:lvlJc w:val="left"/>
      <w:pPr>
        <w:ind w:left="5503" w:hanging="305"/>
      </w:pPr>
      <w:rPr>
        <w:rFonts w:hint="default"/>
      </w:rPr>
    </w:lvl>
    <w:lvl w:ilvl="6" w:tplc="61C89AB8">
      <w:numFmt w:val="bullet"/>
      <w:lvlText w:val="•"/>
      <w:lvlJc w:val="left"/>
      <w:pPr>
        <w:ind w:left="6375" w:hanging="305"/>
      </w:pPr>
      <w:rPr>
        <w:rFonts w:hint="default"/>
      </w:rPr>
    </w:lvl>
    <w:lvl w:ilvl="7" w:tplc="0A36329A">
      <w:numFmt w:val="bullet"/>
      <w:lvlText w:val="•"/>
      <w:lvlJc w:val="left"/>
      <w:pPr>
        <w:ind w:left="7248" w:hanging="305"/>
      </w:pPr>
      <w:rPr>
        <w:rFonts w:hint="default"/>
      </w:rPr>
    </w:lvl>
    <w:lvl w:ilvl="8" w:tplc="B040F7DA">
      <w:numFmt w:val="bullet"/>
      <w:lvlText w:val="•"/>
      <w:lvlJc w:val="left"/>
      <w:pPr>
        <w:ind w:left="8121" w:hanging="305"/>
      </w:pPr>
      <w:rPr>
        <w:rFonts w:hint="default"/>
      </w:rPr>
    </w:lvl>
  </w:abstractNum>
  <w:abstractNum w:abstractNumId="30" w15:restartNumberingAfterBreak="0">
    <w:nsid w:val="765F705D"/>
    <w:multiLevelType w:val="hybridMultilevel"/>
    <w:tmpl w:val="D89A0D3E"/>
    <w:lvl w:ilvl="0" w:tplc="44969758">
      <w:start w:val="1"/>
      <w:numFmt w:val="decimal"/>
      <w:lvlText w:val="%1)"/>
      <w:lvlJc w:val="left"/>
      <w:pPr>
        <w:ind w:left="119" w:hanging="305"/>
      </w:pPr>
      <w:rPr>
        <w:rFonts w:ascii="Times New Roman" w:eastAsia="Times New Roman" w:hAnsi="Times New Roman" w:cs="Times New Roman" w:hint="default"/>
        <w:b w:val="0"/>
        <w:bCs w:val="0"/>
        <w:i w:val="0"/>
        <w:iCs w:val="0"/>
        <w:spacing w:val="0"/>
        <w:w w:val="100"/>
        <w:sz w:val="28"/>
        <w:szCs w:val="28"/>
      </w:rPr>
    </w:lvl>
    <w:lvl w:ilvl="1" w:tplc="AC7227EE">
      <w:numFmt w:val="bullet"/>
      <w:lvlText w:val="•"/>
      <w:lvlJc w:val="left"/>
      <w:pPr>
        <w:ind w:left="1094" w:hanging="305"/>
      </w:pPr>
      <w:rPr>
        <w:rFonts w:hint="default"/>
      </w:rPr>
    </w:lvl>
    <w:lvl w:ilvl="2" w:tplc="3AB0EE92">
      <w:numFmt w:val="bullet"/>
      <w:lvlText w:val="•"/>
      <w:lvlJc w:val="left"/>
      <w:pPr>
        <w:ind w:left="2069" w:hanging="305"/>
      </w:pPr>
      <w:rPr>
        <w:rFonts w:hint="default"/>
      </w:rPr>
    </w:lvl>
    <w:lvl w:ilvl="3" w:tplc="18F26FEE">
      <w:numFmt w:val="bullet"/>
      <w:lvlText w:val="•"/>
      <w:lvlJc w:val="left"/>
      <w:pPr>
        <w:ind w:left="3043" w:hanging="305"/>
      </w:pPr>
      <w:rPr>
        <w:rFonts w:hint="default"/>
      </w:rPr>
    </w:lvl>
    <w:lvl w:ilvl="4" w:tplc="9612BDA0">
      <w:numFmt w:val="bullet"/>
      <w:lvlText w:val="•"/>
      <w:lvlJc w:val="left"/>
      <w:pPr>
        <w:ind w:left="4018" w:hanging="305"/>
      </w:pPr>
      <w:rPr>
        <w:rFonts w:hint="default"/>
      </w:rPr>
    </w:lvl>
    <w:lvl w:ilvl="5" w:tplc="48EE4B2A">
      <w:numFmt w:val="bullet"/>
      <w:lvlText w:val="•"/>
      <w:lvlJc w:val="left"/>
      <w:pPr>
        <w:ind w:left="4993" w:hanging="305"/>
      </w:pPr>
      <w:rPr>
        <w:rFonts w:hint="default"/>
      </w:rPr>
    </w:lvl>
    <w:lvl w:ilvl="6" w:tplc="E3887EA0">
      <w:numFmt w:val="bullet"/>
      <w:lvlText w:val="•"/>
      <w:lvlJc w:val="left"/>
      <w:pPr>
        <w:ind w:left="5967" w:hanging="305"/>
      </w:pPr>
      <w:rPr>
        <w:rFonts w:hint="default"/>
      </w:rPr>
    </w:lvl>
    <w:lvl w:ilvl="7" w:tplc="459CD362">
      <w:numFmt w:val="bullet"/>
      <w:lvlText w:val="•"/>
      <w:lvlJc w:val="left"/>
      <w:pPr>
        <w:ind w:left="6942" w:hanging="305"/>
      </w:pPr>
      <w:rPr>
        <w:rFonts w:hint="default"/>
      </w:rPr>
    </w:lvl>
    <w:lvl w:ilvl="8" w:tplc="16482F22">
      <w:numFmt w:val="bullet"/>
      <w:lvlText w:val="•"/>
      <w:lvlJc w:val="left"/>
      <w:pPr>
        <w:ind w:left="7917" w:hanging="305"/>
      </w:pPr>
      <w:rPr>
        <w:rFonts w:hint="default"/>
      </w:rPr>
    </w:lvl>
  </w:abstractNum>
  <w:abstractNum w:abstractNumId="31" w15:restartNumberingAfterBreak="0">
    <w:nsid w:val="78077DA3"/>
    <w:multiLevelType w:val="hybridMultilevel"/>
    <w:tmpl w:val="1E96C4DC"/>
    <w:lvl w:ilvl="0" w:tplc="FCCA7DA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2" w15:restartNumberingAfterBreak="0">
    <w:nsid w:val="79F9125F"/>
    <w:multiLevelType w:val="hybridMultilevel"/>
    <w:tmpl w:val="0F98884E"/>
    <w:lvl w:ilvl="0" w:tplc="B0B6DD18">
      <w:start w:val="1"/>
      <w:numFmt w:val="decimal"/>
      <w:lvlText w:val="%1)"/>
      <w:lvlJc w:val="left"/>
      <w:pPr>
        <w:ind w:left="118" w:hanging="305"/>
      </w:pPr>
      <w:rPr>
        <w:rFonts w:ascii="Times New Roman" w:eastAsia="Times New Roman" w:hAnsi="Times New Roman" w:cs="Times New Roman" w:hint="default"/>
        <w:b w:val="0"/>
        <w:bCs w:val="0"/>
        <w:i w:val="0"/>
        <w:iCs w:val="0"/>
        <w:spacing w:val="0"/>
        <w:w w:val="100"/>
        <w:sz w:val="28"/>
        <w:szCs w:val="28"/>
      </w:rPr>
    </w:lvl>
    <w:lvl w:ilvl="1" w:tplc="A04285E4">
      <w:numFmt w:val="bullet"/>
      <w:lvlText w:val="•"/>
      <w:lvlJc w:val="left"/>
      <w:pPr>
        <w:ind w:left="1094" w:hanging="305"/>
      </w:pPr>
      <w:rPr>
        <w:rFonts w:hint="default"/>
      </w:rPr>
    </w:lvl>
    <w:lvl w:ilvl="2" w:tplc="F516E652">
      <w:numFmt w:val="bullet"/>
      <w:lvlText w:val="•"/>
      <w:lvlJc w:val="left"/>
      <w:pPr>
        <w:ind w:left="2069" w:hanging="305"/>
      </w:pPr>
      <w:rPr>
        <w:rFonts w:hint="default"/>
      </w:rPr>
    </w:lvl>
    <w:lvl w:ilvl="3" w:tplc="88A0E3D6">
      <w:numFmt w:val="bullet"/>
      <w:lvlText w:val="•"/>
      <w:lvlJc w:val="left"/>
      <w:pPr>
        <w:ind w:left="3043" w:hanging="305"/>
      </w:pPr>
      <w:rPr>
        <w:rFonts w:hint="default"/>
      </w:rPr>
    </w:lvl>
    <w:lvl w:ilvl="4" w:tplc="0D8ACFDA">
      <w:numFmt w:val="bullet"/>
      <w:lvlText w:val="•"/>
      <w:lvlJc w:val="left"/>
      <w:pPr>
        <w:ind w:left="4018" w:hanging="305"/>
      </w:pPr>
      <w:rPr>
        <w:rFonts w:hint="default"/>
      </w:rPr>
    </w:lvl>
    <w:lvl w:ilvl="5" w:tplc="6C6E59F8">
      <w:numFmt w:val="bullet"/>
      <w:lvlText w:val="•"/>
      <w:lvlJc w:val="left"/>
      <w:pPr>
        <w:ind w:left="4993" w:hanging="305"/>
      </w:pPr>
      <w:rPr>
        <w:rFonts w:hint="default"/>
      </w:rPr>
    </w:lvl>
    <w:lvl w:ilvl="6" w:tplc="D0981758">
      <w:numFmt w:val="bullet"/>
      <w:lvlText w:val="•"/>
      <w:lvlJc w:val="left"/>
      <w:pPr>
        <w:ind w:left="5967" w:hanging="305"/>
      </w:pPr>
      <w:rPr>
        <w:rFonts w:hint="default"/>
      </w:rPr>
    </w:lvl>
    <w:lvl w:ilvl="7" w:tplc="D96A331C">
      <w:numFmt w:val="bullet"/>
      <w:lvlText w:val="•"/>
      <w:lvlJc w:val="left"/>
      <w:pPr>
        <w:ind w:left="6942" w:hanging="305"/>
      </w:pPr>
      <w:rPr>
        <w:rFonts w:hint="default"/>
      </w:rPr>
    </w:lvl>
    <w:lvl w:ilvl="8" w:tplc="1390B880">
      <w:numFmt w:val="bullet"/>
      <w:lvlText w:val="•"/>
      <w:lvlJc w:val="left"/>
      <w:pPr>
        <w:ind w:left="7917" w:hanging="305"/>
      </w:pPr>
      <w:rPr>
        <w:rFonts w:hint="default"/>
      </w:rPr>
    </w:lvl>
  </w:abstractNum>
  <w:abstractNum w:abstractNumId="33" w15:restartNumberingAfterBreak="0">
    <w:nsid w:val="7A3D394B"/>
    <w:multiLevelType w:val="hybridMultilevel"/>
    <w:tmpl w:val="51BAE722"/>
    <w:lvl w:ilvl="0" w:tplc="ACD2A2BC">
      <w:start w:val="1"/>
      <w:numFmt w:val="decimal"/>
      <w:lvlText w:val="%1)"/>
      <w:lvlJc w:val="left"/>
      <w:pPr>
        <w:ind w:left="117" w:hanging="305"/>
      </w:pPr>
      <w:rPr>
        <w:rFonts w:ascii="Times New Roman" w:eastAsia="Times New Roman" w:hAnsi="Times New Roman" w:cs="Times New Roman" w:hint="default"/>
        <w:b w:val="0"/>
        <w:bCs w:val="0"/>
        <w:i w:val="0"/>
        <w:iCs w:val="0"/>
        <w:spacing w:val="0"/>
        <w:w w:val="100"/>
        <w:sz w:val="28"/>
        <w:szCs w:val="28"/>
      </w:rPr>
    </w:lvl>
    <w:lvl w:ilvl="1" w:tplc="A680EBB0">
      <w:numFmt w:val="bullet"/>
      <w:lvlText w:val="•"/>
      <w:lvlJc w:val="left"/>
      <w:pPr>
        <w:ind w:left="1094" w:hanging="305"/>
      </w:pPr>
      <w:rPr>
        <w:rFonts w:hint="default"/>
      </w:rPr>
    </w:lvl>
    <w:lvl w:ilvl="2" w:tplc="3EC8E342">
      <w:numFmt w:val="bullet"/>
      <w:lvlText w:val="•"/>
      <w:lvlJc w:val="left"/>
      <w:pPr>
        <w:ind w:left="2069" w:hanging="305"/>
      </w:pPr>
      <w:rPr>
        <w:rFonts w:hint="default"/>
      </w:rPr>
    </w:lvl>
    <w:lvl w:ilvl="3" w:tplc="DF848552">
      <w:numFmt w:val="bullet"/>
      <w:lvlText w:val="•"/>
      <w:lvlJc w:val="left"/>
      <w:pPr>
        <w:ind w:left="3043" w:hanging="305"/>
      </w:pPr>
      <w:rPr>
        <w:rFonts w:hint="default"/>
      </w:rPr>
    </w:lvl>
    <w:lvl w:ilvl="4" w:tplc="3252E8D8">
      <w:numFmt w:val="bullet"/>
      <w:lvlText w:val="•"/>
      <w:lvlJc w:val="left"/>
      <w:pPr>
        <w:ind w:left="4018" w:hanging="305"/>
      </w:pPr>
      <w:rPr>
        <w:rFonts w:hint="default"/>
      </w:rPr>
    </w:lvl>
    <w:lvl w:ilvl="5" w:tplc="40FECC12">
      <w:numFmt w:val="bullet"/>
      <w:lvlText w:val="•"/>
      <w:lvlJc w:val="left"/>
      <w:pPr>
        <w:ind w:left="4993" w:hanging="305"/>
      </w:pPr>
      <w:rPr>
        <w:rFonts w:hint="default"/>
      </w:rPr>
    </w:lvl>
    <w:lvl w:ilvl="6" w:tplc="45F66102">
      <w:numFmt w:val="bullet"/>
      <w:lvlText w:val="•"/>
      <w:lvlJc w:val="left"/>
      <w:pPr>
        <w:ind w:left="5967" w:hanging="305"/>
      </w:pPr>
      <w:rPr>
        <w:rFonts w:hint="default"/>
      </w:rPr>
    </w:lvl>
    <w:lvl w:ilvl="7" w:tplc="129C6E7A">
      <w:numFmt w:val="bullet"/>
      <w:lvlText w:val="•"/>
      <w:lvlJc w:val="left"/>
      <w:pPr>
        <w:ind w:left="6942" w:hanging="305"/>
      </w:pPr>
      <w:rPr>
        <w:rFonts w:hint="default"/>
      </w:rPr>
    </w:lvl>
    <w:lvl w:ilvl="8" w:tplc="B5201B8E">
      <w:numFmt w:val="bullet"/>
      <w:lvlText w:val="•"/>
      <w:lvlJc w:val="left"/>
      <w:pPr>
        <w:ind w:left="7917" w:hanging="305"/>
      </w:pPr>
      <w:rPr>
        <w:rFonts w:hint="default"/>
      </w:rPr>
    </w:lvl>
  </w:abstractNum>
  <w:abstractNum w:abstractNumId="34" w15:restartNumberingAfterBreak="0">
    <w:nsid w:val="7A544B60"/>
    <w:multiLevelType w:val="hybridMultilevel"/>
    <w:tmpl w:val="ECF86CDE"/>
    <w:lvl w:ilvl="0" w:tplc="F0D268D0">
      <w:start w:val="1"/>
      <w:numFmt w:val="decimal"/>
      <w:lvlText w:val="%1)"/>
      <w:lvlJc w:val="left"/>
      <w:pPr>
        <w:ind w:left="117" w:hanging="305"/>
      </w:pPr>
      <w:rPr>
        <w:rFonts w:ascii="Times New Roman" w:eastAsia="Times New Roman" w:hAnsi="Times New Roman" w:cs="Times New Roman" w:hint="default"/>
        <w:b w:val="0"/>
        <w:bCs w:val="0"/>
        <w:i w:val="0"/>
        <w:iCs w:val="0"/>
        <w:spacing w:val="0"/>
        <w:w w:val="100"/>
        <w:sz w:val="28"/>
        <w:szCs w:val="28"/>
      </w:rPr>
    </w:lvl>
    <w:lvl w:ilvl="1" w:tplc="83DC139C">
      <w:numFmt w:val="bullet"/>
      <w:lvlText w:val="•"/>
      <w:lvlJc w:val="left"/>
      <w:pPr>
        <w:ind w:left="1094" w:hanging="305"/>
      </w:pPr>
      <w:rPr>
        <w:rFonts w:hint="default"/>
      </w:rPr>
    </w:lvl>
    <w:lvl w:ilvl="2" w:tplc="B5B225A4">
      <w:numFmt w:val="bullet"/>
      <w:lvlText w:val="•"/>
      <w:lvlJc w:val="left"/>
      <w:pPr>
        <w:ind w:left="2069" w:hanging="305"/>
      </w:pPr>
      <w:rPr>
        <w:rFonts w:hint="default"/>
      </w:rPr>
    </w:lvl>
    <w:lvl w:ilvl="3" w:tplc="4F24A122">
      <w:numFmt w:val="bullet"/>
      <w:lvlText w:val="•"/>
      <w:lvlJc w:val="left"/>
      <w:pPr>
        <w:ind w:left="3043" w:hanging="305"/>
      </w:pPr>
      <w:rPr>
        <w:rFonts w:hint="default"/>
      </w:rPr>
    </w:lvl>
    <w:lvl w:ilvl="4" w:tplc="342CC652">
      <w:numFmt w:val="bullet"/>
      <w:lvlText w:val="•"/>
      <w:lvlJc w:val="left"/>
      <w:pPr>
        <w:ind w:left="4018" w:hanging="305"/>
      </w:pPr>
      <w:rPr>
        <w:rFonts w:hint="default"/>
      </w:rPr>
    </w:lvl>
    <w:lvl w:ilvl="5" w:tplc="EDB86AD4">
      <w:numFmt w:val="bullet"/>
      <w:lvlText w:val="•"/>
      <w:lvlJc w:val="left"/>
      <w:pPr>
        <w:ind w:left="4993" w:hanging="305"/>
      </w:pPr>
      <w:rPr>
        <w:rFonts w:hint="default"/>
      </w:rPr>
    </w:lvl>
    <w:lvl w:ilvl="6" w:tplc="E0B4F5D8">
      <w:numFmt w:val="bullet"/>
      <w:lvlText w:val="•"/>
      <w:lvlJc w:val="left"/>
      <w:pPr>
        <w:ind w:left="5967" w:hanging="305"/>
      </w:pPr>
      <w:rPr>
        <w:rFonts w:hint="default"/>
      </w:rPr>
    </w:lvl>
    <w:lvl w:ilvl="7" w:tplc="E5F8EA92">
      <w:numFmt w:val="bullet"/>
      <w:lvlText w:val="•"/>
      <w:lvlJc w:val="left"/>
      <w:pPr>
        <w:ind w:left="6942" w:hanging="305"/>
      </w:pPr>
      <w:rPr>
        <w:rFonts w:hint="default"/>
      </w:rPr>
    </w:lvl>
    <w:lvl w:ilvl="8" w:tplc="A9BAC566">
      <w:numFmt w:val="bullet"/>
      <w:lvlText w:val="•"/>
      <w:lvlJc w:val="left"/>
      <w:pPr>
        <w:ind w:left="7917" w:hanging="305"/>
      </w:pPr>
      <w:rPr>
        <w:rFonts w:hint="default"/>
      </w:rPr>
    </w:lvl>
  </w:abstractNum>
  <w:num w:numId="1">
    <w:abstractNumId w:val="14"/>
  </w:num>
  <w:num w:numId="2">
    <w:abstractNumId w:val="16"/>
  </w:num>
  <w:num w:numId="3">
    <w:abstractNumId w:val="29"/>
  </w:num>
  <w:num w:numId="4">
    <w:abstractNumId w:val="34"/>
  </w:num>
  <w:num w:numId="5">
    <w:abstractNumId w:val="12"/>
  </w:num>
  <w:num w:numId="6">
    <w:abstractNumId w:val="20"/>
  </w:num>
  <w:num w:numId="7">
    <w:abstractNumId w:val="32"/>
  </w:num>
  <w:num w:numId="8">
    <w:abstractNumId w:val="18"/>
  </w:num>
  <w:num w:numId="9">
    <w:abstractNumId w:val="9"/>
  </w:num>
  <w:num w:numId="10">
    <w:abstractNumId w:val="4"/>
  </w:num>
  <w:num w:numId="11">
    <w:abstractNumId w:val="26"/>
  </w:num>
  <w:num w:numId="12">
    <w:abstractNumId w:val="30"/>
  </w:num>
  <w:num w:numId="13">
    <w:abstractNumId w:val="13"/>
  </w:num>
  <w:num w:numId="14">
    <w:abstractNumId w:val="6"/>
  </w:num>
  <w:num w:numId="15">
    <w:abstractNumId w:val="10"/>
  </w:num>
  <w:num w:numId="16">
    <w:abstractNumId w:val="2"/>
  </w:num>
  <w:num w:numId="17">
    <w:abstractNumId w:val="21"/>
  </w:num>
  <w:num w:numId="18">
    <w:abstractNumId w:val="22"/>
  </w:num>
  <w:num w:numId="19">
    <w:abstractNumId w:val="1"/>
  </w:num>
  <w:num w:numId="20">
    <w:abstractNumId w:val="25"/>
  </w:num>
  <w:num w:numId="21">
    <w:abstractNumId w:val="33"/>
  </w:num>
  <w:num w:numId="22">
    <w:abstractNumId w:val="11"/>
  </w:num>
  <w:num w:numId="23">
    <w:abstractNumId w:val="28"/>
  </w:num>
  <w:num w:numId="24">
    <w:abstractNumId w:val="27"/>
  </w:num>
  <w:num w:numId="25">
    <w:abstractNumId w:val="3"/>
  </w:num>
  <w:num w:numId="26">
    <w:abstractNumId w:val="17"/>
  </w:num>
  <w:num w:numId="27">
    <w:abstractNumId w:val="7"/>
  </w:num>
  <w:num w:numId="28">
    <w:abstractNumId w:val="8"/>
  </w:num>
  <w:num w:numId="29">
    <w:abstractNumId w:val="0"/>
  </w:num>
  <w:num w:numId="30">
    <w:abstractNumId w:val="31"/>
  </w:num>
  <w:num w:numId="31">
    <w:abstractNumId w:val="24"/>
  </w:num>
  <w:num w:numId="32">
    <w:abstractNumId w:val="19"/>
  </w:num>
  <w:num w:numId="33">
    <w:abstractNumId w:val="15"/>
  </w:num>
  <w:num w:numId="34">
    <w:abstractNumId w:val="2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99"/>
    <w:rsid w:val="000011A3"/>
    <w:rsid w:val="000128D6"/>
    <w:rsid w:val="000154FC"/>
    <w:rsid w:val="00020292"/>
    <w:rsid w:val="00021CD7"/>
    <w:rsid w:val="00021D82"/>
    <w:rsid w:val="00023373"/>
    <w:rsid w:val="0004463F"/>
    <w:rsid w:val="0006076C"/>
    <w:rsid w:val="000677E8"/>
    <w:rsid w:val="00072A7A"/>
    <w:rsid w:val="0007317C"/>
    <w:rsid w:val="00073914"/>
    <w:rsid w:val="00076E9F"/>
    <w:rsid w:val="00077FFC"/>
    <w:rsid w:val="00085157"/>
    <w:rsid w:val="000855C9"/>
    <w:rsid w:val="00094962"/>
    <w:rsid w:val="00096014"/>
    <w:rsid w:val="000A78C4"/>
    <w:rsid w:val="000B594D"/>
    <w:rsid w:val="000C1079"/>
    <w:rsid w:val="000C302E"/>
    <w:rsid w:val="000C3CAE"/>
    <w:rsid w:val="000C6D7D"/>
    <w:rsid w:val="000D19C3"/>
    <w:rsid w:val="000D5623"/>
    <w:rsid w:val="000E0983"/>
    <w:rsid w:val="000E0F86"/>
    <w:rsid w:val="000E1416"/>
    <w:rsid w:val="000E3D0A"/>
    <w:rsid w:val="000E4DBE"/>
    <w:rsid w:val="000F40FD"/>
    <w:rsid w:val="0010331A"/>
    <w:rsid w:val="00106D4D"/>
    <w:rsid w:val="00121E7D"/>
    <w:rsid w:val="001247E1"/>
    <w:rsid w:val="001258B6"/>
    <w:rsid w:val="00126063"/>
    <w:rsid w:val="0012638D"/>
    <w:rsid w:val="00130359"/>
    <w:rsid w:val="0013051F"/>
    <w:rsid w:val="00131161"/>
    <w:rsid w:val="0013468F"/>
    <w:rsid w:val="00160701"/>
    <w:rsid w:val="0016250D"/>
    <w:rsid w:val="001737DC"/>
    <w:rsid w:val="00173FD3"/>
    <w:rsid w:val="0017567D"/>
    <w:rsid w:val="001756AB"/>
    <w:rsid w:val="00180CCE"/>
    <w:rsid w:val="001850EE"/>
    <w:rsid w:val="00186352"/>
    <w:rsid w:val="00194879"/>
    <w:rsid w:val="00195054"/>
    <w:rsid w:val="001A1217"/>
    <w:rsid w:val="001A6E9A"/>
    <w:rsid w:val="001B4E90"/>
    <w:rsid w:val="001B4F4E"/>
    <w:rsid w:val="001B5398"/>
    <w:rsid w:val="001B608A"/>
    <w:rsid w:val="001C0D37"/>
    <w:rsid w:val="001D0B13"/>
    <w:rsid w:val="001D5A0A"/>
    <w:rsid w:val="001E0E4F"/>
    <w:rsid w:val="001F1690"/>
    <w:rsid w:val="001F1B83"/>
    <w:rsid w:val="00206AB6"/>
    <w:rsid w:val="0022067A"/>
    <w:rsid w:val="00222DC9"/>
    <w:rsid w:val="00233E42"/>
    <w:rsid w:val="00236D0A"/>
    <w:rsid w:val="002413DA"/>
    <w:rsid w:val="002453BE"/>
    <w:rsid w:val="00250E91"/>
    <w:rsid w:val="00254071"/>
    <w:rsid w:val="00254420"/>
    <w:rsid w:val="002562C9"/>
    <w:rsid w:val="002645E8"/>
    <w:rsid w:val="0026569A"/>
    <w:rsid w:val="00270700"/>
    <w:rsid w:val="00270F1F"/>
    <w:rsid w:val="00291762"/>
    <w:rsid w:val="00297F96"/>
    <w:rsid w:val="002A177C"/>
    <w:rsid w:val="002A6C55"/>
    <w:rsid w:val="002B523A"/>
    <w:rsid w:val="002C3F2C"/>
    <w:rsid w:val="002C47AA"/>
    <w:rsid w:val="002D75BB"/>
    <w:rsid w:val="002E2517"/>
    <w:rsid w:val="002E4294"/>
    <w:rsid w:val="002E5F46"/>
    <w:rsid w:val="002E63E7"/>
    <w:rsid w:val="002F1AC5"/>
    <w:rsid w:val="002F7480"/>
    <w:rsid w:val="00307B3B"/>
    <w:rsid w:val="003151C6"/>
    <w:rsid w:val="00320461"/>
    <w:rsid w:val="00327373"/>
    <w:rsid w:val="0033690B"/>
    <w:rsid w:val="00361F3E"/>
    <w:rsid w:val="00367EAD"/>
    <w:rsid w:val="00381C1F"/>
    <w:rsid w:val="003867E9"/>
    <w:rsid w:val="003912E8"/>
    <w:rsid w:val="003940E4"/>
    <w:rsid w:val="00394128"/>
    <w:rsid w:val="0039642E"/>
    <w:rsid w:val="003A744F"/>
    <w:rsid w:val="003C73ED"/>
    <w:rsid w:val="003D2657"/>
    <w:rsid w:val="003E13AA"/>
    <w:rsid w:val="003E65B1"/>
    <w:rsid w:val="003F37E2"/>
    <w:rsid w:val="0040090A"/>
    <w:rsid w:val="00403CAA"/>
    <w:rsid w:val="00421CB8"/>
    <w:rsid w:val="0042491A"/>
    <w:rsid w:val="004325FE"/>
    <w:rsid w:val="004417AD"/>
    <w:rsid w:val="004430F6"/>
    <w:rsid w:val="004577A2"/>
    <w:rsid w:val="00463D80"/>
    <w:rsid w:val="004656BB"/>
    <w:rsid w:val="00483291"/>
    <w:rsid w:val="004A346B"/>
    <w:rsid w:val="004B5254"/>
    <w:rsid w:val="004C3FD7"/>
    <w:rsid w:val="004D29F4"/>
    <w:rsid w:val="00503217"/>
    <w:rsid w:val="00507290"/>
    <w:rsid w:val="00515F5F"/>
    <w:rsid w:val="00521C36"/>
    <w:rsid w:val="0055181A"/>
    <w:rsid w:val="00557798"/>
    <w:rsid w:val="00562D68"/>
    <w:rsid w:val="00565BF8"/>
    <w:rsid w:val="005A0ADB"/>
    <w:rsid w:val="005A18C1"/>
    <w:rsid w:val="005A34CD"/>
    <w:rsid w:val="005C570B"/>
    <w:rsid w:val="005D3EF1"/>
    <w:rsid w:val="005E2E65"/>
    <w:rsid w:val="005E5FBB"/>
    <w:rsid w:val="005E6158"/>
    <w:rsid w:val="005E792A"/>
    <w:rsid w:val="005F5132"/>
    <w:rsid w:val="006031A3"/>
    <w:rsid w:val="006066AD"/>
    <w:rsid w:val="006066F3"/>
    <w:rsid w:val="006144FA"/>
    <w:rsid w:val="006164A6"/>
    <w:rsid w:val="00617DF0"/>
    <w:rsid w:val="0063540D"/>
    <w:rsid w:val="00644B64"/>
    <w:rsid w:val="00646E60"/>
    <w:rsid w:val="006474C2"/>
    <w:rsid w:val="006716EE"/>
    <w:rsid w:val="0067598B"/>
    <w:rsid w:val="0068578B"/>
    <w:rsid w:val="006950C9"/>
    <w:rsid w:val="006960EE"/>
    <w:rsid w:val="006962A4"/>
    <w:rsid w:val="00696854"/>
    <w:rsid w:val="0069768A"/>
    <w:rsid w:val="006A035D"/>
    <w:rsid w:val="006A07BA"/>
    <w:rsid w:val="006A2832"/>
    <w:rsid w:val="006A5F31"/>
    <w:rsid w:val="006B43AD"/>
    <w:rsid w:val="006B52F1"/>
    <w:rsid w:val="006B5BE7"/>
    <w:rsid w:val="006B6608"/>
    <w:rsid w:val="006C1434"/>
    <w:rsid w:val="006D7923"/>
    <w:rsid w:val="006E484D"/>
    <w:rsid w:val="006E5466"/>
    <w:rsid w:val="006E64E8"/>
    <w:rsid w:val="006F0B9D"/>
    <w:rsid w:val="006F3CEB"/>
    <w:rsid w:val="00704FF5"/>
    <w:rsid w:val="00710C9B"/>
    <w:rsid w:val="00711AB7"/>
    <w:rsid w:val="00712FC2"/>
    <w:rsid w:val="00714E2A"/>
    <w:rsid w:val="007163B2"/>
    <w:rsid w:val="00721293"/>
    <w:rsid w:val="00723832"/>
    <w:rsid w:val="00725892"/>
    <w:rsid w:val="00730BB8"/>
    <w:rsid w:val="0073765B"/>
    <w:rsid w:val="007478B3"/>
    <w:rsid w:val="0075117B"/>
    <w:rsid w:val="007528C8"/>
    <w:rsid w:val="00763DC2"/>
    <w:rsid w:val="00784516"/>
    <w:rsid w:val="00784757"/>
    <w:rsid w:val="00797B32"/>
    <w:rsid w:val="007A2A16"/>
    <w:rsid w:val="007A33D0"/>
    <w:rsid w:val="007B5716"/>
    <w:rsid w:val="007B694B"/>
    <w:rsid w:val="007C2F52"/>
    <w:rsid w:val="007D2302"/>
    <w:rsid w:val="007F1A9F"/>
    <w:rsid w:val="00801D12"/>
    <w:rsid w:val="00812C2D"/>
    <w:rsid w:val="00816A8A"/>
    <w:rsid w:val="008204BD"/>
    <w:rsid w:val="00821F99"/>
    <w:rsid w:val="00822AA1"/>
    <w:rsid w:val="008238D6"/>
    <w:rsid w:val="00827F2A"/>
    <w:rsid w:val="0083334F"/>
    <w:rsid w:val="00834E35"/>
    <w:rsid w:val="00836292"/>
    <w:rsid w:val="00843375"/>
    <w:rsid w:val="0084365E"/>
    <w:rsid w:val="00850B37"/>
    <w:rsid w:val="00854AFB"/>
    <w:rsid w:val="0086077E"/>
    <w:rsid w:val="008704A9"/>
    <w:rsid w:val="00875777"/>
    <w:rsid w:val="0088799D"/>
    <w:rsid w:val="008904FF"/>
    <w:rsid w:val="00890E6F"/>
    <w:rsid w:val="008969DA"/>
    <w:rsid w:val="008A1322"/>
    <w:rsid w:val="008A40C3"/>
    <w:rsid w:val="008A5510"/>
    <w:rsid w:val="008A7967"/>
    <w:rsid w:val="008B1E12"/>
    <w:rsid w:val="008B3ABA"/>
    <w:rsid w:val="008C0C2C"/>
    <w:rsid w:val="008C4E1F"/>
    <w:rsid w:val="008D4A7F"/>
    <w:rsid w:val="008D5E7C"/>
    <w:rsid w:val="008D6505"/>
    <w:rsid w:val="008E1E45"/>
    <w:rsid w:val="008E250C"/>
    <w:rsid w:val="008E4C18"/>
    <w:rsid w:val="008E7E83"/>
    <w:rsid w:val="008F3399"/>
    <w:rsid w:val="00901DB0"/>
    <w:rsid w:val="0090363B"/>
    <w:rsid w:val="00922152"/>
    <w:rsid w:val="009260C9"/>
    <w:rsid w:val="00926D49"/>
    <w:rsid w:val="00940BAD"/>
    <w:rsid w:val="00942AA2"/>
    <w:rsid w:val="00944C87"/>
    <w:rsid w:val="00944E17"/>
    <w:rsid w:val="009567AA"/>
    <w:rsid w:val="00961DD4"/>
    <w:rsid w:val="00964E38"/>
    <w:rsid w:val="009764FC"/>
    <w:rsid w:val="00985E90"/>
    <w:rsid w:val="00994F24"/>
    <w:rsid w:val="00995E04"/>
    <w:rsid w:val="009A025C"/>
    <w:rsid w:val="009A4CDD"/>
    <w:rsid w:val="009B1899"/>
    <w:rsid w:val="009D0375"/>
    <w:rsid w:val="009D7DC3"/>
    <w:rsid w:val="009E2720"/>
    <w:rsid w:val="009E3600"/>
    <w:rsid w:val="009E43F3"/>
    <w:rsid w:val="009E54AE"/>
    <w:rsid w:val="009F1095"/>
    <w:rsid w:val="009F4384"/>
    <w:rsid w:val="00A0227B"/>
    <w:rsid w:val="00A12C37"/>
    <w:rsid w:val="00A15A39"/>
    <w:rsid w:val="00A16B34"/>
    <w:rsid w:val="00A21FF8"/>
    <w:rsid w:val="00A270C9"/>
    <w:rsid w:val="00A32BCD"/>
    <w:rsid w:val="00A34399"/>
    <w:rsid w:val="00A357F2"/>
    <w:rsid w:val="00A7349E"/>
    <w:rsid w:val="00A73E10"/>
    <w:rsid w:val="00A80D39"/>
    <w:rsid w:val="00A8451E"/>
    <w:rsid w:val="00A8576F"/>
    <w:rsid w:val="00A91A41"/>
    <w:rsid w:val="00A967A8"/>
    <w:rsid w:val="00AB1F89"/>
    <w:rsid w:val="00AB62F5"/>
    <w:rsid w:val="00AD0B85"/>
    <w:rsid w:val="00AD6B71"/>
    <w:rsid w:val="00AD7B68"/>
    <w:rsid w:val="00AF071E"/>
    <w:rsid w:val="00AF12FF"/>
    <w:rsid w:val="00B0499C"/>
    <w:rsid w:val="00B144CC"/>
    <w:rsid w:val="00B14719"/>
    <w:rsid w:val="00B30308"/>
    <w:rsid w:val="00B30CB5"/>
    <w:rsid w:val="00B31131"/>
    <w:rsid w:val="00B3362C"/>
    <w:rsid w:val="00B33D6C"/>
    <w:rsid w:val="00B369F7"/>
    <w:rsid w:val="00B42ECD"/>
    <w:rsid w:val="00B515AE"/>
    <w:rsid w:val="00B6037B"/>
    <w:rsid w:val="00B70443"/>
    <w:rsid w:val="00B73267"/>
    <w:rsid w:val="00B73EEF"/>
    <w:rsid w:val="00B80B78"/>
    <w:rsid w:val="00B82EFE"/>
    <w:rsid w:val="00B83C4E"/>
    <w:rsid w:val="00B85248"/>
    <w:rsid w:val="00B920EC"/>
    <w:rsid w:val="00B92915"/>
    <w:rsid w:val="00B937B5"/>
    <w:rsid w:val="00B939A4"/>
    <w:rsid w:val="00BA6EAF"/>
    <w:rsid w:val="00BC26F2"/>
    <w:rsid w:val="00BD7572"/>
    <w:rsid w:val="00BE5F3C"/>
    <w:rsid w:val="00BE5FEB"/>
    <w:rsid w:val="00BE646C"/>
    <w:rsid w:val="00C06160"/>
    <w:rsid w:val="00C1324B"/>
    <w:rsid w:val="00C167E0"/>
    <w:rsid w:val="00C16F57"/>
    <w:rsid w:val="00C17558"/>
    <w:rsid w:val="00C17728"/>
    <w:rsid w:val="00C340D4"/>
    <w:rsid w:val="00C35722"/>
    <w:rsid w:val="00C607A7"/>
    <w:rsid w:val="00C60D5F"/>
    <w:rsid w:val="00C63241"/>
    <w:rsid w:val="00C77F0D"/>
    <w:rsid w:val="00C801F7"/>
    <w:rsid w:val="00C81FE3"/>
    <w:rsid w:val="00C90CF3"/>
    <w:rsid w:val="00C9463D"/>
    <w:rsid w:val="00C9554F"/>
    <w:rsid w:val="00CA24A1"/>
    <w:rsid w:val="00CA2515"/>
    <w:rsid w:val="00CC304E"/>
    <w:rsid w:val="00CE4E02"/>
    <w:rsid w:val="00CF34D2"/>
    <w:rsid w:val="00CF7690"/>
    <w:rsid w:val="00D0692B"/>
    <w:rsid w:val="00D14DA7"/>
    <w:rsid w:val="00D178FE"/>
    <w:rsid w:val="00D241CB"/>
    <w:rsid w:val="00D35755"/>
    <w:rsid w:val="00D35E44"/>
    <w:rsid w:val="00D434C4"/>
    <w:rsid w:val="00D57A29"/>
    <w:rsid w:val="00D6774F"/>
    <w:rsid w:val="00D677ED"/>
    <w:rsid w:val="00D72ABB"/>
    <w:rsid w:val="00D8252E"/>
    <w:rsid w:val="00D83C60"/>
    <w:rsid w:val="00D87A63"/>
    <w:rsid w:val="00D93627"/>
    <w:rsid w:val="00DA1948"/>
    <w:rsid w:val="00DA1D5C"/>
    <w:rsid w:val="00DB0B29"/>
    <w:rsid w:val="00DB6E4E"/>
    <w:rsid w:val="00DB7B93"/>
    <w:rsid w:val="00DC5007"/>
    <w:rsid w:val="00DE39F9"/>
    <w:rsid w:val="00DE501F"/>
    <w:rsid w:val="00DE6648"/>
    <w:rsid w:val="00E04F2B"/>
    <w:rsid w:val="00E062DE"/>
    <w:rsid w:val="00E0694D"/>
    <w:rsid w:val="00E07379"/>
    <w:rsid w:val="00E0794D"/>
    <w:rsid w:val="00E20E07"/>
    <w:rsid w:val="00E32BCB"/>
    <w:rsid w:val="00E34848"/>
    <w:rsid w:val="00E435CA"/>
    <w:rsid w:val="00E4507C"/>
    <w:rsid w:val="00E45332"/>
    <w:rsid w:val="00E46BF4"/>
    <w:rsid w:val="00E54768"/>
    <w:rsid w:val="00E60EA2"/>
    <w:rsid w:val="00E673F4"/>
    <w:rsid w:val="00E7014D"/>
    <w:rsid w:val="00E83244"/>
    <w:rsid w:val="00E91518"/>
    <w:rsid w:val="00EB6544"/>
    <w:rsid w:val="00EC0EA4"/>
    <w:rsid w:val="00ED54FC"/>
    <w:rsid w:val="00ED6A99"/>
    <w:rsid w:val="00F1144D"/>
    <w:rsid w:val="00F16772"/>
    <w:rsid w:val="00F227B5"/>
    <w:rsid w:val="00F22C7B"/>
    <w:rsid w:val="00F352CE"/>
    <w:rsid w:val="00F36912"/>
    <w:rsid w:val="00F36EF5"/>
    <w:rsid w:val="00F43D92"/>
    <w:rsid w:val="00F450E6"/>
    <w:rsid w:val="00F477C1"/>
    <w:rsid w:val="00F47948"/>
    <w:rsid w:val="00F47A7B"/>
    <w:rsid w:val="00F5638C"/>
    <w:rsid w:val="00F61178"/>
    <w:rsid w:val="00F618BE"/>
    <w:rsid w:val="00F61AA0"/>
    <w:rsid w:val="00F72955"/>
    <w:rsid w:val="00F8157D"/>
    <w:rsid w:val="00F83CCD"/>
    <w:rsid w:val="00F86E48"/>
    <w:rsid w:val="00F86E88"/>
    <w:rsid w:val="00F8707B"/>
    <w:rsid w:val="00F90733"/>
    <w:rsid w:val="00FA5333"/>
    <w:rsid w:val="00FB1866"/>
    <w:rsid w:val="00FB255B"/>
    <w:rsid w:val="00FB6478"/>
    <w:rsid w:val="00FE1C7A"/>
    <w:rsid w:val="00FE2D63"/>
    <w:rsid w:val="00FE2E67"/>
    <w:rsid w:val="00FF3F47"/>
    <w:rsid w:val="00FF6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CA578"/>
  <w15:docId w15:val="{58A24206-B817-4395-BCBA-E4668657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E04"/>
    <w:pPr>
      <w:spacing w:after="0" w:line="240" w:lineRule="auto"/>
    </w:pPr>
  </w:style>
  <w:style w:type="paragraph" w:styleId="1">
    <w:name w:val="heading 1"/>
    <w:basedOn w:val="a"/>
    <w:link w:val="10"/>
    <w:qFormat/>
    <w:locked/>
    <w:rsid w:val="00A7349E"/>
    <w:pPr>
      <w:widowControl w:val="0"/>
      <w:autoSpaceDE w:val="0"/>
      <w:autoSpaceDN w:val="0"/>
      <w:spacing w:line="322" w:lineRule="exact"/>
      <w:ind w:left="127" w:right="119"/>
      <w:jc w:val="center"/>
      <w:outlineLvl w:val="0"/>
    </w:pPr>
    <w:rPr>
      <w:b/>
      <w:bCs/>
      <w:sz w:val="28"/>
      <w:szCs w:val="28"/>
      <w:lang w:eastAsia="en-US"/>
    </w:rPr>
  </w:style>
  <w:style w:type="paragraph" w:styleId="2">
    <w:name w:val="heading 2"/>
    <w:basedOn w:val="a"/>
    <w:next w:val="a"/>
    <w:link w:val="20"/>
    <w:uiPriority w:val="1"/>
    <w:qFormat/>
    <w:rsid w:val="00995E04"/>
    <w:pPr>
      <w:keepNext/>
      <w:jc w:val="center"/>
      <w:outlineLvl w:val="1"/>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7349E"/>
    <w:rPr>
      <w:rFonts w:cs="Times New Roman"/>
      <w:b/>
      <w:bCs/>
      <w:sz w:val="28"/>
      <w:szCs w:val="28"/>
      <w:lang w:eastAsia="en-US"/>
    </w:rPr>
  </w:style>
  <w:style w:type="character" w:customStyle="1" w:styleId="20">
    <w:name w:val="Заголовок 2 Знак"/>
    <w:basedOn w:val="a0"/>
    <w:link w:val="2"/>
    <w:uiPriority w:val="99"/>
    <w:semiHidden/>
    <w:locked/>
    <w:rsid w:val="00381C1F"/>
    <w:rPr>
      <w:rFonts w:ascii="Cambria" w:hAnsi="Cambria" w:cs="Cambria"/>
      <w:b/>
      <w:bCs/>
      <w:i/>
      <w:iCs/>
      <w:sz w:val="28"/>
      <w:szCs w:val="28"/>
    </w:rPr>
  </w:style>
  <w:style w:type="paragraph" w:customStyle="1" w:styleId="ConsPlusNormal">
    <w:name w:val="ConsPlusNormal"/>
    <w:rsid w:val="00381C1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381C1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81C1F"/>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81C1F"/>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381C1F"/>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rsid w:val="00763DC2"/>
    <w:pPr>
      <w:tabs>
        <w:tab w:val="center" w:pos="4677"/>
        <w:tab w:val="right" w:pos="9355"/>
      </w:tabs>
    </w:pPr>
  </w:style>
  <w:style w:type="character" w:customStyle="1" w:styleId="a4">
    <w:name w:val="Верхний колонтитул Знак"/>
    <w:basedOn w:val="a0"/>
    <w:link w:val="a3"/>
    <w:uiPriority w:val="99"/>
    <w:semiHidden/>
    <w:locked/>
    <w:rsid w:val="00381C1F"/>
    <w:rPr>
      <w:rFonts w:cs="Times New Roman"/>
      <w:sz w:val="24"/>
      <w:szCs w:val="24"/>
    </w:rPr>
  </w:style>
  <w:style w:type="character" w:styleId="a5">
    <w:name w:val="page number"/>
    <w:basedOn w:val="a0"/>
    <w:uiPriority w:val="99"/>
    <w:rsid w:val="00763DC2"/>
    <w:rPr>
      <w:rFonts w:cs="Times New Roman"/>
    </w:rPr>
  </w:style>
  <w:style w:type="character" w:customStyle="1" w:styleId="a6">
    <w:name w:val="Гипертекстовая ссылка"/>
    <w:rsid w:val="00E91518"/>
    <w:rPr>
      <w:b/>
      <w:color w:val="auto"/>
      <w:sz w:val="26"/>
    </w:rPr>
  </w:style>
  <w:style w:type="paragraph" w:styleId="a7">
    <w:name w:val="Body Text"/>
    <w:basedOn w:val="a"/>
    <w:link w:val="a8"/>
    <w:uiPriority w:val="1"/>
    <w:qFormat/>
    <w:rsid w:val="00C17558"/>
    <w:pPr>
      <w:widowControl w:val="0"/>
      <w:autoSpaceDE w:val="0"/>
      <w:autoSpaceDN w:val="0"/>
      <w:ind w:left="118" w:firstLine="708"/>
      <w:jc w:val="both"/>
    </w:pPr>
    <w:rPr>
      <w:sz w:val="28"/>
      <w:szCs w:val="28"/>
      <w:lang w:eastAsia="en-US"/>
    </w:rPr>
  </w:style>
  <w:style w:type="character" w:customStyle="1" w:styleId="a8">
    <w:name w:val="Основной текст Знак"/>
    <w:basedOn w:val="a0"/>
    <w:link w:val="a7"/>
    <w:uiPriority w:val="1"/>
    <w:locked/>
    <w:rsid w:val="00C17558"/>
    <w:rPr>
      <w:rFonts w:cs="Times New Roman"/>
      <w:sz w:val="28"/>
      <w:szCs w:val="28"/>
      <w:lang w:eastAsia="en-US"/>
    </w:rPr>
  </w:style>
  <w:style w:type="paragraph" w:styleId="a9">
    <w:name w:val="List Paragraph"/>
    <w:basedOn w:val="a"/>
    <w:uiPriority w:val="1"/>
    <w:qFormat/>
    <w:rsid w:val="00A7349E"/>
    <w:pPr>
      <w:widowControl w:val="0"/>
      <w:autoSpaceDE w:val="0"/>
      <w:autoSpaceDN w:val="0"/>
      <w:ind w:left="118" w:firstLine="708"/>
      <w:jc w:val="both"/>
    </w:pPr>
    <w:rPr>
      <w:lang w:eastAsia="en-US"/>
    </w:rPr>
  </w:style>
  <w:style w:type="paragraph" w:customStyle="1" w:styleId="TableParagraph">
    <w:name w:val="Table Paragraph"/>
    <w:basedOn w:val="a"/>
    <w:uiPriority w:val="1"/>
    <w:qFormat/>
    <w:rsid w:val="00A7349E"/>
    <w:pPr>
      <w:widowControl w:val="0"/>
      <w:autoSpaceDE w:val="0"/>
      <w:autoSpaceDN w:val="0"/>
      <w:spacing w:line="301" w:lineRule="exact"/>
      <w:ind w:left="74"/>
    </w:pPr>
    <w:rPr>
      <w:lang w:eastAsia="en-US"/>
    </w:rPr>
  </w:style>
  <w:style w:type="character" w:customStyle="1" w:styleId="aa">
    <w:name w:val="Текст выноски Знак"/>
    <w:basedOn w:val="a0"/>
    <w:link w:val="ab"/>
    <w:uiPriority w:val="99"/>
    <w:semiHidden/>
    <w:locked/>
    <w:rsid w:val="00A7349E"/>
    <w:rPr>
      <w:rFonts w:ascii="Tahoma" w:hAnsi="Tahoma" w:cs="Tahoma"/>
      <w:sz w:val="16"/>
      <w:szCs w:val="16"/>
      <w:lang w:eastAsia="en-US"/>
    </w:rPr>
  </w:style>
  <w:style w:type="paragraph" w:styleId="ab">
    <w:name w:val="Balloon Text"/>
    <w:basedOn w:val="a"/>
    <w:link w:val="aa"/>
    <w:uiPriority w:val="99"/>
    <w:semiHidden/>
    <w:unhideWhenUsed/>
    <w:rsid w:val="00A7349E"/>
    <w:pPr>
      <w:widowControl w:val="0"/>
      <w:autoSpaceDE w:val="0"/>
      <w:autoSpaceDN w:val="0"/>
    </w:pPr>
    <w:rPr>
      <w:rFonts w:ascii="Tahoma" w:hAnsi="Tahoma" w:cs="Tahoma"/>
      <w:sz w:val="16"/>
      <w:szCs w:val="16"/>
      <w:lang w:eastAsia="en-US"/>
    </w:rPr>
  </w:style>
  <w:style w:type="character" w:customStyle="1" w:styleId="11">
    <w:name w:val="Текст выноски Знак1"/>
    <w:basedOn w:val="a0"/>
    <w:uiPriority w:val="99"/>
    <w:semiHidden/>
    <w:rsid w:val="00381C1F"/>
    <w:rPr>
      <w:rFonts w:ascii="Segoe UI" w:hAnsi="Segoe UI" w:cs="Segoe UI"/>
      <w:sz w:val="18"/>
      <w:szCs w:val="18"/>
    </w:rPr>
  </w:style>
  <w:style w:type="character" w:customStyle="1" w:styleId="110">
    <w:name w:val="Текст выноски Знак11"/>
    <w:basedOn w:val="a0"/>
    <w:uiPriority w:val="99"/>
    <w:semiHidden/>
    <w:rsid w:val="00381C1F"/>
    <w:rPr>
      <w:rFonts w:ascii="Tahoma" w:hAnsi="Tahoma" w:cs="Tahoma"/>
      <w:sz w:val="16"/>
      <w:szCs w:val="16"/>
    </w:rPr>
  </w:style>
  <w:style w:type="paragraph" w:styleId="ac">
    <w:name w:val="footer"/>
    <w:basedOn w:val="a"/>
    <w:link w:val="ad"/>
    <w:uiPriority w:val="99"/>
    <w:unhideWhenUsed/>
    <w:rsid w:val="00C06160"/>
    <w:pPr>
      <w:tabs>
        <w:tab w:val="center" w:pos="4677"/>
        <w:tab w:val="right" w:pos="9355"/>
      </w:tabs>
    </w:pPr>
  </w:style>
  <w:style w:type="character" w:customStyle="1" w:styleId="ad">
    <w:name w:val="Нижний колонтитул Знак"/>
    <w:basedOn w:val="a0"/>
    <w:link w:val="ac"/>
    <w:uiPriority w:val="99"/>
    <w:locked/>
    <w:rsid w:val="00C06160"/>
    <w:rPr>
      <w:rFonts w:cs="Times New Roman"/>
      <w:sz w:val="24"/>
      <w:szCs w:val="24"/>
    </w:rPr>
  </w:style>
  <w:style w:type="character" w:styleId="ae">
    <w:name w:val="annotation reference"/>
    <w:basedOn w:val="a0"/>
    <w:uiPriority w:val="99"/>
    <w:rsid w:val="00E0794D"/>
    <w:rPr>
      <w:sz w:val="16"/>
      <w:szCs w:val="16"/>
    </w:rPr>
  </w:style>
  <w:style w:type="paragraph" w:styleId="af">
    <w:name w:val="annotation text"/>
    <w:basedOn w:val="a"/>
    <w:link w:val="af0"/>
    <w:uiPriority w:val="99"/>
    <w:rsid w:val="00E0794D"/>
    <w:rPr>
      <w:sz w:val="20"/>
      <w:szCs w:val="20"/>
    </w:rPr>
  </w:style>
  <w:style w:type="character" w:customStyle="1" w:styleId="af0">
    <w:name w:val="Текст примечания Знак"/>
    <w:basedOn w:val="a0"/>
    <w:link w:val="af"/>
    <w:uiPriority w:val="99"/>
    <w:rsid w:val="00E0794D"/>
    <w:rPr>
      <w:sz w:val="20"/>
      <w:szCs w:val="20"/>
    </w:rPr>
  </w:style>
  <w:style w:type="paragraph" w:styleId="af1">
    <w:name w:val="annotation subject"/>
    <w:basedOn w:val="af"/>
    <w:next w:val="af"/>
    <w:link w:val="af2"/>
    <w:uiPriority w:val="99"/>
    <w:rsid w:val="00E0794D"/>
    <w:rPr>
      <w:b/>
      <w:bCs/>
    </w:rPr>
  </w:style>
  <w:style w:type="character" w:customStyle="1" w:styleId="af2">
    <w:name w:val="Тема примечания Знак"/>
    <w:basedOn w:val="af0"/>
    <w:link w:val="af1"/>
    <w:uiPriority w:val="99"/>
    <w:rsid w:val="00E0794D"/>
    <w:rPr>
      <w:b/>
      <w:bCs/>
      <w:sz w:val="20"/>
      <w:szCs w:val="20"/>
    </w:rPr>
  </w:style>
  <w:style w:type="character" w:styleId="af3">
    <w:name w:val="Hyperlink"/>
    <w:basedOn w:val="a0"/>
    <w:uiPriority w:val="99"/>
    <w:unhideWhenUsed/>
    <w:rsid w:val="00696854"/>
    <w:rPr>
      <w:color w:val="0000FF" w:themeColor="hyperlink"/>
      <w:u w:val="single"/>
    </w:rPr>
  </w:style>
  <w:style w:type="table" w:styleId="af4">
    <w:name w:val="Table Grid"/>
    <w:basedOn w:val="a1"/>
    <w:locked/>
    <w:rsid w:val="00565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5">
    <w:name w:val="Цветовое выделение"/>
    <w:rsid w:val="00CE4E02"/>
    <w:rPr>
      <w:b/>
      <w:color w:val="26282F"/>
      <w:sz w:val="26"/>
    </w:rPr>
  </w:style>
  <w:style w:type="paragraph" w:customStyle="1" w:styleId="12">
    <w:name w:val="Абзац списка1"/>
    <w:basedOn w:val="a"/>
    <w:rsid w:val="00CE4E02"/>
    <w:pPr>
      <w:spacing w:after="200" w:line="276" w:lineRule="auto"/>
      <w:ind w:left="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11370">
      <w:bodyDiv w:val="1"/>
      <w:marLeft w:val="0"/>
      <w:marRight w:val="0"/>
      <w:marTop w:val="0"/>
      <w:marBottom w:val="0"/>
      <w:divBdr>
        <w:top w:val="none" w:sz="0" w:space="0" w:color="auto"/>
        <w:left w:val="none" w:sz="0" w:space="0" w:color="auto"/>
        <w:bottom w:val="none" w:sz="0" w:space="0" w:color="auto"/>
        <w:right w:val="none" w:sz="0" w:space="0" w:color="auto"/>
      </w:divBdr>
    </w:div>
    <w:div w:id="125832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6A2CAE853DA3A59DEC091A1A549621FBFEABD89F4C2F5B129EDF1577E04F4824EEC5122BDD2289C62D3BS8A8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D8855-8824-450C-85B6-D9E47EC4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9118</Words>
  <Characters>51979</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Новосибирского района НСО</Company>
  <LinksUpToDate>false</LinksUpToDate>
  <CharactersWithSpaces>60976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Якушина</cp:lastModifiedBy>
  <cp:revision>68</cp:revision>
  <cp:lastPrinted>2022-06-17T09:19:00Z</cp:lastPrinted>
  <dcterms:created xsi:type="dcterms:W3CDTF">2023-01-20T04:21:00Z</dcterms:created>
  <dcterms:modified xsi:type="dcterms:W3CDTF">2023-01-25T11:24:00Z</dcterms:modified>
</cp:coreProperties>
</file>