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C3" w:rsidRPr="001E17C3" w:rsidRDefault="001E17C3" w:rsidP="001E1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</w:t>
      </w:r>
    </w:p>
    <w:p w:rsidR="001E17C3" w:rsidRPr="001E17C3" w:rsidRDefault="001E17C3" w:rsidP="001E1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7C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КАРТАЛИНСКОГО МУНИЦИПАЛЬНОГО РАЙОНА</w:t>
      </w:r>
    </w:p>
    <w:p w:rsidR="001E17C3" w:rsidRPr="001E17C3" w:rsidRDefault="001E17C3" w:rsidP="001E1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17C3" w:rsidRPr="001E17C3" w:rsidRDefault="001E17C3" w:rsidP="001E1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17C3" w:rsidRPr="001E17C3" w:rsidRDefault="001E17C3" w:rsidP="001E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17C3">
        <w:rPr>
          <w:rFonts w:ascii="Times New Roman" w:eastAsia="Calibri" w:hAnsi="Times New Roman" w:cs="Calibri"/>
          <w:sz w:val="28"/>
          <w:szCs w:val="28"/>
          <w:lang w:eastAsia="en-US"/>
        </w:rPr>
        <w:t xml:space="preserve">17.09.2018 года № 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>600-р</w:t>
      </w:r>
    </w:p>
    <w:p w:rsidR="00DF7BB6" w:rsidRDefault="00DF7BB6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BB6" w:rsidRDefault="00DF7BB6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BB6" w:rsidRDefault="0078047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О</w:t>
      </w:r>
      <w:r w:rsidR="009C4A5B" w:rsidRPr="003A00F9">
        <w:rPr>
          <w:rFonts w:ascii="Times New Roman" w:hAnsi="Times New Roman" w:cs="Times New Roman"/>
          <w:sz w:val="28"/>
          <w:szCs w:val="28"/>
        </w:rPr>
        <w:t xml:space="preserve"> назначении лиц, ответственных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за</w:t>
      </w:r>
      <w:r w:rsidR="003A00F9">
        <w:rPr>
          <w:rFonts w:ascii="Times New Roman" w:hAnsi="Times New Roman" w:cs="Times New Roman"/>
          <w:sz w:val="28"/>
          <w:szCs w:val="28"/>
        </w:rPr>
        <w:t xml:space="preserve"> </w:t>
      </w:r>
      <w:r w:rsidRPr="003A00F9">
        <w:rPr>
          <w:rFonts w:ascii="Times New Roman" w:hAnsi="Times New Roman" w:cs="Times New Roman"/>
          <w:sz w:val="28"/>
          <w:szCs w:val="28"/>
        </w:rPr>
        <w:t xml:space="preserve">проведение мероприятий,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предусмотренных</w:t>
      </w:r>
      <w:r w:rsidR="003A00F9">
        <w:rPr>
          <w:rFonts w:ascii="Times New Roman" w:hAnsi="Times New Roman" w:cs="Times New Roman"/>
          <w:sz w:val="28"/>
          <w:szCs w:val="28"/>
        </w:rPr>
        <w:t xml:space="preserve"> </w:t>
      </w:r>
      <w:r w:rsidRPr="003A00F9">
        <w:rPr>
          <w:rFonts w:ascii="Times New Roman" w:hAnsi="Times New Roman" w:cs="Times New Roman"/>
          <w:sz w:val="28"/>
          <w:szCs w:val="28"/>
        </w:rPr>
        <w:t xml:space="preserve">Соглашением </w:t>
      </w:r>
    </w:p>
    <w:p w:rsidR="00DF7BB6" w:rsidRDefault="003A00F9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от 10.08.2018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A00F9">
        <w:rPr>
          <w:rFonts w:ascii="Times New Roman" w:hAnsi="Times New Roman" w:cs="Times New Roman"/>
          <w:sz w:val="28"/>
          <w:szCs w:val="28"/>
        </w:rPr>
        <w:t xml:space="preserve"> </w:t>
      </w:r>
      <w:r w:rsidR="009C4A5B" w:rsidRPr="003A00F9">
        <w:rPr>
          <w:rFonts w:ascii="Times New Roman" w:hAnsi="Times New Roman" w:cs="Times New Roman"/>
          <w:sz w:val="28"/>
          <w:szCs w:val="28"/>
        </w:rPr>
        <w:t>№ 229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информационном взаимодействии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Министерства</w:t>
      </w:r>
      <w:r w:rsidR="003A00F9">
        <w:rPr>
          <w:rFonts w:ascii="Times New Roman" w:hAnsi="Times New Roman" w:cs="Times New Roman"/>
          <w:sz w:val="28"/>
          <w:szCs w:val="28"/>
        </w:rPr>
        <w:t xml:space="preserve"> </w:t>
      </w:r>
      <w:r w:rsidRPr="003A00F9">
        <w:rPr>
          <w:rFonts w:ascii="Times New Roman" w:hAnsi="Times New Roman" w:cs="Times New Roman"/>
          <w:sz w:val="28"/>
          <w:szCs w:val="28"/>
        </w:rPr>
        <w:t xml:space="preserve">имущества и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природных ресурсов Челябинской</w:t>
      </w:r>
      <w:r w:rsidR="003A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3A00F9" w:rsidRPr="003A00F9">
        <w:rPr>
          <w:rFonts w:ascii="Times New Roman" w:hAnsi="Times New Roman" w:cs="Times New Roman"/>
          <w:sz w:val="28"/>
          <w:szCs w:val="28"/>
        </w:rPr>
        <w:t xml:space="preserve">Областного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государственного бюджетного</w:t>
      </w:r>
      <w:r w:rsidR="003A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учреждения «Государственная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кадастровая оценка</w:t>
      </w:r>
      <w:r w:rsidR="003A00F9">
        <w:rPr>
          <w:rFonts w:ascii="Times New Roman" w:hAnsi="Times New Roman" w:cs="Times New Roman"/>
          <w:sz w:val="28"/>
          <w:szCs w:val="28"/>
        </w:rPr>
        <w:t xml:space="preserve"> </w:t>
      </w:r>
      <w:r w:rsidRPr="003A00F9">
        <w:rPr>
          <w:rFonts w:ascii="Times New Roman" w:hAnsi="Times New Roman" w:cs="Times New Roman"/>
          <w:sz w:val="28"/>
          <w:szCs w:val="28"/>
        </w:rPr>
        <w:t xml:space="preserve">по Челябинской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области» с органами местного</w:t>
      </w:r>
      <w:r w:rsidR="003A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самоуправления Челябинской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области при</w:t>
      </w:r>
      <w:r w:rsidR="003A00F9">
        <w:rPr>
          <w:rFonts w:ascii="Times New Roman" w:hAnsi="Times New Roman" w:cs="Times New Roman"/>
          <w:sz w:val="28"/>
          <w:szCs w:val="28"/>
        </w:rPr>
        <w:t xml:space="preserve"> </w:t>
      </w:r>
      <w:r w:rsidRPr="003A00F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информации об объектах </w:t>
      </w:r>
    </w:p>
    <w:p w:rsidR="00DF7BB6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недвижимости,</w:t>
      </w:r>
      <w:r w:rsidR="003A00F9">
        <w:rPr>
          <w:rFonts w:ascii="Times New Roman" w:hAnsi="Times New Roman" w:cs="Times New Roman"/>
          <w:sz w:val="28"/>
          <w:szCs w:val="28"/>
        </w:rPr>
        <w:t xml:space="preserve"> </w:t>
      </w:r>
      <w:r w:rsidRPr="003A00F9">
        <w:rPr>
          <w:rFonts w:ascii="Times New Roman" w:hAnsi="Times New Roman" w:cs="Times New Roman"/>
          <w:sz w:val="28"/>
          <w:szCs w:val="28"/>
        </w:rPr>
        <w:t xml:space="preserve">подлежащих </w:t>
      </w:r>
    </w:p>
    <w:p w:rsidR="009C4A5B" w:rsidRPr="003A00F9" w:rsidRDefault="009C4A5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гос</w:t>
      </w:r>
      <w:r w:rsidR="003A00F9">
        <w:rPr>
          <w:rFonts w:ascii="Times New Roman" w:hAnsi="Times New Roman" w:cs="Times New Roman"/>
          <w:sz w:val="28"/>
          <w:szCs w:val="28"/>
        </w:rPr>
        <w:t>ударственной кадастровой оценке</w:t>
      </w:r>
    </w:p>
    <w:p w:rsidR="0078047B" w:rsidRDefault="0078047B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BB6" w:rsidRDefault="00DF7BB6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BB6" w:rsidRPr="003A00F9" w:rsidRDefault="00DF7BB6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E75" w:rsidRPr="003A00F9" w:rsidRDefault="00DA1BD1" w:rsidP="00DF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В </w:t>
      </w:r>
      <w:r w:rsidR="009C4A5B" w:rsidRPr="003A00F9">
        <w:rPr>
          <w:rFonts w:ascii="Times New Roman" w:hAnsi="Times New Roman" w:cs="Times New Roman"/>
          <w:sz w:val="28"/>
          <w:szCs w:val="28"/>
        </w:rPr>
        <w:t xml:space="preserve">целях реализации Федерального закона от 03.07.2016 </w:t>
      </w:r>
      <w:r w:rsidR="00BD4B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C4A5B" w:rsidRPr="003A00F9">
        <w:rPr>
          <w:rFonts w:ascii="Times New Roman" w:hAnsi="Times New Roman" w:cs="Times New Roman"/>
          <w:sz w:val="28"/>
          <w:szCs w:val="28"/>
        </w:rPr>
        <w:t xml:space="preserve">№ 237-ФЗ «О государственной кадастровой оценке», </w:t>
      </w:r>
      <w:r w:rsidR="009E2E75" w:rsidRPr="003A00F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D4BFA" w:rsidRPr="003A00F9">
        <w:rPr>
          <w:rFonts w:ascii="Times New Roman" w:hAnsi="Times New Roman" w:cs="Times New Roman"/>
          <w:sz w:val="28"/>
          <w:szCs w:val="28"/>
        </w:rPr>
        <w:t>Мин</w:t>
      </w:r>
      <w:r w:rsidR="00BD4BFA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9E2E75" w:rsidRPr="003A00F9">
        <w:rPr>
          <w:rFonts w:ascii="Times New Roman" w:hAnsi="Times New Roman" w:cs="Times New Roman"/>
          <w:sz w:val="28"/>
          <w:szCs w:val="28"/>
        </w:rPr>
        <w:t>эконом</w:t>
      </w:r>
      <w:r w:rsidR="00BD4BFA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9E2E75" w:rsidRPr="003A00F9">
        <w:rPr>
          <w:rFonts w:ascii="Times New Roman" w:hAnsi="Times New Roman" w:cs="Times New Roman"/>
          <w:sz w:val="28"/>
          <w:szCs w:val="28"/>
        </w:rPr>
        <w:t xml:space="preserve">развития России от 12.05.2017 </w:t>
      </w:r>
      <w:r w:rsidR="00BD4B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E2E75" w:rsidRPr="003A00F9">
        <w:rPr>
          <w:rFonts w:ascii="Times New Roman" w:hAnsi="Times New Roman" w:cs="Times New Roman"/>
          <w:sz w:val="28"/>
          <w:szCs w:val="28"/>
        </w:rPr>
        <w:t>№ 226 «Об утверждении методических указаний о государственной кадастровой оценке», Соглашения от 10.08.2018 г</w:t>
      </w:r>
      <w:r w:rsidR="00BD4BFA">
        <w:rPr>
          <w:rFonts w:ascii="Times New Roman" w:hAnsi="Times New Roman" w:cs="Times New Roman"/>
          <w:sz w:val="28"/>
          <w:szCs w:val="28"/>
        </w:rPr>
        <w:t>ода</w:t>
      </w:r>
      <w:r w:rsidR="009E2E75" w:rsidRPr="003A00F9">
        <w:rPr>
          <w:rFonts w:ascii="Times New Roman" w:hAnsi="Times New Roman" w:cs="Times New Roman"/>
          <w:sz w:val="28"/>
          <w:szCs w:val="28"/>
        </w:rPr>
        <w:t xml:space="preserve"> № 229 об информационном взаимодействии Министерства  имущества и природных ресурсов Челябинской области, </w:t>
      </w:r>
      <w:r w:rsidR="00BD4BFA" w:rsidRPr="003A00F9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9E2E75" w:rsidRPr="003A00F9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«Государственная кадастровая оценка по Челябинской области» с органами местного самоуправления Челябинской области при предоставлении информации об объектах недвижимости, подлежащих государственной кадастровой оценке</w:t>
      </w:r>
      <w:r w:rsidR="00BD4BFA">
        <w:rPr>
          <w:rFonts w:ascii="Times New Roman" w:hAnsi="Times New Roman" w:cs="Times New Roman"/>
          <w:sz w:val="28"/>
          <w:szCs w:val="28"/>
        </w:rPr>
        <w:t>,</w:t>
      </w:r>
    </w:p>
    <w:p w:rsidR="00705145" w:rsidRPr="003A00F9" w:rsidRDefault="00705145" w:rsidP="00DF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1. Назначить ответственных лиц за проведение мероприятий, предусмотренных </w:t>
      </w:r>
      <w:r w:rsidR="00BD4BFA" w:rsidRPr="003A00F9">
        <w:rPr>
          <w:rFonts w:ascii="Times New Roman" w:hAnsi="Times New Roman" w:cs="Times New Roman"/>
          <w:sz w:val="28"/>
          <w:szCs w:val="28"/>
        </w:rPr>
        <w:t>Соглашени</w:t>
      </w:r>
      <w:r w:rsidR="00BD4BFA">
        <w:rPr>
          <w:rFonts w:ascii="Times New Roman" w:hAnsi="Times New Roman" w:cs="Times New Roman"/>
          <w:sz w:val="28"/>
          <w:szCs w:val="28"/>
        </w:rPr>
        <w:t>ем</w:t>
      </w:r>
      <w:r w:rsidR="00BD4BFA" w:rsidRPr="003A00F9">
        <w:rPr>
          <w:rFonts w:ascii="Times New Roman" w:hAnsi="Times New Roman" w:cs="Times New Roman"/>
          <w:sz w:val="28"/>
          <w:szCs w:val="28"/>
        </w:rPr>
        <w:t xml:space="preserve"> от 10.08.2018 г</w:t>
      </w:r>
      <w:r w:rsidR="00BD4BFA">
        <w:rPr>
          <w:rFonts w:ascii="Times New Roman" w:hAnsi="Times New Roman" w:cs="Times New Roman"/>
          <w:sz w:val="28"/>
          <w:szCs w:val="28"/>
        </w:rPr>
        <w:t>ода</w:t>
      </w:r>
      <w:r w:rsidR="00BD4BFA" w:rsidRPr="003A00F9">
        <w:rPr>
          <w:rFonts w:ascii="Times New Roman" w:hAnsi="Times New Roman" w:cs="Times New Roman"/>
          <w:sz w:val="28"/>
          <w:szCs w:val="28"/>
        </w:rPr>
        <w:t xml:space="preserve"> № 229 об информационном взаимодействии Министерства  имущества и природных ресурсов Челябинской области, Областного государственного бюджетного учреждения «Государственная кадастровая оценка по Челябинской области» с органами местного самоуправления Челябинской области при предоставлении информации об объектах недвижимости, подлежащих </w:t>
      </w:r>
      <w:r w:rsidR="00BD4BFA" w:rsidRPr="003A00F9">
        <w:rPr>
          <w:rFonts w:ascii="Times New Roman" w:hAnsi="Times New Roman" w:cs="Times New Roman"/>
          <w:sz w:val="28"/>
          <w:szCs w:val="28"/>
        </w:rPr>
        <w:lastRenderedPageBreak/>
        <w:t>государственной кадастровой оценке</w:t>
      </w:r>
      <w:r w:rsidR="00BD4BFA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BD4BFA" w:rsidRPr="003A00F9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BD4BFA">
        <w:rPr>
          <w:rFonts w:ascii="Times New Roman" w:hAnsi="Times New Roman" w:cs="Times New Roman"/>
          <w:sz w:val="28"/>
          <w:szCs w:val="28"/>
        </w:rPr>
        <w:t>,</w:t>
      </w:r>
      <w:r w:rsidRPr="003A00F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D4BFA">
        <w:rPr>
          <w:rFonts w:ascii="Times New Roman" w:hAnsi="Times New Roman" w:cs="Times New Roman"/>
          <w:sz w:val="28"/>
          <w:szCs w:val="28"/>
        </w:rPr>
        <w:t>приложению</w:t>
      </w:r>
      <w:r w:rsidRPr="003A00F9">
        <w:rPr>
          <w:rFonts w:ascii="Times New Roman" w:hAnsi="Times New Roman" w:cs="Times New Roman"/>
          <w:sz w:val="28"/>
          <w:szCs w:val="28"/>
        </w:rPr>
        <w:t>.</w:t>
      </w:r>
    </w:p>
    <w:p w:rsidR="009D6B6E" w:rsidRPr="003A00F9" w:rsidRDefault="00705145" w:rsidP="00DF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2</w:t>
      </w:r>
      <w:r w:rsidR="009D6B6E" w:rsidRPr="003A00F9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:rsidR="009D6B6E" w:rsidRPr="003A00F9" w:rsidRDefault="00705145" w:rsidP="00DF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3</w:t>
      </w:r>
      <w:r w:rsidR="009D6B6E" w:rsidRPr="003A00F9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исполняющего обязанности первого заместителя главы Карталинского муниципального района Клюшину Г.А.</w:t>
      </w:r>
      <w:r w:rsidRPr="003A00F9">
        <w:rPr>
          <w:rFonts w:ascii="Times New Roman" w:hAnsi="Times New Roman" w:cs="Times New Roman"/>
          <w:sz w:val="28"/>
          <w:szCs w:val="28"/>
        </w:rPr>
        <w:t>, глав</w:t>
      </w:r>
      <w:r w:rsidR="00BD4BFA">
        <w:rPr>
          <w:rFonts w:ascii="Times New Roman" w:hAnsi="Times New Roman" w:cs="Times New Roman"/>
          <w:sz w:val="28"/>
          <w:szCs w:val="28"/>
        </w:rPr>
        <w:t>у</w:t>
      </w:r>
      <w:r w:rsidRPr="003A00F9">
        <w:rPr>
          <w:rFonts w:ascii="Times New Roman" w:hAnsi="Times New Roman" w:cs="Times New Roman"/>
          <w:sz w:val="28"/>
          <w:szCs w:val="28"/>
        </w:rPr>
        <w:t xml:space="preserve"> </w:t>
      </w:r>
      <w:r w:rsidR="00BD4BFA">
        <w:rPr>
          <w:rFonts w:ascii="Times New Roman" w:hAnsi="Times New Roman" w:cs="Times New Roman"/>
          <w:sz w:val="28"/>
          <w:szCs w:val="28"/>
        </w:rPr>
        <w:t>Варшавского сельского поселения</w:t>
      </w:r>
      <w:r w:rsidRPr="003A00F9">
        <w:rPr>
          <w:rFonts w:ascii="Times New Roman" w:hAnsi="Times New Roman" w:cs="Times New Roman"/>
          <w:sz w:val="28"/>
          <w:szCs w:val="28"/>
        </w:rPr>
        <w:t xml:space="preserve"> Карт</w:t>
      </w:r>
      <w:r w:rsidR="00BD4BFA">
        <w:rPr>
          <w:rFonts w:ascii="Times New Roman" w:hAnsi="Times New Roman" w:cs="Times New Roman"/>
          <w:sz w:val="28"/>
          <w:szCs w:val="28"/>
        </w:rPr>
        <w:t xml:space="preserve">алинского муниципального района Варенникова Л.В., </w:t>
      </w:r>
      <w:r w:rsidR="00BD4BFA" w:rsidRPr="003A00F9">
        <w:rPr>
          <w:rFonts w:ascii="Times New Roman" w:hAnsi="Times New Roman" w:cs="Times New Roman"/>
          <w:sz w:val="28"/>
          <w:szCs w:val="28"/>
        </w:rPr>
        <w:t>глав</w:t>
      </w:r>
      <w:r w:rsidR="00BD4BFA">
        <w:rPr>
          <w:rFonts w:ascii="Times New Roman" w:hAnsi="Times New Roman" w:cs="Times New Roman"/>
          <w:sz w:val="28"/>
          <w:szCs w:val="28"/>
        </w:rPr>
        <w:t>у</w:t>
      </w:r>
      <w:r w:rsidR="00BD4BFA" w:rsidRPr="003A00F9">
        <w:rPr>
          <w:rFonts w:ascii="Times New Roman" w:hAnsi="Times New Roman" w:cs="Times New Roman"/>
          <w:sz w:val="28"/>
          <w:szCs w:val="28"/>
        </w:rPr>
        <w:t xml:space="preserve"> </w:t>
      </w:r>
      <w:r w:rsidR="00BD4BFA">
        <w:rPr>
          <w:rFonts w:ascii="Times New Roman" w:hAnsi="Times New Roman" w:cs="Times New Roman"/>
          <w:sz w:val="28"/>
          <w:szCs w:val="28"/>
        </w:rPr>
        <w:t>Сухореченского сельского поселения</w:t>
      </w:r>
      <w:r w:rsidR="00BD4BFA" w:rsidRPr="003A00F9">
        <w:rPr>
          <w:rFonts w:ascii="Times New Roman" w:hAnsi="Times New Roman" w:cs="Times New Roman"/>
          <w:sz w:val="28"/>
          <w:szCs w:val="28"/>
        </w:rPr>
        <w:t xml:space="preserve"> Карт</w:t>
      </w:r>
      <w:r w:rsidR="00BD4BFA">
        <w:rPr>
          <w:rFonts w:ascii="Times New Roman" w:hAnsi="Times New Roman" w:cs="Times New Roman"/>
          <w:sz w:val="28"/>
          <w:szCs w:val="28"/>
        </w:rPr>
        <w:t>алинского муниципального района Сухова В.В.</w:t>
      </w:r>
    </w:p>
    <w:p w:rsidR="00DA1BD1" w:rsidRPr="003A00F9" w:rsidRDefault="00DA1BD1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BFA" w:rsidRPr="00BD4BFA" w:rsidRDefault="00BD4BFA" w:rsidP="00BD4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BFA" w:rsidRPr="00BD4BFA" w:rsidRDefault="00BD4BFA" w:rsidP="00BD4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BFA" w:rsidRPr="00BD4BFA" w:rsidRDefault="00BD4BFA" w:rsidP="00BD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BFA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</w:p>
    <w:p w:rsidR="00393955" w:rsidRPr="00BD4BFA" w:rsidRDefault="00BD4BFA" w:rsidP="001E17C3">
      <w:pPr>
        <w:tabs>
          <w:tab w:val="left" w:pos="1680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FA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                                        С.В. Ломовцев </w:t>
      </w:r>
      <w:r w:rsidRPr="00BD4BF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0A88" w:rsidRPr="003A00F9" w:rsidRDefault="00AC0A88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A88" w:rsidRPr="003A00F9" w:rsidSect="001C5064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7A0E" w:rsidRPr="00ED7A0E" w:rsidRDefault="00ED7A0E" w:rsidP="00ED7A0E">
      <w:pPr>
        <w:tabs>
          <w:tab w:val="left" w:pos="3686"/>
        </w:tabs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A0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ED7A0E" w:rsidRPr="00ED7A0E" w:rsidRDefault="00ED7A0E" w:rsidP="00ED7A0E">
      <w:pPr>
        <w:tabs>
          <w:tab w:val="left" w:pos="3686"/>
        </w:tabs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A0E">
        <w:rPr>
          <w:rFonts w:ascii="Times New Roman" w:eastAsia="Times New Roman" w:hAnsi="Times New Roman" w:cs="Times New Roman"/>
          <w:bCs/>
          <w:sz w:val="28"/>
          <w:szCs w:val="28"/>
        </w:rPr>
        <w:t>к распоряжению администрации</w:t>
      </w:r>
    </w:p>
    <w:p w:rsidR="00ED7A0E" w:rsidRPr="00ED7A0E" w:rsidRDefault="00ED7A0E" w:rsidP="00ED7A0E">
      <w:pPr>
        <w:tabs>
          <w:tab w:val="left" w:pos="3686"/>
        </w:tabs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A0E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:rsidR="00ED7A0E" w:rsidRPr="00ED7A0E" w:rsidRDefault="00ED7A0E" w:rsidP="00ED7A0E">
      <w:pPr>
        <w:tabs>
          <w:tab w:val="left" w:pos="3686"/>
        </w:tabs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A0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9307E">
        <w:rPr>
          <w:rFonts w:ascii="Times New Roman" w:eastAsia="Times New Roman" w:hAnsi="Times New Roman" w:cs="Times New Roman"/>
          <w:bCs/>
          <w:sz w:val="28"/>
          <w:szCs w:val="28"/>
        </w:rPr>
        <w:t>17.09.</w:t>
      </w:r>
      <w:r w:rsidRPr="00ED7A0E">
        <w:rPr>
          <w:rFonts w:ascii="Times New Roman" w:eastAsia="Times New Roman" w:hAnsi="Times New Roman" w:cs="Times New Roman"/>
          <w:bCs/>
          <w:sz w:val="28"/>
          <w:szCs w:val="28"/>
        </w:rPr>
        <w:t xml:space="preserve">2018 года № </w:t>
      </w:r>
      <w:r w:rsidR="0089307E">
        <w:rPr>
          <w:rFonts w:ascii="Times New Roman" w:eastAsia="Times New Roman" w:hAnsi="Times New Roman" w:cs="Times New Roman"/>
          <w:bCs/>
          <w:sz w:val="28"/>
          <w:szCs w:val="28"/>
        </w:rPr>
        <w:t>600-р</w:t>
      </w:r>
    </w:p>
    <w:p w:rsidR="00AC0A88" w:rsidRPr="003A00F9" w:rsidRDefault="00AC0A88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0E" w:rsidRDefault="00ED7A0E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0E" w:rsidRDefault="00ED7A0E" w:rsidP="00ED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A00F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00F9">
        <w:rPr>
          <w:rFonts w:ascii="Times New Roman" w:hAnsi="Times New Roman" w:cs="Times New Roman"/>
          <w:sz w:val="28"/>
          <w:szCs w:val="28"/>
        </w:rPr>
        <w:t xml:space="preserve"> за проведение мероприятий, предусмотренных </w:t>
      </w:r>
    </w:p>
    <w:p w:rsidR="00ED7A0E" w:rsidRDefault="00ED7A0E" w:rsidP="00ED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A00F9">
        <w:rPr>
          <w:rFonts w:ascii="Times New Roman" w:hAnsi="Times New Roman" w:cs="Times New Roman"/>
          <w:sz w:val="28"/>
          <w:szCs w:val="28"/>
        </w:rPr>
        <w:t xml:space="preserve"> от 10.08.2018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A00F9">
        <w:rPr>
          <w:rFonts w:ascii="Times New Roman" w:hAnsi="Times New Roman" w:cs="Times New Roman"/>
          <w:sz w:val="28"/>
          <w:szCs w:val="28"/>
        </w:rPr>
        <w:t xml:space="preserve"> № 229 об информационном взаимодействии </w:t>
      </w:r>
    </w:p>
    <w:p w:rsidR="00ED7A0E" w:rsidRDefault="00ED7A0E" w:rsidP="00ED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Министерства  имущества и природных ресурсов Челябинской области, </w:t>
      </w:r>
    </w:p>
    <w:p w:rsidR="00ED7A0E" w:rsidRDefault="00ED7A0E" w:rsidP="00ED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учреждения «Государственная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0E" w:rsidRDefault="00ED7A0E" w:rsidP="00ED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кадастровая оценка по Челябинской области» с органами местного </w:t>
      </w:r>
    </w:p>
    <w:p w:rsidR="00ED7A0E" w:rsidRDefault="00ED7A0E" w:rsidP="00ED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 xml:space="preserve">самоуправления Челябинской области при предоставлении информации </w:t>
      </w:r>
    </w:p>
    <w:p w:rsidR="00ED7A0E" w:rsidRDefault="00ED7A0E" w:rsidP="00ED7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F9">
        <w:rPr>
          <w:rFonts w:ascii="Times New Roman" w:hAnsi="Times New Roman" w:cs="Times New Roman"/>
          <w:sz w:val="28"/>
          <w:szCs w:val="28"/>
        </w:rPr>
        <w:t>об объектах недвижимости, подлежащих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626F" w:rsidRDefault="00ED7A0E" w:rsidP="00625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A00F9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625649" w:rsidRDefault="00625649" w:rsidP="00625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A0E" w:rsidRPr="003A00F9" w:rsidRDefault="00ED7A0E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959" w:type="dxa"/>
        <w:tblLook w:val="04A0"/>
      </w:tblPr>
      <w:tblGrid>
        <w:gridCol w:w="667"/>
        <w:gridCol w:w="2364"/>
        <w:gridCol w:w="4369"/>
        <w:gridCol w:w="3436"/>
        <w:gridCol w:w="3730"/>
      </w:tblGrid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64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4369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Ответственное лицо, за проведение мероприятий, предусмотренных Соглашением</w:t>
            </w:r>
          </w:p>
        </w:tc>
        <w:tc>
          <w:tcPr>
            <w:tcW w:w="3436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администрации</w:t>
            </w:r>
          </w:p>
        </w:tc>
        <w:tc>
          <w:tcPr>
            <w:tcW w:w="3730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телефон ответственного лица</w:t>
            </w:r>
          </w:p>
        </w:tc>
      </w:tr>
      <w:tr w:rsidR="001B704D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Карталинский муниципальный район</w:t>
            </w:r>
          </w:p>
        </w:tc>
        <w:tc>
          <w:tcPr>
            <w:tcW w:w="4369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Князева Ирина Анатольевна – главный специалист Управления по имущественной и земельной политике Карталинского муниципального района</w:t>
            </w:r>
          </w:p>
        </w:tc>
        <w:tc>
          <w:tcPr>
            <w:tcW w:w="3436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admn_kartal.ru</w:t>
            </w:r>
          </w:p>
        </w:tc>
        <w:tc>
          <w:tcPr>
            <w:tcW w:w="3730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91D5B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kumiizrkmr@rambler.ru</w:t>
              </w:r>
            </w:hyperlink>
          </w:p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8(35133)2-16-46</w:t>
            </w:r>
          </w:p>
        </w:tc>
      </w:tr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Анненского сельского поселения</w:t>
            </w:r>
          </w:p>
        </w:tc>
        <w:tc>
          <w:tcPr>
            <w:tcW w:w="4369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Бушуева Антонина Сергеевна – специалист</w:t>
            </w:r>
          </w:p>
        </w:tc>
        <w:tc>
          <w:tcPr>
            <w:tcW w:w="3436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3191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annensk_adm@mail.ru</w:t>
              </w:r>
            </w:hyperlink>
          </w:p>
          <w:p w:rsidR="00C23191" w:rsidRPr="004E066B" w:rsidRDefault="00C23191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C23191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3191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annensk_adm@mail.ru</w:t>
              </w:r>
            </w:hyperlink>
          </w:p>
          <w:p w:rsidR="00691D5B" w:rsidRPr="004E066B" w:rsidRDefault="00293FF4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8(351</w:t>
            </w:r>
            <w:r w:rsidR="00817F8B"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)94-1-23</w:t>
            </w:r>
          </w:p>
        </w:tc>
      </w:tr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4" w:type="dxa"/>
          </w:tcPr>
          <w:p w:rsidR="00691D5B" w:rsidRPr="004E066B" w:rsidRDefault="00BC5517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Варшавского сельского поселения</w:t>
            </w:r>
          </w:p>
        </w:tc>
        <w:tc>
          <w:tcPr>
            <w:tcW w:w="4369" w:type="dxa"/>
          </w:tcPr>
          <w:p w:rsidR="00691D5B" w:rsidRPr="004E066B" w:rsidRDefault="00C23191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Зайнуллина Яна Вадимовна - специалист</w:t>
            </w:r>
          </w:p>
        </w:tc>
        <w:tc>
          <w:tcPr>
            <w:tcW w:w="3436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3191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avarshavskogosp@mail.ru</w:t>
              </w:r>
            </w:hyperlink>
          </w:p>
          <w:p w:rsidR="00C23191" w:rsidRPr="004E066B" w:rsidRDefault="00C23191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3191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avarshavskogosp@mail.ru</w:t>
              </w:r>
            </w:hyperlink>
          </w:p>
          <w:p w:rsidR="00C23191" w:rsidRPr="004E066B" w:rsidRDefault="00C23191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8(35133)94-7-15</w:t>
            </w:r>
          </w:p>
        </w:tc>
      </w:tr>
      <w:tr w:rsidR="001B704D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4" w:type="dxa"/>
          </w:tcPr>
          <w:p w:rsidR="00691D5B" w:rsidRPr="004E066B" w:rsidRDefault="007615E7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Великопетровского сельского поселения</w:t>
            </w:r>
          </w:p>
        </w:tc>
        <w:tc>
          <w:tcPr>
            <w:tcW w:w="4369" w:type="dxa"/>
          </w:tcPr>
          <w:p w:rsidR="00691D5B" w:rsidRPr="004E066B" w:rsidRDefault="007615E7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Ларионова Светлана Васильевна - специалист</w:t>
            </w:r>
          </w:p>
        </w:tc>
        <w:tc>
          <w:tcPr>
            <w:tcW w:w="3436" w:type="dxa"/>
          </w:tcPr>
          <w:p w:rsidR="00691D5B" w:rsidRPr="004E066B" w:rsidRDefault="00113402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shckolyar@yandex.ru</w:t>
            </w:r>
          </w:p>
        </w:tc>
        <w:tc>
          <w:tcPr>
            <w:tcW w:w="3730" w:type="dxa"/>
          </w:tcPr>
          <w:p w:rsidR="00113402" w:rsidRPr="004E066B" w:rsidRDefault="00113402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larionowa.swetlana2010@yandex.ru</w:t>
            </w:r>
          </w:p>
          <w:p w:rsidR="00691D5B" w:rsidRPr="004E066B" w:rsidRDefault="00113402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8922743370</w:t>
            </w:r>
          </w:p>
        </w:tc>
      </w:tr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64" w:type="dxa"/>
          </w:tcPr>
          <w:p w:rsidR="00691D5B" w:rsidRPr="004E066B" w:rsidRDefault="007615E7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Еленинского сельского поселения</w:t>
            </w:r>
          </w:p>
        </w:tc>
        <w:tc>
          <w:tcPr>
            <w:tcW w:w="4369" w:type="dxa"/>
          </w:tcPr>
          <w:p w:rsidR="00691D5B" w:rsidRPr="004E066B" w:rsidRDefault="007615E7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Уржумцева Лилия Кенжебаевна - специалист</w:t>
            </w:r>
          </w:p>
        </w:tc>
        <w:tc>
          <w:tcPr>
            <w:tcW w:w="3436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17F8B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eleninkabuh</w:t>
              </w:r>
              <w:r w:rsidR="00817F8B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17F8B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817F8B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17F8B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17F8B" w:rsidRPr="004E066B" w:rsidRDefault="00817F8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</w:t>
            </w: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kostik</w:t>
            </w: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73@</w:t>
            </w: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730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817F8B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eleninskoesp@yandex.ru</w:t>
              </w:r>
            </w:hyperlink>
          </w:p>
          <w:p w:rsidR="00817F8B" w:rsidRPr="004E066B" w:rsidRDefault="00817F8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8(35133)96-4-15</w:t>
            </w:r>
          </w:p>
        </w:tc>
      </w:tr>
      <w:tr w:rsidR="001B704D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4" w:type="dxa"/>
          </w:tcPr>
          <w:p w:rsidR="00691D5B" w:rsidRPr="004E066B" w:rsidRDefault="007615E7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4369" w:type="dxa"/>
          </w:tcPr>
          <w:p w:rsidR="00691D5B" w:rsidRPr="004E066B" w:rsidRDefault="007615E7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Егорова Елена Васильевна - юрисконсульт</w:t>
            </w:r>
          </w:p>
        </w:tc>
        <w:tc>
          <w:tcPr>
            <w:tcW w:w="3436" w:type="dxa"/>
          </w:tcPr>
          <w:p w:rsidR="00691D5B" w:rsidRPr="004E066B" w:rsidRDefault="00A652B2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kartalyakgp@mail.ru</w:t>
            </w:r>
          </w:p>
        </w:tc>
        <w:tc>
          <w:tcPr>
            <w:tcW w:w="3730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A652B2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kumiizrkmr@rambler.ru</w:t>
              </w:r>
            </w:hyperlink>
          </w:p>
          <w:p w:rsidR="00A652B2" w:rsidRPr="004E066B" w:rsidRDefault="00A652B2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8(35133)2-16-46</w:t>
            </w:r>
          </w:p>
        </w:tc>
      </w:tr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4" w:type="dxa"/>
          </w:tcPr>
          <w:p w:rsidR="00691D5B" w:rsidRPr="004E066B" w:rsidRDefault="00435396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Мичуринского сельского поселения</w:t>
            </w:r>
          </w:p>
        </w:tc>
        <w:tc>
          <w:tcPr>
            <w:tcW w:w="4369" w:type="dxa"/>
          </w:tcPr>
          <w:p w:rsidR="00691D5B" w:rsidRPr="004E066B" w:rsidRDefault="00685709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Варенникова Людмила Георгиевна - специалист</w:t>
            </w:r>
          </w:p>
        </w:tc>
        <w:tc>
          <w:tcPr>
            <w:tcW w:w="3436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5F1390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michurinskoesp@mail.ru</w:t>
              </w:r>
            </w:hyperlink>
          </w:p>
          <w:p w:rsidR="005F1390" w:rsidRPr="004E066B" w:rsidRDefault="005F1390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6B0C6E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michurinskoesp@mail.ru</w:t>
              </w:r>
            </w:hyperlink>
          </w:p>
          <w:p w:rsidR="00691D5B" w:rsidRPr="004E066B" w:rsidRDefault="00685709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8(35133)93-5-68</w:t>
            </w:r>
          </w:p>
        </w:tc>
      </w:tr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4" w:type="dxa"/>
          </w:tcPr>
          <w:p w:rsidR="00691D5B" w:rsidRPr="004E066B" w:rsidRDefault="00435396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Неплюевского сельского поселения</w:t>
            </w:r>
          </w:p>
        </w:tc>
        <w:tc>
          <w:tcPr>
            <w:tcW w:w="4369" w:type="dxa"/>
          </w:tcPr>
          <w:p w:rsidR="00691D5B" w:rsidRPr="004E066B" w:rsidRDefault="005F1390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Егорова Оксана Леонидовна - инспектор</w:t>
            </w:r>
          </w:p>
        </w:tc>
        <w:tc>
          <w:tcPr>
            <w:tcW w:w="3436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5F1390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nep-selsovet@yandex.ru</w:t>
              </w:r>
            </w:hyperlink>
          </w:p>
          <w:p w:rsidR="005F1390" w:rsidRPr="004E066B" w:rsidRDefault="005F1390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0" w:type="dxa"/>
          </w:tcPr>
          <w:p w:rsidR="006B0C6E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nep-selsovet@yandex.ru</w:t>
              </w:r>
            </w:hyperlink>
          </w:p>
          <w:p w:rsidR="00691D5B" w:rsidRPr="004E066B" w:rsidRDefault="006B0C6E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8(35133)95-3-51</w:t>
            </w:r>
          </w:p>
        </w:tc>
      </w:tr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4" w:type="dxa"/>
          </w:tcPr>
          <w:p w:rsidR="00691D5B" w:rsidRPr="004E066B" w:rsidRDefault="00435396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</w:t>
            </w:r>
          </w:p>
        </w:tc>
        <w:tc>
          <w:tcPr>
            <w:tcW w:w="4369" w:type="dxa"/>
          </w:tcPr>
          <w:p w:rsidR="00691D5B" w:rsidRPr="004E066B" w:rsidRDefault="005F1390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Такмакова Вера Андреевна - инспектор</w:t>
            </w:r>
          </w:p>
        </w:tc>
        <w:tc>
          <w:tcPr>
            <w:tcW w:w="3436" w:type="dxa"/>
          </w:tcPr>
          <w:p w:rsidR="005F1390" w:rsidRPr="00515789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F1390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poltavskoesp@chel.surnet.ru</w:t>
              </w:r>
            </w:hyperlink>
          </w:p>
        </w:tc>
        <w:tc>
          <w:tcPr>
            <w:tcW w:w="3730" w:type="dxa"/>
          </w:tcPr>
          <w:p w:rsidR="006B0C6E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poltavskoesp@chel.surnet.ru</w:t>
              </w:r>
            </w:hyperlink>
          </w:p>
          <w:p w:rsidR="00691D5B" w:rsidRPr="004E066B" w:rsidRDefault="007822D4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8(35133)93-3-66</w:t>
            </w:r>
          </w:p>
        </w:tc>
      </w:tr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4" w:type="dxa"/>
          </w:tcPr>
          <w:p w:rsidR="00691D5B" w:rsidRPr="004E066B" w:rsidRDefault="00435396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Снежненского сельского поселения</w:t>
            </w:r>
          </w:p>
        </w:tc>
        <w:tc>
          <w:tcPr>
            <w:tcW w:w="4369" w:type="dxa"/>
          </w:tcPr>
          <w:p w:rsidR="00691D5B" w:rsidRPr="004E066B" w:rsidRDefault="007822D4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Шеметова Лилия Александровна – инспектор по земельным вопросам</w:t>
            </w:r>
          </w:p>
        </w:tc>
        <w:tc>
          <w:tcPr>
            <w:tcW w:w="3436" w:type="dxa"/>
          </w:tcPr>
          <w:p w:rsidR="00691D5B" w:rsidRPr="004E066B" w:rsidRDefault="007822D4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snegadmin@chel.surnet</w:t>
            </w:r>
          </w:p>
        </w:tc>
        <w:tc>
          <w:tcPr>
            <w:tcW w:w="3730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7822D4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snegadmin@chel.surnet</w:t>
              </w:r>
            </w:hyperlink>
          </w:p>
          <w:p w:rsidR="007822D4" w:rsidRPr="004E066B" w:rsidRDefault="007822D4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8(35133)98-1-45</w:t>
            </w:r>
          </w:p>
        </w:tc>
      </w:tr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4" w:type="dxa"/>
          </w:tcPr>
          <w:p w:rsidR="00691D5B" w:rsidRPr="004E066B" w:rsidRDefault="00435396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Сухореченского сельского поселения</w:t>
            </w:r>
          </w:p>
        </w:tc>
        <w:tc>
          <w:tcPr>
            <w:tcW w:w="4369" w:type="dxa"/>
          </w:tcPr>
          <w:p w:rsidR="00691D5B" w:rsidRPr="004E066B" w:rsidRDefault="001B704D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Расторгуева Елена Михайловна – инспектор по налогам и сборам</w:t>
            </w:r>
          </w:p>
        </w:tc>
        <w:tc>
          <w:tcPr>
            <w:tcW w:w="3436" w:type="dxa"/>
          </w:tcPr>
          <w:p w:rsidR="00691D5B" w:rsidRPr="004E066B" w:rsidRDefault="001B704D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suhorechkaadmin@chel.surnet.ru</w:t>
            </w:r>
          </w:p>
        </w:tc>
        <w:tc>
          <w:tcPr>
            <w:tcW w:w="3730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rastorguewa.lena2017@yandex.ru</w:t>
              </w:r>
            </w:hyperlink>
          </w:p>
          <w:p w:rsidR="001B704D" w:rsidRPr="004E066B" w:rsidRDefault="001B704D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89048039711</w:t>
            </w:r>
          </w:p>
        </w:tc>
      </w:tr>
      <w:tr w:rsidR="00113402" w:rsidRPr="004E066B" w:rsidTr="00625649">
        <w:trPr>
          <w:jc w:val="center"/>
        </w:trPr>
        <w:tc>
          <w:tcPr>
            <w:tcW w:w="667" w:type="dxa"/>
          </w:tcPr>
          <w:p w:rsidR="00691D5B" w:rsidRPr="004E066B" w:rsidRDefault="00691D5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4" w:type="dxa"/>
          </w:tcPr>
          <w:p w:rsidR="00691D5B" w:rsidRPr="004E066B" w:rsidRDefault="00435396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Администрация Южно</w:t>
            </w:r>
            <w:r w:rsidR="0054735D" w:rsidRPr="004E066B">
              <w:rPr>
                <w:rFonts w:ascii="Times New Roman" w:hAnsi="Times New Roman" w:cs="Times New Roman"/>
                <w:sz w:val="24"/>
                <w:szCs w:val="24"/>
              </w:rPr>
              <w:t>-Степного сельского поселения</w:t>
            </w:r>
          </w:p>
        </w:tc>
        <w:tc>
          <w:tcPr>
            <w:tcW w:w="4369" w:type="dxa"/>
          </w:tcPr>
          <w:p w:rsidR="00691D5B" w:rsidRPr="004E066B" w:rsidRDefault="006B0C6E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Васильева Анна Владимировна</w:t>
            </w:r>
            <w:r w:rsidR="001B704D" w:rsidRPr="004E066B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</w:t>
            </w:r>
          </w:p>
        </w:tc>
        <w:tc>
          <w:tcPr>
            <w:tcW w:w="3436" w:type="dxa"/>
          </w:tcPr>
          <w:p w:rsidR="00691D5B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yu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stepnoy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2013@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B704D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yzno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stepnoy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74@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B704D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B704D" w:rsidRPr="004E066B" w:rsidRDefault="001B704D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6B0C6E" w:rsidRPr="004E066B" w:rsidRDefault="00ED2CCB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yu</w:t>
              </w:r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stepnoy</w:t>
              </w:r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2013@</w:t>
              </w:r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B0C6E" w:rsidRPr="004E06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B704D" w:rsidRPr="004E066B" w:rsidRDefault="006B0C6E" w:rsidP="004E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B">
              <w:rPr>
                <w:rFonts w:ascii="Times New Roman" w:hAnsi="Times New Roman" w:cs="Times New Roman"/>
                <w:sz w:val="24"/>
                <w:szCs w:val="24"/>
              </w:rPr>
              <w:t>8(35133)96-5-88</w:t>
            </w:r>
          </w:p>
        </w:tc>
      </w:tr>
    </w:tbl>
    <w:p w:rsidR="00C5626F" w:rsidRPr="003A00F9" w:rsidRDefault="00C5626F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3A00F9" w:rsidRDefault="00AC0A88" w:rsidP="003A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0A88" w:rsidRPr="003A00F9" w:rsidSect="00ED7A0E">
      <w:pgSz w:w="16838" w:h="11906" w:orient="landscape"/>
      <w:pgMar w:top="851" w:right="678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56" w:rsidRDefault="00875156" w:rsidP="0057655C">
      <w:pPr>
        <w:spacing w:after="0" w:line="240" w:lineRule="auto"/>
      </w:pPr>
      <w:r>
        <w:separator/>
      </w:r>
    </w:p>
  </w:endnote>
  <w:endnote w:type="continuationSeparator" w:id="0">
    <w:p w:rsidR="00875156" w:rsidRDefault="00875156" w:rsidP="005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56" w:rsidRDefault="00875156" w:rsidP="0057655C">
      <w:pPr>
        <w:spacing w:after="0" w:line="240" w:lineRule="auto"/>
      </w:pPr>
      <w:r>
        <w:separator/>
      </w:r>
    </w:p>
  </w:footnote>
  <w:footnote w:type="continuationSeparator" w:id="0">
    <w:p w:rsidR="00875156" w:rsidRDefault="00875156" w:rsidP="0057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985"/>
      <w:docPartObj>
        <w:docPartGallery w:val="Page Numbers (Top of Page)"/>
        <w:docPartUnique/>
      </w:docPartObj>
    </w:sdtPr>
    <w:sdtContent>
      <w:p w:rsidR="001C5064" w:rsidRDefault="00ED2CCB" w:rsidP="001C5064">
        <w:pPr>
          <w:pStyle w:val="a6"/>
          <w:jc w:val="center"/>
        </w:pPr>
        <w:r w:rsidRPr="001C50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5064" w:rsidRPr="001C50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C50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17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50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68A"/>
    <w:multiLevelType w:val="hybridMultilevel"/>
    <w:tmpl w:val="B2DE5F1E"/>
    <w:lvl w:ilvl="0" w:tplc="4544A41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A50CF1"/>
    <w:multiLevelType w:val="hybridMultilevel"/>
    <w:tmpl w:val="971C8AE2"/>
    <w:lvl w:ilvl="0" w:tplc="E2848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7D4074"/>
    <w:multiLevelType w:val="hybridMultilevel"/>
    <w:tmpl w:val="AAE6E95E"/>
    <w:lvl w:ilvl="0" w:tplc="CC00A7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B67"/>
    <w:rsid w:val="00033A15"/>
    <w:rsid w:val="00082EE4"/>
    <w:rsid w:val="000B7E18"/>
    <w:rsid w:val="00113402"/>
    <w:rsid w:val="0014494C"/>
    <w:rsid w:val="001B704D"/>
    <w:rsid w:val="001C2720"/>
    <w:rsid w:val="001C5064"/>
    <w:rsid w:val="001E17C3"/>
    <w:rsid w:val="001F0D99"/>
    <w:rsid w:val="002266A5"/>
    <w:rsid w:val="00270DDB"/>
    <w:rsid w:val="00292019"/>
    <w:rsid w:val="00293FF4"/>
    <w:rsid w:val="002A216C"/>
    <w:rsid w:val="002B2FE7"/>
    <w:rsid w:val="00327271"/>
    <w:rsid w:val="00393955"/>
    <w:rsid w:val="003A00F9"/>
    <w:rsid w:val="003D6B83"/>
    <w:rsid w:val="00431F19"/>
    <w:rsid w:val="00435396"/>
    <w:rsid w:val="00454EDE"/>
    <w:rsid w:val="004A37D1"/>
    <w:rsid w:val="004E066B"/>
    <w:rsid w:val="00510843"/>
    <w:rsid w:val="00515789"/>
    <w:rsid w:val="00524BAD"/>
    <w:rsid w:val="0054735D"/>
    <w:rsid w:val="0057655C"/>
    <w:rsid w:val="005C2919"/>
    <w:rsid w:val="005E7768"/>
    <w:rsid w:val="005F1390"/>
    <w:rsid w:val="006029B2"/>
    <w:rsid w:val="00613635"/>
    <w:rsid w:val="006247DF"/>
    <w:rsid w:val="00625649"/>
    <w:rsid w:val="00685709"/>
    <w:rsid w:val="00691D5B"/>
    <w:rsid w:val="006A3775"/>
    <w:rsid w:val="006A4D12"/>
    <w:rsid w:val="006B0C6E"/>
    <w:rsid w:val="006D19A4"/>
    <w:rsid w:val="006D55A7"/>
    <w:rsid w:val="006F5DB6"/>
    <w:rsid w:val="00705145"/>
    <w:rsid w:val="00757B67"/>
    <w:rsid w:val="007615E7"/>
    <w:rsid w:val="0078047B"/>
    <w:rsid w:val="007822D4"/>
    <w:rsid w:val="00817F8B"/>
    <w:rsid w:val="00837D00"/>
    <w:rsid w:val="00843B0D"/>
    <w:rsid w:val="00875156"/>
    <w:rsid w:val="0089307E"/>
    <w:rsid w:val="008E601F"/>
    <w:rsid w:val="0094783D"/>
    <w:rsid w:val="009C4A5B"/>
    <w:rsid w:val="009D026C"/>
    <w:rsid w:val="009D6B6E"/>
    <w:rsid w:val="009E2E75"/>
    <w:rsid w:val="00A652B2"/>
    <w:rsid w:val="00A87C8B"/>
    <w:rsid w:val="00A96A4E"/>
    <w:rsid w:val="00AC0A88"/>
    <w:rsid w:val="00B079D9"/>
    <w:rsid w:val="00B34339"/>
    <w:rsid w:val="00BB75BF"/>
    <w:rsid w:val="00BC5517"/>
    <w:rsid w:val="00BD4BFA"/>
    <w:rsid w:val="00C23191"/>
    <w:rsid w:val="00C5626F"/>
    <w:rsid w:val="00CE1BCD"/>
    <w:rsid w:val="00CE2078"/>
    <w:rsid w:val="00D01EE5"/>
    <w:rsid w:val="00D44F88"/>
    <w:rsid w:val="00DA1BD1"/>
    <w:rsid w:val="00DC3716"/>
    <w:rsid w:val="00DC7B56"/>
    <w:rsid w:val="00DF0B9A"/>
    <w:rsid w:val="00DF7BB6"/>
    <w:rsid w:val="00E20F5E"/>
    <w:rsid w:val="00E92045"/>
    <w:rsid w:val="00E96E02"/>
    <w:rsid w:val="00EC11BC"/>
    <w:rsid w:val="00ED2CCB"/>
    <w:rsid w:val="00ED7A0E"/>
    <w:rsid w:val="00FA5694"/>
    <w:rsid w:val="00FB59FC"/>
    <w:rsid w:val="00FF0AD4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67"/>
    <w:pPr>
      <w:ind w:left="720"/>
      <w:contextualSpacing/>
    </w:pPr>
  </w:style>
  <w:style w:type="table" w:styleId="a4">
    <w:name w:val="Table Grid"/>
    <w:basedOn w:val="a1"/>
    <w:uiPriority w:val="59"/>
    <w:rsid w:val="00757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7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91D5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55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7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65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izrkmr@rambler.ru" TargetMode="External"/><Relationship Id="rId13" Type="http://schemas.openxmlformats.org/officeDocument/2006/relationships/hyperlink" Target="mailto:eleninkabuh@mail.ru" TargetMode="External"/><Relationship Id="rId18" Type="http://schemas.openxmlformats.org/officeDocument/2006/relationships/hyperlink" Target="mailto:nep-selsovet@yandex.ru" TargetMode="External"/><Relationship Id="rId26" Type="http://schemas.openxmlformats.org/officeDocument/2006/relationships/hyperlink" Target="mailto:adm.yu-stepnoy2013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tavskoesp@chel.surnet.ru" TargetMode="External"/><Relationship Id="rId7" Type="http://schemas.openxmlformats.org/officeDocument/2006/relationships/header" Target="header1.xml"/><Relationship Id="rId12" Type="http://schemas.openxmlformats.org/officeDocument/2006/relationships/hyperlink" Target="mailto:avarshavskogosp@mail.ru" TargetMode="External"/><Relationship Id="rId17" Type="http://schemas.openxmlformats.org/officeDocument/2006/relationships/hyperlink" Target="mailto:michurinskoesp@mail.ru" TargetMode="External"/><Relationship Id="rId25" Type="http://schemas.openxmlformats.org/officeDocument/2006/relationships/hyperlink" Target="mailto:yzno-stepnoy7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hurinskoesp@mail.ru" TargetMode="External"/><Relationship Id="rId20" Type="http://schemas.openxmlformats.org/officeDocument/2006/relationships/hyperlink" Target="mailto:poltavskoesp@chel.surn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arshavskogosp@mail.ru" TargetMode="External"/><Relationship Id="rId24" Type="http://schemas.openxmlformats.org/officeDocument/2006/relationships/hyperlink" Target="mailto:adm.yu-stepnoy2013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miizrkmr@rambler.ru" TargetMode="External"/><Relationship Id="rId23" Type="http://schemas.openxmlformats.org/officeDocument/2006/relationships/hyperlink" Target="mailto:rastorguewa.lena2017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nnensk_adm@mail.ru" TargetMode="External"/><Relationship Id="rId19" Type="http://schemas.openxmlformats.org/officeDocument/2006/relationships/hyperlink" Target="mailto:nep-selsove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nsk_adm@mail.ru" TargetMode="External"/><Relationship Id="rId14" Type="http://schemas.openxmlformats.org/officeDocument/2006/relationships/hyperlink" Target="mailto:eleninskoesp@yandex.ru" TargetMode="External"/><Relationship Id="rId22" Type="http://schemas.openxmlformats.org/officeDocument/2006/relationships/hyperlink" Target="mailto:snegadmin@chel.sur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2018-09-17T13:06:00Z</cp:lastPrinted>
  <dcterms:created xsi:type="dcterms:W3CDTF">2018-09-12T05:31:00Z</dcterms:created>
  <dcterms:modified xsi:type="dcterms:W3CDTF">2018-09-18T05:15:00Z</dcterms:modified>
</cp:coreProperties>
</file>