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7A" w:rsidRPr="0053397A" w:rsidRDefault="0053397A" w:rsidP="0053397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397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3397A" w:rsidRPr="0053397A" w:rsidRDefault="0053397A" w:rsidP="0053397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3397A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3397A" w:rsidRDefault="0053397A" w:rsidP="0053397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97A" w:rsidRPr="0053397A" w:rsidRDefault="0053397A" w:rsidP="0053397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97A" w:rsidRPr="0053397A" w:rsidRDefault="0053397A" w:rsidP="0053397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97A" w:rsidRPr="0053397A" w:rsidRDefault="0053397A" w:rsidP="0053397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39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53397A">
        <w:rPr>
          <w:rFonts w:ascii="Times New Roman" w:hAnsi="Times New Roman"/>
          <w:sz w:val="28"/>
          <w:szCs w:val="28"/>
        </w:rPr>
        <w:t>.03.2018 года № 2</w:t>
      </w:r>
      <w:r>
        <w:rPr>
          <w:rFonts w:ascii="Times New Roman" w:hAnsi="Times New Roman"/>
          <w:sz w:val="28"/>
          <w:szCs w:val="28"/>
        </w:rPr>
        <w:t>02</w:t>
      </w: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О внесении изменени</w:t>
      </w:r>
      <w:r w:rsidR="00D943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D4BED" w:rsidRPr="004D4BED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от 30.12.2016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876</w:t>
      </w: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4D4BED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 xml:space="preserve">В целях своевременной подготовки и создания необходимых условий для организации отдыха, оздоровления и занятости детей в каникулярное время на территории Карталинского муниципального района, </w:t>
      </w:r>
    </w:p>
    <w:p w:rsidR="004D4BED" w:rsidRPr="004D4BED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6D10" w:rsidRPr="006B3D86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>Внести  в постановление администрации Карталинского муниципального района от 30.12.2016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B3D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>876 «О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района» следующее изменение:</w:t>
      </w:r>
      <w:r w:rsidR="00B66D10"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 xml:space="preserve"> указанного постановления</w:t>
      </w:r>
      <w:r w:rsidRPr="006B3D86">
        <w:rPr>
          <w:rFonts w:ascii="Times New Roman" w:hAnsi="Times New Roman"/>
          <w:sz w:val="28"/>
          <w:szCs w:val="28"/>
        </w:rPr>
        <w:t xml:space="preserve"> читать в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 xml:space="preserve">редакции: </w:t>
      </w:r>
    </w:p>
    <w:p w:rsidR="004D4BED" w:rsidRPr="004D4BED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B3D86">
        <w:rPr>
          <w:rFonts w:ascii="Times New Roman" w:hAnsi="Times New Roman"/>
          <w:sz w:val="28"/>
          <w:szCs w:val="28"/>
        </w:rPr>
        <w:t>Утвердить состав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25"/>
        <w:gridCol w:w="6627"/>
      </w:tblGrid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Клюшина Г.А.  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Карталинского       </w:t>
            </w:r>
          </w:p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Саватеева Т.В.  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ведущий специалист по воспитательной работе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образования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6B3D86" w:rsidRPr="004D4BED" w:rsidTr="0003086B">
        <w:tc>
          <w:tcPr>
            <w:tcW w:w="9462" w:type="dxa"/>
            <w:gridSpan w:val="3"/>
          </w:tcPr>
          <w:p w:rsidR="006B3D86" w:rsidRPr="004D4BED" w:rsidRDefault="006B3D86" w:rsidP="006B3D86">
            <w:pPr>
              <w:spacing w:after="0"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Заложнов Д.А.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главный врач филиала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бюджетного учреждения здравоохранения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«Центр гигиены и  эпидемиологии Челябинской области в городе   Магнитогорске (по согласованию)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Вергилес М.М.   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Звездина С.А. 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заместитель начальника территориального отдела   Управления Роспотребнадзора по Челябинской области  в городе Магнитогорске, Агаповском, Кизильском,  Нагайбакском, Верхнеуральском, Карталинском,  Брединском и Варненском районах (по согласованию)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Губчик О.В. 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главного врача  Муниципального учреждения здравоохранения «Карталинская городская больница»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 Карталинского муниципального района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Мулярчик Р.Ю.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заместитель начальника Областного казенного учреждения «Центр занятости населения города   Карталы» (по согласованию)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Васильев А.Г.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старший инспектор отделения по делам несовершеннолетних Межмуниципального отдела  Министерства внутренних дел России «Карталинский» (по согласованию)</w:t>
            </w:r>
          </w:p>
        </w:tc>
      </w:tr>
      <w:tr w:rsidR="00B66D10" w:rsidRPr="004D4BED" w:rsidTr="006B3D86">
        <w:tc>
          <w:tcPr>
            <w:tcW w:w="2410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Филлипович Т.В.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  <w:hideMark/>
          </w:tcPr>
          <w:p w:rsidR="00B66D10" w:rsidRPr="004D4BED" w:rsidRDefault="00B66D10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комиссии по делам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и защите их прав администрации   Карталинского муниципального района.</w:t>
            </w:r>
          </w:p>
        </w:tc>
      </w:tr>
    </w:tbl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F9457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Контроль за исполнением настоящего постановления  возложить на заместител</w:t>
      </w:r>
      <w:r>
        <w:rPr>
          <w:rFonts w:ascii="Times New Roman" w:hAnsi="Times New Roman"/>
          <w:sz w:val="28"/>
          <w:szCs w:val="28"/>
        </w:rPr>
        <w:t>я</w:t>
      </w:r>
      <w:r w:rsidRPr="00F94579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Карталинского муниципального района Клюшину Г.А.</w:t>
      </w:r>
    </w:p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B66D10" w:rsidRPr="00915178" w:rsidRDefault="00B66D10" w:rsidP="00B66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D10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6D10" w:rsidRPr="00B405A0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6D10" w:rsidRPr="0070424E" w:rsidRDefault="00B66D10" w:rsidP="00B66D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B66D10" w:rsidRDefault="00B66D10" w:rsidP="005339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53397A" w:rsidRPr="00B66D10" w:rsidRDefault="0053397A" w:rsidP="005339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3397A" w:rsidRPr="00B66D10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26" w:rsidRDefault="00F53026" w:rsidP="003846F6">
      <w:pPr>
        <w:spacing w:after="0" w:line="240" w:lineRule="auto"/>
      </w:pPr>
      <w:r>
        <w:separator/>
      </w:r>
    </w:p>
  </w:endnote>
  <w:endnote w:type="continuationSeparator" w:id="0">
    <w:p w:rsidR="00F53026" w:rsidRDefault="00F5302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26" w:rsidRDefault="00F53026" w:rsidP="003846F6">
      <w:pPr>
        <w:spacing w:after="0" w:line="240" w:lineRule="auto"/>
      </w:pPr>
      <w:r>
        <w:separator/>
      </w:r>
    </w:p>
  </w:footnote>
  <w:footnote w:type="continuationSeparator" w:id="0">
    <w:p w:rsidR="00F53026" w:rsidRDefault="00F5302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1D594A" w:rsidP="003846F6">
        <w:pPr>
          <w:pStyle w:val="a5"/>
          <w:jc w:val="center"/>
        </w:pPr>
        <w:r w:rsidRPr="00FF3878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FF38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F3878">
          <w:rPr>
            <w:rFonts w:ascii="Times New Roman" w:hAnsi="Times New Roman"/>
            <w:sz w:val="28"/>
            <w:szCs w:val="28"/>
          </w:rPr>
          <w:fldChar w:fldCharType="separate"/>
        </w:r>
        <w:r w:rsidR="0053397A">
          <w:rPr>
            <w:rFonts w:ascii="Times New Roman" w:hAnsi="Times New Roman"/>
            <w:noProof/>
            <w:sz w:val="28"/>
            <w:szCs w:val="28"/>
          </w:rPr>
          <w:t>2</w:t>
        </w:r>
        <w:r w:rsidRPr="00FF38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1579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D594A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3F7635"/>
    <w:rsid w:val="00401211"/>
    <w:rsid w:val="00407102"/>
    <w:rsid w:val="00415E3E"/>
    <w:rsid w:val="00423297"/>
    <w:rsid w:val="00460739"/>
    <w:rsid w:val="00482386"/>
    <w:rsid w:val="004A22AE"/>
    <w:rsid w:val="004D4BED"/>
    <w:rsid w:val="004E4016"/>
    <w:rsid w:val="004F3BB3"/>
    <w:rsid w:val="00504E2D"/>
    <w:rsid w:val="0053397A"/>
    <w:rsid w:val="005B6FD2"/>
    <w:rsid w:val="005F03AB"/>
    <w:rsid w:val="00607B1C"/>
    <w:rsid w:val="0064727D"/>
    <w:rsid w:val="006535CA"/>
    <w:rsid w:val="006958FF"/>
    <w:rsid w:val="006B3D86"/>
    <w:rsid w:val="006D2146"/>
    <w:rsid w:val="006D29B6"/>
    <w:rsid w:val="007051AD"/>
    <w:rsid w:val="0072519A"/>
    <w:rsid w:val="00726A00"/>
    <w:rsid w:val="00727724"/>
    <w:rsid w:val="00732EBE"/>
    <w:rsid w:val="00734043"/>
    <w:rsid w:val="007412D2"/>
    <w:rsid w:val="00797656"/>
    <w:rsid w:val="007B059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D781F"/>
    <w:rsid w:val="00A451F7"/>
    <w:rsid w:val="00A47174"/>
    <w:rsid w:val="00A577C6"/>
    <w:rsid w:val="00A87315"/>
    <w:rsid w:val="00AA4E8A"/>
    <w:rsid w:val="00AC4279"/>
    <w:rsid w:val="00B170E7"/>
    <w:rsid w:val="00B20C0A"/>
    <w:rsid w:val="00B30100"/>
    <w:rsid w:val="00B50EA7"/>
    <w:rsid w:val="00B553B1"/>
    <w:rsid w:val="00B612E2"/>
    <w:rsid w:val="00B66D10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40A2D"/>
    <w:rsid w:val="00D9432F"/>
    <w:rsid w:val="00DA1CD8"/>
    <w:rsid w:val="00DB267E"/>
    <w:rsid w:val="00E1799A"/>
    <w:rsid w:val="00E37C11"/>
    <w:rsid w:val="00E44DC8"/>
    <w:rsid w:val="00E65382"/>
    <w:rsid w:val="00E66B02"/>
    <w:rsid w:val="00E9397B"/>
    <w:rsid w:val="00EE5F62"/>
    <w:rsid w:val="00F340EF"/>
    <w:rsid w:val="00F53026"/>
    <w:rsid w:val="00F92A9E"/>
    <w:rsid w:val="00FA5E16"/>
    <w:rsid w:val="00FB2394"/>
    <w:rsid w:val="00FE4646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D4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2017-12-22T13:58:00Z</cp:lastPrinted>
  <dcterms:created xsi:type="dcterms:W3CDTF">2018-03-07T05:23:00Z</dcterms:created>
  <dcterms:modified xsi:type="dcterms:W3CDTF">2018-03-12T07:06:00Z</dcterms:modified>
</cp:coreProperties>
</file>