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A6" w:rsidRPr="002E134D" w:rsidRDefault="0008772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E134D">
        <w:rPr>
          <w:rFonts w:ascii="Times New Roman" w:hAnsi="Times New Roman" w:cs="Times New Roman"/>
          <w:sz w:val="40"/>
          <w:szCs w:val="40"/>
        </w:rPr>
        <w:t xml:space="preserve">Регистрация участников пленарного заседания и «круглых столов» проходит на сайте «Форум малого и среднего бизнеса Челябинской области» </w:t>
      </w:r>
      <w:r w:rsidR="002E134D" w:rsidRPr="002E134D">
        <w:rPr>
          <w:rFonts w:ascii="Times New Roman" w:hAnsi="Times New Roman" w:cs="Times New Roman"/>
          <w:sz w:val="40"/>
          <w:szCs w:val="40"/>
        </w:rPr>
        <w:t xml:space="preserve"> (</w:t>
      </w:r>
      <w:r w:rsidR="002E134D" w:rsidRPr="002E134D">
        <w:rPr>
          <w:rFonts w:ascii="Times New Roman" w:hAnsi="Times New Roman" w:cs="Times New Roman"/>
          <w:sz w:val="40"/>
          <w:szCs w:val="40"/>
          <w:lang w:val="en-US"/>
        </w:rPr>
        <w:t xml:space="preserve">www. forum 174.ru) </w:t>
      </w:r>
      <w:r w:rsidR="002E134D" w:rsidRPr="002E134D">
        <w:rPr>
          <w:rFonts w:ascii="Times New Roman" w:hAnsi="Times New Roman" w:cs="Times New Roman"/>
          <w:sz w:val="40"/>
          <w:szCs w:val="40"/>
        </w:rPr>
        <w:t>до 06 июня 2016 года.</w:t>
      </w:r>
      <w:r w:rsidR="002E134D" w:rsidRPr="002E134D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</w:p>
    <w:sectPr w:rsidR="008D2EA6" w:rsidRPr="002E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729"/>
    <w:rsid w:val="00087729"/>
    <w:rsid w:val="002E134D"/>
    <w:rsid w:val="008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2016-05-30T06:36:00Z</dcterms:created>
  <dcterms:modified xsi:type="dcterms:W3CDTF">2016-05-30T06:52:00Z</dcterms:modified>
</cp:coreProperties>
</file>