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5" w:rsidRPr="00257EB5" w:rsidRDefault="00257EB5" w:rsidP="00257EB5">
      <w:pPr>
        <w:jc w:val="center"/>
        <w:rPr>
          <w:rFonts w:eastAsia="Calibri"/>
          <w:sz w:val="28"/>
          <w:szCs w:val="22"/>
          <w:lang w:eastAsia="en-US"/>
        </w:rPr>
      </w:pPr>
      <w:r w:rsidRPr="00257EB5">
        <w:rPr>
          <w:rFonts w:eastAsia="Calibri"/>
          <w:sz w:val="28"/>
          <w:szCs w:val="22"/>
          <w:lang w:eastAsia="en-US"/>
        </w:rPr>
        <w:t>ПОСТАНОВЛЕНИЕ</w:t>
      </w:r>
    </w:p>
    <w:p w:rsidR="00257EB5" w:rsidRPr="00257EB5" w:rsidRDefault="00257EB5" w:rsidP="00257EB5">
      <w:pPr>
        <w:jc w:val="center"/>
        <w:rPr>
          <w:rFonts w:eastAsia="Calibri"/>
          <w:sz w:val="28"/>
          <w:szCs w:val="22"/>
          <w:lang w:eastAsia="en-US"/>
        </w:rPr>
      </w:pPr>
      <w:r w:rsidRPr="00257EB5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257EB5" w:rsidRPr="00257EB5" w:rsidRDefault="00257EB5" w:rsidP="00257EB5">
      <w:pPr>
        <w:jc w:val="both"/>
        <w:rPr>
          <w:rFonts w:eastAsia="Calibri"/>
          <w:sz w:val="28"/>
          <w:szCs w:val="22"/>
          <w:lang w:eastAsia="en-US"/>
        </w:rPr>
      </w:pPr>
    </w:p>
    <w:p w:rsidR="00257EB5" w:rsidRPr="00257EB5" w:rsidRDefault="00257EB5" w:rsidP="00257EB5">
      <w:pPr>
        <w:jc w:val="both"/>
        <w:rPr>
          <w:rFonts w:eastAsia="Calibri"/>
          <w:sz w:val="28"/>
          <w:szCs w:val="22"/>
          <w:lang w:eastAsia="en-US"/>
        </w:rPr>
      </w:pPr>
    </w:p>
    <w:p w:rsidR="00257EB5" w:rsidRPr="00257EB5" w:rsidRDefault="00257EB5" w:rsidP="00257EB5">
      <w:pPr>
        <w:jc w:val="both"/>
        <w:rPr>
          <w:rFonts w:eastAsia="Calibri"/>
          <w:sz w:val="28"/>
          <w:szCs w:val="22"/>
          <w:lang w:eastAsia="en-US"/>
        </w:rPr>
      </w:pPr>
    </w:p>
    <w:p w:rsidR="00257EB5" w:rsidRPr="00257EB5" w:rsidRDefault="00257EB5" w:rsidP="00257EB5">
      <w:pPr>
        <w:jc w:val="both"/>
        <w:rPr>
          <w:rFonts w:eastAsia="Calibri"/>
          <w:sz w:val="28"/>
          <w:szCs w:val="22"/>
          <w:lang w:eastAsia="en-US"/>
        </w:rPr>
      </w:pPr>
    </w:p>
    <w:p w:rsidR="00257EB5" w:rsidRPr="00257EB5" w:rsidRDefault="00257EB5" w:rsidP="00257EB5">
      <w:pPr>
        <w:jc w:val="both"/>
        <w:rPr>
          <w:rFonts w:eastAsia="Calibri"/>
          <w:sz w:val="28"/>
          <w:szCs w:val="22"/>
          <w:lang w:eastAsia="en-US"/>
        </w:rPr>
      </w:pPr>
    </w:p>
    <w:p w:rsidR="00257EB5" w:rsidRPr="00257EB5" w:rsidRDefault="00257EB5" w:rsidP="00257EB5">
      <w:pPr>
        <w:jc w:val="both"/>
        <w:rPr>
          <w:rFonts w:eastAsia="Calibri"/>
          <w:sz w:val="28"/>
          <w:szCs w:val="22"/>
          <w:lang w:eastAsia="en-US"/>
        </w:rPr>
      </w:pPr>
    </w:p>
    <w:p w:rsidR="00257EB5" w:rsidRPr="00257EB5" w:rsidRDefault="00257EB5" w:rsidP="00257EB5">
      <w:pPr>
        <w:jc w:val="both"/>
        <w:rPr>
          <w:rFonts w:eastAsia="Calibri"/>
          <w:sz w:val="28"/>
          <w:szCs w:val="22"/>
          <w:lang w:eastAsia="en-US"/>
        </w:rPr>
      </w:pPr>
      <w:r w:rsidRPr="00257E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257EB5">
        <w:rPr>
          <w:bCs/>
          <w:sz w:val="28"/>
          <w:szCs w:val="28"/>
        </w:rPr>
        <w:t>.07.2015 года № 66</w:t>
      </w:r>
      <w:r>
        <w:rPr>
          <w:bCs/>
          <w:sz w:val="28"/>
          <w:szCs w:val="28"/>
        </w:rPr>
        <w:t>4</w:t>
      </w:r>
    </w:p>
    <w:p w:rsidR="003355B6" w:rsidRDefault="003355B6" w:rsidP="003355B6">
      <w:pPr>
        <w:jc w:val="both"/>
        <w:rPr>
          <w:sz w:val="28"/>
          <w:szCs w:val="28"/>
        </w:rPr>
      </w:pPr>
    </w:p>
    <w:p w:rsidR="003355B6" w:rsidRDefault="003355B6" w:rsidP="003355B6">
      <w:pPr>
        <w:jc w:val="both"/>
        <w:rPr>
          <w:sz w:val="28"/>
          <w:szCs w:val="28"/>
        </w:rPr>
      </w:pPr>
    </w:p>
    <w:p w:rsidR="003355B6" w:rsidRDefault="003355B6" w:rsidP="003355B6">
      <w:pPr>
        <w:jc w:val="both"/>
        <w:rPr>
          <w:sz w:val="28"/>
          <w:szCs w:val="28"/>
        </w:rPr>
      </w:pPr>
    </w:p>
    <w:p w:rsidR="003355B6" w:rsidRDefault="003355B6" w:rsidP="003355B6">
      <w:pPr>
        <w:jc w:val="both"/>
        <w:rPr>
          <w:sz w:val="28"/>
          <w:szCs w:val="28"/>
        </w:rPr>
      </w:pPr>
    </w:p>
    <w:p w:rsidR="003355B6" w:rsidRDefault="003355B6" w:rsidP="003355B6">
      <w:pPr>
        <w:jc w:val="both"/>
        <w:rPr>
          <w:sz w:val="28"/>
          <w:szCs w:val="28"/>
        </w:rPr>
      </w:pPr>
    </w:p>
    <w:p w:rsidR="003355B6" w:rsidRDefault="003355B6" w:rsidP="003355B6">
      <w:pPr>
        <w:jc w:val="both"/>
        <w:rPr>
          <w:sz w:val="28"/>
          <w:szCs w:val="28"/>
        </w:rPr>
      </w:pPr>
    </w:p>
    <w:p w:rsidR="003355B6" w:rsidRDefault="00270921" w:rsidP="003355B6">
      <w:pPr>
        <w:jc w:val="both"/>
        <w:rPr>
          <w:sz w:val="28"/>
          <w:szCs w:val="28"/>
        </w:rPr>
      </w:pPr>
      <w:r w:rsidRPr="003355B6">
        <w:rPr>
          <w:sz w:val="28"/>
          <w:szCs w:val="28"/>
        </w:rPr>
        <w:t xml:space="preserve">О внесении изменений </w:t>
      </w:r>
    </w:p>
    <w:p w:rsidR="003355B6" w:rsidRDefault="00270921" w:rsidP="003355B6">
      <w:pPr>
        <w:jc w:val="both"/>
        <w:rPr>
          <w:sz w:val="28"/>
          <w:szCs w:val="28"/>
        </w:rPr>
      </w:pPr>
      <w:r w:rsidRPr="003355B6">
        <w:rPr>
          <w:sz w:val="28"/>
          <w:szCs w:val="28"/>
        </w:rPr>
        <w:t xml:space="preserve">в постановление администрации </w:t>
      </w:r>
    </w:p>
    <w:p w:rsidR="003355B6" w:rsidRDefault="00270921" w:rsidP="003355B6">
      <w:pPr>
        <w:jc w:val="both"/>
        <w:rPr>
          <w:sz w:val="28"/>
          <w:szCs w:val="28"/>
        </w:rPr>
      </w:pPr>
      <w:r w:rsidRPr="003355B6">
        <w:rPr>
          <w:sz w:val="28"/>
          <w:szCs w:val="28"/>
        </w:rPr>
        <w:t xml:space="preserve">Карталинского муниципального </w:t>
      </w:r>
    </w:p>
    <w:p w:rsidR="00270921" w:rsidRPr="003355B6" w:rsidRDefault="00270921" w:rsidP="003355B6">
      <w:pPr>
        <w:jc w:val="both"/>
        <w:rPr>
          <w:sz w:val="28"/>
          <w:szCs w:val="28"/>
        </w:rPr>
      </w:pPr>
      <w:r w:rsidRPr="003355B6">
        <w:rPr>
          <w:sz w:val="28"/>
          <w:szCs w:val="28"/>
        </w:rPr>
        <w:t>района от 2</w:t>
      </w:r>
      <w:r w:rsidR="00EE19F2" w:rsidRPr="003355B6">
        <w:rPr>
          <w:sz w:val="28"/>
          <w:szCs w:val="28"/>
        </w:rPr>
        <w:t>9</w:t>
      </w:r>
      <w:r w:rsidRPr="003355B6">
        <w:rPr>
          <w:sz w:val="28"/>
          <w:szCs w:val="28"/>
        </w:rPr>
        <w:t>.12</w:t>
      </w:r>
      <w:r w:rsidR="00361B1C" w:rsidRPr="003355B6">
        <w:rPr>
          <w:sz w:val="28"/>
          <w:szCs w:val="28"/>
        </w:rPr>
        <w:t>.201</w:t>
      </w:r>
      <w:r w:rsidR="00EE19F2" w:rsidRPr="003355B6">
        <w:rPr>
          <w:sz w:val="28"/>
          <w:szCs w:val="28"/>
        </w:rPr>
        <w:t>4</w:t>
      </w:r>
      <w:r w:rsidR="00361B1C" w:rsidRPr="003355B6">
        <w:rPr>
          <w:sz w:val="28"/>
          <w:szCs w:val="28"/>
        </w:rPr>
        <w:t xml:space="preserve"> г</w:t>
      </w:r>
      <w:r w:rsidR="003355B6" w:rsidRPr="003355B6">
        <w:rPr>
          <w:sz w:val="28"/>
          <w:szCs w:val="28"/>
        </w:rPr>
        <w:t>ода</w:t>
      </w:r>
      <w:r w:rsidR="00361B1C" w:rsidRPr="003355B6">
        <w:rPr>
          <w:sz w:val="28"/>
          <w:szCs w:val="28"/>
        </w:rPr>
        <w:t xml:space="preserve"> № </w:t>
      </w:r>
      <w:r w:rsidR="00EE19F2" w:rsidRPr="003355B6">
        <w:rPr>
          <w:sz w:val="28"/>
          <w:szCs w:val="28"/>
        </w:rPr>
        <w:t>1752</w:t>
      </w:r>
    </w:p>
    <w:p w:rsidR="005F6A5C" w:rsidRDefault="005F6A5C" w:rsidP="003355B6">
      <w:pPr>
        <w:jc w:val="both"/>
        <w:rPr>
          <w:sz w:val="28"/>
          <w:szCs w:val="28"/>
        </w:rPr>
      </w:pPr>
    </w:p>
    <w:p w:rsidR="003355B6" w:rsidRPr="003355B6" w:rsidRDefault="003355B6" w:rsidP="003355B6">
      <w:pPr>
        <w:jc w:val="both"/>
        <w:rPr>
          <w:sz w:val="28"/>
          <w:szCs w:val="28"/>
        </w:rPr>
      </w:pPr>
    </w:p>
    <w:p w:rsidR="004E64C9" w:rsidRPr="003355B6" w:rsidRDefault="00270921" w:rsidP="003355B6">
      <w:pPr>
        <w:jc w:val="both"/>
        <w:rPr>
          <w:sz w:val="28"/>
          <w:szCs w:val="28"/>
        </w:rPr>
      </w:pPr>
      <w:r w:rsidRPr="003355B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3355B6" w:rsidRDefault="003355B6" w:rsidP="0033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3935" w:rsidRPr="003355B6">
        <w:rPr>
          <w:sz w:val="28"/>
          <w:szCs w:val="28"/>
        </w:rPr>
        <w:t>Внести в м</w:t>
      </w:r>
      <w:r w:rsidR="006071E8" w:rsidRPr="003355B6">
        <w:rPr>
          <w:sz w:val="28"/>
          <w:szCs w:val="28"/>
        </w:rPr>
        <w:t xml:space="preserve">униципальную </w:t>
      </w:r>
      <w:r w:rsidR="00361B1C" w:rsidRPr="003355B6">
        <w:rPr>
          <w:sz w:val="28"/>
          <w:szCs w:val="28"/>
        </w:rPr>
        <w:t xml:space="preserve"> Программу «Организация</w:t>
      </w:r>
      <w:r w:rsidR="00270921" w:rsidRPr="003355B6">
        <w:rPr>
          <w:sz w:val="28"/>
          <w:szCs w:val="28"/>
        </w:rPr>
        <w:t xml:space="preserve"> отдыха, оздоровления и занятости детей</w:t>
      </w:r>
      <w:r w:rsidR="00361B1C" w:rsidRPr="003355B6">
        <w:rPr>
          <w:sz w:val="28"/>
          <w:szCs w:val="28"/>
        </w:rPr>
        <w:t xml:space="preserve"> и подростков в летний период</w:t>
      </w:r>
      <w:r w:rsidR="00270921" w:rsidRPr="003355B6">
        <w:rPr>
          <w:sz w:val="28"/>
          <w:szCs w:val="28"/>
        </w:rPr>
        <w:t xml:space="preserve"> в Карталинс</w:t>
      </w:r>
      <w:r w:rsidR="00EE19F2" w:rsidRPr="003355B6">
        <w:rPr>
          <w:sz w:val="28"/>
          <w:szCs w:val="28"/>
        </w:rPr>
        <w:t>ком муниципальном районе на 2015 -2017 годы</w:t>
      </w:r>
      <w:r w:rsidR="00361B1C" w:rsidRPr="003355B6">
        <w:rPr>
          <w:sz w:val="28"/>
          <w:szCs w:val="28"/>
        </w:rPr>
        <w:t>»</w:t>
      </w:r>
      <w:r w:rsidR="00270921" w:rsidRPr="003355B6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              </w:t>
      </w:r>
      <w:r w:rsidR="00270921" w:rsidRPr="003355B6">
        <w:rPr>
          <w:sz w:val="28"/>
          <w:szCs w:val="28"/>
        </w:rPr>
        <w:t xml:space="preserve">от </w:t>
      </w:r>
      <w:r w:rsidR="00FD080C" w:rsidRPr="003355B6">
        <w:rPr>
          <w:sz w:val="28"/>
          <w:szCs w:val="28"/>
        </w:rPr>
        <w:t>2</w:t>
      </w:r>
      <w:r w:rsidR="00EE19F2" w:rsidRPr="003355B6">
        <w:rPr>
          <w:sz w:val="28"/>
          <w:szCs w:val="28"/>
        </w:rPr>
        <w:t>9</w:t>
      </w:r>
      <w:r w:rsidR="00361B1C" w:rsidRPr="003355B6">
        <w:rPr>
          <w:sz w:val="28"/>
          <w:szCs w:val="28"/>
        </w:rPr>
        <w:t>.12</w:t>
      </w:r>
      <w:r w:rsidR="00FD080C" w:rsidRPr="003355B6">
        <w:rPr>
          <w:sz w:val="28"/>
          <w:szCs w:val="28"/>
        </w:rPr>
        <w:t>.20</w:t>
      </w:r>
      <w:r w:rsidR="00EE19F2" w:rsidRPr="003355B6">
        <w:rPr>
          <w:sz w:val="28"/>
          <w:szCs w:val="28"/>
        </w:rPr>
        <w:t>14</w:t>
      </w:r>
      <w:r w:rsidR="00361B1C" w:rsidRPr="003355B6">
        <w:rPr>
          <w:sz w:val="28"/>
          <w:szCs w:val="28"/>
        </w:rPr>
        <w:t xml:space="preserve"> года № </w:t>
      </w:r>
      <w:r w:rsidR="00EE19F2" w:rsidRPr="003355B6">
        <w:rPr>
          <w:sz w:val="28"/>
          <w:szCs w:val="28"/>
        </w:rPr>
        <w:t xml:space="preserve">1752 </w:t>
      </w:r>
      <w:r w:rsidR="00AA063B" w:rsidRPr="003355B6">
        <w:rPr>
          <w:sz w:val="28"/>
          <w:szCs w:val="28"/>
        </w:rPr>
        <w:t>(с изменениями от 17.03.2015</w:t>
      </w:r>
      <w:r>
        <w:rPr>
          <w:sz w:val="28"/>
          <w:szCs w:val="28"/>
        </w:rPr>
        <w:t xml:space="preserve"> </w:t>
      </w:r>
      <w:r w:rsidR="00AA063B" w:rsidRPr="003355B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A063B" w:rsidRPr="003355B6">
        <w:rPr>
          <w:sz w:val="28"/>
          <w:szCs w:val="28"/>
        </w:rPr>
        <w:t xml:space="preserve"> № 283</w:t>
      </w:r>
      <w:r w:rsidR="004F3935" w:rsidRPr="003355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="004F3935" w:rsidRPr="003355B6">
        <w:rPr>
          <w:sz w:val="28"/>
          <w:szCs w:val="28"/>
        </w:rPr>
        <w:t>от 02.06.2015</w:t>
      </w:r>
      <w:r>
        <w:rPr>
          <w:sz w:val="28"/>
          <w:szCs w:val="28"/>
        </w:rPr>
        <w:t xml:space="preserve"> </w:t>
      </w:r>
      <w:r w:rsidR="004F3935" w:rsidRPr="003355B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F3935" w:rsidRPr="003355B6">
        <w:rPr>
          <w:sz w:val="28"/>
          <w:szCs w:val="28"/>
        </w:rPr>
        <w:t xml:space="preserve"> № 521</w:t>
      </w:r>
      <w:r w:rsidR="00AA063B" w:rsidRPr="003355B6">
        <w:rPr>
          <w:sz w:val="28"/>
          <w:szCs w:val="28"/>
        </w:rPr>
        <w:t xml:space="preserve">) </w:t>
      </w:r>
      <w:r w:rsidR="004F3935" w:rsidRPr="003355B6">
        <w:rPr>
          <w:sz w:val="28"/>
          <w:szCs w:val="28"/>
        </w:rPr>
        <w:t>следующие изменения:</w:t>
      </w:r>
    </w:p>
    <w:p w:rsidR="004F3935" w:rsidRPr="003355B6" w:rsidRDefault="003355B6" w:rsidP="0033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4F3935" w:rsidRPr="003355B6">
        <w:rPr>
          <w:sz w:val="28"/>
          <w:szCs w:val="28"/>
        </w:rPr>
        <w:t xml:space="preserve"> паспорте муниципальной  Программы «Организация отдыха, оздоровления и занятости детей и подростков в летний период в Карталинск</w:t>
      </w:r>
      <w:r w:rsidR="00951025">
        <w:rPr>
          <w:sz w:val="28"/>
          <w:szCs w:val="28"/>
        </w:rPr>
        <w:t>ом муниципальном районе на 2015</w:t>
      </w:r>
      <w:r w:rsidR="004F3935" w:rsidRPr="003355B6">
        <w:rPr>
          <w:sz w:val="28"/>
          <w:szCs w:val="28"/>
        </w:rPr>
        <w:t>-2017 годы»:</w:t>
      </w:r>
    </w:p>
    <w:p w:rsidR="004F3935" w:rsidRPr="003355B6" w:rsidRDefault="004F3935" w:rsidP="003355B6">
      <w:pPr>
        <w:ind w:firstLine="709"/>
        <w:jc w:val="both"/>
        <w:rPr>
          <w:sz w:val="28"/>
          <w:szCs w:val="28"/>
        </w:rPr>
      </w:pPr>
      <w:r w:rsidRPr="003355B6">
        <w:rPr>
          <w:sz w:val="28"/>
          <w:szCs w:val="28"/>
        </w:rPr>
        <w:t>в позиции, касающейся  объемов</w:t>
      </w:r>
      <w:r w:rsidR="003355B6">
        <w:rPr>
          <w:sz w:val="28"/>
          <w:szCs w:val="28"/>
        </w:rPr>
        <w:t xml:space="preserve"> </w:t>
      </w:r>
      <w:r w:rsidRPr="003355B6">
        <w:rPr>
          <w:sz w:val="28"/>
          <w:szCs w:val="28"/>
        </w:rPr>
        <w:t>и источников финансирования: вместо слов «2015 год – областной бюджет – 2199,5 тыс</w:t>
      </w:r>
      <w:r w:rsidR="003355B6">
        <w:rPr>
          <w:sz w:val="28"/>
          <w:szCs w:val="28"/>
        </w:rPr>
        <w:t>яч</w:t>
      </w:r>
      <w:r w:rsidRPr="003355B6">
        <w:rPr>
          <w:sz w:val="28"/>
          <w:szCs w:val="28"/>
        </w:rPr>
        <w:t xml:space="preserve"> руб</w:t>
      </w:r>
      <w:r w:rsidR="003355B6">
        <w:rPr>
          <w:sz w:val="28"/>
          <w:szCs w:val="28"/>
        </w:rPr>
        <w:t>лей</w:t>
      </w:r>
      <w:r w:rsidRPr="003355B6">
        <w:rPr>
          <w:sz w:val="28"/>
          <w:szCs w:val="28"/>
        </w:rPr>
        <w:t xml:space="preserve">, местный бюджет – 1823,3 </w:t>
      </w:r>
      <w:r w:rsidR="003355B6" w:rsidRPr="003355B6">
        <w:rPr>
          <w:sz w:val="28"/>
          <w:szCs w:val="28"/>
        </w:rPr>
        <w:t>тыс</w:t>
      </w:r>
      <w:r w:rsidR="003355B6">
        <w:rPr>
          <w:sz w:val="28"/>
          <w:szCs w:val="28"/>
        </w:rPr>
        <w:t>яч</w:t>
      </w:r>
      <w:r w:rsidR="009638BC">
        <w:rPr>
          <w:sz w:val="28"/>
          <w:szCs w:val="28"/>
        </w:rPr>
        <w:t>и</w:t>
      </w:r>
      <w:r w:rsidR="003355B6" w:rsidRPr="003355B6">
        <w:rPr>
          <w:sz w:val="28"/>
          <w:szCs w:val="28"/>
        </w:rPr>
        <w:t xml:space="preserve"> руб</w:t>
      </w:r>
      <w:r w:rsidR="003355B6">
        <w:rPr>
          <w:sz w:val="28"/>
          <w:szCs w:val="28"/>
        </w:rPr>
        <w:t>лей</w:t>
      </w:r>
      <w:r w:rsidRPr="003355B6">
        <w:rPr>
          <w:sz w:val="28"/>
          <w:szCs w:val="28"/>
        </w:rPr>
        <w:t xml:space="preserve">, иные средства – 27,0 </w:t>
      </w:r>
      <w:r w:rsidR="003355B6" w:rsidRPr="003355B6">
        <w:rPr>
          <w:sz w:val="28"/>
          <w:szCs w:val="28"/>
        </w:rPr>
        <w:t>тыс</w:t>
      </w:r>
      <w:r w:rsidR="003355B6">
        <w:rPr>
          <w:sz w:val="28"/>
          <w:szCs w:val="28"/>
        </w:rPr>
        <w:t>яч</w:t>
      </w:r>
      <w:r w:rsidR="003355B6" w:rsidRPr="003355B6">
        <w:rPr>
          <w:sz w:val="28"/>
          <w:szCs w:val="28"/>
        </w:rPr>
        <w:t xml:space="preserve"> руб</w:t>
      </w:r>
      <w:r w:rsidR="003355B6">
        <w:rPr>
          <w:sz w:val="28"/>
          <w:szCs w:val="28"/>
        </w:rPr>
        <w:t>лей</w:t>
      </w:r>
      <w:r w:rsidRPr="003355B6">
        <w:rPr>
          <w:sz w:val="28"/>
          <w:szCs w:val="28"/>
        </w:rPr>
        <w:t xml:space="preserve">» читать слова «2015 год – областной бюджет – 2199,5 </w:t>
      </w:r>
      <w:r w:rsidR="003355B6" w:rsidRPr="003355B6">
        <w:rPr>
          <w:sz w:val="28"/>
          <w:szCs w:val="28"/>
        </w:rPr>
        <w:t>тыс</w:t>
      </w:r>
      <w:r w:rsidR="003355B6">
        <w:rPr>
          <w:sz w:val="28"/>
          <w:szCs w:val="28"/>
        </w:rPr>
        <w:t>яч</w:t>
      </w:r>
      <w:r w:rsidR="003355B6" w:rsidRPr="003355B6">
        <w:rPr>
          <w:sz w:val="28"/>
          <w:szCs w:val="28"/>
        </w:rPr>
        <w:t xml:space="preserve"> руб</w:t>
      </w:r>
      <w:r w:rsidR="003355B6">
        <w:rPr>
          <w:sz w:val="28"/>
          <w:szCs w:val="28"/>
        </w:rPr>
        <w:t>лей</w:t>
      </w:r>
      <w:r w:rsidRPr="003355B6">
        <w:rPr>
          <w:sz w:val="28"/>
          <w:szCs w:val="28"/>
        </w:rPr>
        <w:t xml:space="preserve">, местный </w:t>
      </w:r>
      <w:r w:rsidR="003355B6">
        <w:rPr>
          <w:sz w:val="28"/>
          <w:szCs w:val="28"/>
        </w:rPr>
        <w:t xml:space="preserve">        </w:t>
      </w:r>
      <w:r w:rsidRPr="003355B6">
        <w:rPr>
          <w:sz w:val="28"/>
          <w:szCs w:val="28"/>
        </w:rPr>
        <w:t xml:space="preserve">бюджет – 2096,32 </w:t>
      </w:r>
      <w:r w:rsidR="003355B6" w:rsidRPr="003355B6">
        <w:rPr>
          <w:sz w:val="28"/>
          <w:szCs w:val="28"/>
        </w:rPr>
        <w:t>тыс</w:t>
      </w:r>
      <w:r w:rsidR="003355B6">
        <w:rPr>
          <w:sz w:val="28"/>
          <w:szCs w:val="28"/>
        </w:rPr>
        <w:t>яч</w:t>
      </w:r>
      <w:r w:rsidR="003355B6" w:rsidRPr="003355B6">
        <w:rPr>
          <w:sz w:val="28"/>
          <w:szCs w:val="28"/>
        </w:rPr>
        <w:t xml:space="preserve"> руб</w:t>
      </w:r>
      <w:r w:rsidR="003355B6">
        <w:rPr>
          <w:sz w:val="28"/>
          <w:szCs w:val="28"/>
        </w:rPr>
        <w:t>лей</w:t>
      </w:r>
      <w:r w:rsidRPr="003355B6">
        <w:rPr>
          <w:sz w:val="28"/>
          <w:szCs w:val="28"/>
        </w:rPr>
        <w:t xml:space="preserve">, иные средства – 27,0 </w:t>
      </w:r>
      <w:r w:rsidR="003355B6" w:rsidRPr="003355B6">
        <w:rPr>
          <w:sz w:val="28"/>
          <w:szCs w:val="28"/>
        </w:rPr>
        <w:t>тыс</w:t>
      </w:r>
      <w:r w:rsidR="003355B6">
        <w:rPr>
          <w:sz w:val="28"/>
          <w:szCs w:val="28"/>
        </w:rPr>
        <w:t>яч</w:t>
      </w:r>
      <w:r w:rsidR="003355B6" w:rsidRPr="003355B6">
        <w:rPr>
          <w:sz w:val="28"/>
          <w:szCs w:val="28"/>
        </w:rPr>
        <w:t xml:space="preserve"> руб</w:t>
      </w:r>
      <w:r w:rsidR="003355B6">
        <w:rPr>
          <w:sz w:val="28"/>
          <w:szCs w:val="28"/>
        </w:rPr>
        <w:t>лей»;</w:t>
      </w:r>
    </w:p>
    <w:p w:rsidR="004F3935" w:rsidRDefault="00620465" w:rsidP="0033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55B6">
        <w:rPr>
          <w:sz w:val="28"/>
          <w:szCs w:val="28"/>
        </w:rPr>
        <w:t>в</w:t>
      </w:r>
      <w:r w:rsidR="004F3935" w:rsidRPr="003355B6">
        <w:rPr>
          <w:sz w:val="28"/>
          <w:szCs w:val="28"/>
        </w:rPr>
        <w:t xml:space="preserve"> разделе </w:t>
      </w:r>
      <w:r w:rsidR="00B61EBF" w:rsidRPr="003355B6">
        <w:rPr>
          <w:sz w:val="28"/>
          <w:szCs w:val="28"/>
          <w:lang w:val="en-US"/>
        </w:rPr>
        <w:t>II</w:t>
      </w:r>
      <w:r w:rsidR="00B61EBF" w:rsidRPr="003355B6">
        <w:rPr>
          <w:sz w:val="28"/>
          <w:szCs w:val="28"/>
        </w:rPr>
        <w:t xml:space="preserve"> «Перечень  и описание программных мероприятий по решению и достижению цели муниципальной Программы», в разделе </w:t>
      </w:r>
      <w:r w:rsidR="00B61EBF" w:rsidRPr="003355B6">
        <w:rPr>
          <w:sz w:val="28"/>
          <w:szCs w:val="28"/>
          <w:lang w:val="en-US"/>
        </w:rPr>
        <w:t>I</w:t>
      </w:r>
      <w:r w:rsidR="00B61EBF" w:rsidRPr="003355B6">
        <w:rPr>
          <w:sz w:val="28"/>
          <w:szCs w:val="28"/>
        </w:rPr>
        <w:t>, п</w:t>
      </w:r>
      <w:r w:rsidR="00B55A73">
        <w:rPr>
          <w:sz w:val="28"/>
          <w:szCs w:val="28"/>
        </w:rPr>
        <w:t>ункт</w:t>
      </w:r>
      <w:r w:rsidR="003355B6">
        <w:rPr>
          <w:sz w:val="28"/>
          <w:szCs w:val="28"/>
        </w:rPr>
        <w:t xml:space="preserve"> 1</w:t>
      </w:r>
      <w:r w:rsidR="00B61EBF" w:rsidRPr="003355B6">
        <w:rPr>
          <w:sz w:val="28"/>
          <w:szCs w:val="28"/>
        </w:rPr>
        <w:t>, п</w:t>
      </w:r>
      <w:r w:rsidR="00B55A73">
        <w:rPr>
          <w:sz w:val="28"/>
          <w:szCs w:val="28"/>
        </w:rPr>
        <w:t>одпункт</w:t>
      </w:r>
      <w:r w:rsidR="00B61EBF" w:rsidRPr="003355B6">
        <w:rPr>
          <w:sz w:val="28"/>
          <w:szCs w:val="28"/>
        </w:rPr>
        <w:t xml:space="preserve"> 1.2 читать в следующей редакции:</w:t>
      </w:r>
    </w:p>
    <w:p w:rsidR="003355B6" w:rsidRPr="003355B6" w:rsidRDefault="003355B6" w:rsidP="003355B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1134"/>
        <w:gridCol w:w="932"/>
        <w:gridCol w:w="911"/>
        <w:gridCol w:w="1142"/>
        <w:gridCol w:w="864"/>
        <w:gridCol w:w="1927"/>
      </w:tblGrid>
      <w:tr w:rsidR="00B61EBF" w:rsidRPr="003355B6" w:rsidTr="003355B6">
        <w:tc>
          <w:tcPr>
            <w:tcW w:w="675" w:type="dxa"/>
          </w:tcPr>
          <w:p w:rsidR="00B61EBF" w:rsidRPr="003355B6" w:rsidRDefault="00E66317" w:rsidP="0033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61EBF" w:rsidRPr="003355B6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1134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2015 год</w:t>
            </w:r>
          </w:p>
        </w:tc>
        <w:tc>
          <w:tcPr>
            <w:tcW w:w="932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2016 год</w:t>
            </w:r>
          </w:p>
        </w:tc>
        <w:tc>
          <w:tcPr>
            <w:tcW w:w="911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2017 год</w:t>
            </w:r>
          </w:p>
        </w:tc>
        <w:tc>
          <w:tcPr>
            <w:tcW w:w="1142" w:type="dxa"/>
          </w:tcPr>
          <w:p w:rsidR="00B61EBF" w:rsidRPr="003355B6" w:rsidRDefault="00B61EBF" w:rsidP="003355B6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Бюджет</w:t>
            </w:r>
          </w:p>
        </w:tc>
        <w:tc>
          <w:tcPr>
            <w:tcW w:w="864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Срок</w:t>
            </w:r>
          </w:p>
        </w:tc>
        <w:tc>
          <w:tcPr>
            <w:tcW w:w="1927" w:type="dxa"/>
          </w:tcPr>
          <w:p w:rsidR="00B61EBF" w:rsidRPr="003355B6" w:rsidRDefault="00B61EBF" w:rsidP="003355B6">
            <w:pPr>
              <w:ind w:left="-130" w:right="-144"/>
              <w:jc w:val="center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Ответственные</w:t>
            </w:r>
          </w:p>
        </w:tc>
      </w:tr>
      <w:tr w:rsidR="00B61EBF" w:rsidRPr="003355B6" w:rsidTr="003355B6">
        <w:tc>
          <w:tcPr>
            <w:tcW w:w="9570" w:type="dxa"/>
            <w:gridSpan w:val="8"/>
          </w:tcPr>
          <w:p w:rsidR="003355B6" w:rsidRPr="003355B6" w:rsidRDefault="00B61EBF" w:rsidP="00C92CF2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Организация отдыха  и оздоровления детей</w:t>
            </w:r>
          </w:p>
        </w:tc>
      </w:tr>
      <w:tr w:rsidR="00B61EBF" w:rsidRPr="003355B6" w:rsidTr="003355B6">
        <w:tc>
          <w:tcPr>
            <w:tcW w:w="9570" w:type="dxa"/>
            <w:gridSpan w:val="8"/>
          </w:tcPr>
          <w:p w:rsidR="00B61EBF" w:rsidRPr="003355B6" w:rsidRDefault="00B61EBF" w:rsidP="003355B6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Организация отдыха и оздоровление детей в лагерях с дневным пребыванием</w:t>
            </w:r>
          </w:p>
        </w:tc>
      </w:tr>
      <w:tr w:rsidR="00B61EBF" w:rsidRPr="003355B6" w:rsidTr="003355B6">
        <w:tc>
          <w:tcPr>
            <w:tcW w:w="675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985" w:type="dxa"/>
          </w:tcPr>
          <w:p w:rsidR="00B61EBF" w:rsidRPr="003355B6" w:rsidRDefault="003355B6" w:rsidP="0033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1EBF" w:rsidRPr="003355B6">
              <w:rPr>
                <w:sz w:val="28"/>
                <w:szCs w:val="28"/>
              </w:rPr>
              <w:t>а базе образовательных организаций (15 лагерей)</w:t>
            </w:r>
          </w:p>
        </w:tc>
        <w:tc>
          <w:tcPr>
            <w:tcW w:w="1134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1146,02</w:t>
            </w:r>
          </w:p>
        </w:tc>
        <w:tc>
          <w:tcPr>
            <w:tcW w:w="932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873,2</w:t>
            </w:r>
          </w:p>
        </w:tc>
        <w:tc>
          <w:tcPr>
            <w:tcW w:w="911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873,2</w:t>
            </w:r>
          </w:p>
        </w:tc>
        <w:tc>
          <w:tcPr>
            <w:tcW w:w="1142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МБ</w:t>
            </w:r>
          </w:p>
        </w:tc>
        <w:tc>
          <w:tcPr>
            <w:tcW w:w="864" w:type="dxa"/>
          </w:tcPr>
          <w:p w:rsidR="00B61EBF" w:rsidRPr="003355B6" w:rsidRDefault="00B61EBF" w:rsidP="003355B6">
            <w:pPr>
              <w:ind w:left="-116" w:right="-86"/>
              <w:jc w:val="center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Июнь</w:t>
            </w:r>
          </w:p>
        </w:tc>
        <w:tc>
          <w:tcPr>
            <w:tcW w:w="1927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Управление</w:t>
            </w:r>
          </w:p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 xml:space="preserve">образования </w:t>
            </w:r>
          </w:p>
        </w:tc>
      </w:tr>
      <w:tr w:rsidR="00B61EBF" w:rsidRPr="003355B6" w:rsidTr="003355B6">
        <w:tc>
          <w:tcPr>
            <w:tcW w:w="675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1790,69</w:t>
            </w:r>
          </w:p>
        </w:tc>
        <w:tc>
          <w:tcPr>
            <w:tcW w:w="932" w:type="dxa"/>
          </w:tcPr>
          <w:p w:rsidR="00B61EBF" w:rsidRPr="003355B6" w:rsidRDefault="00B61EBF" w:rsidP="003355B6">
            <w:pPr>
              <w:ind w:left="-108" w:right="-26"/>
              <w:jc w:val="center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1292,2</w:t>
            </w:r>
          </w:p>
        </w:tc>
        <w:tc>
          <w:tcPr>
            <w:tcW w:w="911" w:type="dxa"/>
          </w:tcPr>
          <w:p w:rsidR="00B61EBF" w:rsidRPr="003355B6" w:rsidRDefault="00B61EBF" w:rsidP="003355B6">
            <w:pPr>
              <w:ind w:left="-48" w:right="-108"/>
              <w:jc w:val="center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1292,2</w:t>
            </w:r>
          </w:p>
        </w:tc>
        <w:tc>
          <w:tcPr>
            <w:tcW w:w="1142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61EBF" w:rsidRPr="003355B6" w:rsidRDefault="00B61EBF" w:rsidP="003355B6">
            <w:pPr>
              <w:jc w:val="both"/>
              <w:rPr>
                <w:sz w:val="28"/>
                <w:szCs w:val="28"/>
              </w:rPr>
            </w:pPr>
          </w:p>
        </w:tc>
      </w:tr>
    </w:tbl>
    <w:p w:rsidR="004F3935" w:rsidRPr="003355B6" w:rsidRDefault="004F3935" w:rsidP="003355B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418"/>
        <w:gridCol w:w="1559"/>
        <w:gridCol w:w="1382"/>
      </w:tblGrid>
      <w:tr w:rsidR="00EA2F7E" w:rsidRPr="003355B6" w:rsidTr="008B2A53">
        <w:tc>
          <w:tcPr>
            <w:tcW w:w="5211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ИТОГО ЗАТРАТ</w:t>
            </w:r>
          </w:p>
        </w:tc>
        <w:tc>
          <w:tcPr>
            <w:tcW w:w="1418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4322,82</w:t>
            </w:r>
          </w:p>
        </w:tc>
        <w:tc>
          <w:tcPr>
            <w:tcW w:w="1559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2850,3</w:t>
            </w:r>
          </w:p>
        </w:tc>
        <w:tc>
          <w:tcPr>
            <w:tcW w:w="1382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2850,3</w:t>
            </w:r>
          </w:p>
        </w:tc>
      </w:tr>
      <w:tr w:rsidR="00EA2F7E" w:rsidRPr="003355B6" w:rsidTr="008B2A53">
        <w:tc>
          <w:tcPr>
            <w:tcW w:w="5211" w:type="dxa"/>
          </w:tcPr>
          <w:p w:rsidR="00EA2F7E" w:rsidRPr="003355B6" w:rsidRDefault="008B2A53" w:rsidP="0033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</w:t>
            </w:r>
            <w:r w:rsidR="00EA2F7E" w:rsidRPr="003355B6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418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2199,5</w:t>
            </w:r>
          </w:p>
        </w:tc>
        <w:tc>
          <w:tcPr>
            <w:tcW w:w="1559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0</w:t>
            </w:r>
            <w:r w:rsidR="00E66317">
              <w:rPr>
                <w:sz w:val="28"/>
                <w:szCs w:val="28"/>
              </w:rPr>
              <w:t>,0</w:t>
            </w:r>
          </w:p>
        </w:tc>
        <w:tc>
          <w:tcPr>
            <w:tcW w:w="1382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0</w:t>
            </w:r>
            <w:r w:rsidR="00E66317">
              <w:rPr>
                <w:sz w:val="28"/>
                <w:szCs w:val="28"/>
              </w:rPr>
              <w:t>,0</w:t>
            </w:r>
          </w:p>
        </w:tc>
      </w:tr>
      <w:tr w:rsidR="00EA2F7E" w:rsidRPr="003355B6" w:rsidTr="008B2A53">
        <w:tc>
          <w:tcPr>
            <w:tcW w:w="5211" w:type="dxa"/>
          </w:tcPr>
          <w:p w:rsidR="00EA2F7E" w:rsidRPr="003355B6" w:rsidRDefault="008B2A53" w:rsidP="0033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</w:t>
            </w:r>
            <w:r w:rsidR="00EA2F7E" w:rsidRPr="003355B6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418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2096,32</w:t>
            </w:r>
          </w:p>
        </w:tc>
        <w:tc>
          <w:tcPr>
            <w:tcW w:w="1559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2823,3</w:t>
            </w:r>
          </w:p>
        </w:tc>
        <w:tc>
          <w:tcPr>
            <w:tcW w:w="1382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2823,3</w:t>
            </w:r>
          </w:p>
        </w:tc>
      </w:tr>
      <w:tr w:rsidR="00EA2F7E" w:rsidRPr="003355B6" w:rsidTr="008B2A53">
        <w:tc>
          <w:tcPr>
            <w:tcW w:w="5211" w:type="dxa"/>
          </w:tcPr>
          <w:p w:rsidR="00EA2F7E" w:rsidRPr="003355B6" w:rsidRDefault="008B2A53" w:rsidP="0033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</w:t>
            </w:r>
            <w:r w:rsidR="00EA2F7E" w:rsidRPr="003355B6">
              <w:rPr>
                <w:sz w:val="28"/>
                <w:szCs w:val="28"/>
              </w:rPr>
              <w:t>рочие источники</w:t>
            </w:r>
          </w:p>
        </w:tc>
        <w:tc>
          <w:tcPr>
            <w:tcW w:w="1418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27,0</w:t>
            </w:r>
          </w:p>
        </w:tc>
        <w:tc>
          <w:tcPr>
            <w:tcW w:w="1382" w:type="dxa"/>
          </w:tcPr>
          <w:p w:rsidR="00EA2F7E" w:rsidRPr="003355B6" w:rsidRDefault="00EA2F7E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27,0</w:t>
            </w:r>
            <w:r w:rsidR="00E66317">
              <w:rPr>
                <w:sz w:val="28"/>
                <w:szCs w:val="28"/>
              </w:rPr>
              <w:t>»</w:t>
            </w:r>
          </w:p>
        </w:tc>
      </w:tr>
    </w:tbl>
    <w:p w:rsidR="008B2A53" w:rsidRDefault="008B2A53" w:rsidP="003355B6">
      <w:pPr>
        <w:ind w:firstLine="709"/>
        <w:jc w:val="both"/>
        <w:rPr>
          <w:sz w:val="28"/>
          <w:szCs w:val="28"/>
        </w:rPr>
      </w:pPr>
    </w:p>
    <w:p w:rsidR="004F3935" w:rsidRDefault="00620465" w:rsidP="0033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7006A6" w:rsidRPr="003355B6">
        <w:rPr>
          <w:sz w:val="28"/>
          <w:szCs w:val="28"/>
        </w:rPr>
        <w:t xml:space="preserve"> разделе </w:t>
      </w:r>
      <w:r w:rsidR="007006A6" w:rsidRPr="003355B6">
        <w:rPr>
          <w:sz w:val="28"/>
          <w:szCs w:val="28"/>
          <w:lang w:val="en-US"/>
        </w:rPr>
        <w:t>IV</w:t>
      </w:r>
      <w:r w:rsidR="007006A6" w:rsidRPr="003355B6">
        <w:rPr>
          <w:sz w:val="28"/>
          <w:szCs w:val="28"/>
        </w:rPr>
        <w:t xml:space="preserve"> «Финансирование мероприятий из местного бюджета», </w:t>
      </w:r>
      <w:r w:rsidR="008B2A53">
        <w:rPr>
          <w:sz w:val="28"/>
          <w:szCs w:val="28"/>
        </w:rPr>
        <w:t>пункт 1</w:t>
      </w:r>
      <w:r w:rsidR="007006A6" w:rsidRPr="003355B6">
        <w:rPr>
          <w:sz w:val="28"/>
          <w:szCs w:val="28"/>
        </w:rPr>
        <w:t xml:space="preserve">, </w:t>
      </w:r>
      <w:r w:rsidR="008B2A53">
        <w:rPr>
          <w:sz w:val="28"/>
          <w:szCs w:val="28"/>
        </w:rPr>
        <w:t>подпункт</w:t>
      </w:r>
      <w:r w:rsidR="007006A6" w:rsidRPr="003355B6">
        <w:rPr>
          <w:sz w:val="28"/>
          <w:szCs w:val="28"/>
        </w:rPr>
        <w:t xml:space="preserve"> 1.3 читать в следующей редакции:</w:t>
      </w:r>
    </w:p>
    <w:p w:rsidR="008B2A53" w:rsidRPr="003355B6" w:rsidRDefault="008B2A53" w:rsidP="003355B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24"/>
        <w:gridCol w:w="5622"/>
        <w:gridCol w:w="1133"/>
        <w:gridCol w:w="1116"/>
        <w:gridCol w:w="1109"/>
      </w:tblGrid>
      <w:tr w:rsidR="007006A6" w:rsidRPr="003355B6" w:rsidTr="007006A6">
        <w:tc>
          <w:tcPr>
            <w:tcW w:w="568" w:type="dxa"/>
          </w:tcPr>
          <w:p w:rsidR="007006A6" w:rsidRPr="003355B6" w:rsidRDefault="002A5A75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06A6" w:rsidRPr="003355B6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2016 год</w:t>
            </w:r>
          </w:p>
        </w:tc>
        <w:tc>
          <w:tcPr>
            <w:tcW w:w="1127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2017 год</w:t>
            </w:r>
          </w:p>
        </w:tc>
      </w:tr>
      <w:tr w:rsidR="007006A6" w:rsidRPr="003355B6" w:rsidTr="007006A6">
        <w:tc>
          <w:tcPr>
            <w:tcW w:w="568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1.3</w:t>
            </w:r>
          </w:p>
        </w:tc>
        <w:tc>
          <w:tcPr>
            <w:tcW w:w="6095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На базе образовательных организаций в летний период (15лагерей)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1146,02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873,2</w:t>
            </w:r>
          </w:p>
        </w:tc>
        <w:tc>
          <w:tcPr>
            <w:tcW w:w="1127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873,2</w:t>
            </w:r>
          </w:p>
        </w:tc>
      </w:tr>
      <w:tr w:rsidR="007006A6" w:rsidRPr="003355B6" w:rsidTr="007006A6">
        <w:tc>
          <w:tcPr>
            <w:tcW w:w="568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2068,32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2795,3</w:t>
            </w:r>
          </w:p>
        </w:tc>
        <w:tc>
          <w:tcPr>
            <w:tcW w:w="1127" w:type="dxa"/>
          </w:tcPr>
          <w:p w:rsidR="007006A6" w:rsidRPr="003355B6" w:rsidRDefault="007006A6" w:rsidP="003355B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2795,3</w:t>
            </w:r>
          </w:p>
        </w:tc>
      </w:tr>
    </w:tbl>
    <w:p w:rsidR="007006A6" w:rsidRPr="003355B6" w:rsidRDefault="007006A6" w:rsidP="003355B6">
      <w:pPr>
        <w:pStyle w:val="a4"/>
        <w:ind w:left="64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7"/>
        <w:gridCol w:w="1134"/>
        <w:gridCol w:w="1133"/>
        <w:gridCol w:w="1126"/>
      </w:tblGrid>
      <w:tr w:rsidR="007006A6" w:rsidRPr="003355B6" w:rsidTr="008B2A53">
        <w:tc>
          <w:tcPr>
            <w:tcW w:w="620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2016 год</w:t>
            </w:r>
          </w:p>
        </w:tc>
        <w:tc>
          <w:tcPr>
            <w:tcW w:w="1098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2017 год</w:t>
            </w:r>
          </w:p>
        </w:tc>
      </w:tr>
      <w:tr w:rsidR="007006A6" w:rsidRPr="003355B6" w:rsidTr="008B2A53">
        <w:tc>
          <w:tcPr>
            <w:tcW w:w="620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ИТОГО ОБЛАСТНОЙ БЮДЖЕТ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2199,5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0,0</w:t>
            </w:r>
          </w:p>
        </w:tc>
        <w:tc>
          <w:tcPr>
            <w:tcW w:w="1098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0,0</w:t>
            </w:r>
          </w:p>
        </w:tc>
      </w:tr>
      <w:tr w:rsidR="007006A6" w:rsidRPr="003355B6" w:rsidTr="008B2A53">
        <w:tc>
          <w:tcPr>
            <w:tcW w:w="620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ИТОГО МЕСТНЫЙ БЮДЖЕТ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2096,32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2823,3</w:t>
            </w:r>
          </w:p>
        </w:tc>
        <w:tc>
          <w:tcPr>
            <w:tcW w:w="1098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2823,3</w:t>
            </w:r>
          </w:p>
        </w:tc>
      </w:tr>
      <w:tr w:rsidR="007006A6" w:rsidRPr="003355B6" w:rsidTr="008B2A53">
        <w:tc>
          <w:tcPr>
            <w:tcW w:w="620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ИТОГО ПРОЧИЕ ИСТОЧНИКИ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27,0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27,0</w:t>
            </w:r>
          </w:p>
        </w:tc>
        <w:tc>
          <w:tcPr>
            <w:tcW w:w="1098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27,0</w:t>
            </w:r>
          </w:p>
        </w:tc>
      </w:tr>
      <w:tr w:rsidR="007006A6" w:rsidRPr="003355B6" w:rsidTr="008B2A53">
        <w:tc>
          <w:tcPr>
            <w:tcW w:w="620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4322,82</w:t>
            </w:r>
          </w:p>
        </w:tc>
        <w:tc>
          <w:tcPr>
            <w:tcW w:w="1134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2850,3</w:t>
            </w:r>
          </w:p>
        </w:tc>
        <w:tc>
          <w:tcPr>
            <w:tcW w:w="1098" w:type="dxa"/>
          </w:tcPr>
          <w:p w:rsidR="007006A6" w:rsidRPr="003355B6" w:rsidRDefault="007006A6" w:rsidP="003355B6">
            <w:pPr>
              <w:jc w:val="both"/>
              <w:rPr>
                <w:sz w:val="28"/>
                <w:szCs w:val="28"/>
              </w:rPr>
            </w:pPr>
            <w:r w:rsidRPr="003355B6">
              <w:rPr>
                <w:sz w:val="28"/>
                <w:szCs w:val="28"/>
              </w:rPr>
              <w:t>2850,3</w:t>
            </w:r>
            <w:r w:rsidR="002A5A75">
              <w:rPr>
                <w:sz w:val="28"/>
                <w:szCs w:val="28"/>
              </w:rPr>
              <w:t>»</w:t>
            </w:r>
          </w:p>
        </w:tc>
      </w:tr>
    </w:tbl>
    <w:p w:rsidR="003355B6" w:rsidRDefault="008B2A53" w:rsidP="0033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3355B6">
        <w:rPr>
          <w:sz w:val="28"/>
          <w:szCs w:val="28"/>
        </w:rPr>
        <w:t>Разм</w:t>
      </w:r>
      <w:r w:rsidR="00270921" w:rsidRPr="003355B6">
        <w:rPr>
          <w:sz w:val="28"/>
          <w:szCs w:val="28"/>
        </w:rPr>
        <w:t>естить</w:t>
      </w:r>
      <w:r>
        <w:rPr>
          <w:sz w:val="28"/>
          <w:szCs w:val="28"/>
        </w:rPr>
        <w:t xml:space="preserve"> </w:t>
      </w:r>
      <w:r w:rsidR="00270921" w:rsidRPr="003355B6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="00270921" w:rsidRPr="003355B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270921" w:rsidRPr="003355B6">
        <w:rPr>
          <w:sz w:val="28"/>
          <w:szCs w:val="28"/>
        </w:rPr>
        <w:t>на официальном сайте  Карталинского муниципального района.</w:t>
      </w:r>
    </w:p>
    <w:p w:rsidR="00270921" w:rsidRPr="003355B6" w:rsidRDefault="008B2A53" w:rsidP="0033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3355B6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DE1370">
        <w:rPr>
          <w:sz w:val="28"/>
          <w:szCs w:val="28"/>
        </w:rPr>
        <w:t xml:space="preserve">на </w:t>
      </w:r>
      <w:r w:rsidR="00270921" w:rsidRPr="003355B6">
        <w:rPr>
          <w:sz w:val="28"/>
          <w:szCs w:val="28"/>
        </w:rPr>
        <w:t>заместителя главы Карталинского муниципального района по социальным вопросам Клюшину Г.А.</w:t>
      </w:r>
    </w:p>
    <w:p w:rsidR="00270921" w:rsidRDefault="00270921" w:rsidP="003355B6">
      <w:pPr>
        <w:jc w:val="both"/>
        <w:rPr>
          <w:sz w:val="28"/>
          <w:szCs w:val="28"/>
        </w:rPr>
      </w:pPr>
    </w:p>
    <w:p w:rsidR="008B2A53" w:rsidRPr="003355B6" w:rsidRDefault="008B2A53" w:rsidP="003355B6">
      <w:pPr>
        <w:jc w:val="both"/>
        <w:rPr>
          <w:sz w:val="28"/>
          <w:szCs w:val="28"/>
        </w:rPr>
      </w:pPr>
    </w:p>
    <w:p w:rsidR="00030C09" w:rsidRPr="003355B6" w:rsidRDefault="00030C09" w:rsidP="003355B6">
      <w:pPr>
        <w:jc w:val="both"/>
        <w:rPr>
          <w:sz w:val="28"/>
          <w:szCs w:val="28"/>
        </w:rPr>
      </w:pPr>
    </w:p>
    <w:p w:rsidR="00270921" w:rsidRPr="003355B6" w:rsidRDefault="00270921" w:rsidP="003355B6">
      <w:pPr>
        <w:jc w:val="both"/>
        <w:rPr>
          <w:sz w:val="28"/>
          <w:szCs w:val="28"/>
        </w:rPr>
      </w:pPr>
      <w:r w:rsidRPr="003355B6">
        <w:rPr>
          <w:sz w:val="28"/>
          <w:szCs w:val="28"/>
        </w:rPr>
        <w:t>Глава Карталинского</w:t>
      </w:r>
    </w:p>
    <w:p w:rsidR="00270921" w:rsidRPr="003355B6" w:rsidRDefault="00270921" w:rsidP="003355B6">
      <w:pPr>
        <w:jc w:val="both"/>
        <w:rPr>
          <w:sz w:val="28"/>
          <w:szCs w:val="28"/>
        </w:rPr>
      </w:pPr>
      <w:r w:rsidRPr="003355B6">
        <w:rPr>
          <w:sz w:val="28"/>
          <w:szCs w:val="28"/>
        </w:rPr>
        <w:t xml:space="preserve">муниципального района                                          </w:t>
      </w:r>
      <w:r w:rsidR="003355B6">
        <w:rPr>
          <w:sz w:val="28"/>
          <w:szCs w:val="28"/>
        </w:rPr>
        <w:tab/>
      </w:r>
      <w:r w:rsidR="003355B6">
        <w:rPr>
          <w:sz w:val="28"/>
          <w:szCs w:val="28"/>
        </w:rPr>
        <w:tab/>
      </w:r>
      <w:r w:rsidR="003355B6">
        <w:rPr>
          <w:sz w:val="28"/>
          <w:szCs w:val="28"/>
        </w:rPr>
        <w:tab/>
      </w:r>
      <w:r w:rsidRPr="003355B6">
        <w:rPr>
          <w:sz w:val="28"/>
          <w:szCs w:val="28"/>
        </w:rPr>
        <w:t>С.Н.</w:t>
      </w:r>
      <w:r w:rsidR="003355B6">
        <w:rPr>
          <w:sz w:val="28"/>
          <w:szCs w:val="28"/>
        </w:rPr>
        <w:t xml:space="preserve"> </w:t>
      </w:r>
      <w:r w:rsidRPr="003355B6">
        <w:rPr>
          <w:sz w:val="28"/>
          <w:szCs w:val="28"/>
        </w:rPr>
        <w:t>Шулаев</w:t>
      </w:r>
    </w:p>
    <w:p w:rsidR="00270921" w:rsidRPr="003355B6" w:rsidRDefault="00270921" w:rsidP="003355B6">
      <w:pPr>
        <w:jc w:val="both"/>
        <w:rPr>
          <w:sz w:val="28"/>
          <w:szCs w:val="28"/>
        </w:rPr>
      </w:pPr>
    </w:p>
    <w:p w:rsidR="00030C09" w:rsidRDefault="00030C09" w:rsidP="003355B6">
      <w:pPr>
        <w:jc w:val="both"/>
        <w:rPr>
          <w:sz w:val="28"/>
          <w:szCs w:val="28"/>
        </w:rPr>
      </w:pPr>
    </w:p>
    <w:p w:rsidR="003355B6" w:rsidRDefault="003355B6" w:rsidP="003355B6">
      <w:pPr>
        <w:jc w:val="both"/>
        <w:rPr>
          <w:sz w:val="28"/>
          <w:szCs w:val="28"/>
        </w:rPr>
      </w:pPr>
    </w:p>
    <w:p w:rsidR="003355B6" w:rsidRDefault="003355B6" w:rsidP="003355B6">
      <w:pPr>
        <w:jc w:val="both"/>
        <w:rPr>
          <w:sz w:val="28"/>
          <w:szCs w:val="28"/>
        </w:rPr>
      </w:pPr>
    </w:p>
    <w:p w:rsidR="008B2A53" w:rsidRDefault="008B2A53" w:rsidP="003355B6">
      <w:pPr>
        <w:jc w:val="both"/>
        <w:rPr>
          <w:sz w:val="28"/>
          <w:szCs w:val="28"/>
        </w:rPr>
      </w:pPr>
    </w:p>
    <w:p w:rsidR="008B2A53" w:rsidRDefault="008B2A53" w:rsidP="003355B6">
      <w:pPr>
        <w:jc w:val="both"/>
        <w:rPr>
          <w:sz w:val="28"/>
          <w:szCs w:val="28"/>
        </w:rPr>
      </w:pPr>
    </w:p>
    <w:p w:rsidR="00440001" w:rsidRPr="003355B6" w:rsidRDefault="00440001" w:rsidP="003355B6">
      <w:pPr>
        <w:jc w:val="both"/>
        <w:rPr>
          <w:sz w:val="28"/>
          <w:szCs w:val="28"/>
        </w:rPr>
      </w:pPr>
    </w:p>
    <w:sectPr w:rsidR="00440001" w:rsidRPr="003355B6" w:rsidSect="003355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31" w:rsidRDefault="00FD7031" w:rsidP="003355B6">
      <w:r>
        <w:separator/>
      </w:r>
    </w:p>
  </w:endnote>
  <w:endnote w:type="continuationSeparator" w:id="0">
    <w:p w:rsidR="00FD7031" w:rsidRDefault="00FD7031" w:rsidP="0033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31" w:rsidRDefault="00FD7031" w:rsidP="003355B6">
      <w:r>
        <w:separator/>
      </w:r>
    </w:p>
  </w:footnote>
  <w:footnote w:type="continuationSeparator" w:id="0">
    <w:p w:rsidR="00FD7031" w:rsidRDefault="00FD7031" w:rsidP="0033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4829"/>
      <w:docPartObj>
        <w:docPartGallery w:val="Page Numbers (Top of Page)"/>
        <w:docPartUnique/>
      </w:docPartObj>
    </w:sdtPr>
    <w:sdtContent>
      <w:p w:rsidR="003355B6" w:rsidRDefault="00516502" w:rsidP="003355B6">
        <w:pPr>
          <w:pStyle w:val="a7"/>
          <w:jc w:val="center"/>
        </w:pPr>
        <w:r w:rsidRPr="003355B6">
          <w:rPr>
            <w:sz w:val="28"/>
            <w:szCs w:val="28"/>
          </w:rPr>
          <w:fldChar w:fldCharType="begin"/>
        </w:r>
        <w:r w:rsidR="003355B6" w:rsidRPr="003355B6">
          <w:rPr>
            <w:sz w:val="28"/>
            <w:szCs w:val="28"/>
          </w:rPr>
          <w:instrText xml:space="preserve"> PAGE   \* MERGEFORMAT </w:instrText>
        </w:r>
        <w:r w:rsidRPr="003355B6">
          <w:rPr>
            <w:sz w:val="28"/>
            <w:szCs w:val="28"/>
          </w:rPr>
          <w:fldChar w:fldCharType="separate"/>
        </w:r>
        <w:r w:rsidR="00257EB5">
          <w:rPr>
            <w:noProof/>
            <w:sz w:val="28"/>
            <w:szCs w:val="28"/>
          </w:rPr>
          <w:t>2</w:t>
        </w:r>
        <w:r w:rsidRPr="003355B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2CB9"/>
    <w:multiLevelType w:val="hybridMultilevel"/>
    <w:tmpl w:val="D9BA31F8"/>
    <w:lvl w:ilvl="0" w:tplc="FC4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9235B"/>
    <w:multiLevelType w:val="hybridMultilevel"/>
    <w:tmpl w:val="C9A0B8E6"/>
    <w:lvl w:ilvl="0" w:tplc="BECAEA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2E01F6"/>
    <w:multiLevelType w:val="hybridMultilevel"/>
    <w:tmpl w:val="C78A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229AB"/>
    <w:multiLevelType w:val="hybridMultilevel"/>
    <w:tmpl w:val="17E87602"/>
    <w:lvl w:ilvl="0" w:tplc="9652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239CE"/>
    <w:rsid w:val="00030C09"/>
    <w:rsid w:val="001107DB"/>
    <w:rsid w:val="00111285"/>
    <w:rsid w:val="00111997"/>
    <w:rsid w:val="00136AAA"/>
    <w:rsid w:val="002466EF"/>
    <w:rsid w:val="002560B4"/>
    <w:rsid w:val="00257EB5"/>
    <w:rsid w:val="00270921"/>
    <w:rsid w:val="0027126B"/>
    <w:rsid w:val="002848E0"/>
    <w:rsid w:val="002A5A75"/>
    <w:rsid w:val="002D4E14"/>
    <w:rsid w:val="003355B6"/>
    <w:rsid w:val="00346A55"/>
    <w:rsid w:val="00354FDE"/>
    <w:rsid w:val="00361B1C"/>
    <w:rsid w:val="003A0541"/>
    <w:rsid w:val="003B5A79"/>
    <w:rsid w:val="00440001"/>
    <w:rsid w:val="004E64C9"/>
    <w:rsid w:val="004F3935"/>
    <w:rsid w:val="00516502"/>
    <w:rsid w:val="00545ED4"/>
    <w:rsid w:val="005B1FA0"/>
    <w:rsid w:val="005C5155"/>
    <w:rsid w:val="005F6A5C"/>
    <w:rsid w:val="006071E8"/>
    <w:rsid w:val="00620465"/>
    <w:rsid w:val="00656161"/>
    <w:rsid w:val="006861E7"/>
    <w:rsid w:val="00687D2A"/>
    <w:rsid w:val="007006A6"/>
    <w:rsid w:val="00717DE6"/>
    <w:rsid w:val="0075478E"/>
    <w:rsid w:val="007805D5"/>
    <w:rsid w:val="007821F4"/>
    <w:rsid w:val="0079314F"/>
    <w:rsid w:val="007A48F7"/>
    <w:rsid w:val="007C3441"/>
    <w:rsid w:val="00816BEA"/>
    <w:rsid w:val="00840DE0"/>
    <w:rsid w:val="008733C0"/>
    <w:rsid w:val="00883ABE"/>
    <w:rsid w:val="008B2A53"/>
    <w:rsid w:val="008D347F"/>
    <w:rsid w:val="008E3E37"/>
    <w:rsid w:val="00946C2C"/>
    <w:rsid w:val="00951025"/>
    <w:rsid w:val="009638BC"/>
    <w:rsid w:val="009D48BD"/>
    <w:rsid w:val="009E72DA"/>
    <w:rsid w:val="00A036D9"/>
    <w:rsid w:val="00A42E38"/>
    <w:rsid w:val="00A74C18"/>
    <w:rsid w:val="00AA063B"/>
    <w:rsid w:val="00AB7744"/>
    <w:rsid w:val="00B165D5"/>
    <w:rsid w:val="00B55A73"/>
    <w:rsid w:val="00B61EBF"/>
    <w:rsid w:val="00B753D8"/>
    <w:rsid w:val="00B9727E"/>
    <w:rsid w:val="00BC362D"/>
    <w:rsid w:val="00BF7357"/>
    <w:rsid w:val="00C023E8"/>
    <w:rsid w:val="00C1301C"/>
    <w:rsid w:val="00C57A04"/>
    <w:rsid w:val="00C766CF"/>
    <w:rsid w:val="00C92CF2"/>
    <w:rsid w:val="00D17003"/>
    <w:rsid w:val="00D26D1F"/>
    <w:rsid w:val="00D27E45"/>
    <w:rsid w:val="00D82AF9"/>
    <w:rsid w:val="00D9481C"/>
    <w:rsid w:val="00DE1370"/>
    <w:rsid w:val="00DE7FE6"/>
    <w:rsid w:val="00DF6A47"/>
    <w:rsid w:val="00E12295"/>
    <w:rsid w:val="00E508DB"/>
    <w:rsid w:val="00E636A7"/>
    <w:rsid w:val="00E6447C"/>
    <w:rsid w:val="00E66317"/>
    <w:rsid w:val="00E76779"/>
    <w:rsid w:val="00E92C96"/>
    <w:rsid w:val="00E97D36"/>
    <w:rsid w:val="00EA2F7E"/>
    <w:rsid w:val="00EB22C8"/>
    <w:rsid w:val="00EC6716"/>
    <w:rsid w:val="00ED16A5"/>
    <w:rsid w:val="00ED46FD"/>
    <w:rsid w:val="00EE19F2"/>
    <w:rsid w:val="00F47AA1"/>
    <w:rsid w:val="00F512E1"/>
    <w:rsid w:val="00F5171B"/>
    <w:rsid w:val="00FD080C"/>
    <w:rsid w:val="00FD44D0"/>
    <w:rsid w:val="00FD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5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5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5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8367-2D30-4616-8F9D-D0DDF48B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2015-07-15T05:00:00Z</cp:lastPrinted>
  <dcterms:created xsi:type="dcterms:W3CDTF">2015-07-21T05:03:00Z</dcterms:created>
  <dcterms:modified xsi:type="dcterms:W3CDTF">2015-07-24T12:26:00Z</dcterms:modified>
</cp:coreProperties>
</file>