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06" w:rsidRPr="00FE5106" w:rsidRDefault="00FE5106" w:rsidP="00FE510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E5106">
        <w:rPr>
          <w:rFonts w:eastAsia="Calibri"/>
          <w:sz w:val="28"/>
          <w:szCs w:val="28"/>
          <w:lang w:eastAsia="en-US"/>
        </w:rPr>
        <w:t>ПОСТАНОВЛЕНИЕ</w:t>
      </w:r>
    </w:p>
    <w:p w:rsidR="00FE5106" w:rsidRPr="00FE5106" w:rsidRDefault="00FE5106" w:rsidP="00FE510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E510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E5106" w:rsidRPr="00FE5106" w:rsidRDefault="00FE5106" w:rsidP="00FE51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E5106" w:rsidRPr="00FE5106" w:rsidRDefault="00FE5106" w:rsidP="00FE51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E5106" w:rsidRPr="00FE5106" w:rsidRDefault="00FE5106" w:rsidP="00FE510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E5106">
        <w:rPr>
          <w:sz w:val="28"/>
          <w:szCs w:val="28"/>
          <w:lang w:eastAsia="ru-RU"/>
        </w:rPr>
        <w:t>17.07.2018 года № 73</w:t>
      </w:r>
      <w:r>
        <w:rPr>
          <w:sz w:val="28"/>
          <w:szCs w:val="28"/>
          <w:lang w:eastAsia="ru-RU"/>
        </w:rPr>
        <w:t>6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656370" w:rsidRDefault="00656370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596D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656370" w:rsidRDefault="00656370" w:rsidP="00311F81">
      <w:pPr>
        <w:jc w:val="both"/>
        <w:rPr>
          <w:sz w:val="28"/>
          <w:szCs w:val="28"/>
        </w:rPr>
      </w:pPr>
    </w:p>
    <w:p w:rsidR="00656370" w:rsidRPr="00311F81" w:rsidRDefault="00656370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311F81">
        <w:rPr>
          <w:sz w:val="28"/>
          <w:szCs w:val="28"/>
        </w:rPr>
        <w:t xml:space="preserve">Внести в </w:t>
      </w:r>
      <w:r w:rsidR="003C09A9">
        <w:rPr>
          <w:sz w:val="28"/>
          <w:szCs w:val="28"/>
        </w:rPr>
        <w:t>постановление</w:t>
      </w:r>
      <w:r w:rsidR="009805E6" w:rsidRPr="00311F81">
        <w:rPr>
          <w:sz w:val="28"/>
          <w:szCs w:val="28"/>
        </w:rPr>
        <w:t xml:space="preserve">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3C09A9"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2017-2019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A2080E">
        <w:rPr>
          <w:sz w:val="28"/>
          <w:szCs w:val="28"/>
        </w:rPr>
        <w:t>е</w:t>
      </w:r>
      <w:r w:rsidR="00956977" w:rsidRPr="00311F81">
        <w:rPr>
          <w:sz w:val="28"/>
          <w:szCs w:val="28"/>
        </w:rPr>
        <w:t>м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</w:t>
      </w:r>
      <w:r w:rsidR="00656370">
        <w:rPr>
          <w:sz w:val="28"/>
          <w:szCs w:val="28"/>
        </w:rPr>
        <w:t>, от 29.12.2017 года № 1268,</w:t>
      </w:r>
      <w:r w:rsidR="003C09A9">
        <w:rPr>
          <w:sz w:val="28"/>
          <w:szCs w:val="28"/>
        </w:rPr>
        <w:t xml:space="preserve">           </w:t>
      </w:r>
      <w:r w:rsidR="00656370">
        <w:rPr>
          <w:sz w:val="28"/>
          <w:szCs w:val="28"/>
        </w:rPr>
        <w:t xml:space="preserve"> от 18.01.2018 года № 21, от 12.02.2018 года № 120</w:t>
      </w:r>
      <w:r w:rsidR="003C09A9">
        <w:rPr>
          <w:sz w:val="28"/>
          <w:szCs w:val="28"/>
        </w:rPr>
        <w:t xml:space="preserve">) </w:t>
      </w:r>
      <w:r w:rsidR="0017709E" w:rsidRPr="00311F81">
        <w:rPr>
          <w:sz w:val="28"/>
          <w:szCs w:val="28"/>
        </w:rPr>
        <w:t>следующ</w:t>
      </w:r>
      <w:r w:rsidR="00C44706">
        <w:rPr>
          <w:sz w:val="28"/>
          <w:szCs w:val="28"/>
        </w:rPr>
        <w:t>и</w:t>
      </w:r>
      <w:r w:rsidR="0017709E" w:rsidRPr="00311F81">
        <w:rPr>
          <w:sz w:val="28"/>
          <w:szCs w:val="28"/>
        </w:rPr>
        <w:t>е изменени</w:t>
      </w:r>
      <w:r w:rsidR="00C44706">
        <w:rPr>
          <w:sz w:val="28"/>
          <w:szCs w:val="28"/>
        </w:rPr>
        <w:t>я</w:t>
      </w:r>
      <w:r w:rsidR="009805E6" w:rsidRPr="00311F81">
        <w:rPr>
          <w:sz w:val="28"/>
          <w:szCs w:val="28"/>
        </w:rPr>
        <w:t>:</w:t>
      </w:r>
    </w:p>
    <w:p w:rsidR="00FA1ED6" w:rsidRDefault="003C09A9" w:rsidP="00FA1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1ED6" w:rsidRPr="00FA1ED6">
        <w:rPr>
          <w:sz w:val="28"/>
          <w:szCs w:val="28"/>
        </w:rPr>
        <w:t xml:space="preserve">в </w:t>
      </w:r>
      <w:r w:rsidR="00C44706">
        <w:rPr>
          <w:sz w:val="28"/>
          <w:szCs w:val="28"/>
        </w:rPr>
        <w:t>наименован</w:t>
      </w:r>
      <w:r w:rsidR="00C44706" w:rsidRPr="00FA1ED6">
        <w:rPr>
          <w:sz w:val="28"/>
          <w:szCs w:val="28"/>
        </w:rPr>
        <w:t>ии</w:t>
      </w:r>
      <w:r w:rsidR="00FA1ED6" w:rsidRPr="00FA1ED6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="00FA1ED6" w:rsidRPr="00FA1ED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A1ED6" w:rsidRPr="00FA1ED6">
        <w:rPr>
          <w:sz w:val="28"/>
          <w:szCs w:val="28"/>
        </w:rPr>
        <w:t xml:space="preserve"> </w:t>
      </w:r>
      <w:r w:rsidR="00FA1ED6">
        <w:rPr>
          <w:sz w:val="28"/>
          <w:szCs w:val="28"/>
        </w:rPr>
        <w:t>вместо слов «</w:t>
      </w:r>
      <w:r w:rsidR="00FA1ED6" w:rsidRPr="00311F81">
        <w:rPr>
          <w:sz w:val="28"/>
          <w:szCs w:val="28"/>
        </w:rPr>
        <w:t>2017-2019 годы</w:t>
      </w:r>
      <w:r w:rsidR="00FA1ED6">
        <w:rPr>
          <w:sz w:val="28"/>
          <w:szCs w:val="28"/>
        </w:rPr>
        <w:t xml:space="preserve">» </w:t>
      </w:r>
      <w:r w:rsidR="00FA1ED6" w:rsidRPr="00FA1ED6">
        <w:rPr>
          <w:sz w:val="28"/>
          <w:szCs w:val="28"/>
        </w:rPr>
        <w:t>читать</w:t>
      </w:r>
      <w:r w:rsidR="00FA1ED6">
        <w:rPr>
          <w:sz w:val="28"/>
          <w:szCs w:val="28"/>
        </w:rPr>
        <w:t xml:space="preserve"> слова </w:t>
      </w:r>
      <w:r w:rsidR="00FA1ED6" w:rsidRPr="00FA1ED6">
        <w:rPr>
          <w:sz w:val="28"/>
          <w:szCs w:val="28"/>
        </w:rPr>
        <w:t>«2017-2020 годы»</w:t>
      </w:r>
      <w:r w:rsidR="00C44706">
        <w:rPr>
          <w:sz w:val="28"/>
          <w:szCs w:val="28"/>
        </w:rPr>
        <w:t>;</w:t>
      </w:r>
    </w:p>
    <w:p w:rsidR="00C44706" w:rsidRPr="00311F81" w:rsidRDefault="00C44706" w:rsidP="00FA1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указанного постановления вместо слов «</w:t>
      </w:r>
      <w:r w:rsidRPr="00311F81">
        <w:rPr>
          <w:sz w:val="28"/>
          <w:szCs w:val="28"/>
        </w:rPr>
        <w:t>2017-2019 годы</w:t>
      </w:r>
      <w:r>
        <w:rPr>
          <w:sz w:val="28"/>
          <w:szCs w:val="28"/>
        </w:rPr>
        <w:t xml:space="preserve">» </w:t>
      </w:r>
      <w:r w:rsidRPr="00FA1ED6">
        <w:rPr>
          <w:sz w:val="28"/>
          <w:szCs w:val="28"/>
        </w:rPr>
        <w:t>читать</w:t>
      </w:r>
      <w:r>
        <w:rPr>
          <w:sz w:val="28"/>
          <w:szCs w:val="28"/>
        </w:rPr>
        <w:t xml:space="preserve"> слова </w:t>
      </w:r>
      <w:r w:rsidRPr="00FA1ED6">
        <w:rPr>
          <w:sz w:val="28"/>
          <w:szCs w:val="28"/>
        </w:rPr>
        <w:t>«2017-2020 годы»</w:t>
      </w:r>
      <w:r>
        <w:rPr>
          <w:sz w:val="28"/>
          <w:szCs w:val="28"/>
        </w:rPr>
        <w:t>;</w:t>
      </w:r>
    </w:p>
    <w:p w:rsidR="003C09A9" w:rsidRDefault="00C44706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09A9">
        <w:rPr>
          <w:sz w:val="28"/>
          <w:szCs w:val="28"/>
        </w:rPr>
        <w:t>) в</w:t>
      </w:r>
      <w:r w:rsidR="003C09A9" w:rsidRPr="00311F81">
        <w:rPr>
          <w:sz w:val="28"/>
          <w:szCs w:val="28"/>
        </w:rPr>
        <w:t xml:space="preserve"> муниципальн</w:t>
      </w:r>
      <w:r w:rsidR="003C09A9">
        <w:rPr>
          <w:sz w:val="28"/>
          <w:szCs w:val="28"/>
        </w:rPr>
        <w:t>ой</w:t>
      </w:r>
      <w:r w:rsidR="003C09A9" w:rsidRPr="00311F81">
        <w:rPr>
          <w:sz w:val="28"/>
          <w:szCs w:val="28"/>
        </w:rPr>
        <w:t xml:space="preserve"> программ</w:t>
      </w:r>
      <w:r w:rsidR="003C09A9">
        <w:rPr>
          <w:sz w:val="28"/>
          <w:szCs w:val="28"/>
        </w:rPr>
        <w:t>е</w:t>
      </w:r>
      <w:r w:rsidR="003C09A9" w:rsidRPr="00311F81">
        <w:rPr>
          <w:sz w:val="28"/>
          <w:szCs w:val="28"/>
        </w:rPr>
        <w:t xml:space="preserve"> «Комплексная безопасность учреждений культуры и спорта Карталинского муниципального района на 2017-20</w:t>
      </w:r>
      <w:r w:rsidR="003C09A9">
        <w:rPr>
          <w:sz w:val="28"/>
          <w:szCs w:val="28"/>
        </w:rPr>
        <w:t>20</w:t>
      </w:r>
      <w:r w:rsidR="003C09A9" w:rsidRPr="00311F81">
        <w:rPr>
          <w:sz w:val="28"/>
          <w:szCs w:val="28"/>
        </w:rPr>
        <w:t xml:space="preserve"> годы», утвержденн</w:t>
      </w:r>
      <w:r w:rsidR="003C09A9">
        <w:rPr>
          <w:sz w:val="28"/>
          <w:szCs w:val="28"/>
        </w:rPr>
        <w:t>ой указанным постановлением</w:t>
      </w:r>
      <w:r>
        <w:rPr>
          <w:sz w:val="28"/>
          <w:szCs w:val="28"/>
        </w:rPr>
        <w:t xml:space="preserve"> (далее именуется – Программа)</w:t>
      </w:r>
      <w:r w:rsidR="003C09A9">
        <w:rPr>
          <w:sz w:val="28"/>
          <w:szCs w:val="28"/>
        </w:rPr>
        <w:t>:</w:t>
      </w:r>
    </w:p>
    <w:p w:rsidR="004F7213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паспорте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 w:rsidR="004F7213">
        <w:rPr>
          <w:sz w:val="28"/>
          <w:szCs w:val="28"/>
        </w:rPr>
        <w:t xml:space="preserve">: </w:t>
      </w:r>
    </w:p>
    <w:p w:rsidR="00131682" w:rsidRPr="00311F81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строку «Объемы и источники</w:t>
      </w:r>
      <w:r w:rsidR="004F7213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842"/>
        <w:gridCol w:w="1276"/>
        <w:gridCol w:w="1418"/>
        <w:gridCol w:w="1417"/>
        <w:gridCol w:w="1276"/>
      </w:tblGrid>
      <w:tr w:rsidR="002A543F" w:rsidRPr="00311F81" w:rsidTr="002A543F">
        <w:trPr>
          <w:trHeight w:val="841"/>
        </w:trPr>
        <w:tc>
          <w:tcPr>
            <w:tcW w:w="2235" w:type="dxa"/>
            <w:vMerge w:val="restart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5"/>
          </w:tcPr>
          <w:p w:rsidR="002A543F" w:rsidRPr="00311F81" w:rsidRDefault="002A543F" w:rsidP="004F7213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Общий объем финансирования, в том числе по годам. Финансирование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 бюджета. Источник финансирования</w:t>
            </w:r>
            <w:r>
              <w:rPr>
                <w:sz w:val="28"/>
                <w:szCs w:val="28"/>
              </w:rPr>
              <w:t xml:space="preserve"> –</w:t>
            </w:r>
            <w:r w:rsidRPr="00311F81">
              <w:rPr>
                <w:sz w:val="28"/>
                <w:szCs w:val="28"/>
              </w:rPr>
              <w:t xml:space="preserve"> местный бюджет, тыс.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руб.</w:t>
            </w:r>
          </w:p>
        </w:tc>
      </w:tr>
      <w:tr w:rsidR="002A543F" w:rsidRPr="00311F81" w:rsidTr="002A543F">
        <w:trPr>
          <w:trHeight w:val="274"/>
        </w:trPr>
        <w:tc>
          <w:tcPr>
            <w:tcW w:w="2235" w:type="dxa"/>
            <w:vMerge/>
          </w:tcPr>
          <w:p w:rsidR="002A543F" w:rsidRPr="00311F81" w:rsidRDefault="002A543F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417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2A543F" w:rsidRPr="00311F81" w:rsidRDefault="002A543F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C09A9" w:rsidRPr="003C09A9" w:rsidTr="002A543F">
        <w:trPr>
          <w:trHeight w:val="274"/>
        </w:trPr>
        <w:tc>
          <w:tcPr>
            <w:tcW w:w="2235" w:type="dxa"/>
            <w:vMerge/>
          </w:tcPr>
          <w:p w:rsidR="003C09A9" w:rsidRPr="00311F81" w:rsidRDefault="003C09A9" w:rsidP="003C0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C09A9" w:rsidRPr="003C09A9" w:rsidRDefault="003C09A9" w:rsidP="003C09A9">
            <w:pPr>
              <w:jc w:val="center"/>
              <w:rPr>
                <w:b/>
                <w:sz w:val="28"/>
                <w:szCs w:val="28"/>
              </w:rPr>
            </w:pPr>
            <w:r w:rsidRPr="003C09A9">
              <w:rPr>
                <w:sz w:val="28"/>
                <w:szCs w:val="28"/>
              </w:rPr>
              <w:t>2420,4</w:t>
            </w:r>
          </w:p>
        </w:tc>
        <w:tc>
          <w:tcPr>
            <w:tcW w:w="1276" w:type="dxa"/>
          </w:tcPr>
          <w:p w:rsidR="003C09A9" w:rsidRPr="003C09A9" w:rsidRDefault="003C09A9" w:rsidP="003C09A9">
            <w:pPr>
              <w:jc w:val="center"/>
              <w:rPr>
                <w:sz w:val="28"/>
                <w:szCs w:val="28"/>
              </w:rPr>
            </w:pPr>
            <w:r w:rsidRPr="003C09A9">
              <w:rPr>
                <w:sz w:val="28"/>
                <w:szCs w:val="28"/>
              </w:rPr>
              <w:t>509,8</w:t>
            </w:r>
          </w:p>
        </w:tc>
        <w:tc>
          <w:tcPr>
            <w:tcW w:w="1418" w:type="dxa"/>
          </w:tcPr>
          <w:p w:rsidR="003C09A9" w:rsidRPr="003C09A9" w:rsidRDefault="003C09A9" w:rsidP="003C09A9">
            <w:pPr>
              <w:jc w:val="center"/>
              <w:rPr>
                <w:sz w:val="28"/>
                <w:szCs w:val="28"/>
              </w:rPr>
            </w:pPr>
            <w:r w:rsidRPr="003C09A9">
              <w:rPr>
                <w:sz w:val="28"/>
                <w:szCs w:val="28"/>
              </w:rPr>
              <w:t>932,0</w:t>
            </w:r>
          </w:p>
        </w:tc>
        <w:tc>
          <w:tcPr>
            <w:tcW w:w="1417" w:type="dxa"/>
          </w:tcPr>
          <w:p w:rsidR="003C09A9" w:rsidRPr="003C09A9" w:rsidRDefault="003C09A9" w:rsidP="003C09A9">
            <w:pPr>
              <w:jc w:val="center"/>
              <w:rPr>
                <w:sz w:val="28"/>
                <w:szCs w:val="28"/>
              </w:rPr>
            </w:pPr>
            <w:r w:rsidRPr="003C09A9">
              <w:rPr>
                <w:sz w:val="28"/>
                <w:szCs w:val="28"/>
              </w:rPr>
              <w:t>489,3</w:t>
            </w:r>
          </w:p>
        </w:tc>
        <w:tc>
          <w:tcPr>
            <w:tcW w:w="1276" w:type="dxa"/>
          </w:tcPr>
          <w:p w:rsidR="003C09A9" w:rsidRPr="003C09A9" w:rsidRDefault="003C09A9" w:rsidP="003C09A9">
            <w:pPr>
              <w:jc w:val="center"/>
              <w:rPr>
                <w:sz w:val="28"/>
                <w:szCs w:val="28"/>
              </w:rPr>
            </w:pPr>
            <w:r w:rsidRPr="003C09A9">
              <w:rPr>
                <w:sz w:val="28"/>
                <w:szCs w:val="28"/>
              </w:rPr>
              <w:t>489,3»</w:t>
            </w:r>
          </w:p>
        </w:tc>
      </w:tr>
    </w:tbl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пункт 13 главы V указанной Программы  читать в новой редакции: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«13.</w:t>
      </w:r>
      <w:r>
        <w:rPr>
          <w:sz w:val="28"/>
          <w:szCs w:val="28"/>
        </w:rPr>
        <w:t xml:space="preserve"> Общий объем </w:t>
      </w:r>
      <w:r w:rsidRPr="00B06CFB">
        <w:rPr>
          <w:sz w:val="28"/>
          <w:szCs w:val="28"/>
        </w:rPr>
        <w:t>сре</w:t>
      </w:r>
      <w:proofErr w:type="gramStart"/>
      <w:r w:rsidRPr="00B06CFB">
        <w:rPr>
          <w:sz w:val="28"/>
          <w:szCs w:val="28"/>
        </w:rPr>
        <w:t>дств вс</w:t>
      </w:r>
      <w:proofErr w:type="gramEnd"/>
      <w:r w:rsidRPr="00B06CFB">
        <w:rPr>
          <w:sz w:val="28"/>
          <w:szCs w:val="28"/>
        </w:rPr>
        <w:t>его 2</w:t>
      </w:r>
      <w:r w:rsidR="00254438">
        <w:rPr>
          <w:sz w:val="28"/>
          <w:szCs w:val="28"/>
        </w:rPr>
        <w:t>420</w:t>
      </w:r>
      <w:r w:rsidRPr="00B06CFB">
        <w:rPr>
          <w:sz w:val="28"/>
          <w:szCs w:val="28"/>
        </w:rPr>
        <w:t>,</w:t>
      </w:r>
      <w:r w:rsidR="0025443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06CFB">
        <w:rPr>
          <w:sz w:val="28"/>
          <w:szCs w:val="28"/>
        </w:rPr>
        <w:t>тыс. рублей, в том числе: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2017 год – 509,8 тыс. рублей (местный бюджет);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 xml:space="preserve">2018 год – </w:t>
      </w:r>
      <w:r w:rsidR="00254438">
        <w:rPr>
          <w:sz w:val="28"/>
          <w:szCs w:val="28"/>
        </w:rPr>
        <w:t>932</w:t>
      </w:r>
      <w:r w:rsidRPr="00B06CFB">
        <w:rPr>
          <w:sz w:val="28"/>
          <w:szCs w:val="28"/>
        </w:rPr>
        <w:t>,</w:t>
      </w:r>
      <w:r w:rsidR="00254438">
        <w:rPr>
          <w:sz w:val="28"/>
          <w:szCs w:val="28"/>
        </w:rPr>
        <w:t>0</w:t>
      </w:r>
      <w:r w:rsidRPr="00B06CFB">
        <w:rPr>
          <w:sz w:val="28"/>
          <w:szCs w:val="28"/>
        </w:rPr>
        <w:t xml:space="preserve"> тыс. рублей (местный бюджет);</w:t>
      </w:r>
    </w:p>
    <w:p w:rsidR="00B06CFB" w:rsidRPr="00B06CFB" w:rsidRDefault="00B06CFB" w:rsidP="00B06CFB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lastRenderedPageBreak/>
        <w:t xml:space="preserve">2019 год </w:t>
      </w:r>
      <w:r>
        <w:rPr>
          <w:sz w:val="28"/>
          <w:szCs w:val="28"/>
        </w:rPr>
        <w:t>–</w:t>
      </w:r>
      <w:r w:rsidRPr="00B06CFB">
        <w:rPr>
          <w:sz w:val="28"/>
          <w:szCs w:val="28"/>
        </w:rPr>
        <w:t xml:space="preserve"> 489,3 тыс. рублей (местный бюджет);</w:t>
      </w:r>
    </w:p>
    <w:p w:rsidR="00B06CFB" w:rsidRPr="00B06CFB" w:rsidRDefault="00B06CFB" w:rsidP="00942367">
      <w:pPr>
        <w:ind w:firstLine="709"/>
        <w:jc w:val="both"/>
        <w:rPr>
          <w:sz w:val="28"/>
          <w:szCs w:val="28"/>
        </w:rPr>
      </w:pPr>
      <w:r w:rsidRPr="00B06CFB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Pr="00B06CFB">
        <w:rPr>
          <w:sz w:val="28"/>
          <w:szCs w:val="28"/>
        </w:rPr>
        <w:t>489,3 тыс. рублей (местный бюджет)</w:t>
      </w:r>
      <w:proofErr w:type="gramStart"/>
      <w:r>
        <w:rPr>
          <w:sz w:val="28"/>
          <w:szCs w:val="28"/>
        </w:rPr>
        <w:t>.</w:t>
      </w:r>
      <w:r w:rsidRPr="00B06CFB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0319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приложени</w:t>
      </w:r>
      <w:r w:rsidR="00254438">
        <w:rPr>
          <w:sz w:val="28"/>
          <w:szCs w:val="28"/>
        </w:rPr>
        <w:t xml:space="preserve">е </w:t>
      </w:r>
      <w:r w:rsidR="004663E3">
        <w:rPr>
          <w:sz w:val="28"/>
          <w:szCs w:val="28"/>
        </w:rPr>
        <w:t>2</w:t>
      </w:r>
      <w:r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 w:rsidR="00254438">
        <w:rPr>
          <w:sz w:val="28"/>
          <w:szCs w:val="28"/>
        </w:rPr>
        <w:t>е</w:t>
      </w:r>
      <w:r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proofErr w:type="gramStart"/>
      <w:r w:rsidRPr="00311F81">
        <w:rPr>
          <w:sz w:val="28"/>
          <w:szCs w:val="28"/>
        </w:rPr>
        <w:t>Разместить</w:t>
      </w:r>
      <w:proofErr w:type="gramEnd"/>
      <w:r w:rsidRPr="00311F8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31682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3. </w:t>
      </w:r>
      <w:proofErr w:type="gramStart"/>
      <w:r w:rsidRPr="00311F81">
        <w:rPr>
          <w:sz w:val="28"/>
          <w:szCs w:val="28"/>
        </w:rPr>
        <w:t>Контроль за</w:t>
      </w:r>
      <w:proofErr w:type="gramEnd"/>
      <w:r w:rsidRPr="00311F81">
        <w:rPr>
          <w:sz w:val="28"/>
          <w:szCs w:val="28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42367">
        <w:rPr>
          <w:sz w:val="28"/>
          <w:szCs w:val="28"/>
          <w:lang w:eastAsia="ru-RU"/>
        </w:rPr>
        <w:t>Исполняющий</w:t>
      </w:r>
      <w:proofErr w:type="gramEnd"/>
      <w:r w:rsidRPr="00942367">
        <w:rPr>
          <w:sz w:val="28"/>
          <w:szCs w:val="28"/>
          <w:lang w:eastAsia="ru-RU"/>
        </w:rPr>
        <w:t xml:space="preserve"> обязанности главы</w:t>
      </w: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</w:p>
    <w:p w:rsidR="00942367" w:rsidRPr="00942367" w:rsidRDefault="00942367" w:rsidP="00942367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br w:type="page"/>
      </w:r>
    </w:p>
    <w:p w:rsidR="009A3FC2" w:rsidRPr="009A3FC2" w:rsidRDefault="00FB7FE0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</w:t>
      </w:r>
      <w:r w:rsidR="001A22A8">
        <w:rPr>
          <w:rFonts w:eastAsiaTheme="minorHAnsi" w:cstheme="minorBidi"/>
          <w:sz w:val="28"/>
          <w:szCs w:val="28"/>
          <w:lang w:eastAsia="en-US"/>
        </w:rPr>
        <w:t>20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годы»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9A3FC2" w:rsidRDefault="00B835D6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B835D6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F97CBB">
        <w:rPr>
          <w:rFonts w:eastAsiaTheme="minorHAnsi" w:cstheme="minorBidi"/>
          <w:sz w:val="28"/>
          <w:szCs w:val="28"/>
          <w:lang w:eastAsia="en-US"/>
        </w:rPr>
        <w:t>17.07.</w:t>
      </w:r>
      <w:r w:rsidRPr="00B835D6">
        <w:rPr>
          <w:rFonts w:eastAsiaTheme="minorHAnsi" w:cstheme="minorBidi"/>
          <w:sz w:val="28"/>
          <w:szCs w:val="28"/>
          <w:lang w:eastAsia="en-US"/>
        </w:rPr>
        <w:t xml:space="preserve">2018 года № </w:t>
      </w:r>
      <w:r w:rsidR="00F97CBB">
        <w:rPr>
          <w:rFonts w:eastAsiaTheme="minorHAnsi" w:cstheme="minorBidi"/>
          <w:sz w:val="28"/>
          <w:szCs w:val="28"/>
          <w:lang w:eastAsia="en-US"/>
        </w:rPr>
        <w:t>736</w:t>
      </w:r>
      <w:r w:rsidR="009A3FC2"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475AE0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475AE0" w:rsidRDefault="00475AE0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531" w:type="dxa"/>
        <w:jc w:val="center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4746"/>
        <w:gridCol w:w="1231"/>
        <w:gridCol w:w="1102"/>
        <w:gridCol w:w="1119"/>
        <w:gridCol w:w="756"/>
      </w:tblGrid>
      <w:tr w:rsidR="00512359" w:rsidRPr="00512359" w:rsidTr="00057CB5">
        <w:trPr>
          <w:trHeight w:val="692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Мероприятия </w:t>
            </w:r>
            <w:r w:rsidR="00D0049D"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sz w:val="24"/>
                <w:szCs w:val="24"/>
                <w:lang w:eastAsia="en-US"/>
              </w:rPr>
              <w:t>Финансирование по годам (тыс.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512359">
              <w:rPr>
                <w:rFonts w:eastAsiaTheme="minorHAnsi" w:cstheme="minorBidi"/>
                <w:sz w:val="24"/>
                <w:szCs w:val="24"/>
                <w:lang w:eastAsia="en-US"/>
              </w:rPr>
              <w:t>руб.), за счет средств местного бюджета</w:t>
            </w:r>
          </w:p>
        </w:tc>
      </w:tr>
      <w:tr w:rsidR="00512359" w:rsidRPr="00512359" w:rsidTr="00057CB5">
        <w:trPr>
          <w:trHeight w:val="144"/>
          <w:jc w:val="center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202</w:t>
            </w:r>
          </w:p>
        </w:tc>
      </w:tr>
      <w:tr w:rsidR="00512359" w:rsidRPr="00512359" w:rsidTr="00057CB5">
        <w:trPr>
          <w:trHeight w:val="70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охраны, монтаж видеонаблюдения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</w:tr>
      <w:tr w:rsidR="00512359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Монтаж тревожной сигнальной охраны, монтаж системы видеонаблюдения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DA027B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442,4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</w:tr>
      <w:tr w:rsidR="00512359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183,2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DA027B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442,4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0,0</w:t>
            </w:r>
          </w:p>
        </w:tc>
      </w:tr>
      <w:tr w:rsidR="00512359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Техническое обслуживание противопожарной сигнализации и оповещения о пожаре, охрана помещения, прочие виды работ по пожарным мероприятиям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213,7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454058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</w:t>
            </w:r>
            <w:r w:rsidR="00454058">
              <w:rPr>
                <w:iCs/>
                <w:sz w:val="24"/>
                <w:szCs w:val="24"/>
              </w:rPr>
              <w:t>46</w:t>
            </w:r>
            <w:r w:rsidRPr="00057CB5">
              <w:rPr>
                <w:iCs/>
                <w:sz w:val="24"/>
                <w:szCs w:val="24"/>
              </w:rPr>
              <w:t>,</w:t>
            </w:r>
            <w:r w:rsidR="00454058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352,9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352,9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Охрана объекта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65,2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92,7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74,3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74,3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Услуги экстренного вызова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15,8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15,8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0,4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0,8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0,8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proofErr w:type="spellStart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Извещатель</w:t>
            </w:r>
            <w:proofErr w:type="spellEnd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 xml:space="preserve"> дымовой, контроль </w:t>
            </w:r>
            <w:proofErr w:type="spellStart"/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извещателя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7,1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-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306,1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454058" w:rsidP="0017001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454,9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443,8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443,8</w:t>
            </w:r>
          </w:p>
        </w:tc>
      </w:tr>
      <w:tr w:rsidR="00512359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359" w:rsidRPr="00512359" w:rsidRDefault="00512359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Проверка пожарных кранов и рукавов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2,4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16,8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Освидетельствование огнетушителей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22,3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6,2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6,2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Измерение сопротивления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11,8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22,5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20,5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34,7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45,5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45,5</w:t>
            </w:r>
          </w:p>
        </w:tc>
      </w:tr>
      <w:tr w:rsidR="00057CB5" w:rsidRPr="00512359" w:rsidTr="00057CB5">
        <w:trPr>
          <w:trHeight w:val="227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512359" w:rsidRDefault="00057CB5" w:rsidP="00512359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</w:pPr>
            <w:r w:rsidRPr="00512359">
              <w:rPr>
                <w:rFonts w:eastAsiaTheme="minorHAnsi" w:cstheme="minorBidi"/>
                <w:i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</w:p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509,8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</w:p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932,0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</w:p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489,3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CB5" w:rsidRPr="00057CB5" w:rsidRDefault="00057CB5" w:rsidP="0017001D">
            <w:pPr>
              <w:rPr>
                <w:iCs/>
                <w:sz w:val="24"/>
                <w:szCs w:val="24"/>
              </w:rPr>
            </w:pPr>
          </w:p>
          <w:p w:rsidR="00057CB5" w:rsidRPr="00057CB5" w:rsidRDefault="00057CB5" w:rsidP="0017001D">
            <w:pPr>
              <w:jc w:val="center"/>
              <w:rPr>
                <w:iCs/>
                <w:sz w:val="24"/>
                <w:szCs w:val="24"/>
              </w:rPr>
            </w:pPr>
            <w:r w:rsidRPr="00057CB5">
              <w:rPr>
                <w:iCs/>
                <w:sz w:val="24"/>
                <w:szCs w:val="24"/>
              </w:rPr>
              <w:t>489,3</w:t>
            </w:r>
          </w:p>
        </w:tc>
      </w:tr>
    </w:tbl>
    <w:p w:rsidR="001B5B1D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12359" w:rsidRPr="00942367" w:rsidRDefault="00512359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512359" w:rsidRPr="00942367" w:rsidSect="00311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30DD"/>
    <w:rsid w:val="000170FB"/>
    <w:rsid w:val="00030AA8"/>
    <w:rsid w:val="0005636A"/>
    <w:rsid w:val="00057BAF"/>
    <w:rsid w:val="00057CB5"/>
    <w:rsid w:val="00064FDE"/>
    <w:rsid w:val="0008098C"/>
    <w:rsid w:val="000A25E9"/>
    <w:rsid w:val="001073FB"/>
    <w:rsid w:val="001146A7"/>
    <w:rsid w:val="00131682"/>
    <w:rsid w:val="00150DB3"/>
    <w:rsid w:val="00167C25"/>
    <w:rsid w:val="0017709E"/>
    <w:rsid w:val="001A22A8"/>
    <w:rsid w:val="001B5B1D"/>
    <w:rsid w:val="001C2B0E"/>
    <w:rsid w:val="001D057F"/>
    <w:rsid w:val="001E3867"/>
    <w:rsid w:val="001F7465"/>
    <w:rsid w:val="00254438"/>
    <w:rsid w:val="00277057"/>
    <w:rsid w:val="00292F06"/>
    <w:rsid w:val="002A543F"/>
    <w:rsid w:val="002B4148"/>
    <w:rsid w:val="002C2E4B"/>
    <w:rsid w:val="002D5FC6"/>
    <w:rsid w:val="00311F81"/>
    <w:rsid w:val="00315387"/>
    <w:rsid w:val="003320D7"/>
    <w:rsid w:val="003930DD"/>
    <w:rsid w:val="003C09A9"/>
    <w:rsid w:val="003D51AB"/>
    <w:rsid w:val="004350E1"/>
    <w:rsid w:val="00436943"/>
    <w:rsid w:val="00444441"/>
    <w:rsid w:val="00454058"/>
    <w:rsid w:val="004663E3"/>
    <w:rsid w:val="00475AE0"/>
    <w:rsid w:val="00481956"/>
    <w:rsid w:val="0048258C"/>
    <w:rsid w:val="004C491B"/>
    <w:rsid w:val="004D25FF"/>
    <w:rsid w:val="004E76DF"/>
    <w:rsid w:val="004F56F2"/>
    <w:rsid w:val="004F7213"/>
    <w:rsid w:val="00512359"/>
    <w:rsid w:val="00517816"/>
    <w:rsid w:val="00521962"/>
    <w:rsid w:val="00541368"/>
    <w:rsid w:val="00587CA4"/>
    <w:rsid w:val="00597FE6"/>
    <w:rsid w:val="005B74AD"/>
    <w:rsid w:val="005C697F"/>
    <w:rsid w:val="005F383D"/>
    <w:rsid w:val="00614E22"/>
    <w:rsid w:val="00656370"/>
    <w:rsid w:val="00660319"/>
    <w:rsid w:val="0069739A"/>
    <w:rsid w:val="0070037D"/>
    <w:rsid w:val="00702E70"/>
    <w:rsid w:val="00705101"/>
    <w:rsid w:val="00705F8F"/>
    <w:rsid w:val="00712A8E"/>
    <w:rsid w:val="0073286A"/>
    <w:rsid w:val="00747B03"/>
    <w:rsid w:val="0079590E"/>
    <w:rsid w:val="007F630D"/>
    <w:rsid w:val="007F6E10"/>
    <w:rsid w:val="008059F9"/>
    <w:rsid w:val="0082685B"/>
    <w:rsid w:val="00851B3A"/>
    <w:rsid w:val="00855AEE"/>
    <w:rsid w:val="00866EFD"/>
    <w:rsid w:val="00872A61"/>
    <w:rsid w:val="00897F01"/>
    <w:rsid w:val="008A03DE"/>
    <w:rsid w:val="008A0823"/>
    <w:rsid w:val="008C3728"/>
    <w:rsid w:val="008C4441"/>
    <w:rsid w:val="008D7A8F"/>
    <w:rsid w:val="008F19CB"/>
    <w:rsid w:val="009129EE"/>
    <w:rsid w:val="00927C30"/>
    <w:rsid w:val="00942367"/>
    <w:rsid w:val="00953C8F"/>
    <w:rsid w:val="0095683B"/>
    <w:rsid w:val="00956977"/>
    <w:rsid w:val="009805E6"/>
    <w:rsid w:val="0098596D"/>
    <w:rsid w:val="00985BF2"/>
    <w:rsid w:val="009A3FC2"/>
    <w:rsid w:val="009B62CA"/>
    <w:rsid w:val="009E2A89"/>
    <w:rsid w:val="00A2080E"/>
    <w:rsid w:val="00A33DE2"/>
    <w:rsid w:val="00A33EC0"/>
    <w:rsid w:val="00A52663"/>
    <w:rsid w:val="00A653E7"/>
    <w:rsid w:val="00A8361F"/>
    <w:rsid w:val="00A8380D"/>
    <w:rsid w:val="00A95244"/>
    <w:rsid w:val="00AD7F81"/>
    <w:rsid w:val="00AE6DB5"/>
    <w:rsid w:val="00AF4723"/>
    <w:rsid w:val="00AF7067"/>
    <w:rsid w:val="00B00ED0"/>
    <w:rsid w:val="00B06CFB"/>
    <w:rsid w:val="00B25AD7"/>
    <w:rsid w:val="00B30BEB"/>
    <w:rsid w:val="00B4298F"/>
    <w:rsid w:val="00B60D5D"/>
    <w:rsid w:val="00B65404"/>
    <w:rsid w:val="00B7015B"/>
    <w:rsid w:val="00B70612"/>
    <w:rsid w:val="00B71724"/>
    <w:rsid w:val="00B835D6"/>
    <w:rsid w:val="00B9126A"/>
    <w:rsid w:val="00B92546"/>
    <w:rsid w:val="00C16CB8"/>
    <w:rsid w:val="00C24706"/>
    <w:rsid w:val="00C36D0D"/>
    <w:rsid w:val="00C44706"/>
    <w:rsid w:val="00C56056"/>
    <w:rsid w:val="00C56726"/>
    <w:rsid w:val="00C61CDB"/>
    <w:rsid w:val="00CB432E"/>
    <w:rsid w:val="00CC3E1E"/>
    <w:rsid w:val="00CC513E"/>
    <w:rsid w:val="00CC6680"/>
    <w:rsid w:val="00CE7ADC"/>
    <w:rsid w:val="00D0049D"/>
    <w:rsid w:val="00D6357C"/>
    <w:rsid w:val="00D76653"/>
    <w:rsid w:val="00DA027B"/>
    <w:rsid w:val="00DB6BF6"/>
    <w:rsid w:val="00DC53CE"/>
    <w:rsid w:val="00DF2EBC"/>
    <w:rsid w:val="00E04455"/>
    <w:rsid w:val="00E270E0"/>
    <w:rsid w:val="00E737DB"/>
    <w:rsid w:val="00E84CF1"/>
    <w:rsid w:val="00E90C96"/>
    <w:rsid w:val="00E9753A"/>
    <w:rsid w:val="00EB229B"/>
    <w:rsid w:val="00EC223E"/>
    <w:rsid w:val="00F22876"/>
    <w:rsid w:val="00F30EC7"/>
    <w:rsid w:val="00F507C0"/>
    <w:rsid w:val="00F80280"/>
    <w:rsid w:val="00F97CBB"/>
    <w:rsid w:val="00FA01BF"/>
    <w:rsid w:val="00FA1ED6"/>
    <w:rsid w:val="00FB6533"/>
    <w:rsid w:val="00FB7FE0"/>
    <w:rsid w:val="00FD66E1"/>
    <w:rsid w:val="00FE5106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1D42-C160-43D7-AFBD-C2081B45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16</cp:revision>
  <cp:lastPrinted>2018-07-13T05:41:00Z</cp:lastPrinted>
  <dcterms:created xsi:type="dcterms:W3CDTF">2018-07-12T08:09:00Z</dcterms:created>
  <dcterms:modified xsi:type="dcterms:W3CDTF">2018-07-17T07:56:00Z</dcterms:modified>
</cp:coreProperties>
</file>