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E2" w:rsidRPr="00765EE2" w:rsidRDefault="00765EE2" w:rsidP="00765EE2">
      <w:pPr>
        <w:autoSpaceDN w:val="0"/>
        <w:jc w:val="center"/>
        <w:rPr>
          <w:rFonts w:eastAsia="Calibri"/>
          <w:lang w:eastAsia="en-US"/>
        </w:rPr>
      </w:pPr>
      <w:r w:rsidRPr="00765EE2">
        <w:rPr>
          <w:rFonts w:eastAsia="Calibri"/>
          <w:lang w:eastAsia="en-US"/>
        </w:rPr>
        <w:t>ПОСТАНОВЛЕНИЕ</w:t>
      </w:r>
    </w:p>
    <w:p w:rsidR="00765EE2" w:rsidRPr="00765EE2" w:rsidRDefault="00765EE2" w:rsidP="00765EE2">
      <w:pPr>
        <w:autoSpaceDN w:val="0"/>
        <w:jc w:val="center"/>
        <w:rPr>
          <w:rFonts w:eastAsia="Calibri"/>
          <w:lang w:eastAsia="en-US"/>
        </w:rPr>
      </w:pPr>
      <w:r w:rsidRPr="00765EE2">
        <w:rPr>
          <w:rFonts w:eastAsia="Calibri"/>
          <w:lang w:eastAsia="en-US"/>
        </w:rPr>
        <w:t>АДМИНИСТРАЦИЯ КАРТАЛИНСКОГО МУНИЦИПАЛЬНОГО РАЙОНА</w:t>
      </w:r>
    </w:p>
    <w:p w:rsidR="00765EE2" w:rsidRPr="00765EE2" w:rsidRDefault="00765EE2" w:rsidP="00765EE2">
      <w:pPr>
        <w:jc w:val="both"/>
        <w:rPr>
          <w:rFonts w:eastAsia="Calibri"/>
          <w:lang w:eastAsia="en-US"/>
        </w:rPr>
      </w:pPr>
    </w:p>
    <w:p w:rsidR="00765EE2" w:rsidRPr="00765EE2" w:rsidRDefault="00765EE2" w:rsidP="00765EE2">
      <w:pPr>
        <w:jc w:val="both"/>
        <w:rPr>
          <w:rFonts w:eastAsia="Calibri"/>
          <w:lang w:eastAsia="en-US"/>
        </w:rPr>
      </w:pPr>
    </w:p>
    <w:p w:rsidR="00765EE2" w:rsidRPr="00765EE2" w:rsidRDefault="00765EE2" w:rsidP="00765EE2">
      <w:pPr>
        <w:suppressAutoHyphens/>
        <w:jc w:val="both"/>
        <w:rPr>
          <w:lang w:eastAsia="ar-SA"/>
        </w:rPr>
      </w:pPr>
      <w:r>
        <w:rPr>
          <w:rFonts w:eastAsia="Calibri"/>
          <w:lang w:eastAsia="ar-SA"/>
        </w:rPr>
        <w:t>29</w:t>
      </w:r>
      <w:r w:rsidRPr="00765EE2">
        <w:rPr>
          <w:rFonts w:eastAsia="Calibri"/>
          <w:lang w:eastAsia="ar-SA"/>
        </w:rPr>
        <w:t>.</w:t>
      </w:r>
      <w:r>
        <w:rPr>
          <w:rFonts w:eastAsia="Calibri"/>
          <w:lang w:eastAsia="ar-SA"/>
        </w:rPr>
        <w:t>1</w:t>
      </w:r>
      <w:r w:rsidRPr="00765EE2">
        <w:rPr>
          <w:rFonts w:eastAsia="Calibri"/>
          <w:lang w:eastAsia="ar-SA"/>
        </w:rPr>
        <w:t>2.201</w:t>
      </w:r>
      <w:r>
        <w:rPr>
          <w:rFonts w:eastAsia="Calibri"/>
          <w:lang w:eastAsia="ar-SA"/>
        </w:rPr>
        <w:t>8</w:t>
      </w:r>
      <w:r w:rsidRPr="00765EE2">
        <w:rPr>
          <w:rFonts w:eastAsia="Calibri"/>
          <w:lang w:eastAsia="ar-SA"/>
        </w:rPr>
        <w:t xml:space="preserve"> года № </w:t>
      </w:r>
      <w:r>
        <w:rPr>
          <w:rFonts w:eastAsia="Calibri"/>
          <w:lang w:eastAsia="ar-SA"/>
        </w:rPr>
        <w:t>1396</w:t>
      </w:r>
    </w:p>
    <w:p w:rsidR="00765EE2" w:rsidRPr="00765EE2" w:rsidRDefault="00765EE2" w:rsidP="00765EE2">
      <w:pPr>
        <w:jc w:val="both"/>
      </w:pPr>
    </w:p>
    <w:p w:rsidR="0075517F" w:rsidRDefault="0075517F" w:rsidP="00944691">
      <w:pPr>
        <w:jc w:val="both"/>
      </w:pPr>
    </w:p>
    <w:p w:rsidR="0075517F" w:rsidRDefault="0075517F" w:rsidP="00944691">
      <w:pPr>
        <w:jc w:val="both"/>
      </w:pPr>
    </w:p>
    <w:p w:rsidR="0075517F" w:rsidRDefault="0075517F" w:rsidP="00944691">
      <w:pPr>
        <w:jc w:val="both"/>
      </w:pPr>
    </w:p>
    <w:p w:rsidR="0075517F" w:rsidRDefault="0075517F" w:rsidP="00944691">
      <w:pPr>
        <w:jc w:val="both"/>
      </w:pPr>
    </w:p>
    <w:p w:rsidR="0075517F" w:rsidRDefault="0075517F" w:rsidP="00944691">
      <w:pPr>
        <w:jc w:val="both"/>
      </w:pPr>
    </w:p>
    <w:p w:rsidR="00944691" w:rsidRDefault="0038319B" w:rsidP="00944691">
      <w:pPr>
        <w:jc w:val="both"/>
      </w:pPr>
      <w:r w:rsidRPr="00944691">
        <w:t xml:space="preserve">О </w:t>
      </w:r>
      <w:r w:rsidR="00321BAA" w:rsidRPr="00944691">
        <w:t xml:space="preserve">внесении изменений </w:t>
      </w:r>
    </w:p>
    <w:p w:rsidR="0038319B" w:rsidRPr="00944691" w:rsidRDefault="00321BAA" w:rsidP="00944691">
      <w:pPr>
        <w:jc w:val="both"/>
      </w:pPr>
      <w:r w:rsidRPr="00944691">
        <w:t>в</w:t>
      </w:r>
      <w:r w:rsidR="00944691">
        <w:t xml:space="preserve"> </w:t>
      </w:r>
      <w:r w:rsidR="00944691" w:rsidRPr="00944691">
        <w:t xml:space="preserve">постановление </w:t>
      </w:r>
      <w:r w:rsidRPr="00944691">
        <w:t>администрации</w:t>
      </w:r>
    </w:p>
    <w:p w:rsidR="0038319B" w:rsidRPr="00944691" w:rsidRDefault="00321BAA" w:rsidP="00944691">
      <w:pPr>
        <w:jc w:val="both"/>
      </w:pPr>
      <w:r w:rsidRPr="00944691">
        <w:t>Карталинского муниципального</w:t>
      </w:r>
    </w:p>
    <w:p w:rsidR="0003497A" w:rsidRPr="00944691" w:rsidRDefault="008C159B" w:rsidP="00944691">
      <w:pPr>
        <w:jc w:val="both"/>
      </w:pPr>
      <w:r w:rsidRPr="00944691">
        <w:t>р</w:t>
      </w:r>
      <w:r w:rsidR="00967272" w:rsidRPr="00944691">
        <w:t>айона от 28.07.2015 г</w:t>
      </w:r>
      <w:r w:rsidR="00944691">
        <w:t>ода</w:t>
      </w:r>
      <w:r w:rsidR="00967272" w:rsidRPr="00944691">
        <w:t xml:space="preserve"> № 687</w:t>
      </w:r>
    </w:p>
    <w:p w:rsidR="00CB63EF" w:rsidRDefault="00CB63EF" w:rsidP="00944691">
      <w:pPr>
        <w:jc w:val="both"/>
      </w:pPr>
    </w:p>
    <w:p w:rsidR="0075517F" w:rsidRDefault="0075517F" w:rsidP="00944691">
      <w:pPr>
        <w:jc w:val="both"/>
      </w:pPr>
    </w:p>
    <w:p w:rsidR="0075517F" w:rsidRPr="00944691" w:rsidRDefault="0075517F" w:rsidP="00944691">
      <w:pPr>
        <w:jc w:val="both"/>
      </w:pPr>
    </w:p>
    <w:p w:rsidR="0038319B" w:rsidRPr="00944691" w:rsidRDefault="0038319B" w:rsidP="0075517F">
      <w:pPr>
        <w:ind w:firstLine="709"/>
        <w:jc w:val="both"/>
      </w:pPr>
      <w:r w:rsidRPr="00944691">
        <w:t xml:space="preserve">Во исполнение Федерального закона от 06.10.2003 года № 131-ФЗ </w:t>
      </w:r>
      <w:r w:rsidR="00EF20AF">
        <w:t xml:space="preserve">              </w:t>
      </w:r>
      <w:r w:rsidRPr="00944691">
        <w:t xml:space="preserve">«Об общих принципах организации местного самоуправления в Российской Федерации», постановления администрации Карталинского муниципального района от 29.09.2010 года № 1727 «О введении новых систем оплаты труда работников </w:t>
      </w:r>
      <w:r w:rsidR="00CB63EF" w:rsidRPr="00944691">
        <w:t>муниципальных</w:t>
      </w:r>
      <w:r w:rsidR="00562001" w:rsidRPr="00944691">
        <w:t xml:space="preserve"> бюджетных</w:t>
      </w:r>
      <w:r w:rsidR="00244FFA" w:rsidRPr="00944691">
        <w:t xml:space="preserve"> учреждений и органов </w:t>
      </w:r>
      <w:r w:rsidR="00CB63EF" w:rsidRPr="00944691">
        <w:t>местного самоуправления Карталинского муниципального района</w:t>
      </w:r>
      <w:r w:rsidR="0080147D" w:rsidRPr="00944691">
        <w:t xml:space="preserve">, </w:t>
      </w:r>
      <w:r w:rsidRPr="00944691">
        <w:t xml:space="preserve"> оплата труда которых </w:t>
      </w:r>
      <w:r w:rsidR="0080147D" w:rsidRPr="00944691">
        <w:t>осуществляется на основе Единой</w:t>
      </w:r>
      <w:r w:rsidRPr="00944691">
        <w:t xml:space="preserve"> тарифной сетки</w:t>
      </w:r>
      <w:r w:rsidR="00CB63EF" w:rsidRPr="00944691">
        <w:t>» (с изменениями от 23.06.2016</w:t>
      </w:r>
      <w:r w:rsidR="00EF20AF">
        <w:t xml:space="preserve"> </w:t>
      </w:r>
      <w:r w:rsidR="00CB63EF" w:rsidRPr="00944691">
        <w:t>г</w:t>
      </w:r>
      <w:r w:rsidR="00EF20AF">
        <w:t>ода</w:t>
      </w:r>
      <w:r w:rsidR="00CB63EF" w:rsidRPr="00944691">
        <w:t xml:space="preserve"> №336, от 11.08.2016</w:t>
      </w:r>
      <w:r w:rsidR="00EF20AF">
        <w:t xml:space="preserve"> </w:t>
      </w:r>
      <w:r w:rsidR="00CB63EF" w:rsidRPr="00944691">
        <w:t>г</w:t>
      </w:r>
      <w:r w:rsidR="00EF20AF">
        <w:t>ода</w:t>
      </w:r>
      <w:r w:rsidR="00CB63EF" w:rsidRPr="00944691">
        <w:t xml:space="preserve"> №</w:t>
      </w:r>
      <w:r w:rsidR="00EF20AF">
        <w:t xml:space="preserve"> </w:t>
      </w:r>
      <w:r w:rsidR="00CB63EF" w:rsidRPr="00944691">
        <w:t>477</w:t>
      </w:r>
      <w:r w:rsidR="00562001" w:rsidRPr="00944691">
        <w:t>, от 30.12.2016</w:t>
      </w:r>
      <w:r w:rsidR="00EF20AF">
        <w:t xml:space="preserve"> </w:t>
      </w:r>
      <w:r w:rsidR="00562001" w:rsidRPr="00944691">
        <w:t>г</w:t>
      </w:r>
      <w:r w:rsidR="00EF20AF">
        <w:t xml:space="preserve">ода                 </w:t>
      </w:r>
      <w:r w:rsidR="00562001" w:rsidRPr="00944691">
        <w:t>№</w:t>
      </w:r>
      <w:r w:rsidR="00EF20AF">
        <w:t xml:space="preserve"> </w:t>
      </w:r>
      <w:r w:rsidR="00562001" w:rsidRPr="00944691">
        <w:t>849</w:t>
      </w:r>
      <w:r w:rsidR="00CB63EF" w:rsidRPr="00944691">
        <w:t>)</w:t>
      </w:r>
      <w:r w:rsidRPr="00944691">
        <w:t>,</w:t>
      </w:r>
    </w:p>
    <w:p w:rsidR="009F0490" w:rsidRPr="00944691" w:rsidRDefault="0038319B" w:rsidP="00944691">
      <w:pPr>
        <w:jc w:val="both"/>
      </w:pPr>
      <w:r w:rsidRPr="00944691">
        <w:t>администрация Карталинского муниципального района ПОСТАНОВЛЯЕТ:</w:t>
      </w:r>
    </w:p>
    <w:p w:rsidR="0038319B" w:rsidRPr="00944691" w:rsidRDefault="0038319B" w:rsidP="0075517F">
      <w:pPr>
        <w:ind w:firstLine="709"/>
        <w:jc w:val="both"/>
      </w:pPr>
      <w:r w:rsidRPr="00944691">
        <w:t xml:space="preserve">1. </w:t>
      </w:r>
      <w:r w:rsidR="00912043" w:rsidRPr="00944691">
        <w:t>Внести в</w:t>
      </w:r>
      <w:r w:rsidRPr="00944691">
        <w:t xml:space="preserve"> Положени</w:t>
      </w:r>
      <w:r w:rsidR="00CB63EF" w:rsidRPr="00944691">
        <w:t>е</w:t>
      </w:r>
      <w:r w:rsidRPr="00944691">
        <w:t xml:space="preserve"> об оплате труда работников муниципального учреждения </w:t>
      </w:r>
      <w:r w:rsidR="006B508C" w:rsidRPr="00944691">
        <w:t xml:space="preserve">здравоохранения </w:t>
      </w:r>
      <w:r w:rsidRPr="00944691">
        <w:t>«Карталинская городская больница»</w:t>
      </w:r>
      <w:r w:rsidR="00B23F3B" w:rsidRPr="00944691">
        <w:t>,</w:t>
      </w:r>
      <w:r w:rsidR="00706D0F" w:rsidRPr="00944691">
        <w:t xml:space="preserve"> утвержденное постановлением администрации Карталинского муниципального района от 28.07.2015 года № 687 «Об утверждении Положения «Об оплате</w:t>
      </w:r>
      <w:r w:rsidR="005A1421" w:rsidRPr="00944691">
        <w:t xml:space="preserve"> труда работников муниципального учреждения здравоохранения «Карталинская городская больница</w:t>
      </w:r>
      <w:r w:rsidR="00706D0F" w:rsidRPr="00944691">
        <w:t>»</w:t>
      </w:r>
      <w:r w:rsidR="00D27E73" w:rsidRPr="00944691">
        <w:t xml:space="preserve"> (</w:t>
      </w:r>
      <w:r w:rsidR="00CB63EF" w:rsidRPr="00944691">
        <w:t xml:space="preserve">с изменениями </w:t>
      </w:r>
      <w:r w:rsidR="00B506BB">
        <w:t xml:space="preserve">             </w:t>
      </w:r>
      <w:r w:rsidR="00CB63EF" w:rsidRPr="00944691">
        <w:t>от 26.08.2016</w:t>
      </w:r>
      <w:r w:rsidR="00B506BB">
        <w:t xml:space="preserve"> </w:t>
      </w:r>
      <w:r w:rsidR="00CB63EF" w:rsidRPr="00944691">
        <w:t>г</w:t>
      </w:r>
      <w:r w:rsidR="00B506BB">
        <w:t>ода</w:t>
      </w:r>
      <w:r w:rsidR="00CB63EF" w:rsidRPr="00944691">
        <w:t xml:space="preserve"> №</w:t>
      </w:r>
      <w:r w:rsidR="00B506BB">
        <w:t xml:space="preserve"> </w:t>
      </w:r>
      <w:r w:rsidR="00CB63EF" w:rsidRPr="00944691">
        <w:t>505, от 27.03.2017</w:t>
      </w:r>
      <w:r w:rsidR="00B506BB">
        <w:t xml:space="preserve"> </w:t>
      </w:r>
      <w:r w:rsidR="00CB63EF" w:rsidRPr="00944691">
        <w:t>г</w:t>
      </w:r>
      <w:r w:rsidR="00B506BB">
        <w:t>ода</w:t>
      </w:r>
      <w:r w:rsidR="00CB63EF" w:rsidRPr="00944691">
        <w:t xml:space="preserve"> №</w:t>
      </w:r>
      <w:r w:rsidR="00B506BB">
        <w:t xml:space="preserve"> </w:t>
      </w:r>
      <w:r w:rsidR="00CB63EF" w:rsidRPr="00944691">
        <w:t>180</w:t>
      </w:r>
      <w:r w:rsidR="00AF1183" w:rsidRPr="00944691">
        <w:t>,  от 29.12.2017</w:t>
      </w:r>
      <w:r w:rsidR="00B506BB">
        <w:t xml:space="preserve"> </w:t>
      </w:r>
      <w:r w:rsidR="00AF1183" w:rsidRPr="00944691">
        <w:t>г</w:t>
      </w:r>
      <w:r w:rsidR="00B506BB">
        <w:t>ода</w:t>
      </w:r>
      <w:r w:rsidR="00AF1183" w:rsidRPr="00944691">
        <w:t xml:space="preserve"> </w:t>
      </w:r>
      <w:r w:rsidR="00B506BB">
        <w:t xml:space="preserve">               </w:t>
      </w:r>
      <w:r w:rsidR="00AF1183" w:rsidRPr="00944691">
        <w:t>№</w:t>
      </w:r>
      <w:r w:rsidR="00B506BB">
        <w:t xml:space="preserve"> </w:t>
      </w:r>
      <w:r w:rsidR="00AF1183" w:rsidRPr="00944691">
        <w:t>1286</w:t>
      </w:r>
      <w:r w:rsidR="00D27E73" w:rsidRPr="00944691">
        <w:t>),</w:t>
      </w:r>
      <w:r w:rsidR="00B23F3B" w:rsidRPr="00944691">
        <w:t xml:space="preserve"> </w:t>
      </w:r>
      <w:r w:rsidR="00CF6F30">
        <w:t xml:space="preserve">(далее именуется – Положение) </w:t>
      </w:r>
      <w:r w:rsidR="00B23F3B" w:rsidRPr="00944691">
        <w:t>следующие изменения:</w:t>
      </w:r>
    </w:p>
    <w:p w:rsidR="005C1A4B" w:rsidRPr="00944691" w:rsidRDefault="005C1A4B" w:rsidP="0075517F">
      <w:pPr>
        <w:ind w:firstLine="709"/>
        <w:jc w:val="both"/>
      </w:pPr>
      <w:r w:rsidRPr="00944691">
        <w:t xml:space="preserve">1) </w:t>
      </w:r>
      <w:r w:rsidR="00C83866" w:rsidRPr="00944691">
        <w:t xml:space="preserve">пункт 19, 24 </w:t>
      </w:r>
      <w:r w:rsidRPr="00944691">
        <w:t>раздел</w:t>
      </w:r>
      <w:r w:rsidR="00C83866" w:rsidRPr="00944691">
        <w:t>а</w:t>
      </w:r>
      <w:r w:rsidRPr="00944691">
        <w:t xml:space="preserve"> III</w:t>
      </w:r>
      <w:r w:rsidR="00B506BB">
        <w:t xml:space="preserve"> указанного Положения</w:t>
      </w:r>
      <w:r w:rsidRPr="00944691">
        <w:t xml:space="preserve"> изложить в </w:t>
      </w:r>
      <w:r w:rsidR="00150B7E" w:rsidRPr="00944691">
        <w:t>следующей</w:t>
      </w:r>
      <w:r w:rsidRPr="00944691">
        <w:t xml:space="preserve"> редакции</w:t>
      </w:r>
      <w:r w:rsidR="00C57733">
        <w:t>:</w:t>
      </w:r>
    </w:p>
    <w:p w:rsidR="005C1A4B" w:rsidRPr="00944691" w:rsidRDefault="00C83866" w:rsidP="0075517F">
      <w:pPr>
        <w:autoSpaceDE w:val="0"/>
        <w:autoSpaceDN w:val="0"/>
        <w:adjustRightInd w:val="0"/>
        <w:ind w:firstLine="709"/>
        <w:jc w:val="both"/>
      </w:pPr>
      <w:r w:rsidRPr="00944691">
        <w:t>«</w:t>
      </w:r>
      <w:r w:rsidR="005C1A4B" w:rsidRPr="00944691">
        <w:t>19. Выплаты работникам, занятым на тяжелых работах, работах с вредными и (или) опасными условиями труда, устанавливается в процентном отношении к окладу (должностному окладу), ставке заработной платы по результатам специальной оценки условий труда в размере не менее  четырех процентов от  оклада (должностного оклада), ставки заработной платы, установленного для различных видов работ с нормальными условиями труда</w:t>
      </w:r>
      <w:r w:rsidR="00DD2DA2">
        <w:t>.</w:t>
      </w:r>
    </w:p>
    <w:p w:rsidR="005C1A4B" w:rsidRPr="00944691" w:rsidRDefault="005C1A4B" w:rsidP="0075517F">
      <w:pPr>
        <w:autoSpaceDE w:val="0"/>
        <w:autoSpaceDN w:val="0"/>
        <w:adjustRightInd w:val="0"/>
        <w:ind w:firstLine="709"/>
        <w:jc w:val="both"/>
      </w:pPr>
      <w:r w:rsidRPr="00944691">
        <w:lastRenderedPageBreak/>
        <w:t xml:space="preserve">Конкретные размеры повышения оплаты труда устанавливаются работодателем с учетом </w:t>
      </w:r>
      <w:r w:rsidR="00DD2DA2">
        <w:t>мнения профсоюзного</w:t>
      </w:r>
      <w:r w:rsidRPr="00944691">
        <w:t xml:space="preserve"> органа  работников в </w:t>
      </w:r>
      <w:r w:rsidR="00604374" w:rsidRPr="00944691">
        <w:t>порядке,</w:t>
      </w:r>
      <w:r w:rsidRPr="00944691">
        <w:t xml:space="preserve"> установленном статьей 372 Трудового кодекса Российской Федерации согласно приложению 2 настоящего Положения.</w:t>
      </w:r>
    </w:p>
    <w:p w:rsidR="00604374" w:rsidRPr="00944691" w:rsidRDefault="005C1A4B" w:rsidP="0075517F">
      <w:pPr>
        <w:autoSpaceDE w:val="0"/>
        <w:autoSpaceDN w:val="0"/>
        <w:adjustRightInd w:val="0"/>
        <w:ind w:firstLine="709"/>
        <w:jc w:val="both"/>
      </w:pPr>
      <w:r w:rsidRPr="00944691">
        <w:t xml:space="preserve">24. Доплата за работу в ночное время производится работникам за каждый час работы в ночное время. Ночным считается время с 22 часов </w:t>
      </w:r>
      <w:r w:rsidR="000F22BD">
        <w:t xml:space="preserve">                </w:t>
      </w:r>
      <w:r w:rsidRPr="00944691">
        <w:t xml:space="preserve">до 6 часов. </w:t>
      </w:r>
      <w:r w:rsidR="00604374" w:rsidRPr="00944691">
        <w:t xml:space="preserve">Размер доплаты за </w:t>
      </w:r>
      <w:r w:rsidRPr="00944691">
        <w:t xml:space="preserve"> работу в ночное время устанавливается </w:t>
      </w:r>
      <w:r w:rsidR="00604374" w:rsidRPr="00944691">
        <w:t>в размере 25 процентов от оклада (должностного оклада), ставки заработной платы.</w:t>
      </w:r>
      <w:r w:rsidR="00941386">
        <w:t>»;</w:t>
      </w:r>
    </w:p>
    <w:p w:rsidR="006F68C0" w:rsidRPr="00944691" w:rsidRDefault="000F22BD" w:rsidP="0075517F">
      <w:pPr>
        <w:ind w:firstLine="709"/>
        <w:jc w:val="both"/>
      </w:pPr>
      <w:r>
        <w:t>2</w:t>
      </w:r>
      <w:r w:rsidR="006F68C0" w:rsidRPr="00944691">
        <w:t xml:space="preserve">) </w:t>
      </w:r>
      <w:r w:rsidR="00941386" w:rsidRPr="00944691">
        <w:t>р</w:t>
      </w:r>
      <w:r w:rsidR="006F68C0" w:rsidRPr="00944691">
        <w:t xml:space="preserve">аздел IV </w:t>
      </w:r>
      <w:r w:rsidR="00941386">
        <w:t xml:space="preserve">настоящего Положения </w:t>
      </w:r>
      <w:r w:rsidR="006F68C0" w:rsidRPr="00944691">
        <w:t xml:space="preserve">изложить в </w:t>
      </w:r>
      <w:r w:rsidR="00150B7E" w:rsidRPr="00944691">
        <w:t>следующей</w:t>
      </w:r>
      <w:r w:rsidR="006F68C0" w:rsidRPr="00944691">
        <w:t xml:space="preserve"> редакции</w:t>
      </w:r>
      <w:r w:rsidR="00941386">
        <w:t>:</w:t>
      </w:r>
    </w:p>
    <w:p w:rsidR="0043204E" w:rsidRDefault="0043204E" w:rsidP="00E05D7C">
      <w:pPr>
        <w:autoSpaceDE w:val="0"/>
        <w:autoSpaceDN w:val="0"/>
        <w:adjustRightInd w:val="0"/>
        <w:ind w:firstLine="709"/>
        <w:jc w:val="center"/>
      </w:pPr>
    </w:p>
    <w:p w:rsidR="00E05D7C" w:rsidRDefault="006F68C0" w:rsidP="00E05D7C">
      <w:pPr>
        <w:autoSpaceDE w:val="0"/>
        <w:autoSpaceDN w:val="0"/>
        <w:adjustRightInd w:val="0"/>
        <w:ind w:firstLine="709"/>
        <w:jc w:val="center"/>
      </w:pPr>
      <w:r w:rsidRPr="00944691">
        <w:t xml:space="preserve">«IV. Порядок и условия установления </w:t>
      </w:r>
    </w:p>
    <w:p w:rsidR="006F68C0" w:rsidRDefault="006F68C0" w:rsidP="00E05D7C">
      <w:pPr>
        <w:autoSpaceDE w:val="0"/>
        <w:autoSpaceDN w:val="0"/>
        <w:adjustRightInd w:val="0"/>
        <w:ind w:firstLine="709"/>
        <w:jc w:val="center"/>
      </w:pPr>
      <w:r w:rsidRPr="00944691">
        <w:t>выплат стимулирующего характера</w:t>
      </w:r>
    </w:p>
    <w:p w:rsidR="00E05D7C" w:rsidRDefault="00E05D7C" w:rsidP="00E05D7C">
      <w:pPr>
        <w:autoSpaceDE w:val="0"/>
        <w:autoSpaceDN w:val="0"/>
        <w:adjustRightInd w:val="0"/>
        <w:ind w:firstLine="709"/>
        <w:jc w:val="center"/>
      </w:pPr>
    </w:p>
    <w:p w:rsidR="00E05D7C" w:rsidRPr="00944691" w:rsidRDefault="00E05D7C" w:rsidP="00E05D7C">
      <w:pPr>
        <w:autoSpaceDE w:val="0"/>
        <w:autoSpaceDN w:val="0"/>
        <w:adjustRightInd w:val="0"/>
        <w:ind w:firstLine="709"/>
        <w:jc w:val="center"/>
      </w:pPr>
    </w:p>
    <w:p w:rsidR="006F68C0" w:rsidRPr="00944691" w:rsidRDefault="00C96B5F" w:rsidP="0075517F">
      <w:pPr>
        <w:autoSpaceDE w:val="0"/>
        <w:autoSpaceDN w:val="0"/>
        <w:adjustRightInd w:val="0"/>
        <w:ind w:firstLine="709"/>
        <w:jc w:val="both"/>
      </w:pPr>
      <w:r w:rsidRPr="00944691">
        <w:t>27. Размеры</w:t>
      </w:r>
      <w:r w:rsidR="006F68C0" w:rsidRPr="00944691">
        <w:t xml:space="preserve"> и условия осуществления выплат стимулирующего характера устанавливаются </w:t>
      </w:r>
      <w:r w:rsidRPr="00944691">
        <w:t xml:space="preserve">в соответствии с настоящим Положением, </w:t>
      </w:r>
      <w:r w:rsidR="006F68C0" w:rsidRPr="00944691">
        <w:t>коллективными договорами, соглашениями, локальными нормативными актами</w:t>
      </w:r>
      <w:r w:rsidRPr="00944691">
        <w:t xml:space="preserve">, трудовыми договорами с учетом разрабатываемых в учреждении показателей и критериев оценки </w:t>
      </w:r>
      <w:r w:rsidR="006F68C0" w:rsidRPr="00944691">
        <w:t xml:space="preserve"> эффективности </w:t>
      </w:r>
      <w:r w:rsidRPr="00944691">
        <w:t>труда работников</w:t>
      </w:r>
      <w:r w:rsidR="006F68C0" w:rsidRPr="00944691">
        <w:t xml:space="preserve"> учреждения</w:t>
      </w:r>
      <w:r w:rsidRPr="00944691">
        <w:t xml:space="preserve"> и максимальными размерами для конкретного работника не ограничиваются.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28. К выплатам стимулирующего характера относятся:</w:t>
      </w:r>
    </w:p>
    <w:p w:rsidR="00C96B5F" w:rsidRPr="00944691" w:rsidRDefault="00C96B5F" w:rsidP="0075517F">
      <w:pPr>
        <w:autoSpaceDE w:val="0"/>
        <w:autoSpaceDN w:val="0"/>
        <w:adjustRightInd w:val="0"/>
        <w:ind w:firstLine="709"/>
        <w:jc w:val="both"/>
      </w:pPr>
      <w:r w:rsidRPr="00944691">
        <w:t>1) выплаты за интенсивность и высокие результаты работы;</w:t>
      </w:r>
    </w:p>
    <w:p w:rsidR="00C96B5F" w:rsidRPr="00944691" w:rsidRDefault="00C96B5F" w:rsidP="0075517F">
      <w:pPr>
        <w:autoSpaceDE w:val="0"/>
        <w:autoSpaceDN w:val="0"/>
        <w:adjustRightInd w:val="0"/>
        <w:ind w:firstLine="709"/>
        <w:jc w:val="both"/>
      </w:pPr>
      <w:r w:rsidRPr="00944691">
        <w:t>2) выплаты за качество выполняемых работ;</w:t>
      </w:r>
    </w:p>
    <w:p w:rsidR="006F68C0" w:rsidRPr="00944691" w:rsidRDefault="00C96B5F" w:rsidP="0075517F">
      <w:pPr>
        <w:autoSpaceDE w:val="0"/>
        <w:autoSpaceDN w:val="0"/>
        <w:adjustRightInd w:val="0"/>
        <w:ind w:firstLine="709"/>
        <w:jc w:val="both"/>
      </w:pPr>
      <w:r w:rsidRPr="00944691">
        <w:t>3</w:t>
      </w:r>
      <w:r w:rsidR="006F68C0" w:rsidRPr="00944691">
        <w:t>) выплаты за выслугу лет;</w:t>
      </w:r>
    </w:p>
    <w:p w:rsidR="00C96B5F" w:rsidRPr="00944691" w:rsidRDefault="00C96B5F" w:rsidP="0075517F">
      <w:pPr>
        <w:autoSpaceDE w:val="0"/>
        <w:autoSpaceDN w:val="0"/>
        <w:adjustRightInd w:val="0"/>
        <w:ind w:firstLine="709"/>
        <w:jc w:val="both"/>
      </w:pPr>
      <w:r w:rsidRPr="00944691">
        <w:t>4) премиальные выплаты по итогам работы;</w:t>
      </w:r>
    </w:p>
    <w:p w:rsidR="00C96B5F" w:rsidRPr="00944691" w:rsidRDefault="00C96B5F" w:rsidP="0075517F">
      <w:pPr>
        <w:autoSpaceDE w:val="0"/>
        <w:autoSpaceDN w:val="0"/>
        <w:adjustRightInd w:val="0"/>
        <w:ind w:firstLine="709"/>
        <w:jc w:val="both"/>
      </w:pPr>
      <w:r w:rsidRPr="00944691">
        <w:t>5) выплаты, учитывающие особенности деятельности учреждения и отдельных категорий работников</w:t>
      </w:r>
      <w:r w:rsidR="00AD0EF2">
        <w:t>;</w:t>
      </w:r>
    </w:p>
    <w:p w:rsidR="006F68C0" w:rsidRPr="00944691" w:rsidRDefault="00C96B5F" w:rsidP="0075517F">
      <w:pPr>
        <w:autoSpaceDE w:val="0"/>
        <w:autoSpaceDN w:val="0"/>
        <w:adjustRightInd w:val="0"/>
        <w:ind w:firstLine="709"/>
        <w:jc w:val="both"/>
      </w:pPr>
      <w:r w:rsidRPr="00944691">
        <w:t>6</w:t>
      </w:r>
      <w:r w:rsidR="006F68C0" w:rsidRPr="00944691">
        <w:t>) надбавка специалистам за работу в сельских населенных пунктах Че</w:t>
      </w:r>
      <w:r w:rsidR="00E15506" w:rsidRPr="00944691">
        <w:t>лябинской области в размере  десять</w:t>
      </w:r>
      <w:r w:rsidR="006F68C0" w:rsidRPr="00944691">
        <w:t xml:space="preserve"> процентов от оклада (должностного оклада)</w:t>
      </w:r>
      <w:r w:rsidR="00E15506" w:rsidRPr="00944691">
        <w:t xml:space="preserve">, ставки заработной платы </w:t>
      </w:r>
      <w:r w:rsidR="006F68C0" w:rsidRPr="00944691">
        <w:t>в соответствии с перечнем должностей специалистов, утвержденным Правительством Челябинской области, а  также согласно  приложению 4 настоящего Положения</w:t>
      </w:r>
      <w:r w:rsidR="00AD0EF2">
        <w:t>.</w:t>
      </w:r>
    </w:p>
    <w:p w:rsidR="006C6A73" w:rsidRPr="00944691" w:rsidRDefault="006F68C0" w:rsidP="0075517F">
      <w:pPr>
        <w:ind w:firstLine="709"/>
        <w:jc w:val="both"/>
      </w:pPr>
      <w:r w:rsidRPr="00944691">
        <w:t xml:space="preserve">29. </w:t>
      </w:r>
      <w:r w:rsidR="00C96B5F" w:rsidRPr="00944691">
        <w:t xml:space="preserve">Выплата за выслугу лет устанавливается работникам </w:t>
      </w:r>
      <w:r w:rsidR="00D038D0" w:rsidRPr="00944691">
        <w:t>учреждения</w:t>
      </w:r>
      <w:r w:rsidR="00C96B5F" w:rsidRPr="00944691">
        <w:t xml:space="preserve"> в следующих размерах:</w:t>
      </w:r>
    </w:p>
    <w:p w:rsidR="00C96B5F" w:rsidRPr="00944691" w:rsidRDefault="000F22BD" w:rsidP="0075517F">
      <w:pPr>
        <w:ind w:firstLine="709"/>
        <w:jc w:val="both"/>
      </w:pPr>
      <w:r>
        <w:t xml:space="preserve">1) </w:t>
      </w:r>
      <w:r w:rsidR="00C96B5F" w:rsidRPr="00944691">
        <w:t xml:space="preserve">от 1 года до 3 лет включительно </w:t>
      </w:r>
      <w:r w:rsidR="00EA5180">
        <w:t>–</w:t>
      </w:r>
      <w:r w:rsidR="00C96B5F" w:rsidRPr="00944691">
        <w:t xml:space="preserve"> 5 процентов от оклада (должностного оклада), ставки заработной платы;</w:t>
      </w:r>
    </w:p>
    <w:p w:rsidR="00C96B5F" w:rsidRPr="00944691" w:rsidRDefault="000F22BD" w:rsidP="0075517F">
      <w:pPr>
        <w:ind w:firstLine="709"/>
        <w:jc w:val="both"/>
      </w:pPr>
      <w:r>
        <w:t xml:space="preserve">2) </w:t>
      </w:r>
      <w:r w:rsidR="00C96B5F" w:rsidRPr="00944691">
        <w:t xml:space="preserve">от 3 лет до 5 лет включительно </w:t>
      </w:r>
      <w:r w:rsidR="00EA5180">
        <w:t>–</w:t>
      </w:r>
      <w:r w:rsidR="00C96B5F" w:rsidRPr="00944691">
        <w:t xml:space="preserve"> 10 процентов от оклада (должностного оклада), ставки заработной платы;</w:t>
      </w:r>
    </w:p>
    <w:p w:rsidR="00C96B5F" w:rsidRPr="00944691" w:rsidRDefault="000F22BD" w:rsidP="0075517F">
      <w:pPr>
        <w:ind w:firstLine="709"/>
        <w:jc w:val="both"/>
      </w:pPr>
      <w:r>
        <w:t xml:space="preserve">3) </w:t>
      </w:r>
      <w:r w:rsidR="00C96B5F" w:rsidRPr="00944691">
        <w:t xml:space="preserve">свыше 5 лет </w:t>
      </w:r>
      <w:r w:rsidR="00EA5180">
        <w:t>–</w:t>
      </w:r>
      <w:r w:rsidR="00C96B5F" w:rsidRPr="00944691">
        <w:t xml:space="preserve"> 15 процентов от оклада (должностного оклада), ставки заработной платы.</w:t>
      </w:r>
    </w:p>
    <w:p w:rsidR="00C96B5F" w:rsidRPr="00944691" w:rsidRDefault="00C96B5F" w:rsidP="0075517F">
      <w:pPr>
        <w:ind w:firstLine="709"/>
        <w:jc w:val="both"/>
      </w:pPr>
      <w:r w:rsidRPr="00944691">
        <w:t>Порядок и условия определения выслуги лет, дающей п</w:t>
      </w:r>
      <w:r w:rsidR="00C64427" w:rsidRPr="00944691">
        <w:t>раво на получение работником учреждения</w:t>
      </w:r>
      <w:r w:rsidRPr="00944691">
        <w:t xml:space="preserve"> выплаты за выслугу лет, устанавливаются согласно приложению 5 настоящего Положения.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lastRenderedPageBreak/>
        <w:t>30. Выплаты за интенсивность и высокие результаты работы устанавливаются работникам учреждения в виде надбавки за интенсивность работы, высокие результаты, перевыполнение отраслевых норм нагрузки, за участие в областных,  муниципальных и ведомственных целевых программах и другие показатели, установленные локальными нормативными актами учреждения.</w:t>
      </w:r>
    </w:p>
    <w:p w:rsidR="006C6A73" w:rsidRPr="00944691" w:rsidRDefault="006F68C0" w:rsidP="0075517F">
      <w:pPr>
        <w:ind w:firstLine="709"/>
        <w:jc w:val="both"/>
      </w:pPr>
      <w:r w:rsidRPr="00944691">
        <w:t>31.</w:t>
      </w:r>
      <w:r w:rsidR="00EC181F">
        <w:t xml:space="preserve"> </w:t>
      </w:r>
      <w:r w:rsidR="006C6A73" w:rsidRPr="00944691">
        <w:t>Выплаты за качество выполняемых работ устанавливаются работникам учреждения в соответствии с показателями и критериями оценки качества выполняемых работ, установленных локальным нормативным актом учреждения, в процентах к окладу (должностному окладу), ставке заработной платы либо в абсолютном размере.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32. Премиальные выплаты по итогам работы устанавливаются в виде премии за месяц, квартал, год с целью поощрения работников за общие результаты работы в установленный период.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 xml:space="preserve">Премирование осуществляется </w:t>
      </w:r>
      <w:r w:rsidR="00B41E78" w:rsidRPr="00944691">
        <w:t>на основании</w:t>
      </w:r>
      <w:r w:rsidRPr="00944691">
        <w:t xml:space="preserve"> решени</w:t>
      </w:r>
      <w:r w:rsidR="00B41E78" w:rsidRPr="00944691">
        <w:t>я</w:t>
      </w:r>
      <w:r w:rsidRPr="00944691">
        <w:t xml:space="preserve"> руководителя учреждения в пределах </w:t>
      </w:r>
      <w:r w:rsidR="00B41E78" w:rsidRPr="00944691">
        <w:t xml:space="preserve">фонда оплаты </w:t>
      </w:r>
      <w:r w:rsidRPr="00944691">
        <w:t xml:space="preserve"> труда работников учреждения: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руководителей структурных подразделений учреждения, подчиненных заместителям руководител</w:t>
      </w:r>
      <w:r w:rsidR="00D038D0" w:rsidRPr="00944691">
        <w:t>я</w:t>
      </w:r>
      <w:r w:rsidRPr="00944691">
        <w:t>, - по представлению заместителей руководителя;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 xml:space="preserve">остальных работников, занятых в структурных подразделениях учреждения, </w:t>
      </w:r>
      <w:r w:rsidR="00EC181F">
        <w:t>–</w:t>
      </w:r>
      <w:r w:rsidRPr="00944691">
        <w:t xml:space="preserve"> по представлению руководителей структурных подразделений.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Премирование работников учреждения осуществляется на основе положения о премировании, утвержд</w:t>
      </w:r>
      <w:r w:rsidR="00B41E78" w:rsidRPr="00944691">
        <w:t>аемого руководителем учреждения</w:t>
      </w:r>
      <w:r w:rsidRPr="00944691">
        <w:t>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33. При премировании учитываются: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1) успешное и добросовестное исполнение работником своих должностных обязанностей в соответствующем периоде;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2) инициатива, творчество и применение в работе современных форм и методов организации труда;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3) качественная подготовка и проведение мероприятий, связанных с уставной деятельностью учреждения;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4) выполнение порученной работы, связанной с обеспечением рабочего процесса или уставной деятельности учреждения;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5) качественная подготовка и своевременная сдача отчетности;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6) участие в течение месяца в выполнении важных работ, мероприятий;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7) организация и проведение мероприятий, направленных на повышение авторитета и имиджа учреждения среди населения;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8) непосредственное участие в реализации национальных проектов, федеральных</w:t>
      </w:r>
      <w:r w:rsidR="00C00E93">
        <w:t xml:space="preserve">, региональных и муниципальных </w:t>
      </w:r>
      <w:r w:rsidRPr="00944691">
        <w:t>программ.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34. Конкретный размер премии может определяться как в процентах к окладу (должностному окладу)</w:t>
      </w:r>
      <w:r w:rsidR="00DC5402" w:rsidRPr="00944691">
        <w:t>, ставке заработной платы</w:t>
      </w:r>
      <w:r w:rsidRPr="00944691">
        <w:t xml:space="preserve"> работника, так и в абсолютном размере.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Максимальным размером премия по итогам работы не ограничена.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35. Выплаты, учитывающие особенности деятельности учреждения и отдельных категорий работников, устанавливаются в виде: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 xml:space="preserve">1) </w:t>
      </w:r>
      <w:r w:rsidR="00DC5402" w:rsidRPr="00944691">
        <w:t>выплаты</w:t>
      </w:r>
      <w:r w:rsidRPr="00944691">
        <w:t xml:space="preserve"> за </w:t>
      </w:r>
      <w:r w:rsidR="00DC5402" w:rsidRPr="00944691">
        <w:t>наличие квалификационной</w:t>
      </w:r>
      <w:r w:rsidRPr="00944691">
        <w:t xml:space="preserve"> категори</w:t>
      </w:r>
      <w:r w:rsidR="00DC5402" w:rsidRPr="00944691">
        <w:t>и</w:t>
      </w:r>
      <w:r w:rsidRPr="00944691">
        <w:t>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lastRenderedPageBreak/>
        <w:t xml:space="preserve">Размер </w:t>
      </w:r>
      <w:r w:rsidR="00DC5402" w:rsidRPr="00944691">
        <w:t>выплаты</w:t>
      </w:r>
      <w:r w:rsidRPr="00944691">
        <w:t xml:space="preserve"> за </w:t>
      </w:r>
      <w:r w:rsidR="00DC5402" w:rsidRPr="00944691">
        <w:t xml:space="preserve">наличие </w:t>
      </w:r>
      <w:r w:rsidRPr="00944691">
        <w:t>квалификационн</w:t>
      </w:r>
      <w:r w:rsidR="00DC5402" w:rsidRPr="00944691">
        <w:t>ой</w:t>
      </w:r>
      <w:r w:rsidRPr="00944691">
        <w:t xml:space="preserve"> категори</w:t>
      </w:r>
      <w:r w:rsidR="00DC5402" w:rsidRPr="00944691">
        <w:t>и</w:t>
      </w:r>
      <w:r w:rsidRPr="00944691">
        <w:t xml:space="preserve"> </w:t>
      </w:r>
      <w:r w:rsidR="00DC5402" w:rsidRPr="00944691">
        <w:t>устанавлива</w:t>
      </w:r>
      <w:r w:rsidRPr="00944691">
        <w:t xml:space="preserve">ется к окладу (должностному окладу) </w:t>
      </w:r>
      <w:r w:rsidR="00DC5402" w:rsidRPr="00944691">
        <w:t>в следующих размерах</w:t>
      </w:r>
      <w:r w:rsidRPr="00944691">
        <w:t>:</w:t>
      </w:r>
    </w:p>
    <w:p w:rsidR="006F68C0" w:rsidRPr="00944691" w:rsidRDefault="00DC5402" w:rsidP="0075517F">
      <w:pPr>
        <w:autoSpaceDE w:val="0"/>
        <w:autoSpaceDN w:val="0"/>
        <w:adjustRightInd w:val="0"/>
        <w:ind w:firstLine="709"/>
        <w:jc w:val="both"/>
      </w:pPr>
      <w:r w:rsidRPr="00944691">
        <w:t>при наличии второй квалификационной категории</w:t>
      </w:r>
      <w:r w:rsidR="006F68C0" w:rsidRPr="00944691">
        <w:t>- 5 процентов;</w:t>
      </w:r>
    </w:p>
    <w:p w:rsidR="006F68C0" w:rsidRPr="00944691" w:rsidRDefault="00DC5402" w:rsidP="0075517F">
      <w:pPr>
        <w:autoSpaceDE w:val="0"/>
        <w:autoSpaceDN w:val="0"/>
        <w:adjustRightInd w:val="0"/>
        <w:ind w:firstLine="709"/>
        <w:jc w:val="both"/>
      </w:pPr>
      <w:r w:rsidRPr="00944691">
        <w:t>при наличии первой квалификационной</w:t>
      </w:r>
      <w:r w:rsidR="006F68C0" w:rsidRPr="00944691">
        <w:t xml:space="preserve"> категори</w:t>
      </w:r>
      <w:r w:rsidRPr="00944691">
        <w:t>и</w:t>
      </w:r>
      <w:r w:rsidR="006F68C0" w:rsidRPr="00944691">
        <w:t xml:space="preserve"> – 10 процентов;</w:t>
      </w:r>
    </w:p>
    <w:p w:rsidR="006F68C0" w:rsidRPr="00944691" w:rsidRDefault="00DC5402" w:rsidP="0075517F">
      <w:pPr>
        <w:autoSpaceDE w:val="0"/>
        <w:autoSpaceDN w:val="0"/>
        <w:adjustRightInd w:val="0"/>
        <w:ind w:firstLine="709"/>
        <w:jc w:val="both"/>
      </w:pPr>
      <w:r w:rsidRPr="00944691">
        <w:t>при наличии высшей квалификационной</w:t>
      </w:r>
      <w:r w:rsidR="006F68C0" w:rsidRPr="00944691">
        <w:t xml:space="preserve"> категори</w:t>
      </w:r>
      <w:r w:rsidRPr="00944691">
        <w:t>и</w:t>
      </w:r>
      <w:r w:rsidR="006F68C0" w:rsidRPr="00944691">
        <w:t xml:space="preserve"> – 15 процентов.</w:t>
      </w:r>
    </w:p>
    <w:p w:rsidR="00DF3F07" w:rsidRPr="00944691" w:rsidRDefault="00DF3F07" w:rsidP="0075517F">
      <w:pPr>
        <w:ind w:firstLine="709"/>
        <w:jc w:val="both"/>
      </w:pPr>
      <w:r w:rsidRPr="00944691">
        <w:t>При установлении выплаты к окладу (должностному окладу) за квалификационную категорию учитывается квалификационная категория при работе медицинских и фармацевтических работников по специальности, по которой им присвоена квалификационная категория.</w:t>
      </w:r>
    </w:p>
    <w:p w:rsidR="00DF3F07" w:rsidRPr="00944691" w:rsidRDefault="00DF3F07" w:rsidP="0075517F">
      <w:pPr>
        <w:ind w:firstLine="709"/>
        <w:jc w:val="both"/>
      </w:pPr>
      <w:r w:rsidRPr="00944691">
        <w:t xml:space="preserve">Врачам-специалистам </w:t>
      </w:r>
      <w:r w:rsidR="00EC181F">
        <w:t>–</w:t>
      </w:r>
      <w:r w:rsidRPr="00944691">
        <w:t xml:space="preserve"> руководителям структурных подразделений квалификационная категория учитывается по специальности, соответствующей профилю возглавляемого подразделения.</w:t>
      </w:r>
    </w:p>
    <w:p w:rsidR="00DF3F07" w:rsidRPr="00944691" w:rsidRDefault="00DF3F07" w:rsidP="0075517F">
      <w:pPr>
        <w:ind w:firstLine="709"/>
        <w:jc w:val="both"/>
      </w:pPr>
      <w:r w:rsidRPr="00944691">
        <w:t xml:space="preserve">Врачам-специалистам </w:t>
      </w:r>
      <w:r w:rsidR="00EC181F">
        <w:t>–</w:t>
      </w:r>
      <w:r w:rsidRPr="00944691">
        <w:t xml:space="preserve"> руководителям, возглавляющим структурные подразделения </w:t>
      </w:r>
      <w:r w:rsidR="00D038D0" w:rsidRPr="00944691">
        <w:t>учреждения</w:t>
      </w:r>
      <w:r w:rsidRPr="00944691">
        <w:t>, оказывающие медицинскую помощь в амбулаторных условиях, квалификационная категория учитывается по специальности «Организация здравоохранения и общественное здоровье» или по специальности, по которой им присвоена квалификационная категория.</w:t>
      </w:r>
    </w:p>
    <w:p w:rsidR="00DF3F07" w:rsidRPr="00944691" w:rsidRDefault="00D038D0" w:rsidP="0075517F">
      <w:pPr>
        <w:ind w:firstLine="709"/>
        <w:jc w:val="both"/>
      </w:pPr>
      <w:r w:rsidRPr="00944691">
        <w:t>Главной медицинской сестре</w:t>
      </w:r>
      <w:r w:rsidR="00DF3F07" w:rsidRPr="00944691">
        <w:t xml:space="preserve"> квалификационная категория учитывается по специальности среднего медицинского персонала </w:t>
      </w:r>
      <w:r w:rsidRPr="00944691">
        <w:t>учреждения</w:t>
      </w:r>
      <w:r w:rsidR="00DF3F07" w:rsidRPr="00944691">
        <w:t>.</w:t>
      </w:r>
    </w:p>
    <w:p w:rsidR="005710AC" w:rsidRPr="00944691" w:rsidRDefault="005710AC" w:rsidP="0075517F">
      <w:pPr>
        <w:autoSpaceDE w:val="0"/>
        <w:autoSpaceDN w:val="0"/>
        <w:adjustRightInd w:val="0"/>
        <w:ind w:firstLine="709"/>
        <w:jc w:val="both"/>
      </w:pPr>
      <w:r w:rsidRPr="00944691">
        <w:t>2) выплаты к профессиональному празднику</w:t>
      </w:r>
      <w:r w:rsidR="006F68C0" w:rsidRPr="00944691">
        <w:t xml:space="preserve"> Д</w:t>
      </w:r>
      <w:r w:rsidRPr="00944691">
        <w:t>е</w:t>
      </w:r>
      <w:r w:rsidR="006F68C0" w:rsidRPr="00944691">
        <w:t>н</w:t>
      </w:r>
      <w:r w:rsidRPr="00944691">
        <w:t>ь</w:t>
      </w:r>
      <w:r w:rsidR="006F68C0" w:rsidRPr="00944691">
        <w:t xml:space="preserve"> мед</w:t>
      </w:r>
      <w:r w:rsidRPr="00944691">
        <w:t>ицинского работника</w:t>
      </w:r>
      <w:r w:rsidR="006A0271">
        <w:t>.</w:t>
      </w:r>
    </w:p>
    <w:p w:rsidR="006F68C0" w:rsidRPr="00944691" w:rsidRDefault="005710AC" w:rsidP="0075517F">
      <w:pPr>
        <w:autoSpaceDE w:val="0"/>
        <w:autoSpaceDN w:val="0"/>
        <w:adjustRightInd w:val="0"/>
        <w:ind w:firstLine="709"/>
        <w:jc w:val="both"/>
      </w:pPr>
      <w:r w:rsidRPr="00944691">
        <w:t xml:space="preserve">Выплата к профессиональному празднику День медицинского работника </w:t>
      </w:r>
      <w:r w:rsidR="006F68C0" w:rsidRPr="00944691">
        <w:t>производится в процентном отношении к окладу (должностному окладу)</w:t>
      </w:r>
      <w:r w:rsidRPr="00944691">
        <w:t xml:space="preserve">, ставке заработной платы </w:t>
      </w:r>
      <w:r w:rsidR="006F68C0" w:rsidRPr="00944691">
        <w:t xml:space="preserve"> работника медицинской организации либо в абсолютном размере.</w:t>
      </w:r>
    </w:p>
    <w:p w:rsidR="006F68C0" w:rsidRPr="00944691" w:rsidRDefault="005710AC" w:rsidP="0075517F">
      <w:pPr>
        <w:autoSpaceDE w:val="0"/>
        <w:autoSpaceDN w:val="0"/>
        <w:adjustRightInd w:val="0"/>
        <w:ind w:firstLine="709"/>
        <w:jc w:val="both"/>
      </w:pPr>
      <w:r w:rsidRPr="00944691">
        <w:t xml:space="preserve">Порядок осуществления </w:t>
      </w:r>
      <w:r w:rsidR="006F68C0" w:rsidRPr="00944691">
        <w:t>выплаты к</w:t>
      </w:r>
      <w:r w:rsidRPr="00944691">
        <w:t xml:space="preserve"> профессиональному празднику День</w:t>
      </w:r>
      <w:r w:rsidR="006F68C0" w:rsidRPr="00944691">
        <w:t xml:space="preserve"> медицинского работника определяется с учетом экономии фонда оплаты труда учреждения, и устанавливается локальным нормативным актом учреждения.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36. Выплаты стимулирующего характера (в том числе премии) устанавливаются в процентах к окладу (должностному окладу), ставке заработной платы  либо в абсолютном размере.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>Максимальным размером указанные выплаты не ограничены.</w:t>
      </w:r>
    </w:p>
    <w:p w:rsidR="006F68C0" w:rsidRPr="00944691" w:rsidRDefault="006F68C0" w:rsidP="0075517F">
      <w:pPr>
        <w:autoSpaceDE w:val="0"/>
        <w:autoSpaceDN w:val="0"/>
        <w:adjustRightInd w:val="0"/>
        <w:ind w:firstLine="709"/>
        <w:jc w:val="both"/>
      </w:pPr>
      <w:r w:rsidRPr="00944691">
        <w:t xml:space="preserve">Выплаты стимулирующего характера производятся по решению руководителя учреждения с учетом мнения </w:t>
      </w:r>
      <w:r w:rsidR="006A0271">
        <w:t>профсоюзного</w:t>
      </w:r>
      <w:r w:rsidRPr="00944691">
        <w:t xml:space="preserve"> органа работников в пределах утвержденного фонда оплаты труда.</w:t>
      </w:r>
      <w:r w:rsidR="005710AC" w:rsidRPr="00944691">
        <w:t>»;</w:t>
      </w:r>
    </w:p>
    <w:p w:rsidR="006F68C0" w:rsidRDefault="00C83866" w:rsidP="0075517F">
      <w:pPr>
        <w:ind w:firstLine="709"/>
        <w:jc w:val="both"/>
      </w:pPr>
      <w:r w:rsidRPr="00944691">
        <w:t>3</w:t>
      </w:r>
      <w:r w:rsidR="005710AC" w:rsidRPr="00944691">
        <w:t xml:space="preserve">) </w:t>
      </w:r>
      <w:r w:rsidR="00EC181F" w:rsidRPr="00944691">
        <w:t>п</w:t>
      </w:r>
      <w:r w:rsidR="006F68C0" w:rsidRPr="00944691">
        <w:t>риложения 1, 2,</w:t>
      </w:r>
      <w:r w:rsidR="005710AC" w:rsidRPr="00944691">
        <w:t xml:space="preserve"> 5,</w:t>
      </w:r>
      <w:r w:rsidR="006F68C0" w:rsidRPr="00944691">
        <w:t xml:space="preserve"> 6 к </w:t>
      </w:r>
      <w:r w:rsidR="00EC181F">
        <w:t xml:space="preserve">указанному </w:t>
      </w:r>
      <w:r w:rsidR="006F68C0" w:rsidRPr="00944691">
        <w:t xml:space="preserve">Положению </w:t>
      </w:r>
      <w:r w:rsidR="005710AC" w:rsidRPr="00944691">
        <w:t>изложить</w:t>
      </w:r>
      <w:r w:rsidR="006F68C0" w:rsidRPr="00944691">
        <w:t xml:space="preserve"> в </w:t>
      </w:r>
      <w:r w:rsidR="00D038D0" w:rsidRPr="00944691">
        <w:t>новой</w:t>
      </w:r>
      <w:r w:rsidR="006F68C0" w:rsidRPr="00944691">
        <w:t xml:space="preserve"> редакции (прилагаются)</w:t>
      </w:r>
      <w:r w:rsidR="000F22BD">
        <w:t>;</w:t>
      </w:r>
    </w:p>
    <w:p w:rsidR="006E19BF" w:rsidRPr="00944691" w:rsidRDefault="000F22BD" w:rsidP="000F22BD">
      <w:pPr>
        <w:autoSpaceDE w:val="0"/>
        <w:autoSpaceDN w:val="0"/>
        <w:adjustRightInd w:val="0"/>
        <w:ind w:firstLine="709"/>
        <w:jc w:val="both"/>
      </w:pPr>
      <w:r>
        <w:t xml:space="preserve">4) </w:t>
      </w:r>
      <w:r w:rsidRPr="00944691">
        <w:t xml:space="preserve">приложение  3 </w:t>
      </w:r>
      <w:r>
        <w:t xml:space="preserve">к </w:t>
      </w:r>
      <w:r w:rsidRPr="00944691">
        <w:t>настояще</w:t>
      </w:r>
      <w:r>
        <w:t>му</w:t>
      </w:r>
      <w:r w:rsidRPr="00944691">
        <w:t xml:space="preserve"> Положени</w:t>
      </w:r>
      <w:r>
        <w:t>ю</w:t>
      </w:r>
      <w:r w:rsidRPr="00944691">
        <w:t xml:space="preserve"> утратило силу;</w:t>
      </w:r>
    </w:p>
    <w:p w:rsidR="0038319B" w:rsidRPr="00944691" w:rsidRDefault="00562001" w:rsidP="0075517F">
      <w:pPr>
        <w:ind w:firstLine="709"/>
        <w:jc w:val="both"/>
      </w:pPr>
      <w:r w:rsidRPr="00944691">
        <w:t>2</w:t>
      </w:r>
      <w:r w:rsidR="0038319B" w:rsidRPr="00944691">
        <w:t>. Разместить настоящее постановление на  официальном сайте администрации Карталинского муниципального района.</w:t>
      </w:r>
    </w:p>
    <w:p w:rsidR="0038319B" w:rsidRPr="00944691" w:rsidRDefault="00562001" w:rsidP="0075517F">
      <w:pPr>
        <w:ind w:firstLine="709"/>
        <w:jc w:val="both"/>
      </w:pPr>
      <w:r w:rsidRPr="00944691">
        <w:t>3</w:t>
      </w:r>
      <w:r w:rsidR="0038319B" w:rsidRPr="00944691">
        <w:t>.</w:t>
      </w:r>
      <w:r w:rsidR="002C121F" w:rsidRPr="00944691">
        <w:t xml:space="preserve"> </w:t>
      </w:r>
      <w:r w:rsidR="0038319B" w:rsidRPr="00944691">
        <w:t>Контроль за исполнением настоящего постановления возложить на заместителя главы Карталинского муниципального района Клюшину Г.А.</w:t>
      </w:r>
    </w:p>
    <w:p w:rsidR="00562001" w:rsidRPr="00944691" w:rsidRDefault="00562001" w:rsidP="0075517F">
      <w:pPr>
        <w:ind w:firstLine="709"/>
        <w:jc w:val="both"/>
      </w:pPr>
      <w:r w:rsidRPr="00944691">
        <w:lastRenderedPageBreak/>
        <w:t>4.</w:t>
      </w:r>
      <w:r w:rsidR="00932F1B">
        <w:t xml:space="preserve"> </w:t>
      </w:r>
      <w:r w:rsidRPr="00944691">
        <w:t xml:space="preserve">Настоящее постановление вступает в силу со дня его подписания и распространяет свое действие на правоотношения, возникшие с </w:t>
      </w:r>
      <w:r w:rsidR="00D100DC">
        <w:t>0</w:t>
      </w:r>
      <w:r w:rsidRPr="00944691">
        <w:t>1 января 2019 года.</w:t>
      </w:r>
    </w:p>
    <w:p w:rsidR="007842A3" w:rsidRPr="00944691" w:rsidRDefault="007842A3" w:rsidP="0075517F">
      <w:pPr>
        <w:ind w:firstLine="709"/>
        <w:jc w:val="both"/>
      </w:pPr>
    </w:p>
    <w:p w:rsidR="008F7DF6" w:rsidRPr="008F7DF6" w:rsidRDefault="008F7DF6" w:rsidP="008F7DF6">
      <w:pPr>
        <w:jc w:val="both"/>
        <w:rPr>
          <w:lang w:eastAsia="en-US"/>
        </w:rPr>
      </w:pPr>
    </w:p>
    <w:p w:rsidR="008F7DF6" w:rsidRPr="008F7DF6" w:rsidRDefault="008F7DF6" w:rsidP="008F7DF6">
      <w:pPr>
        <w:jc w:val="both"/>
        <w:rPr>
          <w:lang w:eastAsia="en-US"/>
        </w:rPr>
      </w:pPr>
    </w:p>
    <w:p w:rsidR="008F7DF6" w:rsidRPr="008F7DF6" w:rsidRDefault="008F7DF6" w:rsidP="008F7DF6">
      <w:pPr>
        <w:jc w:val="both"/>
      </w:pPr>
      <w:r w:rsidRPr="008F7DF6">
        <w:t>Исполняющий обязанности главы</w:t>
      </w:r>
    </w:p>
    <w:p w:rsidR="008F7DF6" w:rsidRPr="008F7DF6" w:rsidRDefault="008F7DF6" w:rsidP="008F7DF6">
      <w:pPr>
        <w:jc w:val="both"/>
      </w:pPr>
      <w:r w:rsidRPr="008F7DF6">
        <w:t xml:space="preserve">Карталинского муниципального района                       </w:t>
      </w:r>
      <w:r w:rsidRPr="008F7DF6">
        <w:tab/>
        <w:t xml:space="preserve">       С.В. Ломовцев</w:t>
      </w:r>
    </w:p>
    <w:p w:rsidR="008F7DF6" w:rsidRPr="008F7DF6" w:rsidRDefault="008F7DF6" w:rsidP="008F7DF6">
      <w:r w:rsidRPr="008F7DF6">
        <w:br w:type="page"/>
      </w:r>
    </w:p>
    <w:p w:rsidR="00241B3A" w:rsidRPr="00944691" w:rsidRDefault="00241B3A" w:rsidP="00B3747D">
      <w:pPr>
        <w:ind w:left="3828"/>
        <w:jc w:val="center"/>
        <w:rPr>
          <w:rFonts w:eastAsia="Calibri"/>
          <w:lang w:eastAsia="en-US"/>
        </w:rPr>
      </w:pPr>
      <w:r w:rsidRPr="00944691">
        <w:lastRenderedPageBreak/>
        <w:t>ПРИЛОЖЕНИЕ 1</w:t>
      </w:r>
    </w:p>
    <w:p w:rsidR="00241B3A" w:rsidRPr="00944691" w:rsidRDefault="00241B3A" w:rsidP="00B3747D">
      <w:pPr>
        <w:tabs>
          <w:tab w:val="left" w:pos="720"/>
        </w:tabs>
        <w:ind w:left="3828"/>
        <w:jc w:val="center"/>
      </w:pPr>
      <w:r w:rsidRPr="00944691">
        <w:t>к Положению об оплате труда</w:t>
      </w:r>
    </w:p>
    <w:p w:rsidR="00241B3A" w:rsidRPr="00944691" w:rsidRDefault="00241B3A" w:rsidP="00B3747D">
      <w:pPr>
        <w:tabs>
          <w:tab w:val="left" w:pos="720"/>
        </w:tabs>
        <w:ind w:left="3828"/>
        <w:jc w:val="center"/>
      </w:pPr>
      <w:r w:rsidRPr="00944691">
        <w:t>работников муниципального</w:t>
      </w:r>
    </w:p>
    <w:p w:rsidR="00241B3A" w:rsidRPr="00944691" w:rsidRDefault="00241B3A" w:rsidP="00B3747D">
      <w:pPr>
        <w:tabs>
          <w:tab w:val="left" w:pos="720"/>
        </w:tabs>
        <w:ind w:left="3828"/>
        <w:jc w:val="center"/>
      </w:pPr>
      <w:r w:rsidRPr="00944691">
        <w:t>учреждения здравоохранения</w:t>
      </w:r>
    </w:p>
    <w:p w:rsidR="00241B3A" w:rsidRDefault="00241B3A" w:rsidP="00B3747D">
      <w:pPr>
        <w:tabs>
          <w:tab w:val="left" w:pos="720"/>
        </w:tabs>
        <w:ind w:left="3828"/>
        <w:jc w:val="center"/>
      </w:pPr>
      <w:r w:rsidRPr="00944691">
        <w:t>«Карталинская городская больница»</w:t>
      </w:r>
    </w:p>
    <w:p w:rsidR="00B3747D" w:rsidRDefault="00B3747D" w:rsidP="00B3747D">
      <w:pPr>
        <w:tabs>
          <w:tab w:val="left" w:pos="720"/>
        </w:tabs>
        <w:ind w:left="3828"/>
        <w:jc w:val="center"/>
      </w:pPr>
      <w:r>
        <w:t>(в редакции постановления администрации</w:t>
      </w:r>
    </w:p>
    <w:p w:rsidR="00B3747D" w:rsidRDefault="00B3747D" w:rsidP="00B3747D">
      <w:pPr>
        <w:tabs>
          <w:tab w:val="left" w:pos="720"/>
        </w:tabs>
        <w:ind w:left="3828"/>
        <w:jc w:val="center"/>
      </w:pPr>
      <w:r>
        <w:t>Карталинского муниципального района</w:t>
      </w:r>
    </w:p>
    <w:p w:rsidR="00B3747D" w:rsidRDefault="00B3747D" w:rsidP="00B3747D">
      <w:pPr>
        <w:tabs>
          <w:tab w:val="left" w:pos="720"/>
        </w:tabs>
        <w:ind w:left="3828"/>
        <w:jc w:val="center"/>
      </w:pPr>
      <w:r>
        <w:t xml:space="preserve">от </w:t>
      </w:r>
      <w:r w:rsidR="000F3D35">
        <w:t>29.12.</w:t>
      </w:r>
      <w:r>
        <w:t>201</w:t>
      </w:r>
      <w:r w:rsidR="000F3D35">
        <w:t>8</w:t>
      </w:r>
      <w:r>
        <w:t xml:space="preserve"> года № </w:t>
      </w:r>
      <w:r w:rsidR="000F3D35">
        <w:t>1396</w:t>
      </w:r>
      <w:r>
        <w:t>)</w:t>
      </w:r>
    </w:p>
    <w:p w:rsidR="008F7DF6" w:rsidRPr="00944691" w:rsidRDefault="008F7DF6" w:rsidP="00944691">
      <w:pPr>
        <w:tabs>
          <w:tab w:val="left" w:pos="720"/>
        </w:tabs>
        <w:jc w:val="both"/>
      </w:pPr>
    </w:p>
    <w:p w:rsidR="00241B3A" w:rsidRPr="00944691" w:rsidRDefault="00241B3A" w:rsidP="003D3096">
      <w:pPr>
        <w:tabs>
          <w:tab w:val="left" w:pos="720"/>
        </w:tabs>
        <w:jc w:val="center"/>
      </w:pP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Размеры окладов (должностных окладов)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по профессиональным квалификационным группам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p w:rsidR="003D3096" w:rsidRDefault="00241B3A" w:rsidP="003D3096">
      <w:pPr>
        <w:autoSpaceDE w:val="0"/>
        <w:autoSpaceDN w:val="0"/>
        <w:adjustRightInd w:val="0"/>
        <w:jc w:val="center"/>
      </w:pPr>
      <w:r w:rsidRPr="00944691">
        <w:t>I. Профессиональные квалификационные группы</w:t>
      </w:r>
      <w:r w:rsidR="003D3096">
        <w:t xml:space="preserve"> 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должностей медицинских</w:t>
      </w:r>
      <w:r w:rsidR="003D3096">
        <w:t xml:space="preserve"> </w:t>
      </w:r>
      <w:r w:rsidRPr="00944691">
        <w:t>и фармацевтических работников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1. Профессиональная квалификационная группа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«Медицинский и фармацевтический персонал первого уровня»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 рублей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санитарка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9315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2. Профессиональная квалификационная группа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«Средний медицинский и фармацевтический персонал»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инструктор по лечебной физкультуре,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медицинский статистик,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медицинский дезинфектор,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медицинский регистратор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9970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2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лаборант,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рентгенлаборант,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диетическая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11397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3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палатная (постовая),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патронажная,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приемного покоя,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по физиотерапии,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по массажу,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зубной техник,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lastRenderedPageBreak/>
              <w:t>фельдшер по приему вызовов и передачи их выездным бригадам,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участковая,</w:t>
            </w:r>
          </w:p>
          <w:p w:rsidR="00A71F47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медицинский лабораторный техник</w:t>
            </w:r>
            <w:r w:rsidR="00A71F47" w:rsidRPr="00944691">
              <w:t>,</w:t>
            </w:r>
          </w:p>
          <w:p w:rsidR="00241B3A" w:rsidRPr="00944691" w:rsidRDefault="00A71F47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фармацевт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lastRenderedPageBreak/>
              <w:t>12207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lastRenderedPageBreak/>
              <w:t>4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акушерка,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фельдшер,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операционная медицинская сестра,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– анестезист,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зубной врач,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процедурной,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медицинская сестра перевязочной,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медицинска</w:t>
            </w:r>
            <w:r w:rsidR="00D00B1F" w:rsidRPr="00944691">
              <w:t>я сестра врача общей практики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13644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5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старшие: фельдшер, акушерка, медицинская сестра;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заведующие фельдшерско-акушерским пунктом – фельдшер</w:t>
            </w:r>
            <w:r w:rsidR="003D3096">
              <w:t xml:space="preserve"> </w:t>
            </w:r>
            <w:r w:rsidRPr="00944691">
              <w:t>(акушерка, медицинская сестра)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14000</w:t>
            </w:r>
          </w:p>
        </w:tc>
      </w:tr>
    </w:tbl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3. Профессиональная квалификационная группа</w:t>
      </w:r>
      <w:r w:rsidR="003D3096">
        <w:t xml:space="preserve"> </w:t>
      </w:r>
      <w:r w:rsidRPr="00944691">
        <w:t>«Врачи и провизоры»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1914A3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врач-стажер</w:t>
            </w:r>
          </w:p>
        </w:tc>
        <w:tc>
          <w:tcPr>
            <w:tcW w:w="4720" w:type="dxa"/>
          </w:tcPr>
          <w:p w:rsidR="00241B3A" w:rsidRPr="00944691" w:rsidRDefault="001E06CA" w:rsidP="001914A3">
            <w:pPr>
              <w:autoSpaceDE w:val="0"/>
              <w:autoSpaceDN w:val="0"/>
              <w:adjustRightInd w:val="0"/>
              <w:jc w:val="center"/>
            </w:pPr>
            <w:r w:rsidRPr="00944691">
              <w:t>15913</w:t>
            </w:r>
          </w:p>
          <w:p w:rsidR="00241B3A" w:rsidRPr="00944691" w:rsidRDefault="00241B3A" w:rsidP="001914A3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2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врачи-специалисты &lt;*&gt;</w:t>
            </w:r>
          </w:p>
        </w:tc>
        <w:tc>
          <w:tcPr>
            <w:tcW w:w="4720" w:type="dxa"/>
          </w:tcPr>
          <w:p w:rsidR="00241B3A" w:rsidRPr="00944691" w:rsidRDefault="001E06CA" w:rsidP="001914A3">
            <w:pPr>
              <w:autoSpaceDE w:val="0"/>
              <w:autoSpaceDN w:val="0"/>
              <w:adjustRightInd w:val="0"/>
              <w:jc w:val="center"/>
            </w:pPr>
            <w:r w:rsidRPr="00944691">
              <w:t>19049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3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врачи- специалисты стационарных подразделений &lt;**&gt;,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врачи-терапевты участковые,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врачи-педиатры участковые,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врачи общей практики (семейные врачи)</w:t>
            </w:r>
          </w:p>
        </w:tc>
        <w:tc>
          <w:tcPr>
            <w:tcW w:w="4720" w:type="dxa"/>
          </w:tcPr>
          <w:p w:rsidR="00241B3A" w:rsidRPr="00944691" w:rsidRDefault="001E06CA" w:rsidP="001914A3">
            <w:pPr>
              <w:autoSpaceDE w:val="0"/>
              <w:autoSpaceDN w:val="0"/>
              <w:adjustRightInd w:val="0"/>
              <w:jc w:val="center"/>
            </w:pPr>
            <w:r w:rsidRPr="00944691">
              <w:t>21560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4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врачи –спе</w:t>
            </w:r>
            <w:r w:rsidR="00D00B1F" w:rsidRPr="00944691">
              <w:t>циалисты хирургического профиля, оперирующие в стационарах лечебно-профилактических учреждений</w:t>
            </w:r>
            <w:r w:rsidRPr="00944691">
              <w:t xml:space="preserve"> </w:t>
            </w:r>
            <w:r w:rsidR="00D00B1F" w:rsidRPr="00944691">
              <w:t>(</w:t>
            </w:r>
            <w:r w:rsidRPr="00944691">
              <w:t>врач-хирург, врач-акушер гинеколог, врач-анестезиолог-реаниматолог, врач эндоскопист, врач-трансфузиолог</w:t>
            </w:r>
            <w:r w:rsidR="00D00B1F" w:rsidRPr="00944691">
              <w:t>, врач патологоанатом</w:t>
            </w:r>
            <w:r w:rsidRPr="00944691">
              <w:t>)</w:t>
            </w:r>
          </w:p>
        </w:tc>
        <w:tc>
          <w:tcPr>
            <w:tcW w:w="4720" w:type="dxa"/>
          </w:tcPr>
          <w:p w:rsidR="00241B3A" w:rsidRPr="00944691" w:rsidRDefault="001E06CA" w:rsidP="001914A3">
            <w:pPr>
              <w:autoSpaceDE w:val="0"/>
              <w:autoSpaceDN w:val="0"/>
              <w:adjustRightInd w:val="0"/>
              <w:jc w:val="center"/>
            </w:pPr>
            <w:r w:rsidRPr="00944691">
              <w:t>22402</w:t>
            </w:r>
          </w:p>
        </w:tc>
      </w:tr>
    </w:tbl>
    <w:p w:rsidR="00DC5354" w:rsidRPr="00944691" w:rsidRDefault="00241B3A" w:rsidP="00944691">
      <w:pPr>
        <w:autoSpaceDE w:val="0"/>
        <w:autoSpaceDN w:val="0"/>
        <w:adjustRightInd w:val="0"/>
        <w:jc w:val="both"/>
      </w:pPr>
      <w:r w:rsidRPr="00944691">
        <w:lastRenderedPageBreak/>
        <w:t>&lt;*&gt;Кроме врачей- специалистов, отнесенных к 3 и 4 квалификационному уровню.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  <w:r w:rsidRPr="00944691">
        <w:t>&lt;**&gt; Кроме врачей- специалистов, отнесенн</w:t>
      </w:r>
      <w:r w:rsidR="003D3096">
        <w:t>ых к 4 квалификационному уровню.</w:t>
      </w:r>
    </w:p>
    <w:p w:rsidR="00DC5354" w:rsidRPr="00944691" w:rsidRDefault="00DC5354" w:rsidP="00944691">
      <w:pPr>
        <w:autoSpaceDE w:val="0"/>
        <w:autoSpaceDN w:val="0"/>
        <w:adjustRightInd w:val="0"/>
        <w:jc w:val="both"/>
      </w:pP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4. Профессиональная квалификационная группа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«Руководители структурных подразделений учреждений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с высшим медицинским и фармацевтическим образованием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(врач-специалист, провизор)»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 xml:space="preserve">Заведующий </w:t>
            </w:r>
            <w:r w:rsidR="006E7C19" w:rsidRPr="00944691">
              <w:t xml:space="preserve">структурным подразделением: </w:t>
            </w:r>
            <w:r w:rsidRPr="00944691">
              <w:t xml:space="preserve"> врач-терапевт, врач-педиатр, врач-инфекционист, </w:t>
            </w:r>
            <w:r w:rsidR="00A95803">
              <w:t>врач-невролог,  врач-</w:t>
            </w:r>
            <w:r w:rsidR="006E7C19" w:rsidRPr="00944691">
              <w:t xml:space="preserve">психиатр-нарколог, </w:t>
            </w:r>
            <w:r w:rsidRPr="00944691">
              <w:t>лабораторией, амбулаторией, участковой больницей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30133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B3A" w:rsidRPr="00944691" w:rsidTr="003D3096">
        <w:tc>
          <w:tcPr>
            <w:tcW w:w="4928" w:type="dxa"/>
          </w:tcPr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2 квалификационный уровень</w:t>
            </w:r>
          </w:p>
          <w:p w:rsidR="00241B3A" w:rsidRPr="00944691" w:rsidRDefault="00241B3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Заведующий отделением хирургического профиля</w:t>
            </w:r>
            <w:r w:rsidR="00FB71EF" w:rsidRPr="00944691">
              <w:t xml:space="preserve"> стационаров</w:t>
            </w:r>
            <w:r w:rsidRPr="00944691">
              <w:t>: врач-хирург, врач-анестезиолог, врач-акушер гинеколог</w:t>
            </w:r>
          </w:p>
        </w:tc>
        <w:tc>
          <w:tcPr>
            <w:tcW w:w="4720" w:type="dxa"/>
          </w:tcPr>
          <w:p w:rsidR="00241B3A" w:rsidRPr="00944691" w:rsidRDefault="001E06CA" w:rsidP="003D3096">
            <w:pPr>
              <w:autoSpaceDE w:val="0"/>
              <w:autoSpaceDN w:val="0"/>
              <w:adjustRightInd w:val="0"/>
              <w:jc w:val="center"/>
            </w:pPr>
            <w:r w:rsidRPr="00944691">
              <w:t>35598</w:t>
            </w:r>
          </w:p>
        </w:tc>
      </w:tr>
    </w:tbl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II. Профессиональные квалификационные группы</w:t>
      </w:r>
      <w:r w:rsidR="00F11F7E">
        <w:t xml:space="preserve"> </w:t>
      </w:r>
      <w:r w:rsidRPr="00944691">
        <w:t>общеотраслевых должностей руководителей,</w:t>
      </w:r>
      <w:r w:rsidR="00F11F7E">
        <w:t xml:space="preserve"> </w:t>
      </w:r>
      <w:r w:rsidRPr="00944691">
        <w:t>специалистов и служащих</w:t>
      </w:r>
    </w:p>
    <w:p w:rsidR="00DC5354" w:rsidRPr="00944691" w:rsidRDefault="00DC5354" w:rsidP="003D3096">
      <w:pPr>
        <w:autoSpaceDE w:val="0"/>
        <w:autoSpaceDN w:val="0"/>
        <w:adjustRightInd w:val="0"/>
        <w:jc w:val="center"/>
      </w:pP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1. Профессиональная квалификационная группа</w:t>
      </w:r>
    </w:p>
    <w:p w:rsidR="00241B3A" w:rsidRPr="00944691" w:rsidRDefault="00241B3A" w:rsidP="003D3096">
      <w:pPr>
        <w:autoSpaceDE w:val="0"/>
        <w:autoSpaceDN w:val="0"/>
        <w:adjustRightInd w:val="0"/>
        <w:jc w:val="center"/>
      </w:pPr>
      <w:r w:rsidRPr="00944691">
        <w:t>«Общеотраслевые должности служащих первого уровня»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26668F">
        <w:tc>
          <w:tcPr>
            <w:tcW w:w="4928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26668F">
        <w:tc>
          <w:tcPr>
            <w:tcW w:w="4928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агент по снабжению,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делопроизводитель,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инспектор по учету,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оператор по диспетчерскому обслуживанию лифтов</w:t>
            </w:r>
          </w:p>
        </w:tc>
        <w:tc>
          <w:tcPr>
            <w:tcW w:w="4720" w:type="dxa"/>
          </w:tcPr>
          <w:p w:rsidR="00241B3A" w:rsidRPr="00944691" w:rsidRDefault="001E06C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8402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p w:rsidR="00241B3A" w:rsidRPr="00944691" w:rsidRDefault="00241B3A" w:rsidP="0026668F">
      <w:pPr>
        <w:autoSpaceDE w:val="0"/>
        <w:autoSpaceDN w:val="0"/>
        <w:adjustRightInd w:val="0"/>
        <w:jc w:val="center"/>
      </w:pPr>
      <w:r w:rsidRPr="00944691">
        <w:t>2. Профессиональная квалификационная группа</w:t>
      </w:r>
    </w:p>
    <w:p w:rsidR="00241B3A" w:rsidRPr="00944691" w:rsidRDefault="00241B3A" w:rsidP="0026668F">
      <w:pPr>
        <w:autoSpaceDE w:val="0"/>
        <w:autoSpaceDN w:val="0"/>
        <w:adjustRightInd w:val="0"/>
        <w:jc w:val="center"/>
      </w:pPr>
      <w:r w:rsidRPr="00944691">
        <w:t>«Общеотраслевые должности служащих второго уровня»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26668F">
        <w:tc>
          <w:tcPr>
            <w:tcW w:w="4928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26668F">
        <w:tc>
          <w:tcPr>
            <w:tcW w:w="4928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FB71EF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Д</w:t>
            </w:r>
            <w:r w:rsidR="00241B3A" w:rsidRPr="00944691">
              <w:t>испетчер</w:t>
            </w:r>
          </w:p>
          <w:p w:rsidR="00FB71EF" w:rsidRPr="00944691" w:rsidRDefault="00FB71EF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lastRenderedPageBreak/>
              <w:t>Секретарь руководителя</w:t>
            </w:r>
          </w:p>
          <w:p w:rsidR="00B274E6" w:rsidRPr="00944691" w:rsidRDefault="007A016A" w:rsidP="0026668F">
            <w:pPr>
              <w:autoSpaceDE w:val="0"/>
              <w:autoSpaceDN w:val="0"/>
              <w:adjustRightInd w:val="0"/>
              <w:jc w:val="center"/>
            </w:pPr>
            <w:r>
              <w:t>Администратор</w:t>
            </w:r>
          </w:p>
          <w:p w:rsidR="00B274E6" w:rsidRPr="00944691" w:rsidRDefault="00B274E6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Оператор диспетчерской службы</w:t>
            </w:r>
          </w:p>
        </w:tc>
        <w:tc>
          <w:tcPr>
            <w:tcW w:w="4720" w:type="dxa"/>
          </w:tcPr>
          <w:p w:rsidR="00241B3A" w:rsidRPr="00944691" w:rsidRDefault="001E06C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lastRenderedPageBreak/>
              <w:t>9000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B3A" w:rsidRPr="00944691" w:rsidTr="0026668F">
        <w:tc>
          <w:tcPr>
            <w:tcW w:w="4928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lastRenderedPageBreak/>
              <w:t>2 квалификационный уровень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заведующий архивом,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заведующий складом,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заведующий хозяйством</w:t>
            </w:r>
          </w:p>
        </w:tc>
        <w:tc>
          <w:tcPr>
            <w:tcW w:w="4720" w:type="dxa"/>
          </w:tcPr>
          <w:p w:rsidR="00241B3A" w:rsidRPr="00944691" w:rsidRDefault="001E06C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10000</w:t>
            </w:r>
          </w:p>
        </w:tc>
      </w:tr>
      <w:tr w:rsidR="00241B3A" w:rsidRPr="00944691" w:rsidTr="0026668F">
        <w:tc>
          <w:tcPr>
            <w:tcW w:w="4928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3 квалификационный уровень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начальник хозяйственного отдела</w:t>
            </w:r>
          </w:p>
        </w:tc>
        <w:tc>
          <w:tcPr>
            <w:tcW w:w="4720" w:type="dxa"/>
          </w:tcPr>
          <w:p w:rsidR="00241B3A" w:rsidRPr="00944691" w:rsidRDefault="001E06C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11000</w:t>
            </w:r>
          </w:p>
        </w:tc>
      </w:tr>
      <w:tr w:rsidR="00241B3A" w:rsidRPr="00944691" w:rsidTr="0026668F">
        <w:tc>
          <w:tcPr>
            <w:tcW w:w="4928" w:type="dxa"/>
          </w:tcPr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4 квалификационный уровень</w:t>
            </w:r>
          </w:p>
          <w:p w:rsidR="00241B3A" w:rsidRPr="00944691" w:rsidRDefault="00241B3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механик</w:t>
            </w:r>
          </w:p>
        </w:tc>
        <w:tc>
          <w:tcPr>
            <w:tcW w:w="4720" w:type="dxa"/>
          </w:tcPr>
          <w:p w:rsidR="00241B3A" w:rsidRPr="00944691" w:rsidRDefault="001E06CA" w:rsidP="0026668F">
            <w:pPr>
              <w:autoSpaceDE w:val="0"/>
              <w:autoSpaceDN w:val="0"/>
              <w:adjustRightInd w:val="0"/>
              <w:jc w:val="center"/>
            </w:pPr>
            <w:r w:rsidRPr="00944691">
              <w:t>12000</w:t>
            </w:r>
          </w:p>
        </w:tc>
      </w:tr>
    </w:tbl>
    <w:p w:rsidR="00241B3A" w:rsidRPr="00944691" w:rsidRDefault="00241B3A" w:rsidP="00F11F7E">
      <w:pPr>
        <w:autoSpaceDE w:val="0"/>
        <w:autoSpaceDN w:val="0"/>
        <w:adjustRightInd w:val="0"/>
      </w:pPr>
    </w:p>
    <w:p w:rsidR="00241B3A" w:rsidRPr="00944691" w:rsidRDefault="00241B3A" w:rsidP="00F11F7E">
      <w:pPr>
        <w:autoSpaceDE w:val="0"/>
        <w:autoSpaceDN w:val="0"/>
        <w:adjustRightInd w:val="0"/>
        <w:jc w:val="center"/>
      </w:pPr>
      <w:r w:rsidRPr="00944691">
        <w:t>3. Профессиональная квалификационная группа</w:t>
      </w:r>
    </w:p>
    <w:p w:rsidR="00241B3A" w:rsidRPr="00944691" w:rsidRDefault="00241B3A" w:rsidP="00F11F7E">
      <w:pPr>
        <w:autoSpaceDE w:val="0"/>
        <w:autoSpaceDN w:val="0"/>
        <w:adjustRightInd w:val="0"/>
        <w:jc w:val="center"/>
      </w:pPr>
      <w:r w:rsidRPr="00944691">
        <w:t>«Общеотраслевые должности служащих третьего уровня»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F11F7E">
        <w:tc>
          <w:tcPr>
            <w:tcW w:w="4928" w:type="dxa"/>
          </w:tcPr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F11F7E">
        <w:tc>
          <w:tcPr>
            <w:tcW w:w="4928" w:type="dxa"/>
          </w:tcPr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бухгалтер,</w:t>
            </w:r>
          </w:p>
          <w:p w:rsidR="00241B3A" w:rsidRPr="00944691" w:rsidRDefault="003E511F" w:rsidP="00F11F7E">
            <w:pPr>
              <w:autoSpaceDE w:val="0"/>
              <w:autoSpaceDN w:val="0"/>
              <w:adjustRightInd w:val="0"/>
              <w:jc w:val="center"/>
            </w:pPr>
            <w:r>
              <w:t>инженер-</w:t>
            </w:r>
            <w:r w:rsidR="00241B3A" w:rsidRPr="00944691">
              <w:t>программист (программист),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специалист по кадрам,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экономист,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специалист по гражданской обороне и мобилизационной работе,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юрисконсульт,</w:t>
            </w:r>
            <w:r w:rsidR="008E325F">
              <w:t xml:space="preserve"> </w:t>
            </w:r>
            <w:r w:rsidRPr="00944691">
              <w:t>инженер</w:t>
            </w:r>
          </w:p>
        </w:tc>
        <w:tc>
          <w:tcPr>
            <w:tcW w:w="4720" w:type="dxa"/>
          </w:tcPr>
          <w:p w:rsidR="00241B3A" w:rsidRPr="00944691" w:rsidRDefault="001E06C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13044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B3A" w:rsidRPr="00944691" w:rsidTr="00F11F7E">
        <w:tc>
          <w:tcPr>
            <w:tcW w:w="4928" w:type="dxa"/>
          </w:tcPr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2 квалификационный уровень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бухгалтер, имеющий высшее образование,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экономист, имеющий высшее образование</w:t>
            </w:r>
          </w:p>
        </w:tc>
        <w:tc>
          <w:tcPr>
            <w:tcW w:w="4720" w:type="dxa"/>
          </w:tcPr>
          <w:p w:rsidR="00241B3A" w:rsidRPr="00944691" w:rsidRDefault="001E06C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13822</w:t>
            </w:r>
          </w:p>
        </w:tc>
      </w:tr>
      <w:tr w:rsidR="00241B3A" w:rsidRPr="00944691" w:rsidTr="00F11F7E">
        <w:tc>
          <w:tcPr>
            <w:tcW w:w="4928" w:type="dxa"/>
          </w:tcPr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3 квалификационный уровень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бухгалтер руководитель группы</w:t>
            </w:r>
          </w:p>
        </w:tc>
        <w:tc>
          <w:tcPr>
            <w:tcW w:w="4720" w:type="dxa"/>
          </w:tcPr>
          <w:p w:rsidR="00241B3A" w:rsidRPr="00944691" w:rsidRDefault="001E06C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14992</w:t>
            </w:r>
          </w:p>
        </w:tc>
      </w:tr>
      <w:tr w:rsidR="00241B3A" w:rsidRPr="00944691" w:rsidTr="00F11F7E">
        <w:tc>
          <w:tcPr>
            <w:tcW w:w="4928" w:type="dxa"/>
          </w:tcPr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4 квалификационный уровень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ведущий юрисконсульт,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ведущий инженер- программист (программист)</w:t>
            </w:r>
          </w:p>
        </w:tc>
        <w:tc>
          <w:tcPr>
            <w:tcW w:w="4720" w:type="dxa"/>
          </w:tcPr>
          <w:p w:rsidR="00241B3A" w:rsidRPr="00944691" w:rsidRDefault="001E06C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17134</w:t>
            </w:r>
          </w:p>
        </w:tc>
      </w:tr>
      <w:tr w:rsidR="00241B3A" w:rsidRPr="00944691" w:rsidTr="00F11F7E">
        <w:tc>
          <w:tcPr>
            <w:tcW w:w="4928" w:type="dxa"/>
          </w:tcPr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5 квалификационный уровень</w:t>
            </w:r>
          </w:p>
          <w:p w:rsidR="00241B3A" w:rsidRPr="00944691" w:rsidRDefault="00241B3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заместитель главного бухгалтера</w:t>
            </w:r>
          </w:p>
        </w:tc>
        <w:tc>
          <w:tcPr>
            <w:tcW w:w="4720" w:type="dxa"/>
          </w:tcPr>
          <w:p w:rsidR="00241B3A" w:rsidRPr="00944691" w:rsidRDefault="001E06CA" w:rsidP="00F11F7E">
            <w:pPr>
              <w:autoSpaceDE w:val="0"/>
              <w:autoSpaceDN w:val="0"/>
              <w:adjustRightInd w:val="0"/>
              <w:jc w:val="center"/>
            </w:pPr>
            <w:r w:rsidRPr="00944691">
              <w:t>17912</w:t>
            </w:r>
          </w:p>
        </w:tc>
      </w:tr>
    </w:tbl>
    <w:p w:rsidR="00241B3A" w:rsidRPr="00944691" w:rsidRDefault="00241B3A" w:rsidP="00F11F7E">
      <w:pPr>
        <w:autoSpaceDE w:val="0"/>
        <w:autoSpaceDN w:val="0"/>
        <w:adjustRightInd w:val="0"/>
        <w:jc w:val="center"/>
      </w:pPr>
    </w:p>
    <w:p w:rsidR="003E511F" w:rsidRDefault="00241B3A" w:rsidP="00F11F7E">
      <w:pPr>
        <w:autoSpaceDE w:val="0"/>
        <w:autoSpaceDN w:val="0"/>
        <w:adjustRightInd w:val="0"/>
        <w:jc w:val="center"/>
      </w:pPr>
      <w:r w:rsidRPr="00944691">
        <w:t>4. Профессиональная квалификационная группа</w:t>
      </w:r>
    </w:p>
    <w:p w:rsidR="00241B3A" w:rsidRPr="00944691" w:rsidRDefault="00241B3A" w:rsidP="00F11F7E">
      <w:pPr>
        <w:autoSpaceDE w:val="0"/>
        <w:autoSpaceDN w:val="0"/>
        <w:adjustRightInd w:val="0"/>
        <w:jc w:val="center"/>
      </w:pPr>
      <w:r w:rsidRPr="00944691">
        <w:t>«Общеотраслевые должности служащих четвертого уровня»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F11F7E">
        <w:tc>
          <w:tcPr>
            <w:tcW w:w="4928" w:type="dxa"/>
          </w:tcPr>
          <w:p w:rsidR="00241B3A" w:rsidRPr="00944691" w:rsidRDefault="00241B3A" w:rsidP="007A016A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7A016A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F11F7E">
        <w:tc>
          <w:tcPr>
            <w:tcW w:w="4928" w:type="dxa"/>
          </w:tcPr>
          <w:p w:rsidR="00241B3A" w:rsidRPr="00944691" w:rsidRDefault="00241B3A" w:rsidP="007A016A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7A016A">
            <w:pPr>
              <w:autoSpaceDE w:val="0"/>
              <w:autoSpaceDN w:val="0"/>
              <w:adjustRightInd w:val="0"/>
              <w:jc w:val="center"/>
            </w:pPr>
            <w:r w:rsidRPr="00944691">
              <w:t>начальник отдела кадров</w:t>
            </w:r>
          </w:p>
        </w:tc>
        <w:tc>
          <w:tcPr>
            <w:tcW w:w="4720" w:type="dxa"/>
          </w:tcPr>
          <w:p w:rsidR="00241B3A" w:rsidRPr="00944691" w:rsidRDefault="001E06CA" w:rsidP="007A016A">
            <w:pPr>
              <w:autoSpaceDE w:val="0"/>
              <w:autoSpaceDN w:val="0"/>
              <w:adjustRightInd w:val="0"/>
              <w:jc w:val="center"/>
            </w:pPr>
            <w:r w:rsidRPr="00944691">
              <w:t>18090</w:t>
            </w:r>
          </w:p>
          <w:p w:rsidR="00241B3A" w:rsidRPr="00944691" w:rsidRDefault="00241B3A" w:rsidP="007A016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41B3A" w:rsidRPr="00944691" w:rsidRDefault="00241B3A" w:rsidP="00F11F7E">
      <w:pPr>
        <w:autoSpaceDE w:val="0"/>
        <w:autoSpaceDN w:val="0"/>
        <w:adjustRightInd w:val="0"/>
        <w:jc w:val="center"/>
      </w:pPr>
      <w:r w:rsidRPr="00944691">
        <w:lastRenderedPageBreak/>
        <w:t>III. Профессиональные квалификационные группы</w:t>
      </w:r>
    </w:p>
    <w:p w:rsidR="00241B3A" w:rsidRPr="00944691" w:rsidRDefault="00241B3A" w:rsidP="00F11F7E">
      <w:pPr>
        <w:autoSpaceDE w:val="0"/>
        <w:autoSpaceDN w:val="0"/>
        <w:adjustRightInd w:val="0"/>
        <w:jc w:val="center"/>
      </w:pPr>
      <w:r w:rsidRPr="00944691">
        <w:t>общеотраслевых профессий рабочих</w:t>
      </w:r>
    </w:p>
    <w:p w:rsidR="00DC5354" w:rsidRPr="00944691" w:rsidRDefault="00DC5354" w:rsidP="00F11F7E">
      <w:pPr>
        <w:autoSpaceDE w:val="0"/>
        <w:autoSpaceDN w:val="0"/>
        <w:adjustRightInd w:val="0"/>
        <w:jc w:val="center"/>
      </w:pPr>
    </w:p>
    <w:p w:rsidR="00241B3A" w:rsidRPr="00944691" w:rsidRDefault="00241B3A" w:rsidP="00F11F7E">
      <w:pPr>
        <w:autoSpaceDE w:val="0"/>
        <w:autoSpaceDN w:val="0"/>
        <w:adjustRightInd w:val="0"/>
        <w:jc w:val="center"/>
      </w:pPr>
      <w:r w:rsidRPr="00944691">
        <w:t>1. Профессиональная квалификационная группа</w:t>
      </w:r>
    </w:p>
    <w:p w:rsidR="00241B3A" w:rsidRPr="00944691" w:rsidRDefault="00241B3A" w:rsidP="00F11F7E">
      <w:pPr>
        <w:autoSpaceDE w:val="0"/>
        <w:autoSpaceDN w:val="0"/>
        <w:adjustRightInd w:val="0"/>
        <w:jc w:val="center"/>
      </w:pPr>
      <w:r w:rsidRPr="00944691">
        <w:t>«Общеотраслевые профессии рабочих первого уровня»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8E325F">
        <w:tc>
          <w:tcPr>
            <w:tcW w:w="4928" w:type="dxa"/>
          </w:tcPr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8E325F">
        <w:trPr>
          <w:trHeight w:val="745"/>
        </w:trPr>
        <w:tc>
          <w:tcPr>
            <w:tcW w:w="4928" w:type="dxa"/>
          </w:tcPr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гардеробщик,</w:t>
            </w:r>
          </w:p>
          <w:p w:rsidR="00564782" w:rsidRPr="00944691" w:rsidRDefault="00564782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кастелянша,</w:t>
            </w:r>
          </w:p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кладовщик,</w:t>
            </w:r>
          </w:p>
          <w:p w:rsidR="00564782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сторож</w:t>
            </w:r>
            <w:r w:rsidR="00B274E6" w:rsidRPr="00944691">
              <w:t xml:space="preserve"> </w:t>
            </w:r>
            <w:r w:rsidR="00564782" w:rsidRPr="00944691">
              <w:t>(вахтер),</w:t>
            </w:r>
          </w:p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кухонный рабочий,</w:t>
            </w:r>
          </w:p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рабочий по комплексному обслуживанию и ремонту зданий,</w:t>
            </w:r>
          </w:p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рабочий по стирке и ремонту белья,</w:t>
            </w:r>
          </w:p>
          <w:p w:rsidR="00241B3A" w:rsidRPr="00944691" w:rsidRDefault="00317D50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 xml:space="preserve">уборщик </w:t>
            </w:r>
            <w:r w:rsidR="00241B3A" w:rsidRPr="00944691">
              <w:t xml:space="preserve"> служебных помещений,</w:t>
            </w:r>
          </w:p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уборщик территорий</w:t>
            </w:r>
          </w:p>
        </w:tc>
        <w:tc>
          <w:tcPr>
            <w:tcW w:w="4720" w:type="dxa"/>
          </w:tcPr>
          <w:p w:rsidR="00241B3A" w:rsidRPr="00944691" w:rsidRDefault="001E06CA" w:rsidP="008E325F">
            <w:pPr>
              <w:autoSpaceDE w:val="0"/>
              <w:autoSpaceDN w:val="0"/>
              <w:adjustRightInd w:val="0"/>
              <w:jc w:val="center"/>
            </w:pPr>
            <w:r w:rsidRPr="00944691">
              <w:t>8000</w:t>
            </w:r>
          </w:p>
          <w:p w:rsidR="00241B3A" w:rsidRPr="00944691" w:rsidRDefault="00241B3A" w:rsidP="008E325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E325F" w:rsidRDefault="008E325F" w:rsidP="008E325F">
      <w:pPr>
        <w:autoSpaceDE w:val="0"/>
        <w:autoSpaceDN w:val="0"/>
        <w:adjustRightInd w:val="0"/>
        <w:jc w:val="center"/>
      </w:pPr>
    </w:p>
    <w:p w:rsidR="00241B3A" w:rsidRPr="00944691" w:rsidRDefault="00241B3A" w:rsidP="008E325F">
      <w:pPr>
        <w:autoSpaceDE w:val="0"/>
        <w:autoSpaceDN w:val="0"/>
        <w:adjustRightInd w:val="0"/>
        <w:jc w:val="center"/>
      </w:pPr>
      <w:r w:rsidRPr="00944691">
        <w:t>2. Профессиональная квалификационная группа</w:t>
      </w:r>
    </w:p>
    <w:p w:rsidR="00241B3A" w:rsidRPr="00944691" w:rsidRDefault="00241B3A" w:rsidP="008E325F">
      <w:pPr>
        <w:autoSpaceDE w:val="0"/>
        <w:autoSpaceDN w:val="0"/>
        <w:adjustRightInd w:val="0"/>
        <w:jc w:val="center"/>
      </w:pPr>
      <w:r w:rsidRPr="00944691">
        <w:t>«Общеотраслевые профессии рабочих второго уровня»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8A6E7F">
        <w:tc>
          <w:tcPr>
            <w:tcW w:w="4928" w:type="dxa"/>
          </w:tcPr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8A6E7F">
        <w:tc>
          <w:tcPr>
            <w:tcW w:w="4928" w:type="dxa"/>
          </w:tcPr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1 квалификационный уровень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Повар,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плотник,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электросварщик,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слесарь-электрик по ремонту электрооборудования,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слесарь-сантехник,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слесарь-ремонтник,</w:t>
            </w:r>
          </w:p>
          <w:p w:rsidR="00B274E6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 по ремонту автомобилей,</w:t>
            </w:r>
          </w:p>
          <w:p w:rsidR="00DC5354" w:rsidRPr="00944691" w:rsidRDefault="00DC5354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водитель автомобиля,</w:t>
            </w:r>
          </w:p>
          <w:p w:rsidR="00DC5354" w:rsidRPr="00944691" w:rsidRDefault="00DC5354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водитель санитарного транспорта</w:t>
            </w:r>
          </w:p>
        </w:tc>
        <w:tc>
          <w:tcPr>
            <w:tcW w:w="4720" w:type="dxa"/>
          </w:tcPr>
          <w:p w:rsidR="00241B3A" w:rsidRPr="00944691" w:rsidRDefault="001E06C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9000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B3A" w:rsidRPr="00944691" w:rsidTr="008A6E7F">
        <w:tc>
          <w:tcPr>
            <w:tcW w:w="4928" w:type="dxa"/>
          </w:tcPr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2 квалификационный уровень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плотник,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электросварщик,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слесарь-электрик по ремонту электрооборудования,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слесарь-сантехник,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слесарь-ремонтник,</w:t>
            </w:r>
          </w:p>
          <w:p w:rsidR="00241B3A" w:rsidRPr="00944691" w:rsidRDefault="00241B3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слесарь по ремонту автомобилей,</w:t>
            </w:r>
          </w:p>
          <w:p w:rsidR="00241B3A" w:rsidRPr="00944691" w:rsidRDefault="00DC5354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водитель автомобиля</w:t>
            </w:r>
            <w:r w:rsidR="00241B3A" w:rsidRPr="00944691">
              <w:t>,</w:t>
            </w:r>
          </w:p>
          <w:p w:rsidR="00241B3A" w:rsidRPr="00944691" w:rsidRDefault="00DC5354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водитель автомобиля скорой медицинской помощи</w:t>
            </w:r>
          </w:p>
        </w:tc>
        <w:tc>
          <w:tcPr>
            <w:tcW w:w="4720" w:type="dxa"/>
          </w:tcPr>
          <w:p w:rsidR="00241B3A" w:rsidRPr="00944691" w:rsidRDefault="001E06CA" w:rsidP="008A6E7F">
            <w:pPr>
              <w:autoSpaceDE w:val="0"/>
              <w:autoSpaceDN w:val="0"/>
              <w:adjustRightInd w:val="0"/>
              <w:jc w:val="center"/>
            </w:pPr>
            <w:r w:rsidRPr="00944691">
              <w:t>9500</w:t>
            </w:r>
          </w:p>
        </w:tc>
      </w:tr>
    </w:tbl>
    <w:p w:rsidR="00241B3A" w:rsidRPr="00944691" w:rsidRDefault="00241B3A" w:rsidP="006746ED">
      <w:pPr>
        <w:autoSpaceDE w:val="0"/>
        <w:autoSpaceDN w:val="0"/>
        <w:adjustRightInd w:val="0"/>
        <w:jc w:val="center"/>
      </w:pPr>
      <w:r w:rsidRPr="00944691">
        <w:lastRenderedPageBreak/>
        <w:t>IV. Профессиональные квалификационные группы</w:t>
      </w:r>
    </w:p>
    <w:p w:rsidR="00241B3A" w:rsidRPr="00944691" w:rsidRDefault="00241B3A" w:rsidP="006746ED">
      <w:pPr>
        <w:autoSpaceDE w:val="0"/>
        <w:autoSpaceDN w:val="0"/>
        <w:adjustRightInd w:val="0"/>
        <w:jc w:val="center"/>
      </w:pPr>
      <w:r w:rsidRPr="00944691">
        <w:t>должностей работников, занятых в сфере здравоохранения</w:t>
      </w:r>
    </w:p>
    <w:p w:rsidR="00241B3A" w:rsidRPr="00944691" w:rsidRDefault="00241B3A" w:rsidP="006746ED">
      <w:pPr>
        <w:autoSpaceDE w:val="0"/>
        <w:autoSpaceDN w:val="0"/>
        <w:adjustRightInd w:val="0"/>
        <w:jc w:val="center"/>
      </w:pPr>
      <w:r w:rsidRPr="00944691">
        <w:t>и предоставления социальных услуг</w:t>
      </w:r>
    </w:p>
    <w:p w:rsidR="00241B3A" w:rsidRPr="00944691" w:rsidRDefault="00241B3A" w:rsidP="006746ED">
      <w:pPr>
        <w:autoSpaceDE w:val="0"/>
        <w:autoSpaceDN w:val="0"/>
        <w:adjustRightInd w:val="0"/>
        <w:jc w:val="center"/>
      </w:pPr>
    </w:p>
    <w:p w:rsidR="00241B3A" w:rsidRPr="00944691" w:rsidRDefault="00241B3A" w:rsidP="006746ED">
      <w:pPr>
        <w:autoSpaceDE w:val="0"/>
        <w:autoSpaceDN w:val="0"/>
        <w:adjustRightInd w:val="0"/>
        <w:jc w:val="center"/>
      </w:pPr>
      <w:r w:rsidRPr="00944691">
        <w:t>1. Профессиональная квалификационная группа</w:t>
      </w:r>
    </w:p>
    <w:p w:rsidR="00241B3A" w:rsidRPr="00944691" w:rsidRDefault="00241B3A" w:rsidP="006746ED">
      <w:pPr>
        <w:autoSpaceDE w:val="0"/>
        <w:autoSpaceDN w:val="0"/>
        <w:adjustRightInd w:val="0"/>
        <w:jc w:val="center"/>
      </w:pPr>
      <w:r w:rsidRPr="00944691">
        <w:t>«Должности специалистов третьего уровня в учреждениях</w:t>
      </w:r>
    </w:p>
    <w:p w:rsidR="00241B3A" w:rsidRPr="00944691" w:rsidRDefault="00241B3A" w:rsidP="006746ED">
      <w:pPr>
        <w:autoSpaceDE w:val="0"/>
        <w:autoSpaceDN w:val="0"/>
        <w:adjustRightInd w:val="0"/>
        <w:jc w:val="center"/>
      </w:pPr>
      <w:r w:rsidRPr="00944691">
        <w:t>здравоохранения и осуществляющих предоставление</w:t>
      </w:r>
    </w:p>
    <w:p w:rsidR="00241B3A" w:rsidRPr="00944691" w:rsidRDefault="00241B3A" w:rsidP="006746ED">
      <w:pPr>
        <w:autoSpaceDE w:val="0"/>
        <w:autoSpaceDN w:val="0"/>
        <w:adjustRightInd w:val="0"/>
        <w:jc w:val="center"/>
      </w:pPr>
      <w:r w:rsidRPr="00944691">
        <w:t>социальных услуг»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6746ED">
        <w:tc>
          <w:tcPr>
            <w:tcW w:w="4928" w:type="dxa"/>
          </w:tcPr>
          <w:p w:rsidR="00241B3A" w:rsidRPr="00944691" w:rsidRDefault="00241B3A" w:rsidP="006746ED">
            <w:pPr>
              <w:autoSpaceDE w:val="0"/>
              <w:autoSpaceDN w:val="0"/>
              <w:adjustRightInd w:val="0"/>
              <w:jc w:val="center"/>
            </w:pPr>
            <w:r w:rsidRPr="00944691">
              <w:t>Квалификационный уровень</w:t>
            </w:r>
          </w:p>
        </w:tc>
        <w:tc>
          <w:tcPr>
            <w:tcW w:w="4720" w:type="dxa"/>
          </w:tcPr>
          <w:p w:rsidR="00241B3A" w:rsidRPr="00944691" w:rsidRDefault="00241B3A" w:rsidP="006746ED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6746ED">
        <w:tc>
          <w:tcPr>
            <w:tcW w:w="4928" w:type="dxa"/>
          </w:tcPr>
          <w:p w:rsidR="00241B3A" w:rsidRPr="00944691" w:rsidRDefault="00241B3A" w:rsidP="006746ED">
            <w:pPr>
              <w:autoSpaceDE w:val="0"/>
              <w:autoSpaceDN w:val="0"/>
              <w:adjustRightInd w:val="0"/>
              <w:jc w:val="center"/>
            </w:pPr>
            <w:r w:rsidRPr="00944691">
              <w:t>2 квалификационный уровень</w:t>
            </w:r>
          </w:p>
          <w:p w:rsidR="00241B3A" w:rsidRPr="00944691" w:rsidRDefault="00241B3A" w:rsidP="006746ED">
            <w:pPr>
              <w:autoSpaceDE w:val="0"/>
              <w:autoSpaceDN w:val="0"/>
              <w:adjustRightInd w:val="0"/>
              <w:jc w:val="center"/>
            </w:pPr>
            <w:r w:rsidRPr="00944691">
              <w:t>медицинский психолог,</w:t>
            </w:r>
          </w:p>
          <w:p w:rsidR="00241B3A" w:rsidRPr="00944691" w:rsidRDefault="00241B3A" w:rsidP="006746ED">
            <w:pPr>
              <w:autoSpaceDE w:val="0"/>
              <w:autoSpaceDN w:val="0"/>
              <w:adjustRightInd w:val="0"/>
              <w:jc w:val="center"/>
            </w:pPr>
            <w:r w:rsidRPr="00944691">
              <w:t>биолог</w:t>
            </w:r>
          </w:p>
        </w:tc>
        <w:tc>
          <w:tcPr>
            <w:tcW w:w="4720" w:type="dxa"/>
          </w:tcPr>
          <w:p w:rsidR="00241B3A" w:rsidRPr="00944691" w:rsidRDefault="001E06CA" w:rsidP="006746ED">
            <w:pPr>
              <w:autoSpaceDE w:val="0"/>
              <w:autoSpaceDN w:val="0"/>
              <w:adjustRightInd w:val="0"/>
              <w:jc w:val="center"/>
            </w:pPr>
            <w:r w:rsidRPr="00944691">
              <w:t>14858</w:t>
            </w:r>
          </w:p>
        </w:tc>
      </w:tr>
    </w:tbl>
    <w:p w:rsidR="00241B3A" w:rsidRPr="00944691" w:rsidRDefault="00241B3A" w:rsidP="00423F40">
      <w:pPr>
        <w:tabs>
          <w:tab w:val="left" w:pos="720"/>
        </w:tabs>
        <w:jc w:val="center"/>
      </w:pPr>
    </w:p>
    <w:p w:rsidR="00241B3A" w:rsidRPr="00944691" w:rsidRDefault="00241B3A" w:rsidP="00423F40">
      <w:pPr>
        <w:autoSpaceDE w:val="0"/>
        <w:autoSpaceDN w:val="0"/>
        <w:adjustRightInd w:val="0"/>
        <w:jc w:val="center"/>
      </w:pPr>
      <w:r w:rsidRPr="00944691">
        <w:t>V. Размеры окладов (должностных окладов) по должностям (профессиям),</w:t>
      </w:r>
    </w:p>
    <w:p w:rsidR="00241B3A" w:rsidRPr="00944691" w:rsidRDefault="00241B3A" w:rsidP="00423F40">
      <w:pPr>
        <w:autoSpaceDE w:val="0"/>
        <w:autoSpaceDN w:val="0"/>
        <w:adjustRightInd w:val="0"/>
        <w:jc w:val="center"/>
      </w:pPr>
      <w:r w:rsidRPr="00944691">
        <w:t>не включенным в профессиональные квалификационные</w:t>
      </w:r>
    </w:p>
    <w:p w:rsidR="00241B3A" w:rsidRPr="00944691" w:rsidRDefault="00241B3A" w:rsidP="00423F40">
      <w:pPr>
        <w:autoSpaceDE w:val="0"/>
        <w:autoSpaceDN w:val="0"/>
        <w:adjustRightInd w:val="0"/>
        <w:jc w:val="center"/>
      </w:pPr>
      <w:r w:rsidRPr="00944691">
        <w:t>группы должностей</w:t>
      </w:r>
    </w:p>
    <w:p w:rsidR="00241B3A" w:rsidRPr="00944691" w:rsidRDefault="00241B3A" w:rsidP="00423F40">
      <w:pPr>
        <w:autoSpaceDE w:val="0"/>
        <w:autoSpaceDN w:val="0"/>
        <w:adjustRightInd w:val="0"/>
        <w:jc w:val="center"/>
      </w:pPr>
    </w:p>
    <w:p w:rsidR="00241B3A" w:rsidRPr="00944691" w:rsidRDefault="00241B3A" w:rsidP="00423F40">
      <w:pPr>
        <w:autoSpaceDE w:val="0"/>
        <w:autoSpaceDN w:val="0"/>
        <w:adjustRightInd w:val="0"/>
        <w:jc w:val="center"/>
      </w:pPr>
      <w:r w:rsidRPr="00944691">
        <w:t>Оклады (должностные оклады) работников в системе здравоохранения по должностям (профессиям), не включенным в профессиональные квалификационные  группы должностей</w:t>
      </w:r>
    </w:p>
    <w:p w:rsidR="00241B3A" w:rsidRPr="00944691" w:rsidRDefault="00241B3A" w:rsidP="00944691">
      <w:pPr>
        <w:autoSpaceDE w:val="0"/>
        <w:autoSpaceDN w:val="0"/>
        <w:adjustRightInd w:val="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20"/>
      </w:tblGrid>
      <w:tr w:rsidR="00241B3A" w:rsidRPr="00944691" w:rsidTr="00423F40">
        <w:tc>
          <w:tcPr>
            <w:tcW w:w="4928" w:type="dxa"/>
          </w:tcPr>
          <w:p w:rsidR="00241B3A" w:rsidRPr="00944691" w:rsidRDefault="00241B3A" w:rsidP="00423F40">
            <w:pPr>
              <w:autoSpaceDE w:val="0"/>
              <w:autoSpaceDN w:val="0"/>
              <w:adjustRightInd w:val="0"/>
              <w:jc w:val="center"/>
            </w:pPr>
            <w:r w:rsidRPr="00944691">
              <w:t>Наименование должности</w:t>
            </w:r>
          </w:p>
        </w:tc>
        <w:tc>
          <w:tcPr>
            <w:tcW w:w="4720" w:type="dxa"/>
          </w:tcPr>
          <w:p w:rsidR="00241B3A" w:rsidRPr="00944691" w:rsidRDefault="00241B3A" w:rsidP="00423F40">
            <w:pPr>
              <w:autoSpaceDE w:val="0"/>
              <w:autoSpaceDN w:val="0"/>
              <w:adjustRightInd w:val="0"/>
              <w:jc w:val="center"/>
            </w:pPr>
            <w:r w:rsidRPr="00944691">
              <w:t>Оклад (должностной оклад), рублей</w:t>
            </w:r>
          </w:p>
        </w:tc>
      </w:tr>
      <w:tr w:rsidR="00241B3A" w:rsidRPr="00944691" w:rsidTr="00423F40">
        <w:tc>
          <w:tcPr>
            <w:tcW w:w="4928" w:type="dxa"/>
          </w:tcPr>
          <w:p w:rsidR="00241B3A" w:rsidRPr="00944691" w:rsidRDefault="00241B3A" w:rsidP="00423F40">
            <w:pPr>
              <w:autoSpaceDE w:val="0"/>
              <w:autoSpaceDN w:val="0"/>
              <w:adjustRightInd w:val="0"/>
              <w:jc w:val="center"/>
            </w:pPr>
            <w:r w:rsidRPr="00944691">
              <w:t>Специалист по охране труда</w:t>
            </w:r>
          </w:p>
        </w:tc>
        <w:tc>
          <w:tcPr>
            <w:tcW w:w="4720" w:type="dxa"/>
          </w:tcPr>
          <w:p w:rsidR="00241B3A" w:rsidRPr="00944691" w:rsidRDefault="00C170DB" w:rsidP="00423F40">
            <w:pPr>
              <w:autoSpaceDE w:val="0"/>
              <w:autoSpaceDN w:val="0"/>
              <w:adjustRightInd w:val="0"/>
              <w:jc w:val="center"/>
            </w:pPr>
            <w:r w:rsidRPr="00944691">
              <w:t>13644</w:t>
            </w:r>
          </w:p>
        </w:tc>
      </w:tr>
      <w:tr w:rsidR="00241B3A" w:rsidRPr="00944691" w:rsidTr="00423F40">
        <w:tc>
          <w:tcPr>
            <w:tcW w:w="4928" w:type="dxa"/>
          </w:tcPr>
          <w:p w:rsidR="00241B3A" w:rsidRPr="00944691" w:rsidRDefault="00241B3A" w:rsidP="00423F40">
            <w:pPr>
              <w:autoSpaceDE w:val="0"/>
              <w:autoSpaceDN w:val="0"/>
              <w:adjustRightInd w:val="0"/>
              <w:jc w:val="center"/>
            </w:pPr>
            <w:r w:rsidRPr="00944691">
              <w:t>Главная медицинская сестра</w:t>
            </w:r>
          </w:p>
        </w:tc>
        <w:tc>
          <w:tcPr>
            <w:tcW w:w="4720" w:type="dxa"/>
          </w:tcPr>
          <w:p w:rsidR="00241B3A" w:rsidRPr="00944691" w:rsidRDefault="00C170DB" w:rsidP="00423F40">
            <w:pPr>
              <w:autoSpaceDE w:val="0"/>
              <w:autoSpaceDN w:val="0"/>
              <w:adjustRightInd w:val="0"/>
              <w:jc w:val="center"/>
            </w:pPr>
            <w:r w:rsidRPr="00944691">
              <w:t>35598</w:t>
            </w:r>
          </w:p>
        </w:tc>
      </w:tr>
    </w:tbl>
    <w:p w:rsidR="00241B3A" w:rsidRPr="00944691" w:rsidRDefault="00241B3A" w:rsidP="00944691">
      <w:pPr>
        <w:jc w:val="both"/>
      </w:pPr>
    </w:p>
    <w:p w:rsidR="00090393" w:rsidRDefault="00090393">
      <w:r>
        <w:br w:type="page"/>
      </w:r>
    </w:p>
    <w:p w:rsidR="008859D1" w:rsidRPr="00944691" w:rsidRDefault="008859D1" w:rsidP="008859D1">
      <w:pPr>
        <w:ind w:left="3828"/>
        <w:jc w:val="center"/>
        <w:rPr>
          <w:rFonts w:eastAsia="Calibri"/>
          <w:lang w:eastAsia="en-US"/>
        </w:rPr>
      </w:pPr>
      <w:r w:rsidRPr="00944691">
        <w:lastRenderedPageBreak/>
        <w:t xml:space="preserve">ПРИЛОЖЕНИЕ </w:t>
      </w:r>
      <w:r>
        <w:t>2</w:t>
      </w:r>
    </w:p>
    <w:p w:rsidR="008859D1" w:rsidRPr="00944691" w:rsidRDefault="008859D1" w:rsidP="008859D1">
      <w:pPr>
        <w:tabs>
          <w:tab w:val="left" w:pos="720"/>
        </w:tabs>
        <w:ind w:left="3828"/>
        <w:jc w:val="center"/>
      </w:pPr>
      <w:r w:rsidRPr="00944691">
        <w:t>к Положению об оплате труда</w:t>
      </w:r>
    </w:p>
    <w:p w:rsidR="008859D1" w:rsidRPr="00944691" w:rsidRDefault="008859D1" w:rsidP="008859D1">
      <w:pPr>
        <w:tabs>
          <w:tab w:val="left" w:pos="720"/>
        </w:tabs>
        <w:ind w:left="3828"/>
        <w:jc w:val="center"/>
      </w:pPr>
      <w:r w:rsidRPr="00944691">
        <w:t>работников муниципального</w:t>
      </w:r>
    </w:p>
    <w:p w:rsidR="008859D1" w:rsidRPr="00944691" w:rsidRDefault="008859D1" w:rsidP="008859D1">
      <w:pPr>
        <w:tabs>
          <w:tab w:val="left" w:pos="720"/>
        </w:tabs>
        <w:ind w:left="3828"/>
        <w:jc w:val="center"/>
      </w:pPr>
      <w:r w:rsidRPr="00944691">
        <w:t>учреждения здравоохранения</w:t>
      </w:r>
    </w:p>
    <w:p w:rsidR="008859D1" w:rsidRDefault="008859D1" w:rsidP="008859D1">
      <w:pPr>
        <w:tabs>
          <w:tab w:val="left" w:pos="720"/>
        </w:tabs>
        <w:ind w:left="3828"/>
        <w:jc w:val="center"/>
      </w:pPr>
      <w:r w:rsidRPr="00944691">
        <w:t>«Карталинская городская больница»</w:t>
      </w:r>
    </w:p>
    <w:p w:rsidR="008859D1" w:rsidRDefault="008859D1" w:rsidP="008859D1">
      <w:pPr>
        <w:tabs>
          <w:tab w:val="left" w:pos="720"/>
        </w:tabs>
        <w:ind w:left="3828"/>
        <w:jc w:val="center"/>
      </w:pPr>
      <w:r>
        <w:t>(в редакции постановления администрации</w:t>
      </w:r>
    </w:p>
    <w:p w:rsidR="008859D1" w:rsidRDefault="008859D1" w:rsidP="008859D1">
      <w:pPr>
        <w:tabs>
          <w:tab w:val="left" w:pos="720"/>
        </w:tabs>
        <w:ind w:left="3828"/>
        <w:jc w:val="center"/>
      </w:pPr>
      <w:r>
        <w:t>Карталинского муниципального района</w:t>
      </w:r>
    </w:p>
    <w:p w:rsidR="008859D1" w:rsidRDefault="000F3D35" w:rsidP="008859D1">
      <w:pPr>
        <w:tabs>
          <w:tab w:val="left" w:pos="720"/>
        </w:tabs>
        <w:ind w:left="3828"/>
        <w:jc w:val="center"/>
      </w:pPr>
      <w:r>
        <w:t>от 29.12.2018 года № 1396</w:t>
      </w:r>
      <w:r w:rsidR="008859D1">
        <w:t>)</w:t>
      </w:r>
    </w:p>
    <w:p w:rsidR="00EC73F0" w:rsidRPr="00944691" w:rsidRDefault="00EC73F0" w:rsidP="00944691">
      <w:pPr>
        <w:tabs>
          <w:tab w:val="left" w:pos="720"/>
        </w:tabs>
        <w:jc w:val="both"/>
      </w:pPr>
    </w:p>
    <w:p w:rsidR="00930621" w:rsidRPr="00944691" w:rsidRDefault="00930621" w:rsidP="00944691">
      <w:pPr>
        <w:tabs>
          <w:tab w:val="left" w:pos="720"/>
        </w:tabs>
        <w:jc w:val="both"/>
      </w:pPr>
    </w:p>
    <w:p w:rsidR="00EC73F0" w:rsidRPr="008859D1" w:rsidRDefault="008859D1" w:rsidP="008859D1">
      <w:pPr>
        <w:jc w:val="center"/>
        <w:rPr>
          <w:caps/>
        </w:rPr>
      </w:pPr>
      <w:r w:rsidRPr="008859D1">
        <w:t xml:space="preserve">Перечень </w:t>
      </w:r>
      <w:r w:rsidR="00EC73F0" w:rsidRPr="008859D1">
        <w:t xml:space="preserve">подразделений МУЗ «Карталинская городская больница», должностей работников,  работа в которых дает право на установление </w:t>
      </w:r>
      <w:r w:rsidR="00E15506" w:rsidRPr="008859D1">
        <w:t>выплаты</w:t>
      </w:r>
      <w:r w:rsidR="00EC73F0" w:rsidRPr="008859D1">
        <w:t xml:space="preserve"> к окладу (должностному оклад</w:t>
      </w:r>
      <w:r w:rsidR="008240AD" w:rsidRPr="008859D1">
        <w:t>у</w:t>
      </w:r>
      <w:r w:rsidR="00EC73F0" w:rsidRPr="008859D1">
        <w:t>, ставк</w:t>
      </w:r>
      <w:r w:rsidR="008240AD" w:rsidRPr="008859D1">
        <w:t>е</w:t>
      </w:r>
      <w:r w:rsidR="00EC73F0" w:rsidRPr="008859D1">
        <w:t xml:space="preserve"> заработной платы</w:t>
      </w:r>
      <w:r w:rsidR="008240AD" w:rsidRPr="008859D1">
        <w:t xml:space="preserve">) </w:t>
      </w:r>
      <w:r w:rsidR="00EC73F0" w:rsidRPr="008859D1">
        <w:t xml:space="preserve"> работникам, занятых на тяжелых работах, работах с вредными и (или)  с опасными  условиями труда</w:t>
      </w:r>
    </w:p>
    <w:p w:rsidR="00EC73F0" w:rsidRPr="00944691" w:rsidRDefault="00EC73F0" w:rsidP="008859D1">
      <w:pPr>
        <w:jc w:val="center"/>
      </w:pPr>
    </w:p>
    <w:p w:rsidR="00930621" w:rsidRPr="00944691" w:rsidRDefault="004372FE" w:rsidP="007B0289">
      <w:pPr>
        <w:jc w:val="both"/>
      </w:pPr>
      <w:r>
        <w:rPr>
          <w:lang w:val="en-US"/>
        </w:rPr>
        <w:t>I</w:t>
      </w:r>
      <w:r w:rsidR="00EC73F0" w:rsidRPr="00944691">
        <w:t xml:space="preserve">. Установление </w:t>
      </w:r>
      <w:r w:rsidR="008240AD" w:rsidRPr="00944691">
        <w:t>выплат</w:t>
      </w:r>
      <w:r w:rsidR="00EC73F0" w:rsidRPr="00944691">
        <w:t xml:space="preserve"> к окладу (должностному окладу, ставк</w:t>
      </w:r>
      <w:r w:rsidR="008240AD" w:rsidRPr="00944691">
        <w:t>е</w:t>
      </w:r>
      <w:r w:rsidR="00EC73F0" w:rsidRPr="00944691">
        <w:t xml:space="preserve"> заработной платы</w:t>
      </w:r>
      <w:r w:rsidR="008240AD" w:rsidRPr="00944691">
        <w:t xml:space="preserve">) следующим </w:t>
      </w:r>
      <w:r w:rsidR="00EC73F0" w:rsidRPr="00944691">
        <w:t xml:space="preserve"> работникам на 4</w:t>
      </w:r>
      <w:r w:rsidR="008859D1">
        <w:t>%</w:t>
      </w:r>
      <w:r>
        <w:t>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98"/>
        <w:gridCol w:w="4660"/>
      </w:tblGrid>
      <w:tr w:rsidR="00EC73F0" w:rsidRPr="00944691" w:rsidTr="002D35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№ 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Наименование подразделения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Наименование должностей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1.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Поликлиника взрослая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</w:tc>
      </w:tr>
      <w:tr w:rsidR="0074573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2.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Женская консультация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Врачи</w:t>
            </w:r>
          </w:p>
          <w:p w:rsidR="0074573C" w:rsidRPr="00944691" w:rsidRDefault="0074573C" w:rsidP="008859D1">
            <w:pPr>
              <w:jc w:val="center"/>
            </w:pPr>
            <w:r w:rsidRPr="00944691">
              <w:t>Средний медицинский персонал</w:t>
            </w:r>
          </w:p>
        </w:tc>
      </w:tr>
      <w:tr w:rsidR="0074573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3.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Поликлиника детская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Врачи</w:t>
            </w:r>
          </w:p>
          <w:p w:rsidR="0074573C" w:rsidRPr="00944691" w:rsidRDefault="0074573C" w:rsidP="008859D1">
            <w:pPr>
              <w:jc w:val="center"/>
            </w:pPr>
            <w:r w:rsidRPr="00944691">
              <w:t>Средний медицинский персонал</w:t>
            </w:r>
          </w:p>
        </w:tc>
      </w:tr>
      <w:tr w:rsidR="0074573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4.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Терапевтическое отделение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Врачи</w:t>
            </w:r>
          </w:p>
          <w:p w:rsidR="0074573C" w:rsidRPr="00944691" w:rsidRDefault="0074573C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74573C" w:rsidRPr="00944691" w:rsidRDefault="0074573C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74573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5.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Педиатрическое отделение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Врачи</w:t>
            </w:r>
          </w:p>
          <w:p w:rsidR="0074573C" w:rsidRPr="00944691" w:rsidRDefault="0074573C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74573C" w:rsidRPr="00944691" w:rsidRDefault="0074573C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74573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6.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Отделение скорой медицинской помощи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C" w:rsidRPr="00944691" w:rsidRDefault="0074573C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74573C" w:rsidRPr="00944691" w:rsidRDefault="0074573C" w:rsidP="008859D1">
            <w:pPr>
              <w:jc w:val="center"/>
            </w:pPr>
            <w:r w:rsidRPr="00944691">
              <w:t>водители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7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Инфекционное отделение, кабинеты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8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Кабинет для онкологических больных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9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Кабинет для кожно-венерологических больных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lastRenderedPageBreak/>
              <w:t>10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Отделения хирургического профиля, хирургические кабинеты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11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Операционный блок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12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Отделения анестезиологии-реанимации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13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Рентген кабинет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14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Кабинеты ультразвуковой диагностики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15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Клинико-диагностическая лаборатория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16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Кабинет физиотерапии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D038D0" w:rsidP="008859D1">
            <w:pPr>
              <w:jc w:val="center"/>
            </w:pPr>
            <w:r w:rsidRPr="00944691">
              <w:t>Средний м</w:t>
            </w:r>
            <w:r w:rsidR="00EC73F0" w:rsidRPr="00944691">
              <w:t>едицинский персонал физиотерапевтических кабинетов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1</w:t>
            </w:r>
            <w:r w:rsidR="008240AD" w:rsidRPr="00944691">
              <w:t>7</w:t>
            </w:r>
            <w:r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Детская поликлиника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 – стоматолог детский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Зубной врач детский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1</w:t>
            </w:r>
            <w:r w:rsidR="008240AD" w:rsidRPr="00944691">
              <w:t>8</w:t>
            </w:r>
            <w:r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Общебольничный штат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1C" w:rsidRPr="00944691" w:rsidRDefault="0075261C" w:rsidP="008859D1">
            <w:pPr>
              <w:jc w:val="center"/>
            </w:pPr>
            <w:r w:rsidRPr="00944691">
              <w:t>Врач-эндоскопист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Медицинский дезинфектор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1</w:t>
            </w:r>
            <w:r w:rsidR="008240AD" w:rsidRPr="00944691">
              <w:t>9</w:t>
            </w:r>
            <w:r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Палата для новорожденных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</w:t>
            </w:r>
            <w:r w:rsidR="002D3528">
              <w:t>-</w:t>
            </w:r>
            <w:r w:rsidRPr="00944691">
              <w:t>неонатолог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20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Приемный покой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2</w:t>
            </w:r>
            <w:r w:rsidR="00EC73F0" w:rsidRPr="00944691"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Гинекологическое отделение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22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Палаты, кабинеты для лечения психиатрических больных и лиц, страдающих хроническим алкоголизмом и наркоманией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2</w:t>
            </w:r>
            <w:r w:rsidR="008240AD" w:rsidRPr="00944691">
              <w:t>3</w:t>
            </w:r>
            <w:r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Наркологические отделения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  <w:p w:rsidR="003D0B4C" w:rsidRPr="00944691" w:rsidRDefault="003D0B4C" w:rsidP="008859D1">
            <w:pPr>
              <w:jc w:val="center"/>
            </w:pPr>
            <w:r w:rsidRPr="00944691">
              <w:t>Кухонный рабочий</w:t>
            </w:r>
          </w:p>
        </w:tc>
      </w:tr>
      <w:tr w:rsidR="00EC73F0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24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Паталогоанатомическое отделение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8240AD" w:rsidP="008859D1">
            <w:pPr>
              <w:jc w:val="center"/>
            </w:pPr>
            <w:r w:rsidRPr="00944691">
              <w:t>25</w:t>
            </w:r>
            <w:r w:rsidR="00EC73F0" w:rsidRPr="00944691"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Неврологическое отделение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8859D1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8859D1">
            <w:pPr>
              <w:jc w:val="center"/>
            </w:pPr>
            <w:r w:rsidRPr="00944691">
              <w:t>Младший медицинский персонал</w:t>
            </w:r>
          </w:p>
          <w:p w:rsidR="003D0B4C" w:rsidRPr="00944691" w:rsidRDefault="003D0B4C" w:rsidP="008859D1">
            <w:pPr>
              <w:jc w:val="center"/>
            </w:pPr>
            <w:r w:rsidRPr="00944691">
              <w:lastRenderedPageBreak/>
              <w:t>Кухонный рабочий</w:t>
            </w:r>
          </w:p>
        </w:tc>
      </w:tr>
      <w:tr w:rsidR="00657CC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CC" w:rsidRPr="00944691" w:rsidRDefault="00657CCC" w:rsidP="008859D1">
            <w:pPr>
              <w:jc w:val="center"/>
            </w:pPr>
            <w:r w:rsidRPr="00944691">
              <w:lastRenderedPageBreak/>
              <w:t>26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CC" w:rsidRPr="00944691" w:rsidRDefault="00657CCC" w:rsidP="008859D1">
            <w:pPr>
              <w:jc w:val="center"/>
            </w:pPr>
            <w:r w:rsidRPr="00944691">
              <w:t>Хозяйственный персонал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CC" w:rsidRPr="00944691" w:rsidRDefault="00657CCC" w:rsidP="008859D1">
            <w:pPr>
              <w:jc w:val="center"/>
            </w:pPr>
            <w:r w:rsidRPr="00944691">
              <w:t>Работники пищеблока</w:t>
            </w:r>
          </w:p>
          <w:p w:rsidR="00657CCC" w:rsidRPr="00944691" w:rsidRDefault="00657CCC" w:rsidP="008859D1">
            <w:pPr>
              <w:jc w:val="center"/>
            </w:pPr>
            <w:r w:rsidRPr="00944691">
              <w:t>Электросварщик</w:t>
            </w:r>
          </w:p>
          <w:p w:rsidR="00657CCC" w:rsidRPr="00944691" w:rsidRDefault="00657CCC" w:rsidP="008859D1">
            <w:pPr>
              <w:jc w:val="center"/>
            </w:pPr>
            <w:r w:rsidRPr="00944691">
              <w:t>Слесарь-сантехник</w:t>
            </w:r>
          </w:p>
        </w:tc>
      </w:tr>
      <w:tr w:rsidR="003D0B4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C" w:rsidRPr="00944691" w:rsidRDefault="003D0B4C" w:rsidP="008859D1">
            <w:pPr>
              <w:jc w:val="center"/>
            </w:pPr>
            <w:r w:rsidRPr="00944691">
              <w:t>27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C" w:rsidRPr="00944691" w:rsidRDefault="003D0B4C" w:rsidP="008859D1">
            <w:pPr>
              <w:jc w:val="center"/>
            </w:pPr>
            <w:r w:rsidRPr="00944691">
              <w:t>Фельдшерско-акушерски</w:t>
            </w:r>
            <w:r w:rsidR="00E27AEB" w:rsidRPr="00944691">
              <w:t>е</w:t>
            </w:r>
            <w:r w:rsidRPr="00944691">
              <w:t xml:space="preserve"> пункты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C" w:rsidRPr="00944691" w:rsidRDefault="003D0B4C" w:rsidP="008859D1">
            <w:pPr>
              <w:jc w:val="center"/>
            </w:pPr>
            <w:r w:rsidRPr="00944691">
              <w:t>Средний медицинский персонал</w:t>
            </w:r>
          </w:p>
        </w:tc>
      </w:tr>
      <w:tr w:rsidR="003D0B4C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C" w:rsidRPr="00944691" w:rsidRDefault="003D0B4C" w:rsidP="008859D1">
            <w:pPr>
              <w:jc w:val="center"/>
            </w:pPr>
            <w:r w:rsidRPr="00944691">
              <w:t>28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C" w:rsidRPr="00944691" w:rsidRDefault="003D0B4C" w:rsidP="008859D1">
            <w:pPr>
              <w:jc w:val="center"/>
            </w:pPr>
            <w:r w:rsidRPr="00944691">
              <w:t>Врачебные амбулатории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C" w:rsidRPr="00944691" w:rsidRDefault="003D0B4C" w:rsidP="008859D1">
            <w:pPr>
              <w:jc w:val="center"/>
            </w:pPr>
            <w:r w:rsidRPr="00944691">
              <w:t>Врачи</w:t>
            </w:r>
          </w:p>
          <w:p w:rsidR="00E27AEB" w:rsidRPr="00944691" w:rsidRDefault="003D0B4C" w:rsidP="008859D1">
            <w:pPr>
              <w:jc w:val="center"/>
            </w:pPr>
            <w:r w:rsidRPr="00944691">
              <w:t>Средний медицинский персонал</w:t>
            </w:r>
          </w:p>
        </w:tc>
      </w:tr>
      <w:tr w:rsidR="00D14BD6" w:rsidRPr="00944691" w:rsidTr="002D3528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D6" w:rsidRPr="00944691" w:rsidRDefault="00D14BD6" w:rsidP="008859D1">
            <w:pPr>
              <w:jc w:val="center"/>
            </w:pPr>
            <w:r w:rsidRPr="00944691">
              <w:t>29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D6" w:rsidRPr="00944691" w:rsidRDefault="00D14BD6" w:rsidP="008859D1">
            <w:pPr>
              <w:jc w:val="center"/>
            </w:pPr>
            <w:r w:rsidRPr="00944691">
              <w:t>Участковая больница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D6" w:rsidRPr="00944691" w:rsidRDefault="00D14BD6" w:rsidP="008859D1">
            <w:pPr>
              <w:jc w:val="center"/>
            </w:pPr>
            <w:r w:rsidRPr="00944691">
              <w:t>Врачи</w:t>
            </w:r>
          </w:p>
          <w:p w:rsidR="00D14BD6" w:rsidRPr="00944691" w:rsidRDefault="00D14BD6" w:rsidP="008859D1">
            <w:pPr>
              <w:jc w:val="center"/>
            </w:pPr>
            <w:r w:rsidRPr="00944691">
              <w:t>Средний медицинский персонал</w:t>
            </w:r>
          </w:p>
          <w:p w:rsidR="00D14BD6" w:rsidRPr="00944691" w:rsidRDefault="00D14BD6" w:rsidP="008859D1">
            <w:pPr>
              <w:jc w:val="center"/>
            </w:pPr>
            <w:r w:rsidRPr="00944691">
              <w:t>Младший медицинский персонал</w:t>
            </w:r>
          </w:p>
        </w:tc>
      </w:tr>
    </w:tbl>
    <w:p w:rsidR="00EC73F0" w:rsidRPr="00944691" w:rsidRDefault="004372FE" w:rsidP="00944691">
      <w:pPr>
        <w:jc w:val="both"/>
      </w:pPr>
      <w:r>
        <w:rPr>
          <w:lang w:val="en-US"/>
        </w:rPr>
        <w:t>II</w:t>
      </w:r>
      <w:r w:rsidR="00EC73F0" w:rsidRPr="00944691">
        <w:t>. Установление надбавок к окладу (должностному окладу</w:t>
      </w:r>
      <w:r w:rsidR="00930621" w:rsidRPr="00944691">
        <w:t>, став</w:t>
      </w:r>
      <w:r w:rsidR="00EC73F0" w:rsidRPr="00944691">
        <w:t>к</w:t>
      </w:r>
      <w:r w:rsidR="00930621" w:rsidRPr="00944691">
        <w:t>е</w:t>
      </w:r>
      <w:r w:rsidR="00EC73F0" w:rsidRPr="00944691">
        <w:t xml:space="preserve"> заработной платы</w:t>
      </w:r>
      <w:r w:rsidR="00930621" w:rsidRPr="00944691">
        <w:t>)</w:t>
      </w:r>
      <w:r w:rsidR="00EC73F0" w:rsidRPr="00944691">
        <w:t xml:space="preserve"> работникам на  60%, работа которых связана с непосредственным обследованием, диагностикой, лечением,  обслуживанием, а также с проведением судебно-медицинской экспертизы и другой работы, больных СПИДом, ВИЧ – инфицированных: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4253"/>
      </w:tblGrid>
      <w:tr w:rsidR="00EC73F0" w:rsidRPr="00944691" w:rsidTr="00165FD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Наименование подразделения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Наименование должностей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Лаборатории и отделения, проводящие обследование населения на ВИЧ – инфекцию и исследование поступающих крови и биологических жидкостей от больных СПИДом и ВИЧ - инфекцированных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Приемный покой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Терапевтическое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Детское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Хирургическое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Реанимационное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Гинекологическое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4C49CD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Наркологическое 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lastRenderedPageBreak/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lastRenderedPageBreak/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Родильное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10.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Инфекционное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  <w:tr w:rsidR="00EC73F0" w:rsidRPr="00944691" w:rsidTr="00165FDB">
        <w:trPr>
          <w:trHeight w:val="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11.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Неврологическое отделение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0" w:rsidRPr="00944691" w:rsidRDefault="00EC73F0" w:rsidP="00165FDB">
            <w:pPr>
              <w:jc w:val="center"/>
            </w:pPr>
            <w:r w:rsidRPr="00944691">
              <w:t>Врачи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Средний медицинский персонал</w:t>
            </w:r>
          </w:p>
          <w:p w:rsidR="00EC73F0" w:rsidRPr="00944691" w:rsidRDefault="00EC73F0" w:rsidP="00165FDB">
            <w:pPr>
              <w:jc w:val="center"/>
            </w:pPr>
            <w:r w:rsidRPr="00944691">
              <w:t>Младший медицинский персонал</w:t>
            </w:r>
          </w:p>
        </w:tc>
      </w:tr>
    </w:tbl>
    <w:p w:rsidR="00EC73F0" w:rsidRPr="00944691" w:rsidRDefault="00EC73F0" w:rsidP="00944691">
      <w:pPr>
        <w:jc w:val="both"/>
      </w:pPr>
      <w:r w:rsidRPr="00944691">
        <w:t>Примечание: Оплата производится за  лечение, обеспечение диагностики,</w:t>
      </w:r>
      <w:r w:rsidR="008240AD" w:rsidRPr="00944691">
        <w:t xml:space="preserve"> экспертизы,</w:t>
      </w:r>
      <w:r w:rsidRPr="00944691">
        <w:t xml:space="preserve"> непосредственное обслуживание или контакт с  больными </w:t>
      </w:r>
      <w:r w:rsidR="008240AD" w:rsidRPr="00944691">
        <w:t xml:space="preserve">СПИДом и </w:t>
      </w:r>
      <w:r w:rsidRPr="00944691">
        <w:t>ВИЧ – инфицированными, а также за работу, связанную с материалами, содержащими вирус иммунодефицита человека  за каждый  час работы в условиях, предусмотренных настоящим перечнем.</w:t>
      </w:r>
    </w:p>
    <w:p w:rsidR="00D652D7" w:rsidRDefault="00D652D7" w:rsidP="00944691">
      <w:pPr>
        <w:tabs>
          <w:tab w:val="left" w:pos="720"/>
        </w:tabs>
        <w:jc w:val="both"/>
      </w:pPr>
    </w:p>
    <w:p w:rsidR="00D652D7" w:rsidRDefault="00D652D7">
      <w:r>
        <w:br w:type="page"/>
      </w:r>
    </w:p>
    <w:p w:rsidR="00BD1A68" w:rsidRPr="00944691" w:rsidRDefault="00BD1A68" w:rsidP="004C49CD">
      <w:pPr>
        <w:tabs>
          <w:tab w:val="left" w:pos="720"/>
        </w:tabs>
        <w:ind w:left="3686"/>
        <w:jc w:val="center"/>
      </w:pPr>
      <w:r w:rsidRPr="00944691">
        <w:lastRenderedPageBreak/>
        <w:t>ПРИЛОЖЕНИЕ 5</w:t>
      </w:r>
    </w:p>
    <w:p w:rsidR="00BD1A68" w:rsidRDefault="00BD1A68" w:rsidP="004C49CD">
      <w:pPr>
        <w:tabs>
          <w:tab w:val="left" w:pos="720"/>
        </w:tabs>
        <w:ind w:left="3686"/>
        <w:jc w:val="center"/>
      </w:pPr>
      <w:r w:rsidRPr="00944691">
        <w:t>к Положению об оплате труда работников  муниципального учреждения здравоохранения «Карталинская городская больница»</w:t>
      </w:r>
    </w:p>
    <w:p w:rsidR="004C49CD" w:rsidRDefault="004C49CD" w:rsidP="004C49CD">
      <w:pPr>
        <w:tabs>
          <w:tab w:val="left" w:pos="720"/>
        </w:tabs>
        <w:ind w:left="3686"/>
        <w:jc w:val="center"/>
      </w:pPr>
      <w:r>
        <w:t>(в редакции постановления администрации</w:t>
      </w:r>
    </w:p>
    <w:p w:rsidR="004C49CD" w:rsidRDefault="004C49CD" w:rsidP="004C49CD">
      <w:pPr>
        <w:tabs>
          <w:tab w:val="left" w:pos="720"/>
        </w:tabs>
        <w:ind w:left="3686"/>
        <w:jc w:val="center"/>
      </w:pPr>
      <w:r>
        <w:t>Карталинского муниципального района</w:t>
      </w:r>
    </w:p>
    <w:p w:rsidR="004C49CD" w:rsidRDefault="000F3D35" w:rsidP="004C49CD">
      <w:pPr>
        <w:tabs>
          <w:tab w:val="left" w:pos="720"/>
        </w:tabs>
        <w:ind w:left="3686"/>
        <w:jc w:val="center"/>
      </w:pPr>
      <w:r>
        <w:t>от 29.12.2018 года № 1396</w:t>
      </w:r>
      <w:r w:rsidR="004C49CD">
        <w:t>)</w:t>
      </w:r>
    </w:p>
    <w:p w:rsidR="004C49CD" w:rsidRPr="00944691" w:rsidRDefault="004C49CD" w:rsidP="00944691">
      <w:pPr>
        <w:tabs>
          <w:tab w:val="left" w:pos="720"/>
        </w:tabs>
        <w:jc w:val="both"/>
      </w:pPr>
    </w:p>
    <w:p w:rsidR="00BD1A68" w:rsidRPr="00944691" w:rsidRDefault="00BD1A68" w:rsidP="004C49CD">
      <w:pPr>
        <w:jc w:val="center"/>
      </w:pPr>
    </w:p>
    <w:p w:rsidR="00BD1A68" w:rsidRPr="00944691" w:rsidRDefault="00BD1A68" w:rsidP="004C49CD">
      <w:pPr>
        <w:tabs>
          <w:tab w:val="left" w:pos="720"/>
        </w:tabs>
        <w:jc w:val="center"/>
      </w:pPr>
      <w:r w:rsidRPr="00944691">
        <w:t>Порядок начисления выплаты</w:t>
      </w:r>
    </w:p>
    <w:p w:rsidR="00BD1A68" w:rsidRDefault="00BD1A68" w:rsidP="004C49CD">
      <w:pPr>
        <w:tabs>
          <w:tab w:val="left" w:pos="720"/>
        </w:tabs>
        <w:jc w:val="center"/>
      </w:pPr>
      <w:r w:rsidRPr="00944691">
        <w:t>за выслугу лет в учреждениях здравоохранения</w:t>
      </w:r>
    </w:p>
    <w:p w:rsidR="00AF5A64" w:rsidRPr="00944691" w:rsidRDefault="00AF5A64" w:rsidP="004C49CD">
      <w:pPr>
        <w:tabs>
          <w:tab w:val="left" w:pos="720"/>
        </w:tabs>
        <w:jc w:val="center"/>
      </w:pPr>
      <w:r>
        <w:t>(далее именуется – Порядок)</w:t>
      </w:r>
    </w:p>
    <w:p w:rsidR="00BD1A68" w:rsidRPr="00944691" w:rsidRDefault="00BD1A68" w:rsidP="00944691">
      <w:pPr>
        <w:tabs>
          <w:tab w:val="left" w:pos="720"/>
        </w:tabs>
        <w:jc w:val="both"/>
      </w:pPr>
    </w:p>
    <w:p w:rsidR="00BD1A68" w:rsidRPr="00944691" w:rsidRDefault="007B791E" w:rsidP="000757B0">
      <w:pPr>
        <w:tabs>
          <w:tab w:val="left" w:pos="720"/>
        </w:tabs>
        <w:ind w:firstLine="709"/>
        <w:jc w:val="both"/>
      </w:pPr>
      <w:r>
        <w:t xml:space="preserve">1. </w:t>
      </w:r>
      <w:r w:rsidR="00BD1A68" w:rsidRPr="00944691">
        <w:t xml:space="preserve">Работникам  </w:t>
      </w:r>
      <w:r w:rsidR="000757B0">
        <w:t>Муниципального учреждения «Карталинская городская больница»</w:t>
      </w:r>
      <w:r w:rsidR="00BD1A68" w:rsidRPr="00944691">
        <w:t>, в стаж работы засчитывается: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1) время непрерывной работы, как по основной работе, так и работе по совместительству, на любых должностях, в том числе на должн</w:t>
      </w:r>
      <w:r w:rsidR="00FF1E63">
        <w:t>остях врачей - интернов, врачей</w:t>
      </w:r>
      <w:r w:rsidRPr="00944691">
        <w:t>-стажеров, в медицинских и образовательных организациях, независимо от ведомственной подчиненности, организациях социальной защиты населения и госсанэпиднадзора;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2) время пребывания в интернатуре на базе клинических кафедр высших медицинских образовательных учреждений;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3) время пребывания в клинической ординатуре, а также в аспирантуре и докторантуре по клиническим и фармацевтическим дисциплинам в высших учебных образовательных и научно-исследовательских учреждениях;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4) время работы в централизованных бухгалтериях при органах и учреждениях здравоохранения, при условии, если за ними непосредственно следовала работа в учреждениях здравоохранения и социальной защиты населения;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5) время нахождения на действительной военной службе и в органах внутренних дел;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6) время работы в медицинских и образовательных организациях и организациях социальной защиты населения в период учебы студентам медицинских высших и средних образовательных учреждений, независимо от продолжительности перерывов в работе, связанных с учебой, если за ней следовала работа в медицинских, образовательных организациях и организациях социальной защиты населения.</w:t>
      </w:r>
    </w:p>
    <w:p w:rsidR="00BD1A68" w:rsidRPr="00944691" w:rsidRDefault="007B791E" w:rsidP="000757B0">
      <w:pPr>
        <w:tabs>
          <w:tab w:val="left" w:pos="720"/>
        </w:tabs>
        <w:ind w:firstLine="709"/>
        <w:jc w:val="both"/>
      </w:pPr>
      <w:r>
        <w:t>2</w:t>
      </w:r>
      <w:r w:rsidR="00BD1A68" w:rsidRPr="00944691">
        <w:t>. Работникам, при условии, если ниже перечисленным периодам непосредственно предшествовала и за ними непосредственно следовала работа, дающая право на установление выплаты стимулирующего характера за стаж непрерывной работы в стаж работы засчитывается: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1) время работы на выборных должностях в органах законодательной и исполнительной власти и профсоюзных органах;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 xml:space="preserve">2) время, когда работник фактически не работал, но за ним сохранялось место работы (должность), а также время вынужденного прогула при </w:t>
      </w:r>
      <w:r w:rsidRPr="00944691">
        <w:lastRenderedPageBreak/>
        <w:t>неправильном увольнении или переводе на другую работу и последующем восстановлении на работе;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3) время работы в медицинских и образовательных организациях и организациях социальной защиты населения стран СНГ, а также республик, входивших в состав СССР до 1 января 1992 года;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4) время нахождения в отпуске по уходу за ребенком до достижения им возраста 3-х лет.</w:t>
      </w:r>
    </w:p>
    <w:p w:rsidR="00BD1A68" w:rsidRPr="00944691" w:rsidRDefault="007B791E" w:rsidP="000757B0">
      <w:pPr>
        <w:tabs>
          <w:tab w:val="left" w:pos="720"/>
        </w:tabs>
        <w:ind w:firstLine="709"/>
        <w:jc w:val="both"/>
      </w:pPr>
      <w:r>
        <w:t>3</w:t>
      </w:r>
      <w:r w:rsidR="00BD1A68" w:rsidRPr="00944691">
        <w:t>. Стаж непрерывной работы сохраняется при поступлении на работу в медицинские и образовательные организации и организации  социальной защиты населения, при отсутствии во время перерыва другой работы: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1) не позднее одного месяца: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со дня увольнения из медицинских, образовательных организаций и организаций социальной защиты населения;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после прекращения временной инвалидности или болезни, вызвавших увольнение из учреждений (подразделений) и с должностей, указанных в пунктах 2-3 настоящего Порядка, а также в случае увольнения с работы, на которую работник был переведен по этим основаниям;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со дня увольнения из органов управления здравоохранения, социальной защиты населения, органов Роспотребнадзора,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Обществ Красного Креста, комитетов профсоюзов работников здравоохранения и с должностей доверенных врачей;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после увольнения с работы на должностях медицинского персонала дошкольных и общеобразовательных учреждений, колхозно-совхозных профилакториев, которая непосредственно следовала за работой в медицинских, образовательных организациях и организациях социальной защиты населения;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со дня увольнения из предприятий и организаций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медицинских, образовательных организациях и организациях социальной защиты населения;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2) не позднее двух месяцев: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со дня увольнения из медицинских, образовательных организаций и организаций  социальной защиты населения и должностей, указанных в пунктах 2-3 настоящего Порядка, после окончания обусловленного трудовым договором срока работы в районах Крайнего Севера и местностях, приравненных к районам Крайнего Севера.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Перерыв в работе удлиняется на время, необходимое для переезда к новому месту жительства;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3) не позднее трех месяцев: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lastRenderedPageBreak/>
        <w:t>после окончания высшего или среднего профессионального образовательного учреждения, аспирантуры, докторантуры, клинической ординатуры и интернатуры;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со дня увольнения в связи с ликвидацией учреждения (подразделения) либо сокращением численности или штата работников учреждения (подразделения);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со дня увольнения с работы (службы) в военно-медицинских учреждениях (подразделениях) и с медицинских (фармацевтических) должностей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не считая времени переезда;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4) не позднее шести месяцев со дня увольнения в связи с ликвидацией учреждений (подразделений) либо сокращением численности или штата работников учреждений (подразделений), расположенных в районах Крайнего Севера и приравненных к ним местностях;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5) не позднее одного года - со дня увольнения с военной службы, не считая времени переезда, если службе непосредственно предшествовала работа в учреждениях (подразделениях), должностях, перечисленных в пунктах 2-3 настоящего Порядка.</w:t>
      </w:r>
    </w:p>
    <w:p w:rsidR="00BD1A68" w:rsidRPr="00944691" w:rsidRDefault="007B791E" w:rsidP="000757B0">
      <w:pPr>
        <w:tabs>
          <w:tab w:val="left" w:pos="720"/>
        </w:tabs>
        <w:ind w:firstLine="709"/>
        <w:jc w:val="both"/>
      </w:pPr>
      <w:r>
        <w:t>4</w:t>
      </w:r>
      <w:r w:rsidR="00BD1A68" w:rsidRPr="00944691">
        <w:t>. Непрерывный стаж работы сохраняется независимо от продолжительности перерыва в работе и наличия во время перерыва другой работы, при условии, если перерыву непосредственно предшествовала работа в учреждениях (подразделениях) и должностях, перечисленных в         пунктах 2-3 настоящего Порядка: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1) эвакуируемым или выезжающим в добровольном порядке из зон радиоактивного загрязнения;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2) 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3) покинувшим постоянное место жительства и работу в связи с осложнением межнациональных отношений;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4) гражданам, которые приобрели право на трудовую пенсию в период работы в медицинских и образовательных организациях или организациях социальной защиты населения;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 xml:space="preserve">5) 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учреждений, подразделений, должностей, перечисленных в </w:t>
      </w:r>
      <w:r w:rsidRPr="00944691">
        <w:rPr>
          <w:u w:val="single"/>
        </w:rPr>
        <w:t xml:space="preserve"> </w:t>
      </w:r>
      <w:r w:rsidRPr="00944691">
        <w:t xml:space="preserve">пунктах 2-3 настоящего Порядка, в связи с переводом мужа (жены) военнослужащего (лиц рядового, начальствующего состава органов </w:t>
      </w:r>
      <w:r w:rsidRPr="00944691">
        <w:lastRenderedPageBreak/>
        <w:t>внутренних дел) в другую местность или переездом мужа (жены) в связи с увольнением с военной службы и из органов внутренних дел.</w:t>
      </w:r>
    </w:p>
    <w:p w:rsidR="00BD1A68" w:rsidRPr="00944691" w:rsidRDefault="007B791E" w:rsidP="000757B0">
      <w:pPr>
        <w:tabs>
          <w:tab w:val="left" w:pos="720"/>
        </w:tabs>
        <w:ind w:firstLine="709"/>
        <w:jc w:val="both"/>
      </w:pPr>
      <w:r>
        <w:t>5</w:t>
      </w:r>
      <w:r w:rsidR="00BD1A68" w:rsidRPr="00944691">
        <w:t>. Непрерывный стаж работы сохраняется также в случаях: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1) расторжения трудового договора в связи с уходом за ребенком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2) работы в учреждениях, предприятиях и организациях системы здравоохранения (кафедрах вузах, научно-исследовательских учреждениях), не входящих в номенклатуру учреждений здравоохранения,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учреждениях;</w:t>
      </w:r>
    </w:p>
    <w:p w:rsidR="00BD1A68" w:rsidRPr="00944691" w:rsidRDefault="00BD1A68" w:rsidP="000757B0">
      <w:pPr>
        <w:tabs>
          <w:tab w:val="left" w:pos="720"/>
        </w:tabs>
        <w:ind w:firstLine="709"/>
        <w:jc w:val="both"/>
      </w:pPr>
      <w:r w:rsidRPr="00944691">
        <w:t>3) отбывания исправительно-трудовых работ по месту работы в учреждениях здравоохранения. Надбавки за время отбывания наказания не выплачиваются и время отбывания наказания в непрерывный стаж не засчитывается.</w:t>
      </w:r>
    </w:p>
    <w:p w:rsidR="00BD1A68" w:rsidRPr="00944691" w:rsidRDefault="007B791E" w:rsidP="000757B0">
      <w:pPr>
        <w:tabs>
          <w:tab w:val="left" w:pos="720"/>
        </w:tabs>
        <w:ind w:firstLine="709"/>
        <w:jc w:val="both"/>
      </w:pPr>
      <w:r>
        <w:t>6</w:t>
      </w:r>
      <w:r w:rsidR="00BD1A68" w:rsidRPr="00944691">
        <w:t>. Перерывы в работе, предусмотренные пунктом</w:t>
      </w:r>
      <w:r w:rsidR="007A1A7D">
        <w:t xml:space="preserve"> 3</w:t>
      </w:r>
      <w:r w:rsidR="00BD1A68" w:rsidRPr="00944691">
        <w:t xml:space="preserve"> настоящего Порядка, в стаж непрерывной работы, дающий право на выплату стимулирующего характера за стаж непрерывной работы, не включаются.</w:t>
      </w:r>
    </w:p>
    <w:p w:rsidR="00BD1A68" w:rsidRPr="00944691" w:rsidRDefault="007B791E" w:rsidP="000757B0">
      <w:pPr>
        <w:tabs>
          <w:tab w:val="left" w:pos="720"/>
        </w:tabs>
        <w:ind w:firstLine="709"/>
        <w:jc w:val="both"/>
      </w:pPr>
      <w:r>
        <w:t>7</w:t>
      </w:r>
      <w:r w:rsidR="00BD1A68" w:rsidRPr="00944691">
        <w:t>. В стаж непрерывной работы не засчитывается и прерывает его: время работы в учреждениях, организациях и предприятиях, не предусмотренных номенклатурой медицинских, образовательных организаций и организаций социальной защиты населения, за исключением учреждений, организаций и предприятий, упомянутых в настоящем Порядке.</w:t>
      </w:r>
    </w:p>
    <w:p w:rsidR="000757B0" w:rsidRDefault="000757B0" w:rsidP="00944691">
      <w:pPr>
        <w:tabs>
          <w:tab w:val="left" w:pos="720"/>
        </w:tabs>
        <w:jc w:val="both"/>
      </w:pPr>
    </w:p>
    <w:p w:rsidR="000757B0" w:rsidRDefault="000757B0">
      <w:r>
        <w:br w:type="page"/>
      </w:r>
    </w:p>
    <w:p w:rsidR="00481179" w:rsidRPr="00944691" w:rsidRDefault="00481179" w:rsidP="00A17A1A">
      <w:pPr>
        <w:tabs>
          <w:tab w:val="left" w:pos="720"/>
        </w:tabs>
        <w:ind w:left="3402"/>
        <w:jc w:val="center"/>
      </w:pPr>
      <w:r w:rsidRPr="00944691">
        <w:lastRenderedPageBreak/>
        <w:t>ПРИЛОЖЕНИЕ 6</w:t>
      </w:r>
    </w:p>
    <w:p w:rsidR="00481179" w:rsidRDefault="00481179" w:rsidP="00A17A1A">
      <w:pPr>
        <w:tabs>
          <w:tab w:val="left" w:pos="720"/>
        </w:tabs>
        <w:ind w:left="3402"/>
        <w:jc w:val="center"/>
      </w:pPr>
      <w:r w:rsidRPr="00944691">
        <w:t>к Положению об оплате труда работников  Муниципального учреждения здравоохранения «Карталинская городская больница»</w:t>
      </w:r>
    </w:p>
    <w:p w:rsidR="00A17A1A" w:rsidRDefault="00A17A1A" w:rsidP="00A17A1A">
      <w:pPr>
        <w:tabs>
          <w:tab w:val="left" w:pos="720"/>
        </w:tabs>
        <w:ind w:left="3402"/>
        <w:jc w:val="center"/>
      </w:pPr>
      <w:r>
        <w:t>(в редакции постановления администрации</w:t>
      </w:r>
    </w:p>
    <w:p w:rsidR="00A17A1A" w:rsidRDefault="00A17A1A" w:rsidP="00A17A1A">
      <w:pPr>
        <w:tabs>
          <w:tab w:val="left" w:pos="720"/>
        </w:tabs>
        <w:ind w:left="3402"/>
        <w:jc w:val="center"/>
      </w:pPr>
      <w:r>
        <w:t>Карталинского муниципального района</w:t>
      </w:r>
    </w:p>
    <w:p w:rsidR="00A17A1A" w:rsidRPr="00944691" w:rsidRDefault="000F3D35" w:rsidP="00A17A1A">
      <w:pPr>
        <w:tabs>
          <w:tab w:val="left" w:pos="720"/>
        </w:tabs>
        <w:ind w:left="3402"/>
        <w:jc w:val="center"/>
      </w:pPr>
      <w:r>
        <w:t>от 29.12.2018 года № 1396</w:t>
      </w:r>
      <w:r w:rsidR="00A17A1A">
        <w:t>)</w:t>
      </w:r>
    </w:p>
    <w:p w:rsidR="00481179" w:rsidRPr="00944691" w:rsidRDefault="00481179" w:rsidP="00944691">
      <w:pPr>
        <w:tabs>
          <w:tab w:val="left" w:pos="0"/>
        </w:tabs>
        <w:jc w:val="both"/>
      </w:pPr>
    </w:p>
    <w:p w:rsidR="00481179" w:rsidRPr="00944691" w:rsidRDefault="00481179" w:rsidP="00944691">
      <w:pPr>
        <w:tabs>
          <w:tab w:val="left" w:pos="0"/>
        </w:tabs>
        <w:jc w:val="both"/>
      </w:pPr>
    </w:p>
    <w:p w:rsidR="00481179" w:rsidRPr="00944691" w:rsidRDefault="00481179" w:rsidP="00A17A1A">
      <w:pPr>
        <w:tabs>
          <w:tab w:val="left" w:pos="0"/>
        </w:tabs>
        <w:jc w:val="center"/>
      </w:pPr>
      <w:r w:rsidRPr="00944691">
        <w:t>Размер оклада (должностного оклада) руководителя учреждения</w:t>
      </w:r>
    </w:p>
    <w:p w:rsidR="00930621" w:rsidRDefault="00930621" w:rsidP="00944691">
      <w:pPr>
        <w:tabs>
          <w:tab w:val="left" w:pos="0"/>
        </w:tabs>
        <w:jc w:val="both"/>
      </w:pPr>
    </w:p>
    <w:p w:rsidR="00A17A1A" w:rsidRPr="00944691" w:rsidRDefault="00A17A1A" w:rsidP="00944691">
      <w:pPr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81179" w:rsidRPr="00944691" w:rsidTr="00E418FB">
        <w:tc>
          <w:tcPr>
            <w:tcW w:w="4785" w:type="dxa"/>
          </w:tcPr>
          <w:p w:rsidR="00481179" w:rsidRPr="00944691" w:rsidRDefault="00481179" w:rsidP="004928CA">
            <w:pPr>
              <w:tabs>
                <w:tab w:val="left" w:pos="0"/>
              </w:tabs>
              <w:jc w:val="center"/>
            </w:pPr>
            <w:r w:rsidRPr="00944691">
              <w:t>Наименование должности</w:t>
            </w:r>
          </w:p>
        </w:tc>
        <w:tc>
          <w:tcPr>
            <w:tcW w:w="4785" w:type="dxa"/>
          </w:tcPr>
          <w:p w:rsidR="00481179" w:rsidRPr="00944691" w:rsidRDefault="00481179" w:rsidP="004928CA">
            <w:pPr>
              <w:tabs>
                <w:tab w:val="left" w:pos="0"/>
              </w:tabs>
              <w:jc w:val="center"/>
            </w:pPr>
            <w:r w:rsidRPr="00944691">
              <w:t>Оклад (должностной оклад), рублей</w:t>
            </w:r>
          </w:p>
        </w:tc>
      </w:tr>
      <w:tr w:rsidR="00481179" w:rsidRPr="00944691" w:rsidTr="00E418FB">
        <w:tc>
          <w:tcPr>
            <w:tcW w:w="4785" w:type="dxa"/>
          </w:tcPr>
          <w:p w:rsidR="00481179" w:rsidRPr="00944691" w:rsidRDefault="00481179" w:rsidP="004928CA">
            <w:pPr>
              <w:tabs>
                <w:tab w:val="left" w:pos="0"/>
              </w:tabs>
              <w:jc w:val="center"/>
            </w:pPr>
            <w:r w:rsidRPr="00944691">
              <w:t>Главный врач</w:t>
            </w:r>
          </w:p>
        </w:tc>
        <w:tc>
          <w:tcPr>
            <w:tcW w:w="4785" w:type="dxa"/>
          </w:tcPr>
          <w:p w:rsidR="00481179" w:rsidRPr="00944691" w:rsidRDefault="009A0E1C" w:rsidP="004928CA">
            <w:pPr>
              <w:tabs>
                <w:tab w:val="left" w:pos="0"/>
              </w:tabs>
              <w:jc w:val="center"/>
            </w:pPr>
            <w:r w:rsidRPr="00944691">
              <w:t>38959</w:t>
            </w:r>
          </w:p>
        </w:tc>
      </w:tr>
    </w:tbl>
    <w:p w:rsidR="00EF72DA" w:rsidRDefault="00EF72DA" w:rsidP="00944691">
      <w:pPr>
        <w:jc w:val="both"/>
      </w:pPr>
    </w:p>
    <w:p w:rsidR="00A658DD" w:rsidRPr="00944691" w:rsidRDefault="00A658DD" w:rsidP="00944691">
      <w:pPr>
        <w:jc w:val="both"/>
      </w:pPr>
    </w:p>
    <w:sectPr w:rsidR="00A658DD" w:rsidRPr="00944691" w:rsidSect="000F22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D4" w:rsidRDefault="00DE06D4" w:rsidP="00D100DC">
      <w:r>
        <w:separator/>
      </w:r>
    </w:p>
  </w:endnote>
  <w:endnote w:type="continuationSeparator" w:id="0">
    <w:p w:rsidR="00DE06D4" w:rsidRDefault="00DE06D4" w:rsidP="00D1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D4" w:rsidRDefault="00DE06D4" w:rsidP="00D100DC">
      <w:r>
        <w:separator/>
      </w:r>
    </w:p>
  </w:footnote>
  <w:footnote w:type="continuationSeparator" w:id="0">
    <w:p w:rsidR="00DE06D4" w:rsidRDefault="00DE06D4" w:rsidP="00D1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0516"/>
      <w:docPartObj>
        <w:docPartGallery w:val="Page Numbers (Top of Page)"/>
        <w:docPartUnique/>
      </w:docPartObj>
    </w:sdtPr>
    <w:sdtContent>
      <w:p w:rsidR="000F22BD" w:rsidRDefault="00775F3E" w:rsidP="000F22BD">
        <w:pPr>
          <w:pStyle w:val="a7"/>
          <w:jc w:val="center"/>
        </w:pPr>
        <w:fldSimple w:instr=" PAGE   \* MERGEFORMAT ">
          <w:r w:rsidR="00765EE2">
            <w:rPr>
              <w:noProof/>
            </w:rPr>
            <w:t>20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999"/>
    <w:multiLevelType w:val="hybridMultilevel"/>
    <w:tmpl w:val="BC0CB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9B"/>
    <w:rsid w:val="000015C1"/>
    <w:rsid w:val="000060D2"/>
    <w:rsid w:val="0003497A"/>
    <w:rsid w:val="00040B8D"/>
    <w:rsid w:val="000757B0"/>
    <w:rsid w:val="00080BE1"/>
    <w:rsid w:val="00090393"/>
    <w:rsid w:val="000A7003"/>
    <w:rsid w:val="000F22BD"/>
    <w:rsid w:val="000F299D"/>
    <w:rsid w:val="000F3D35"/>
    <w:rsid w:val="000F4B69"/>
    <w:rsid w:val="00105D0C"/>
    <w:rsid w:val="0014569E"/>
    <w:rsid w:val="00150B7E"/>
    <w:rsid w:val="00161D98"/>
    <w:rsid w:val="00165FDB"/>
    <w:rsid w:val="001914A3"/>
    <w:rsid w:val="001A0B86"/>
    <w:rsid w:val="001C3D02"/>
    <w:rsid w:val="001E06CA"/>
    <w:rsid w:val="002021DB"/>
    <w:rsid w:val="00227BF5"/>
    <w:rsid w:val="002373DE"/>
    <w:rsid w:val="00241B3A"/>
    <w:rsid w:val="00244FFA"/>
    <w:rsid w:val="0026668F"/>
    <w:rsid w:val="00275350"/>
    <w:rsid w:val="002B1A77"/>
    <w:rsid w:val="002C121F"/>
    <w:rsid w:val="002D3528"/>
    <w:rsid w:val="002D7C92"/>
    <w:rsid w:val="002E1C57"/>
    <w:rsid w:val="002F30B5"/>
    <w:rsid w:val="00317D50"/>
    <w:rsid w:val="00321BAA"/>
    <w:rsid w:val="00334FD2"/>
    <w:rsid w:val="00371AB5"/>
    <w:rsid w:val="0038319B"/>
    <w:rsid w:val="003943C2"/>
    <w:rsid w:val="003B5CFB"/>
    <w:rsid w:val="003C0246"/>
    <w:rsid w:val="003D0B4C"/>
    <w:rsid w:val="003D3096"/>
    <w:rsid w:val="003E2A0E"/>
    <w:rsid w:val="003E511F"/>
    <w:rsid w:val="003F09A9"/>
    <w:rsid w:val="00401592"/>
    <w:rsid w:val="00403DC5"/>
    <w:rsid w:val="00411085"/>
    <w:rsid w:val="004138B2"/>
    <w:rsid w:val="00423F40"/>
    <w:rsid w:val="0043204E"/>
    <w:rsid w:val="004372FE"/>
    <w:rsid w:val="00461BAE"/>
    <w:rsid w:val="00481179"/>
    <w:rsid w:val="004928CA"/>
    <w:rsid w:val="004C49CD"/>
    <w:rsid w:val="004C6AC1"/>
    <w:rsid w:val="004F0C31"/>
    <w:rsid w:val="00534F47"/>
    <w:rsid w:val="00562001"/>
    <w:rsid w:val="00564782"/>
    <w:rsid w:val="005710AC"/>
    <w:rsid w:val="00574B17"/>
    <w:rsid w:val="0059232F"/>
    <w:rsid w:val="005A1421"/>
    <w:rsid w:val="005C1A4B"/>
    <w:rsid w:val="0060145D"/>
    <w:rsid w:val="00604374"/>
    <w:rsid w:val="006274D8"/>
    <w:rsid w:val="00657CCC"/>
    <w:rsid w:val="006746ED"/>
    <w:rsid w:val="00682417"/>
    <w:rsid w:val="00687F69"/>
    <w:rsid w:val="006A0271"/>
    <w:rsid w:val="006A2D4B"/>
    <w:rsid w:val="006B508C"/>
    <w:rsid w:val="006C6A73"/>
    <w:rsid w:val="006D3064"/>
    <w:rsid w:val="006D5C25"/>
    <w:rsid w:val="006E19BF"/>
    <w:rsid w:val="006E7C19"/>
    <w:rsid w:val="006F5A54"/>
    <w:rsid w:val="006F68C0"/>
    <w:rsid w:val="00706D0F"/>
    <w:rsid w:val="00721F0B"/>
    <w:rsid w:val="00723706"/>
    <w:rsid w:val="0073517D"/>
    <w:rsid w:val="0074573C"/>
    <w:rsid w:val="0075261C"/>
    <w:rsid w:val="0075517F"/>
    <w:rsid w:val="00765EE2"/>
    <w:rsid w:val="00775F3E"/>
    <w:rsid w:val="007842A3"/>
    <w:rsid w:val="00796B79"/>
    <w:rsid w:val="007A016A"/>
    <w:rsid w:val="007A1A7D"/>
    <w:rsid w:val="007B0289"/>
    <w:rsid w:val="007B52E8"/>
    <w:rsid w:val="007B662E"/>
    <w:rsid w:val="007B791E"/>
    <w:rsid w:val="007D29CF"/>
    <w:rsid w:val="007D41BC"/>
    <w:rsid w:val="007E6921"/>
    <w:rsid w:val="00800892"/>
    <w:rsid w:val="0080147D"/>
    <w:rsid w:val="008240AD"/>
    <w:rsid w:val="008349FB"/>
    <w:rsid w:val="00870D92"/>
    <w:rsid w:val="008859D1"/>
    <w:rsid w:val="008924C8"/>
    <w:rsid w:val="00897E43"/>
    <w:rsid w:val="008A6E7F"/>
    <w:rsid w:val="008C159B"/>
    <w:rsid w:val="008C2484"/>
    <w:rsid w:val="008C73E3"/>
    <w:rsid w:val="008E325F"/>
    <w:rsid w:val="008F7DF6"/>
    <w:rsid w:val="00912043"/>
    <w:rsid w:val="00930621"/>
    <w:rsid w:val="00932F1B"/>
    <w:rsid w:val="00937B88"/>
    <w:rsid w:val="00941386"/>
    <w:rsid w:val="00944691"/>
    <w:rsid w:val="00967272"/>
    <w:rsid w:val="00983EB7"/>
    <w:rsid w:val="009A0E1C"/>
    <w:rsid w:val="009C05D2"/>
    <w:rsid w:val="009D3FDC"/>
    <w:rsid w:val="009E0D1A"/>
    <w:rsid w:val="009E2A13"/>
    <w:rsid w:val="009E526E"/>
    <w:rsid w:val="009F0490"/>
    <w:rsid w:val="00A17A1A"/>
    <w:rsid w:val="00A20FCA"/>
    <w:rsid w:val="00A52225"/>
    <w:rsid w:val="00A658DD"/>
    <w:rsid w:val="00A65E48"/>
    <w:rsid w:val="00A71F47"/>
    <w:rsid w:val="00A75E9E"/>
    <w:rsid w:val="00A95803"/>
    <w:rsid w:val="00AB7EF1"/>
    <w:rsid w:val="00AD0EF2"/>
    <w:rsid w:val="00AE492F"/>
    <w:rsid w:val="00AF1183"/>
    <w:rsid w:val="00AF5A64"/>
    <w:rsid w:val="00B23F3B"/>
    <w:rsid w:val="00B274E6"/>
    <w:rsid w:val="00B3747D"/>
    <w:rsid w:val="00B41E78"/>
    <w:rsid w:val="00B46652"/>
    <w:rsid w:val="00B506BB"/>
    <w:rsid w:val="00B61056"/>
    <w:rsid w:val="00B71E83"/>
    <w:rsid w:val="00B75978"/>
    <w:rsid w:val="00B84187"/>
    <w:rsid w:val="00B86AE2"/>
    <w:rsid w:val="00B96704"/>
    <w:rsid w:val="00BD1A68"/>
    <w:rsid w:val="00BE6258"/>
    <w:rsid w:val="00BE69F0"/>
    <w:rsid w:val="00C00E93"/>
    <w:rsid w:val="00C15517"/>
    <w:rsid w:val="00C170DB"/>
    <w:rsid w:val="00C3796E"/>
    <w:rsid w:val="00C52809"/>
    <w:rsid w:val="00C57733"/>
    <w:rsid w:val="00C64427"/>
    <w:rsid w:val="00C65244"/>
    <w:rsid w:val="00C75DC2"/>
    <w:rsid w:val="00C8269F"/>
    <w:rsid w:val="00C83866"/>
    <w:rsid w:val="00C96B5F"/>
    <w:rsid w:val="00CA391E"/>
    <w:rsid w:val="00CB63EF"/>
    <w:rsid w:val="00CD324C"/>
    <w:rsid w:val="00CF6F30"/>
    <w:rsid w:val="00D00B1F"/>
    <w:rsid w:val="00D038D0"/>
    <w:rsid w:val="00D100DC"/>
    <w:rsid w:val="00D11473"/>
    <w:rsid w:val="00D12EF4"/>
    <w:rsid w:val="00D14BD6"/>
    <w:rsid w:val="00D26382"/>
    <w:rsid w:val="00D270EA"/>
    <w:rsid w:val="00D27E73"/>
    <w:rsid w:val="00D3494C"/>
    <w:rsid w:val="00D50E43"/>
    <w:rsid w:val="00D51F18"/>
    <w:rsid w:val="00D57B93"/>
    <w:rsid w:val="00D652D7"/>
    <w:rsid w:val="00D70957"/>
    <w:rsid w:val="00D75448"/>
    <w:rsid w:val="00D83DFD"/>
    <w:rsid w:val="00D97917"/>
    <w:rsid w:val="00DC5354"/>
    <w:rsid w:val="00DC5402"/>
    <w:rsid w:val="00DD2DA2"/>
    <w:rsid w:val="00DE06D4"/>
    <w:rsid w:val="00DF3F07"/>
    <w:rsid w:val="00E05D7C"/>
    <w:rsid w:val="00E15506"/>
    <w:rsid w:val="00E27AEB"/>
    <w:rsid w:val="00E418FB"/>
    <w:rsid w:val="00E904FB"/>
    <w:rsid w:val="00EA5180"/>
    <w:rsid w:val="00EC181F"/>
    <w:rsid w:val="00EC73F0"/>
    <w:rsid w:val="00ED08A8"/>
    <w:rsid w:val="00ED6520"/>
    <w:rsid w:val="00EF20AF"/>
    <w:rsid w:val="00EF72DA"/>
    <w:rsid w:val="00F11F7E"/>
    <w:rsid w:val="00F12C69"/>
    <w:rsid w:val="00F148D1"/>
    <w:rsid w:val="00F50ACB"/>
    <w:rsid w:val="00F53A9D"/>
    <w:rsid w:val="00F9491F"/>
    <w:rsid w:val="00FA4E00"/>
    <w:rsid w:val="00FB71EF"/>
    <w:rsid w:val="00FC185B"/>
    <w:rsid w:val="00FE4E99"/>
    <w:rsid w:val="00FF1E63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9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0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B7EF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AB7E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5">
    <w:name w:val="Название Знак"/>
    <w:basedOn w:val="a0"/>
    <w:link w:val="a6"/>
    <w:locked/>
    <w:rsid w:val="00AB7EF1"/>
    <w:rPr>
      <w:b/>
      <w:bCs/>
      <w:sz w:val="28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AB7EF1"/>
    <w:pPr>
      <w:jc w:val="center"/>
    </w:pPr>
    <w:rPr>
      <w:b/>
      <w:bCs/>
      <w:szCs w:val="24"/>
    </w:rPr>
  </w:style>
  <w:style w:type="paragraph" w:styleId="a7">
    <w:name w:val="header"/>
    <w:basedOn w:val="a"/>
    <w:link w:val="a8"/>
    <w:uiPriority w:val="99"/>
    <w:rsid w:val="00D10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00DC"/>
    <w:rPr>
      <w:sz w:val="28"/>
      <w:szCs w:val="28"/>
    </w:rPr>
  </w:style>
  <w:style w:type="paragraph" w:styleId="a9">
    <w:name w:val="footer"/>
    <w:basedOn w:val="a"/>
    <w:link w:val="aa"/>
    <w:rsid w:val="00D10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0D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64</cp:revision>
  <cp:lastPrinted>2019-01-10T12:56:00Z</cp:lastPrinted>
  <dcterms:created xsi:type="dcterms:W3CDTF">2019-02-07T06:14:00Z</dcterms:created>
  <dcterms:modified xsi:type="dcterms:W3CDTF">2019-02-14T12:47:00Z</dcterms:modified>
</cp:coreProperties>
</file>