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0" w:rsidRPr="001848B6" w:rsidRDefault="00C26160" w:rsidP="00C2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48B6">
        <w:rPr>
          <w:rFonts w:ascii="Times New Roman" w:hAnsi="Times New Roman" w:cs="Times New Roman"/>
          <w:b/>
          <w:sz w:val="28"/>
          <w:szCs w:val="28"/>
          <w:lang w:eastAsia="zh-CN"/>
        </w:rPr>
        <w:t>ВЕДОМСТВЕННАЯ ЦЕЛЕВАЯ ПРОГРАММА</w:t>
      </w:r>
    </w:p>
    <w:p w:rsidR="00C26160" w:rsidRPr="001848B6" w:rsidRDefault="00C26160" w:rsidP="00C2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48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«Обеспечение детей-сирот и детей, оставшихся без попечения родителей, </w:t>
      </w:r>
    </w:p>
    <w:p w:rsidR="00C26160" w:rsidRPr="001848B6" w:rsidRDefault="00C26160" w:rsidP="00C2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48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лиц из их числа, детей, находящихся под опекой </w:t>
      </w:r>
    </w:p>
    <w:p w:rsidR="00C26160" w:rsidRDefault="00C26160" w:rsidP="009B3A2C">
      <w:pPr>
        <w:spacing w:after="0"/>
        <w:jc w:val="center"/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1848B6">
        <w:rPr>
          <w:rFonts w:ascii="Times New Roman" w:hAnsi="Times New Roman" w:cs="Times New Roman"/>
          <w:b/>
          <w:sz w:val="28"/>
          <w:szCs w:val="28"/>
          <w:lang w:eastAsia="zh-CN"/>
        </w:rPr>
        <w:t>(</w:t>
      </w:r>
      <w:r w:rsidR="001848B6">
        <w:rPr>
          <w:rFonts w:ascii="Times New Roman" w:hAnsi="Times New Roman" w:cs="Times New Roman"/>
          <w:b/>
          <w:sz w:val="28"/>
          <w:szCs w:val="28"/>
          <w:lang w:eastAsia="zh-CN"/>
        </w:rPr>
        <w:t>попечительс</w:t>
      </w:r>
      <w:r w:rsidR="00A3730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твом) жилой площадью на 2013 </w:t>
      </w:r>
      <w:r w:rsidR="001848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на плановый период</w:t>
      </w:r>
      <w:r w:rsidR="00A3730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B2DC1" w:rsidRPr="001848B6">
        <w:rPr>
          <w:rFonts w:ascii="Times New Roman" w:hAnsi="Times New Roman" w:cs="Times New Roman"/>
          <w:b/>
          <w:sz w:val="28"/>
          <w:szCs w:val="28"/>
          <w:lang w:eastAsia="zh-CN"/>
        </w:rPr>
        <w:t>2014</w:t>
      </w:r>
      <w:r w:rsidR="001848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 2015</w:t>
      </w:r>
      <w:r w:rsidR="00CB2DC1" w:rsidRPr="001848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</w:t>
      </w:r>
      <w:r w:rsidR="001848B6">
        <w:rPr>
          <w:rFonts w:ascii="Times New Roman" w:hAnsi="Times New Roman" w:cs="Times New Roman"/>
          <w:b/>
          <w:sz w:val="28"/>
          <w:szCs w:val="28"/>
          <w:lang w:eastAsia="zh-CN"/>
        </w:rPr>
        <w:t>ов»</w:t>
      </w:r>
    </w:p>
    <w:p w:rsidR="00CB2DC1" w:rsidRPr="00314792" w:rsidRDefault="00CB2DC1" w:rsidP="00D46023">
      <w:pPr>
        <w:tabs>
          <w:tab w:val="left" w:pos="1500"/>
        </w:tabs>
        <w:spacing w:after="0"/>
        <w:jc w:val="right"/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494C" w:rsidRPr="00314792" w:rsidRDefault="009E494C" w:rsidP="00705990">
      <w:pPr>
        <w:tabs>
          <w:tab w:val="left" w:pos="1500"/>
        </w:tabs>
        <w:spacing w:after="0"/>
        <w:jc w:val="center"/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</w:pPr>
      <w:r w:rsidRPr="00314792"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C26160" w:rsidRPr="00314792"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  <w:t>АСПОРТ ПРОГРАММЫ</w:t>
      </w:r>
      <w:r w:rsidRPr="00314792"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E45F5" w:rsidRDefault="00EE45F5" w:rsidP="00705990">
      <w:pPr>
        <w:tabs>
          <w:tab w:val="left" w:pos="1500"/>
        </w:tabs>
        <w:spacing w:after="0"/>
        <w:jc w:val="center"/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EE45F5" w:rsidTr="00EE45F5">
        <w:tc>
          <w:tcPr>
            <w:tcW w:w="2802" w:type="dxa"/>
          </w:tcPr>
          <w:p w:rsidR="00EE45F5" w:rsidRPr="00705990" w:rsidRDefault="00EE45F5" w:rsidP="00A410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6769" w:type="dxa"/>
          </w:tcPr>
          <w:p w:rsidR="00EE45F5" w:rsidRPr="00705990" w:rsidRDefault="00EE45F5" w:rsidP="00A41092">
            <w:pPr>
              <w:jc w:val="both"/>
              <w:rPr>
                <w:color w:val="000000"/>
                <w:sz w:val="28"/>
                <w:szCs w:val="28"/>
              </w:rPr>
            </w:pPr>
            <w:r w:rsidRPr="00705990">
              <w:rPr>
                <w:color w:val="000000"/>
                <w:sz w:val="28"/>
                <w:szCs w:val="28"/>
              </w:rPr>
              <w:t>Комитет по управлению  имуществом и земельными ресурсами Карталинского муниципального района</w:t>
            </w:r>
          </w:p>
          <w:p w:rsidR="00EE45F5" w:rsidRPr="00705990" w:rsidRDefault="00EE45F5" w:rsidP="00A41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45F5" w:rsidTr="00EE45F5">
        <w:tc>
          <w:tcPr>
            <w:tcW w:w="2802" w:type="dxa"/>
          </w:tcPr>
          <w:p w:rsidR="00EE45F5" w:rsidRPr="00705990" w:rsidRDefault="00EE45F5" w:rsidP="00A410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EE45F5" w:rsidRPr="00705990" w:rsidRDefault="009B3A2C" w:rsidP="00A410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Ведомственная целевая</w:t>
            </w:r>
            <w:r w:rsidR="00EE45F5">
              <w:rPr>
                <w:sz w:val="28"/>
                <w:szCs w:val="28"/>
                <w:lang w:eastAsia="zh-CN"/>
              </w:rPr>
              <w:t xml:space="preserve"> программа «Обеспечение детей-сирот и детей, оставшихся без попечения родителей, лиц из их числа, детей, находящихся под опекой (попечительством) жилой площадью</w:t>
            </w:r>
            <w:r w:rsidR="00A37309">
              <w:rPr>
                <w:sz w:val="28"/>
                <w:szCs w:val="28"/>
                <w:lang w:eastAsia="zh-CN"/>
              </w:rPr>
              <w:t xml:space="preserve"> на 2013  и на плановый период </w:t>
            </w:r>
            <w:r>
              <w:rPr>
                <w:sz w:val="28"/>
                <w:szCs w:val="28"/>
                <w:lang w:eastAsia="zh-CN"/>
              </w:rPr>
              <w:t xml:space="preserve"> 2014 и 2015 годов</w:t>
            </w:r>
            <w:r w:rsidR="00EE45F5">
              <w:rPr>
                <w:sz w:val="28"/>
                <w:szCs w:val="28"/>
                <w:lang w:eastAsia="zh-CN"/>
              </w:rPr>
              <w:t>»</w:t>
            </w:r>
            <w:r>
              <w:rPr>
                <w:sz w:val="28"/>
                <w:szCs w:val="28"/>
                <w:lang w:eastAsia="zh-CN"/>
              </w:rPr>
              <w:t xml:space="preserve"> (далее – Программа)</w:t>
            </w:r>
          </w:p>
        </w:tc>
      </w:tr>
      <w:tr w:rsidR="00EE45F5" w:rsidTr="00EE45F5">
        <w:tc>
          <w:tcPr>
            <w:tcW w:w="2802" w:type="dxa"/>
          </w:tcPr>
          <w:p w:rsidR="00EE45F5" w:rsidRPr="00705990" w:rsidRDefault="00372782" w:rsidP="00EE45F5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9" w:type="dxa"/>
          </w:tcPr>
          <w:p w:rsidR="00EE45F5" w:rsidRPr="00705990" w:rsidRDefault="00372782" w:rsidP="003727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 и плановый период 2014 и 2015 годов</w:t>
            </w:r>
          </w:p>
        </w:tc>
      </w:tr>
      <w:tr w:rsidR="00EE45F5" w:rsidTr="00EE45F5">
        <w:tc>
          <w:tcPr>
            <w:tcW w:w="2802" w:type="dxa"/>
          </w:tcPr>
          <w:p w:rsidR="00EE45F5" w:rsidRDefault="00EE45F5" w:rsidP="00A41092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769" w:type="dxa"/>
          </w:tcPr>
          <w:p w:rsidR="00EE45F5" w:rsidRDefault="00EE45F5" w:rsidP="00A410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Обеспечение детей-сирот и детей, оставшихся без попечения родителей, лиц из их числа, детей, находящихся под опекой (попечительством) жилой площадью</w:t>
            </w:r>
          </w:p>
          <w:p w:rsidR="00EE45F5" w:rsidRDefault="00EE45F5" w:rsidP="00A41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Задачи: Целевое и эффективное использование бюджетных средств выделенных на приобретение жилья детям-сиротам и детям, оставшихся без попечения родителей, лиц из их числа, детям, находящихся под опекой (попечительством).</w:t>
            </w:r>
          </w:p>
        </w:tc>
      </w:tr>
      <w:tr w:rsidR="00EE45F5" w:rsidTr="00EE45F5">
        <w:tc>
          <w:tcPr>
            <w:tcW w:w="2802" w:type="dxa"/>
          </w:tcPr>
          <w:p w:rsidR="00EE45F5" w:rsidRPr="00705990" w:rsidRDefault="00D75182" w:rsidP="00A41092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Основные мероприятия (Программы)</w:t>
            </w:r>
            <w:r w:rsidR="00EE45F5">
              <w:rPr>
                <w:noProof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6769" w:type="dxa"/>
          </w:tcPr>
          <w:p w:rsidR="00EE45F5" w:rsidRPr="00705990" w:rsidRDefault="00D75182" w:rsidP="009D33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жилых помещений для</w:t>
            </w:r>
            <w:r w:rsidR="009D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18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детей-сирот и детей, оставшихся без попечения родителей, лиц из их числа, детей, находящихся под опекой (попечительством)</w:t>
            </w:r>
          </w:p>
        </w:tc>
      </w:tr>
      <w:tr w:rsidR="00D75182" w:rsidTr="00EE45F5">
        <w:tc>
          <w:tcPr>
            <w:tcW w:w="2802" w:type="dxa"/>
          </w:tcPr>
          <w:p w:rsidR="00D75182" w:rsidRDefault="00D75182" w:rsidP="00A41092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D75182" w:rsidRDefault="00D75182" w:rsidP="009D33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земельными ресурсами Карталинского муниципального района</w:t>
            </w:r>
          </w:p>
        </w:tc>
      </w:tr>
      <w:tr w:rsidR="00EE45F5" w:rsidTr="00EE45F5">
        <w:tc>
          <w:tcPr>
            <w:tcW w:w="2802" w:type="dxa"/>
          </w:tcPr>
          <w:p w:rsidR="00EE45F5" w:rsidRPr="00705990" w:rsidRDefault="00EE45F5" w:rsidP="00A41092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Объемы и источники финасирования Программы </w:t>
            </w:r>
          </w:p>
        </w:tc>
        <w:tc>
          <w:tcPr>
            <w:tcW w:w="6769" w:type="dxa"/>
          </w:tcPr>
          <w:p w:rsidR="00D15C9C" w:rsidRPr="00D15C9C" w:rsidRDefault="009B3A2C" w:rsidP="00D15C9C">
            <w:pPr>
              <w:ind w:left="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Источником финансирования Программы являются средства федерального и областного бюджета.</w:t>
            </w:r>
            <w:r w:rsidR="00D15C9C">
              <w:rPr>
                <w:color w:val="000000"/>
                <w:szCs w:val="28"/>
              </w:rPr>
              <w:t xml:space="preserve"> </w:t>
            </w:r>
            <w:r w:rsidR="00D15C9C">
              <w:rPr>
                <w:color w:val="000000"/>
                <w:sz w:val="28"/>
                <w:szCs w:val="28"/>
              </w:rPr>
              <w:t>Общий объем средств – 11850,3</w:t>
            </w:r>
            <w:r w:rsidR="00D15C9C" w:rsidRPr="00D15C9C">
              <w:rPr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844FC8" w:rsidRDefault="009B3A2C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44FC8">
              <w:rPr>
                <w:sz w:val="28"/>
                <w:szCs w:val="28"/>
              </w:rPr>
              <w:t>1) 2013 год – 3950,1 тыс. руб.:</w:t>
            </w:r>
          </w:p>
          <w:p w:rsidR="00844FC8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федеральный бюджет – 1128,6 тыс. руб.,</w:t>
            </w:r>
          </w:p>
          <w:p w:rsidR="00844FC8" w:rsidRPr="0028783B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областной бюджет – 2821,5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844FC8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2) 2014 год – 3950,1 тыс. руб.:</w:t>
            </w:r>
          </w:p>
          <w:p w:rsidR="00844FC8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федеральный бюджет – 1128,6 тыс. руб.,</w:t>
            </w:r>
          </w:p>
          <w:p w:rsidR="00844FC8" w:rsidRPr="0028783B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областной бюджет – 2821,5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844FC8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3) 2015 год – 3950,1 тыс. руб.:</w:t>
            </w:r>
          </w:p>
          <w:p w:rsidR="00844FC8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федеральный бюджет – 1128,6 тыс. руб.,</w:t>
            </w:r>
          </w:p>
          <w:p w:rsidR="00844FC8" w:rsidRPr="0028783B" w:rsidRDefault="00844FC8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областной бюджет – 2821,5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EE45F5" w:rsidRPr="00705990" w:rsidRDefault="00EE45F5" w:rsidP="00844FC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EE45F5" w:rsidTr="00EE45F5">
        <w:tc>
          <w:tcPr>
            <w:tcW w:w="2802" w:type="dxa"/>
          </w:tcPr>
          <w:p w:rsidR="00EE45F5" w:rsidRPr="00705990" w:rsidRDefault="00EE45F5" w:rsidP="00D75182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 w:rsidR="00844FC8">
              <w:rPr>
                <w:noProof/>
                <w:color w:val="000000"/>
                <w:sz w:val="28"/>
                <w:szCs w:val="28"/>
              </w:rPr>
              <w:t>конечные результата реализации П</w:t>
            </w:r>
            <w:r>
              <w:rPr>
                <w:noProof/>
                <w:color w:val="000000"/>
                <w:sz w:val="28"/>
                <w:szCs w:val="28"/>
              </w:rPr>
              <w:t>рограммы</w:t>
            </w:r>
            <w:r w:rsidR="00D75182">
              <w:rPr>
                <w:noProof/>
                <w:color w:val="000000"/>
                <w:sz w:val="28"/>
                <w:szCs w:val="28"/>
              </w:rPr>
              <w:t>, индикативные показатели Программы</w:t>
            </w:r>
          </w:p>
        </w:tc>
        <w:tc>
          <w:tcPr>
            <w:tcW w:w="6769" w:type="dxa"/>
          </w:tcPr>
          <w:p w:rsidR="00EE45F5" w:rsidRDefault="00EE45F5" w:rsidP="00A410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результате реализации </w:t>
            </w:r>
            <w:r w:rsidR="00844FC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рограммы ожидается:</w:t>
            </w:r>
          </w:p>
          <w:p w:rsidR="00EB6B3B" w:rsidRDefault="00EE45F5" w:rsidP="00A410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увеличения </w:t>
            </w:r>
            <w:r w:rsidRPr="00705990">
              <w:rPr>
                <w:color w:val="000000"/>
                <w:sz w:val="28"/>
                <w:szCs w:val="28"/>
              </w:rPr>
              <w:t xml:space="preserve">количества </w:t>
            </w:r>
            <w:r>
              <w:rPr>
                <w:color w:val="000000"/>
                <w:sz w:val="28"/>
                <w:szCs w:val="28"/>
              </w:rPr>
              <w:t>детей-сирот и детей</w:t>
            </w:r>
            <w:r>
              <w:rPr>
                <w:sz w:val="28"/>
                <w:szCs w:val="28"/>
                <w:lang w:eastAsia="zh-CN"/>
              </w:rPr>
              <w:t>, оставшихся без попечения родителей, лиц из их числа, детей, находящихся под опекой (попечительством), которым предоставлено жилье в соответствии с законодательством.</w:t>
            </w:r>
            <w:r w:rsidRPr="00705990"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062"/>
              <w:gridCol w:w="809"/>
              <w:gridCol w:w="893"/>
              <w:gridCol w:w="894"/>
              <w:gridCol w:w="885"/>
            </w:tblGrid>
            <w:tr w:rsidR="001574DB" w:rsidTr="001574DB">
              <w:tc>
                <w:tcPr>
                  <w:tcW w:w="3062" w:type="dxa"/>
                </w:tcPr>
                <w:p w:rsidR="001574DB" w:rsidRPr="00EB6B3B" w:rsidRDefault="001574DB" w:rsidP="00A41092">
                  <w:pPr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B6B3B">
                    <w:rPr>
                      <w:b/>
                      <w:color w:val="000000"/>
                      <w:sz w:val="18"/>
                      <w:szCs w:val="18"/>
                    </w:rPr>
                    <w:t>Наименование индикатора достижения</w:t>
                  </w:r>
                </w:p>
              </w:tc>
              <w:tc>
                <w:tcPr>
                  <w:tcW w:w="809" w:type="dxa"/>
                </w:tcPr>
                <w:p w:rsidR="001574DB" w:rsidRPr="00EB6B3B" w:rsidRDefault="001574DB" w:rsidP="00EB6B3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ед. </w:t>
                  </w:r>
                  <w:proofErr w:type="spellStart"/>
                  <w:r>
                    <w:rPr>
                      <w:b/>
                      <w:color w:val="000000"/>
                      <w:sz w:val="18"/>
                      <w:szCs w:val="18"/>
                    </w:rPr>
                    <w:t>изм</w:t>
                  </w:r>
                  <w:proofErr w:type="spellEnd"/>
                  <w:r>
                    <w:rPr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93" w:type="dxa"/>
                  <w:vAlign w:val="center"/>
                </w:tcPr>
                <w:p w:rsidR="001574DB" w:rsidRPr="00EB6B3B" w:rsidRDefault="001574DB" w:rsidP="00EB6B3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B6B3B">
                    <w:rPr>
                      <w:b/>
                      <w:color w:val="000000"/>
                      <w:sz w:val="18"/>
                      <w:szCs w:val="18"/>
                    </w:rPr>
                    <w:t>2013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94" w:type="dxa"/>
                  <w:vAlign w:val="center"/>
                </w:tcPr>
                <w:p w:rsidR="001574DB" w:rsidRPr="00EB6B3B" w:rsidRDefault="001574DB" w:rsidP="00EB6B3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B6B3B">
                    <w:rPr>
                      <w:b/>
                      <w:color w:val="000000"/>
                      <w:sz w:val="18"/>
                      <w:szCs w:val="18"/>
                    </w:rPr>
                    <w:t>2014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85" w:type="dxa"/>
                  <w:vAlign w:val="center"/>
                </w:tcPr>
                <w:p w:rsidR="001574DB" w:rsidRPr="00EB6B3B" w:rsidRDefault="001574DB" w:rsidP="00EB6B3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EB6B3B">
                    <w:rPr>
                      <w:b/>
                      <w:color w:val="000000"/>
                      <w:sz w:val="18"/>
                      <w:szCs w:val="18"/>
                    </w:rPr>
                    <w:t>2015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1574DB" w:rsidTr="001574DB">
              <w:tc>
                <w:tcPr>
                  <w:tcW w:w="3062" w:type="dxa"/>
                </w:tcPr>
                <w:p w:rsidR="001574DB" w:rsidRPr="001574DB" w:rsidRDefault="001574DB" w:rsidP="00A4109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>Кол-во приобретенных жилых помещений</w:t>
                  </w:r>
                </w:p>
              </w:tc>
              <w:tc>
                <w:tcPr>
                  <w:tcW w:w="809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шт</w:t>
                  </w:r>
                  <w:r w:rsidRPr="001574DB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93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94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85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1574DB" w:rsidTr="001574DB">
              <w:tc>
                <w:tcPr>
                  <w:tcW w:w="3062" w:type="dxa"/>
                </w:tcPr>
                <w:p w:rsidR="001574DB" w:rsidRPr="001574DB" w:rsidRDefault="001574DB" w:rsidP="00A4109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sz w:val="18"/>
                      <w:szCs w:val="18"/>
                      <w:lang w:eastAsia="zh-CN"/>
                    </w:rPr>
                    <w:t>Доля освоенных средств, выделенных на приобретение квартир</w:t>
                  </w:r>
                </w:p>
              </w:tc>
              <w:tc>
                <w:tcPr>
                  <w:tcW w:w="809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93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4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5" w:type="dxa"/>
                  <w:vAlign w:val="center"/>
                </w:tcPr>
                <w:p w:rsidR="001574DB" w:rsidRPr="001574DB" w:rsidRDefault="001574DB" w:rsidP="00157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574DB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EE45F5" w:rsidRPr="00705990" w:rsidRDefault="00EE45F5" w:rsidP="00A41092">
            <w:pPr>
              <w:jc w:val="both"/>
              <w:rPr>
                <w:color w:val="000000"/>
                <w:sz w:val="28"/>
                <w:szCs w:val="28"/>
              </w:rPr>
            </w:pPr>
            <w:r w:rsidRPr="0070599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E45F5" w:rsidRDefault="00EE45F5" w:rsidP="00705990">
      <w:pPr>
        <w:tabs>
          <w:tab w:val="left" w:pos="1500"/>
        </w:tabs>
        <w:spacing w:after="0"/>
        <w:jc w:val="center"/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EE45F5" w:rsidRDefault="00EE45F5" w:rsidP="00705990">
      <w:pPr>
        <w:tabs>
          <w:tab w:val="left" w:pos="1500"/>
        </w:tabs>
        <w:spacing w:after="0"/>
        <w:jc w:val="center"/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EE45F5" w:rsidRDefault="00EE45F5" w:rsidP="00705990">
      <w:pPr>
        <w:tabs>
          <w:tab w:val="left" w:pos="1500"/>
        </w:tabs>
        <w:spacing w:after="0"/>
        <w:jc w:val="center"/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CB2DC1" w:rsidRPr="0035220F" w:rsidRDefault="00CB2DC1" w:rsidP="00705990">
      <w:pPr>
        <w:tabs>
          <w:tab w:val="left" w:pos="1500"/>
        </w:tabs>
        <w:spacing w:after="0"/>
        <w:jc w:val="center"/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9E494C" w:rsidRPr="00705990" w:rsidRDefault="009E494C" w:rsidP="00705990">
      <w:pPr>
        <w:spacing w:after="0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E494C" w:rsidRPr="00705990" w:rsidRDefault="009E494C" w:rsidP="007059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94C" w:rsidRDefault="009E494C" w:rsidP="009E494C">
      <w:pPr>
        <w:jc w:val="center"/>
        <w:rPr>
          <w:rFonts w:ascii="Times New Roman" w:hAnsi="Times New Roman" w:cs="Times New Roman"/>
          <w:lang w:eastAsia="zh-CN"/>
        </w:rPr>
      </w:pPr>
    </w:p>
    <w:p w:rsidR="006D7CE2" w:rsidRDefault="006D7CE2" w:rsidP="009E494C">
      <w:pPr>
        <w:jc w:val="center"/>
        <w:rPr>
          <w:rFonts w:ascii="Times New Roman" w:hAnsi="Times New Roman" w:cs="Times New Roman"/>
          <w:lang w:eastAsia="zh-CN"/>
        </w:rPr>
      </w:pPr>
    </w:p>
    <w:p w:rsidR="00EE45F5" w:rsidRDefault="00EE45F5" w:rsidP="009E494C">
      <w:pPr>
        <w:jc w:val="center"/>
        <w:rPr>
          <w:rFonts w:ascii="Times New Roman" w:hAnsi="Times New Roman" w:cs="Times New Roman"/>
          <w:lang w:eastAsia="zh-CN"/>
        </w:rPr>
      </w:pPr>
    </w:p>
    <w:p w:rsidR="00314792" w:rsidRDefault="00314792" w:rsidP="00314792">
      <w:pPr>
        <w:spacing w:after="0"/>
        <w:rPr>
          <w:rFonts w:ascii="Times New Roman" w:hAnsi="Times New Roman" w:cs="Times New Roman"/>
          <w:lang w:eastAsia="zh-CN"/>
        </w:rPr>
      </w:pPr>
    </w:p>
    <w:p w:rsidR="00B02DCE" w:rsidRPr="00314792" w:rsidRDefault="00314792" w:rsidP="003147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792">
        <w:rPr>
          <w:rFonts w:ascii="Times New Roman" w:hAnsi="Times New Roman" w:cs="Times New Roman"/>
          <w:b/>
          <w:sz w:val="28"/>
          <w:szCs w:val="28"/>
          <w:lang w:val="en-US" w:eastAsia="zh-CN"/>
        </w:rPr>
        <w:t>I</w:t>
      </w:r>
      <w:r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B02DCE" w:rsidRPr="00314792">
        <w:rPr>
          <w:rFonts w:ascii="Times New Roman" w:hAnsi="Times New Roman" w:cs="Times New Roman"/>
          <w:b/>
          <w:color w:val="000000"/>
          <w:sz w:val="28"/>
          <w:szCs w:val="28"/>
        </w:rPr>
        <w:t>Правовое обоснование разработки целевой Программы</w:t>
      </w:r>
    </w:p>
    <w:p w:rsidR="00B02DCE" w:rsidRDefault="00B02DCE" w:rsidP="005B55F3">
      <w:pPr>
        <w:pStyle w:val="a6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2DCE" w:rsidRDefault="00B02DCE" w:rsidP="003C51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Ведомственная целевая программа «</w:t>
      </w:r>
      <w:r w:rsidRPr="006D7CE2">
        <w:rPr>
          <w:rFonts w:ascii="Times New Roman" w:hAnsi="Times New Roman" w:cs="Times New Roman"/>
          <w:sz w:val="28"/>
          <w:szCs w:val="28"/>
          <w:lang w:eastAsia="zh-CN"/>
        </w:rPr>
        <w:t>«Обеспечение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детей-сирот и детей, оставшихся без попечения родителей, лиц из их числа, детей, находящихся под опекой (</w:t>
      </w:r>
      <w:r w:rsidR="00844FC8">
        <w:rPr>
          <w:rFonts w:ascii="Times New Roman" w:hAnsi="Times New Roman" w:cs="Times New Roman"/>
          <w:sz w:val="28"/>
          <w:szCs w:val="28"/>
          <w:lang w:eastAsia="zh-CN"/>
        </w:rPr>
        <w:t>попечительством) жилой площадью на 2013</w:t>
      </w:r>
      <w:r w:rsidR="006776E1">
        <w:rPr>
          <w:rFonts w:ascii="Times New Roman" w:hAnsi="Times New Roman" w:cs="Times New Roman"/>
          <w:sz w:val="28"/>
          <w:szCs w:val="28"/>
          <w:lang w:eastAsia="zh-CN"/>
        </w:rPr>
        <w:t xml:space="preserve"> год и на плановый период  </w:t>
      </w:r>
      <w:r w:rsidR="006A3A55">
        <w:rPr>
          <w:rFonts w:ascii="Times New Roman" w:hAnsi="Times New Roman" w:cs="Times New Roman"/>
          <w:sz w:val="28"/>
          <w:szCs w:val="28"/>
          <w:lang w:eastAsia="zh-CN"/>
        </w:rPr>
        <w:t>2014</w:t>
      </w:r>
      <w:r w:rsidR="006776E1">
        <w:rPr>
          <w:rFonts w:ascii="Times New Roman" w:hAnsi="Times New Roman" w:cs="Times New Roman"/>
          <w:sz w:val="28"/>
          <w:szCs w:val="28"/>
          <w:lang w:eastAsia="zh-CN"/>
        </w:rPr>
        <w:t xml:space="preserve"> и 2015 годов»</w:t>
      </w:r>
      <w:r w:rsidR="006A3A55">
        <w:rPr>
          <w:rFonts w:ascii="Times New Roman" w:hAnsi="Times New Roman" w:cs="Times New Roman"/>
          <w:sz w:val="28"/>
          <w:szCs w:val="28"/>
          <w:lang w:eastAsia="zh-CN"/>
        </w:rPr>
        <w:t xml:space="preserve"> разработана в соответствии </w:t>
      </w:r>
      <w:proofErr w:type="gramStart"/>
      <w:r w:rsidR="006A3A55">
        <w:rPr>
          <w:rFonts w:ascii="Times New Roman" w:hAnsi="Times New Roman" w:cs="Times New Roman"/>
          <w:sz w:val="28"/>
          <w:szCs w:val="28"/>
          <w:lang w:eastAsia="zh-CN"/>
        </w:rPr>
        <w:t>с</w:t>
      </w:r>
      <w:proofErr w:type="gramEnd"/>
      <w:r w:rsidR="006A3A55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6A3A55" w:rsidRDefault="006A3A55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Гражданским кодексом РФ;</w:t>
      </w:r>
    </w:p>
    <w:p w:rsidR="006A3A55" w:rsidRDefault="006A3A55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Жилищным кодексом РФ;</w:t>
      </w:r>
    </w:p>
    <w:p w:rsidR="006A3A55" w:rsidRDefault="006A3A55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0D663D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6A3A55" w:rsidRDefault="006A3A55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Федеральным законом Российской Федерации от 21.07.1997 года № 122-ФЗ «О государственной  регистрации прав на недвижимое имущество и сделок с ним»</w:t>
      </w:r>
      <w:r w:rsidR="000D663D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0D663D" w:rsidRDefault="000D663D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Решением Собрания депутатов Карталинского муниципального района от 26 апреля 2007 года № 51 «О положении «»О комитете по управлению муниципальным имуществом и земельными ресурсами Карталинского муниципального района»;</w:t>
      </w:r>
    </w:p>
    <w:p w:rsidR="006D7CE2" w:rsidRDefault="000D663D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Решением Собрания депутатов Карталинского муниципального района от 24 сентября 2009 года № 124 «О Положении «О порядке учета и ведения реестра муниципальной собственности Карталинского муниципального района»;</w:t>
      </w:r>
    </w:p>
    <w:p w:rsidR="000D663D" w:rsidRDefault="000D663D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Решением Собрания депутатов Карталинского муниципального района от 30 октября  2008 года № 136 «О положении «О муниципальной казне Карталинского муниципального района»;</w:t>
      </w:r>
    </w:p>
    <w:p w:rsidR="00574E93" w:rsidRDefault="00574E93" w:rsidP="000D663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74E93" w:rsidRPr="00314792" w:rsidRDefault="00314792" w:rsidP="0031479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4792">
        <w:rPr>
          <w:rFonts w:ascii="Times New Roman" w:hAnsi="Times New Roman" w:cs="Times New Roman"/>
          <w:b/>
          <w:sz w:val="28"/>
          <w:szCs w:val="28"/>
          <w:lang w:val="en-US" w:eastAsia="zh-CN"/>
        </w:rPr>
        <w:t>II</w:t>
      </w:r>
      <w:r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>. Цель и задачи П</w:t>
      </w:r>
      <w:r w:rsidR="00574E93"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>рограммы</w:t>
      </w:r>
    </w:p>
    <w:p w:rsidR="00574E93" w:rsidRDefault="00574E93" w:rsidP="00574E93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74E93" w:rsidRDefault="00574E93" w:rsidP="00A77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>ЦЕЛЬ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– Обеспечение </w:t>
      </w:r>
      <w:r w:rsidR="00A77FC1">
        <w:rPr>
          <w:rFonts w:ascii="Times New Roman" w:hAnsi="Times New Roman" w:cs="Times New Roman"/>
          <w:sz w:val="28"/>
          <w:szCs w:val="28"/>
          <w:lang w:eastAsia="zh-CN"/>
        </w:rPr>
        <w:t>детей-сирот и детей, оставшихся без попечения родителей, лиц из их числа, детей, находящихся под опекой (попечительством) жилой площадью.</w:t>
      </w:r>
    </w:p>
    <w:p w:rsidR="00A77FC1" w:rsidRDefault="00A77FC1" w:rsidP="00A77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Для достижения данной цели предусматривается выполнение следующих задач:</w:t>
      </w:r>
    </w:p>
    <w:p w:rsidR="003C212C" w:rsidRDefault="003C212C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Целевое и эффективное использование бюджетных средств выделенных на приобретение жилья детям-сиротам и детям, оставшихся без попечения родителей, лиц из их числа, детям, находящихся под опекой (попечительством).</w:t>
      </w:r>
    </w:p>
    <w:p w:rsidR="00A77FC1" w:rsidRDefault="00A77FC1" w:rsidP="00A77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7FC1" w:rsidRDefault="00A77FC1" w:rsidP="00A77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B2DC1" w:rsidRDefault="00CB2DC1" w:rsidP="00A77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7FC1" w:rsidRPr="00314792" w:rsidRDefault="00314792" w:rsidP="0031479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4792">
        <w:rPr>
          <w:rFonts w:ascii="Times New Roman" w:hAnsi="Times New Roman" w:cs="Times New Roman"/>
          <w:b/>
          <w:sz w:val="28"/>
          <w:szCs w:val="28"/>
          <w:lang w:val="en-US" w:eastAsia="zh-CN"/>
        </w:rPr>
        <w:t>III</w:t>
      </w:r>
      <w:r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A77FC1"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Срок </w:t>
      </w:r>
      <w:r w:rsidR="00AE327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реализации </w:t>
      </w:r>
      <w:r w:rsidR="00A77FC1"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>Программы</w:t>
      </w:r>
    </w:p>
    <w:p w:rsidR="00A77FC1" w:rsidRDefault="00A77FC1" w:rsidP="00A77FC1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77FC1" w:rsidRDefault="00AE327D" w:rsidP="00AE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Реализация П</w:t>
      </w:r>
      <w:r w:rsidR="00A77FC1">
        <w:rPr>
          <w:rFonts w:ascii="Times New Roman" w:hAnsi="Times New Roman" w:cs="Times New Roman"/>
          <w:sz w:val="28"/>
          <w:szCs w:val="28"/>
          <w:lang w:eastAsia="zh-CN"/>
        </w:rPr>
        <w:t>рогр</w:t>
      </w:r>
      <w:r>
        <w:rPr>
          <w:rFonts w:ascii="Times New Roman" w:hAnsi="Times New Roman" w:cs="Times New Roman"/>
          <w:sz w:val="28"/>
          <w:szCs w:val="28"/>
          <w:lang w:eastAsia="zh-CN"/>
        </w:rPr>
        <w:t>аммы составляет 3 года: 2013-2015 годы.</w:t>
      </w:r>
    </w:p>
    <w:p w:rsidR="00AE327D" w:rsidRDefault="00AE327D" w:rsidP="00AE3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E327D" w:rsidRDefault="00AE327D" w:rsidP="00AE32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E327D">
        <w:rPr>
          <w:rFonts w:ascii="Times New Roman" w:hAnsi="Times New Roman" w:cs="Times New Roman"/>
          <w:b/>
          <w:sz w:val="28"/>
          <w:szCs w:val="28"/>
          <w:lang w:val="en-US" w:eastAsia="zh-CN"/>
        </w:rPr>
        <w:t>IV</w:t>
      </w:r>
      <w:proofErr w:type="gramStart"/>
      <w:r w:rsidRPr="00AE327D">
        <w:rPr>
          <w:rFonts w:ascii="Times New Roman" w:hAnsi="Times New Roman" w:cs="Times New Roman"/>
          <w:b/>
          <w:sz w:val="28"/>
          <w:szCs w:val="28"/>
          <w:lang w:val="en-US" w:eastAsia="zh-CN"/>
        </w:rPr>
        <w:t xml:space="preserve">. </w:t>
      </w:r>
      <w:r w:rsidRPr="00AE327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Система</w:t>
      </w:r>
      <w:proofErr w:type="gramEnd"/>
      <w:r w:rsidRPr="00AE327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программных мероприятий</w:t>
      </w:r>
    </w:p>
    <w:p w:rsidR="00AE327D" w:rsidRDefault="00AE327D" w:rsidP="00AE32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E327D" w:rsidRDefault="00AE327D" w:rsidP="00AE327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целях обеспечения решения поставленных задач, программные мероприятия </w:t>
      </w:r>
      <w:proofErr w:type="gramStart"/>
      <w:r w:rsidR="00002794">
        <w:rPr>
          <w:rFonts w:ascii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="00002794"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2) </w:t>
      </w:r>
      <w:r>
        <w:rPr>
          <w:rFonts w:ascii="Times New Roman" w:hAnsi="Times New Roman" w:cs="Times New Roman"/>
          <w:sz w:val="28"/>
          <w:szCs w:val="28"/>
          <w:lang w:eastAsia="zh-CN"/>
        </w:rPr>
        <w:t>включают в себя:</w:t>
      </w:r>
    </w:p>
    <w:p w:rsidR="00AE327D" w:rsidRPr="00AE327D" w:rsidRDefault="00AE327D" w:rsidP="00AE327D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для </w:t>
      </w:r>
      <w:r w:rsidRPr="00D75182">
        <w:rPr>
          <w:rFonts w:ascii="Times New Roman" w:hAnsi="Times New Roman" w:cs="Times New Roman"/>
          <w:sz w:val="28"/>
          <w:szCs w:val="28"/>
          <w:lang w:eastAsia="zh-CN"/>
        </w:rPr>
        <w:t>детей-сирот и детей, оставшихся без попечения родителей, лиц из их числа, детей, находящихся под опекой (попечительством)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E327D" w:rsidRDefault="00AE327D" w:rsidP="00314792">
      <w:pPr>
        <w:pStyle w:val="a6"/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77FC1" w:rsidRPr="00314792" w:rsidRDefault="00314792" w:rsidP="00AE327D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4792">
        <w:rPr>
          <w:rFonts w:ascii="Times New Roman" w:hAnsi="Times New Roman" w:cs="Times New Roman"/>
          <w:b/>
          <w:sz w:val="28"/>
          <w:szCs w:val="28"/>
          <w:lang w:val="en-US" w:eastAsia="zh-CN"/>
        </w:rPr>
        <w:t>V</w:t>
      </w:r>
      <w:r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AE327D">
        <w:rPr>
          <w:rFonts w:ascii="Times New Roman" w:hAnsi="Times New Roman" w:cs="Times New Roman"/>
          <w:b/>
          <w:sz w:val="28"/>
          <w:szCs w:val="28"/>
          <w:lang w:eastAsia="zh-CN"/>
        </w:rPr>
        <w:t>Ресурсное обеспечение Программы</w:t>
      </w:r>
    </w:p>
    <w:p w:rsidR="006776E1" w:rsidRPr="003C212C" w:rsidRDefault="006776E1" w:rsidP="006776E1">
      <w:pPr>
        <w:pStyle w:val="a6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76E1" w:rsidRPr="006776E1" w:rsidRDefault="006776E1" w:rsidP="006776E1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6E1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 Программы являются средства </w:t>
      </w:r>
      <w:r>
        <w:rPr>
          <w:rFonts w:ascii="Times New Roman" w:hAnsi="Times New Roman" w:cs="Times New Roman"/>
          <w:sz w:val="28"/>
          <w:szCs w:val="28"/>
        </w:rPr>
        <w:t>федерального и областного бюджетов</w:t>
      </w:r>
      <w:r w:rsidRPr="006776E1">
        <w:rPr>
          <w:rFonts w:ascii="Times New Roman" w:hAnsi="Times New Roman" w:cs="Times New Roman"/>
          <w:sz w:val="28"/>
          <w:szCs w:val="28"/>
        </w:rPr>
        <w:t xml:space="preserve">. Общий объем финансирования Программы на весь период реализации составляет </w:t>
      </w:r>
      <w:r w:rsidRPr="006776E1">
        <w:rPr>
          <w:rFonts w:ascii="Times New Roman" w:hAnsi="Times New Roman" w:cs="Times New Roman"/>
          <w:color w:val="000000"/>
          <w:sz w:val="28"/>
          <w:szCs w:val="28"/>
        </w:rPr>
        <w:t>11850,3</w:t>
      </w:r>
      <w:r w:rsidRPr="006776E1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6776E1" w:rsidRPr="006776E1" w:rsidRDefault="006776E1" w:rsidP="006776E1">
      <w:pPr>
        <w:pStyle w:val="a6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6E1">
        <w:rPr>
          <w:rFonts w:ascii="Times New Roman" w:hAnsi="Times New Roman" w:cs="Times New Roman"/>
          <w:sz w:val="28"/>
          <w:szCs w:val="28"/>
        </w:rPr>
        <w:t>2013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E1">
        <w:rPr>
          <w:rFonts w:ascii="Times New Roman" w:hAnsi="Times New Roman" w:cs="Times New Roman"/>
          <w:sz w:val="28"/>
          <w:szCs w:val="28"/>
        </w:rPr>
        <w:t>3950,1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E1">
        <w:rPr>
          <w:rFonts w:ascii="Times New Roman" w:hAnsi="Times New Roman" w:cs="Times New Roman"/>
          <w:sz w:val="28"/>
          <w:szCs w:val="28"/>
        </w:rPr>
        <w:t>тыс. рублей,</w:t>
      </w:r>
    </w:p>
    <w:p w:rsidR="006776E1" w:rsidRPr="006776E1" w:rsidRDefault="006776E1" w:rsidP="006776E1">
      <w:pPr>
        <w:pStyle w:val="a6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6E1">
        <w:rPr>
          <w:rFonts w:ascii="Times New Roman" w:hAnsi="Times New Roman" w:cs="Times New Roman"/>
          <w:sz w:val="28"/>
          <w:szCs w:val="28"/>
        </w:rPr>
        <w:t>2014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E1">
        <w:rPr>
          <w:rFonts w:ascii="Times New Roman" w:hAnsi="Times New Roman" w:cs="Times New Roman"/>
          <w:sz w:val="28"/>
          <w:szCs w:val="28"/>
        </w:rPr>
        <w:t>3950,1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E1">
        <w:rPr>
          <w:rFonts w:ascii="Times New Roman" w:hAnsi="Times New Roman" w:cs="Times New Roman"/>
          <w:sz w:val="28"/>
          <w:szCs w:val="28"/>
        </w:rPr>
        <w:t>тыс. рублей,</w:t>
      </w:r>
    </w:p>
    <w:p w:rsidR="006776E1" w:rsidRPr="006776E1" w:rsidRDefault="006776E1" w:rsidP="006776E1">
      <w:pPr>
        <w:pStyle w:val="a6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6E1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E1">
        <w:rPr>
          <w:rFonts w:ascii="Times New Roman" w:hAnsi="Times New Roman" w:cs="Times New Roman"/>
          <w:sz w:val="28"/>
          <w:szCs w:val="28"/>
        </w:rPr>
        <w:t>3950,1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E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776E1" w:rsidRPr="006776E1" w:rsidRDefault="006776E1" w:rsidP="006776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6E1">
        <w:rPr>
          <w:rFonts w:ascii="Times New Roman" w:hAnsi="Times New Roman" w:cs="Times New Roman"/>
          <w:sz w:val="28"/>
          <w:szCs w:val="28"/>
        </w:rPr>
        <w:t>Средства направляются для финансирования мероприятий по обеспечению реализации Программы.</w:t>
      </w:r>
    </w:p>
    <w:p w:rsidR="003C212C" w:rsidRDefault="003C212C" w:rsidP="0067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Обоснование объемов финансирования по каждому мероприятию Программы приведено в приложении к настоящей Программе.</w:t>
      </w:r>
    </w:p>
    <w:p w:rsidR="00096126" w:rsidRDefault="003C212C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Объем средств, направленных на финансирование Программы, уточняется ежегодно в рамках средств, утвержденных в бюджете Карталинского муниципального района.</w:t>
      </w:r>
    </w:p>
    <w:p w:rsidR="00C06595" w:rsidRDefault="00C06595" w:rsidP="00C0659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06595" w:rsidRPr="00C06595" w:rsidRDefault="00C06595" w:rsidP="00C06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06595">
        <w:rPr>
          <w:rFonts w:ascii="Times New Roman" w:hAnsi="Times New Roman" w:cs="Times New Roman"/>
          <w:b/>
          <w:sz w:val="28"/>
          <w:szCs w:val="28"/>
          <w:lang w:val="en-US" w:eastAsia="zh-CN"/>
        </w:rPr>
        <w:t>VI</w:t>
      </w:r>
      <w:r w:rsidRPr="00C06595">
        <w:rPr>
          <w:rFonts w:ascii="Times New Roman" w:hAnsi="Times New Roman" w:cs="Times New Roman"/>
          <w:b/>
          <w:sz w:val="28"/>
          <w:szCs w:val="28"/>
          <w:lang w:eastAsia="zh-CN"/>
        </w:rPr>
        <w:t>. Организация управления и контроль за реализацией Программой</w:t>
      </w:r>
    </w:p>
    <w:p w:rsidR="00C06595" w:rsidRDefault="00C06595" w:rsidP="00C0659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6595" w:rsidRDefault="00C06595" w:rsidP="00C0659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Реализация Программы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06595" w:rsidRDefault="00C06595" w:rsidP="00C065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D5EF6">
        <w:rPr>
          <w:rFonts w:ascii="Times New Roman" w:hAnsi="Times New Roman" w:cs="Times New Roman"/>
          <w:sz w:val="28"/>
          <w:szCs w:val="28"/>
          <w:lang w:eastAsia="zh-CN"/>
        </w:rPr>
        <w:t>действующими нормативными правовыми актами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Карталинского муниципального района, определяющими механизм реализации ведомственных целевых программ.</w:t>
      </w:r>
    </w:p>
    <w:p w:rsidR="00C06595" w:rsidRDefault="00C06595" w:rsidP="00C065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Комитет по управлению муниципальным имуществом и земельными ресурсами Карталинского муниципального района:</w:t>
      </w:r>
    </w:p>
    <w:p w:rsidR="00C06595" w:rsidRDefault="00C06595" w:rsidP="00C0659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осуществляет выполнение мероприятий Программы, в части спланированных бюджетных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мете расходов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омитета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06595" w:rsidRDefault="00C06595" w:rsidP="00C0659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готовит отчеты об использовании запланированных бюджетных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мете расходов комитета и пояснительные записки к ним, включая меры по повышению эффективности ее реализации;</w:t>
      </w:r>
    </w:p>
    <w:p w:rsidR="00C06595" w:rsidRPr="002D5EF6" w:rsidRDefault="00C06595" w:rsidP="00C0659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несет ответственность за достижение цели и решение задач, за обеспечение эффективного и целевого использования выделенных бюджетных средств на утвержденные показатели в ходе реализации Программы.</w:t>
      </w:r>
    </w:p>
    <w:p w:rsidR="00C06595" w:rsidRDefault="00C06595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6595" w:rsidRDefault="003434CD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Комитет по управлению муниципальным имуществом и земельными ресурсами Карталинского муниципального района ежегодно готовит бюджетную заявку на финансирование Программы на очередной финансовый год.</w:t>
      </w:r>
    </w:p>
    <w:p w:rsidR="00096126" w:rsidRDefault="00096126" w:rsidP="00A77FC1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C212C" w:rsidRPr="00314792" w:rsidRDefault="00314792" w:rsidP="00314792">
      <w:pPr>
        <w:pStyle w:val="a6"/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4792">
        <w:rPr>
          <w:rFonts w:ascii="Times New Roman" w:hAnsi="Times New Roman" w:cs="Times New Roman"/>
          <w:b/>
          <w:sz w:val="28"/>
          <w:szCs w:val="28"/>
          <w:lang w:val="en-US" w:eastAsia="zh-CN"/>
        </w:rPr>
        <w:t>V</w:t>
      </w:r>
      <w:r w:rsidR="003434CD">
        <w:rPr>
          <w:rFonts w:ascii="Times New Roman" w:hAnsi="Times New Roman" w:cs="Times New Roman"/>
          <w:b/>
          <w:sz w:val="28"/>
          <w:szCs w:val="28"/>
          <w:lang w:val="en-US" w:eastAsia="zh-CN"/>
        </w:rPr>
        <w:t>II</w:t>
      </w:r>
      <w:r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096126"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Ожидаемые результаты </w:t>
      </w:r>
      <w:r w:rsidR="003434C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="00096126" w:rsidRPr="00314792">
        <w:rPr>
          <w:rFonts w:ascii="Times New Roman" w:hAnsi="Times New Roman" w:cs="Times New Roman"/>
          <w:b/>
          <w:sz w:val="28"/>
          <w:szCs w:val="28"/>
          <w:lang w:eastAsia="zh-CN"/>
        </w:rPr>
        <w:t>реализации Программы</w:t>
      </w:r>
    </w:p>
    <w:p w:rsidR="00096126" w:rsidRDefault="00096126" w:rsidP="003C51E7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96126" w:rsidRPr="00096126" w:rsidRDefault="00096126" w:rsidP="003C51E7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Показателями результативности являются: </w:t>
      </w:r>
    </w:p>
    <w:p w:rsidR="00096126" w:rsidRPr="00705990" w:rsidRDefault="000110F8" w:rsidP="003C51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9612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</w:t>
      </w:r>
      <w:r w:rsidR="00096126" w:rsidRPr="0070599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="00096126">
        <w:rPr>
          <w:rFonts w:ascii="Times New Roman" w:hAnsi="Times New Roman" w:cs="Times New Roman"/>
          <w:color w:val="000000"/>
          <w:sz w:val="28"/>
          <w:szCs w:val="28"/>
        </w:rPr>
        <w:t>детей-сирот и детей</w:t>
      </w:r>
      <w:r w:rsidR="00096126">
        <w:rPr>
          <w:rFonts w:ascii="Times New Roman" w:hAnsi="Times New Roman" w:cs="Times New Roman"/>
          <w:sz w:val="28"/>
          <w:szCs w:val="28"/>
          <w:lang w:eastAsia="zh-CN"/>
        </w:rPr>
        <w:t>, оставшихся без попечения родителей, лиц из их числа, детей, находящихся под опекой (попечительством), которым предоставлено жилье в соответствии с законодательством.</w:t>
      </w:r>
      <w:r w:rsidR="00096126" w:rsidRPr="007059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77FC1" w:rsidRDefault="00096126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Описание целевых индикаторов Программы приведено в приложении № 1 к настоящей Программе.</w:t>
      </w:r>
    </w:p>
    <w:p w:rsidR="00096126" w:rsidRDefault="00096126" w:rsidP="00A77FC1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140F" w:rsidRDefault="00DA140F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E6C7A" w:rsidRDefault="000E6C7A" w:rsidP="0031479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14792" w:rsidRDefault="00314792" w:rsidP="003C51E7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314792" w:rsidSect="006D7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C7A" w:rsidRDefault="000B4029" w:rsidP="00314792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№1</w:t>
      </w:r>
    </w:p>
    <w:p w:rsidR="000B4029" w:rsidRDefault="000B4029" w:rsidP="00314792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B4029" w:rsidRDefault="000B4029" w:rsidP="000B4029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Значение целевых индикаторов ведомственной целевой Программы «Обеспечение детей-сирот и детей, оставшихся без попечения родителей, лиц из их числа, детей, находящихся под опекой (попечительством) жилой площадью на 2013 год и на плановый период 2014 и 2015 годов»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4029" w:rsidTr="000B4029"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Целевые индикаторы Программы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2013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2014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2015</w:t>
            </w:r>
          </w:p>
        </w:tc>
      </w:tr>
      <w:tr w:rsidR="000B4029" w:rsidTr="000B4029">
        <w:tc>
          <w:tcPr>
            <w:tcW w:w="2957" w:type="dxa"/>
          </w:tcPr>
          <w:p w:rsidR="000B4029" w:rsidRDefault="000B4029" w:rsidP="000B4029">
            <w:pPr>
              <w:tabs>
                <w:tab w:val="left" w:pos="142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Количество детей, обеспеченных жилой площадью</w:t>
            </w:r>
          </w:p>
        </w:tc>
        <w:tc>
          <w:tcPr>
            <w:tcW w:w="2957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2957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7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8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0B4029" w:rsidTr="000B4029">
        <w:tc>
          <w:tcPr>
            <w:tcW w:w="2957" w:type="dxa"/>
          </w:tcPr>
          <w:p w:rsidR="000B4029" w:rsidRDefault="000B4029" w:rsidP="000B4029">
            <w:pPr>
              <w:tabs>
                <w:tab w:val="left" w:pos="142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Доля освоенных средств, выделенных на приобретение квартир</w:t>
            </w:r>
          </w:p>
        </w:tc>
        <w:tc>
          <w:tcPr>
            <w:tcW w:w="2957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957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2957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2958" w:type="dxa"/>
            <w:vAlign w:val="center"/>
          </w:tcPr>
          <w:p w:rsidR="000B4029" w:rsidRDefault="000B4029" w:rsidP="000B4029">
            <w:pPr>
              <w:tabs>
                <w:tab w:val="left" w:pos="142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100</w:t>
            </w:r>
          </w:p>
        </w:tc>
      </w:tr>
    </w:tbl>
    <w:p w:rsidR="000B4029" w:rsidRDefault="000B4029" w:rsidP="000B4029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26C" w:rsidRDefault="006E526C" w:rsidP="00501BA4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26C" w:rsidRDefault="006E526C" w:rsidP="00501BA4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26C" w:rsidRDefault="006E526C" w:rsidP="00501BA4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26C" w:rsidRDefault="006E526C" w:rsidP="00501BA4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26C" w:rsidRDefault="006E526C" w:rsidP="00501BA4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526C" w:rsidRDefault="006E526C" w:rsidP="00501BA4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B4029" w:rsidRDefault="00501BA4" w:rsidP="006E526C">
      <w:pPr>
        <w:tabs>
          <w:tab w:val="left" w:pos="1425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№2</w:t>
      </w:r>
    </w:p>
    <w:p w:rsidR="006E526C" w:rsidRPr="00002794" w:rsidRDefault="006E526C" w:rsidP="006E526C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94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002794" w:rsidRPr="00002794">
        <w:rPr>
          <w:rFonts w:ascii="Times New Roman" w:hAnsi="Times New Roman" w:cs="Times New Roman"/>
          <w:b/>
          <w:sz w:val="24"/>
          <w:szCs w:val="24"/>
        </w:rPr>
        <w:t>ведомственной целевой П</w:t>
      </w:r>
      <w:r w:rsidRPr="00002794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002794" w:rsidRPr="00002794">
        <w:rPr>
          <w:rFonts w:ascii="Times New Roman" w:hAnsi="Times New Roman" w:cs="Times New Roman"/>
          <w:b/>
          <w:sz w:val="24"/>
          <w:szCs w:val="24"/>
          <w:lang w:eastAsia="zh-CN"/>
        </w:rPr>
        <w:t>Обеспечение детей-сирот и детей, оставшихся без попечения родителей, лиц из их числа, детей, находящихся под опекой (попечительством) жилой площадью на 2013 год и на плановый период – 2014 и 2015 годов»</w:t>
      </w:r>
    </w:p>
    <w:p w:rsidR="006E526C" w:rsidRPr="00002794" w:rsidRDefault="006E526C" w:rsidP="006E526C">
      <w:pPr>
        <w:shd w:val="clear" w:color="auto" w:fill="FFFFFF"/>
        <w:ind w:right="34"/>
        <w:jc w:val="right"/>
        <w:rPr>
          <w:rFonts w:ascii="Times New Roman" w:hAnsi="Times New Roman" w:cs="Times New Roman"/>
          <w:sz w:val="24"/>
          <w:szCs w:val="24"/>
        </w:rPr>
      </w:pPr>
      <w:r w:rsidRPr="00002794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641"/>
        <w:gridCol w:w="1194"/>
        <w:gridCol w:w="759"/>
        <w:gridCol w:w="1310"/>
        <w:gridCol w:w="1090"/>
        <w:gridCol w:w="969"/>
        <w:gridCol w:w="1049"/>
        <w:gridCol w:w="1456"/>
        <w:gridCol w:w="1164"/>
        <w:gridCol w:w="1559"/>
        <w:gridCol w:w="1701"/>
        <w:gridCol w:w="1134"/>
      </w:tblGrid>
      <w:tr w:rsidR="006E526C" w:rsidRPr="00002794" w:rsidTr="00970DA6">
        <w:tc>
          <w:tcPr>
            <w:tcW w:w="426" w:type="dxa"/>
            <w:vMerge w:val="restart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E526C" w:rsidRPr="00002794" w:rsidRDefault="006E526C" w:rsidP="00970DA6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02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1" w:type="dxa"/>
            <w:vMerge w:val="restart"/>
            <w:vAlign w:val="center"/>
          </w:tcPr>
          <w:p w:rsidR="006E526C" w:rsidRPr="00002794" w:rsidRDefault="006E526C" w:rsidP="00970DA6">
            <w:pPr>
              <w:ind w:left="-112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Объекты, мероприятия</w:t>
            </w:r>
          </w:p>
        </w:tc>
        <w:tc>
          <w:tcPr>
            <w:tcW w:w="1194" w:type="dxa"/>
            <w:vMerge w:val="restart"/>
            <w:vAlign w:val="center"/>
          </w:tcPr>
          <w:p w:rsidR="006E526C" w:rsidRPr="00002794" w:rsidRDefault="006E526C" w:rsidP="00970DA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Срок сдачи объекта, проведения мероприятия</w:t>
            </w:r>
          </w:p>
        </w:tc>
        <w:tc>
          <w:tcPr>
            <w:tcW w:w="6633" w:type="dxa"/>
            <w:gridSpan w:val="6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1164" w:type="dxa"/>
            <w:vMerge w:val="restart"/>
            <w:vAlign w:val="center"/>
          </w:tcPr>
          <w:p w:rsidR="006E526C" w:rsidRPr="00002794" w:rsidRDefault="006E526C" w:rsidP="00970DA6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Код раздела, подраздела, целевой статьи и вид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6E526C" w:rsidRPr="00002794" w:rsidRDefault="006E526C" w:rsidP="00970DA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 xml:space="preserve">Код классификации операций сектора </w:t>
            </w:r>
            <w:proofErr w:type="spellStart"/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002794">
              <w:rPr>
                <w:rFonts w:ascii="Times New Roman" w:hAnsi="Times New Roman" w:cs="Times New Roman"/>
                <w:sz w:val="18"/>
                <w:szCs w:val="18"/>
              </w:rPr>
              <w:t xml:space="preserve">. Управления, </w:t>
            </w:r>
            <w:proofErr w:type="gramStart"/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относящихся</w:t>
            </w:r>
            <w:proofErr w:type="gramEnd"/>
            <w:r w:rsidRPr="00002794">
              <w:rPr>
                <w:rFonts w:ascii="Times New Roman" w:hAnsi="Times New Roman" w:cs="Times New Roman"/>
                <w:sz w:val="18"/>
                <w:szCs w:val="18"/>
              </w:rPr>
              <w:t xml:space="preserve"> к расходам бюджета</w:t>
            </w:r>
          </w:p>
        </w:tc>
        <w:tc>
          <w:tcPr>
            <w:tcW w:w="1134" w:type="dxa"/>
            <w:vMerge w:val="restart"/>
            <w:vAlign w:val="center"/>
          </w:tcPr>
          <w:p w:rsidR="006E526C" w:rsidRPr="00002794" w:rsidRDefault="006E526C" w:rsidP="00970DA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E526C" w:rsidRPr="00002794" w:rsidTr="00970DA6">
        <w:tc>
          <w:tcPr>
            <w:tcW w:w="426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10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90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69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49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456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Внебюджетные фонды</w:t>
            </w:r>
          </w:p>
        </w:tc>
        <w:tc>
          <w:tcPr>
            <w:tcW w:w="1164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26C" w:rsidRPr="00002794" w:rsidTr="00863F6D">
        <w:trPr>
          <w:trHeight w:val="738"/>
        </w:trPr>
        <w:tc>
          <w:tcPr>
            <w:tcW w:w="426" w:type="dxa"/>
            <w:vMerge w:val="restart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41" w:type="dxa"/>
            <w:vMerge w:val="restart"/>
          </w:tcPr>
          <w:p w:rsidR="006E526C" w:rsidRPr="00002794" w:rsidRDefault="00002794" w:rsidP="00002794">
            <w:pPr>
              <w:ind w:left="-108" w:right="-1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 xml:space="preserve">риобретение жилых помещений для </w:t>
            </w:r>
            <w:r w:rsidRPr="0000279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детей-сирот и детей, оставшихся без попечения родителей, лиц из их числа, детей, находящихся под опекой (попечительством)</w:t>
            </w:r>
          </w:p>
        </w:tc>
        <w:tc>
          <w:tcPr>
            <w:tcW w:w="1194" w:type="dxa"/>
            <w:vAlign w:val="center"/>
          </w:tcPr>
          <w:p w:rsidR="006E526C" w:rsidRPr="00002794" w:rsidRDefault="00002794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59" w:type="dxa"/>
            <w:vAlign w:val="center"/>
          </w:tcPr>
          <w:p w:rsidR="006E526C" w:rsidRPr="00002794" w:rsidRDefault="00002794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3950,1</w:t>
            </w:r>
          </w:p>
        </w:tc>
        <w:tc>
          <w:tcPr>
            <w:tcW w:w="1310" w:type="dxa"/>
            <w:vAlign w:val="center"/>
          </w:tcPr>
          <w:p w:rsidR="006E526C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1128,6</w:t>
            </w:r>
          </w:p>
        </w:tc>
        <w:tc>
          <w:tcPr>
            <w:tcW w:w="1090" w:type="dxa"/>
            <w:vAlign w:val="center"/>
          </w:tcPr>
          <w:p w:rsidR="006E526C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2821,5</w:t>
            </w:r>
          </w:p>
        </w:tc>
        <w:tc>
          <w:tcPr>
            <w:tcW w:w="969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6E526C" w:rsidRPr="00002794" w:rsidRDefault="00863F6D" w:rsidP="00970D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1004 5052102 005</w:t>
            </w:r>
          </w:p>
        </w:tc>
        <w:tc>
          <w:tcPr>
            <w:tcW w:w="1701" w:type="dxa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526C" w:rsidRPr="00002794" w:rsidRDefault="006E526C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F6D" w:rsidRPr="00002794" w:rsidTr="00863F6D">
        <w:trPr>
          <w:trHeight w:val="730"/>
        </w:trPr>
        <w:tc>
          <w:tcPr>
            <w:tcW w:w="426" w:type="dxa"/>
            <w:vMerge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59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3950,1</w:t>
            </w:r>
          </w:p>
        </w:tc>
        <w:tc>
          <w:tcPr>
            <w:tcW w:w="1310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1128,6</w:t>
            </w:r>
          </w:p>
        </w:tc>
        <w:tc>
          <w:tcPr>
            <w:tcW w:w="1090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2821,5</w:t>
            </w:r>
          </w:p>
        </w:tc>
        <w:tc>
          <w:tcPr>
            <w:tcW w:w="969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863F6D" w:rsidRPr="00002794" w:rsidRDefault="00863F6D" w:rsidP="00970D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1004 5052102 005</w:t>
            </w:r>
          </w:p>
        </w:tc>
        <w:tc>
          <w:tcPr>
            <w:tcW w:w="1701" w:type="dxa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F6D" w:rsidRPr="00002794" w:rsidTr="00863F6D">
        <w:trPr>
          <w:trHeight w:val="674"/>
        </w:trPr>
        <w:tc>
          <w:tcPr>
            <w:tcW w:w="426" w:type="dxa"/>
            <w:vMerge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Merge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59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3950,1</w:t>
            </w:r>
          </w:p>
        </w:tc>
        <w:tc>
          <w:tcPr>
            <w:tcW w:w="1310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1128,6</w:t>
            </w:r>
          </w:p>
        </w:tc>
        <w:tc>
          <w:tcPr>
            <w:tcW w:w="1090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2821,5</w:t>
            </w:r>
          </w:p>
        </w:tc>
        <w:tc>
          <w:tcPr>
            <w:tcW w:w="969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863F6D" w:rsidRPr="00002794" w:rsidRDefault="00863F6D" w:rsidP="00970D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1004 5052102 005</w:t>
            </w:r>
          </w:p>
        </w:tc>
        <w:tc>
          <w:tcPr>
            <w:tcW w:w="1701" w:type="dxa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F6D" w:rsidRPr="00002794" w:rsidTr="00863F6D">
        <w:tc>
          <w:tcPr>
            <w:tcW w:w="426" w:type="dxa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863F6D" w:rsidRPr="00002794" w:rsidRDefault="00863F6D" w:rsidP="00970DA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794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59" w:type="dxa"/>
            <w:vAlign w:val="center"/>
          </w:tcPr>
          <w:p w:rsidR="00863F6D" w:rsidRPr="00002794" w:rsidRDefault="00863F6D" w:rsidP="00863F6D">
            <w:pPr>
              <w:ind w:left="-108" w:right="-2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11850,3</w:t>
            </w:r>
          </w:p>
        </w:tc>
        <w:tc>
          <w:tcPr>
            <w:tcW w:w="1310" w:type="dxa"/>
            <w:vAlign w:val="center"/>
          </w:tcPr>
          <w:p w:rsidR="00863F6D" w:rsidRPr="00002794" w:rsidRDefault="00D36339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3385,8</w:t>
            </w:r>
          </w:p>
        </w:tc>
        <w:tc>
          <w:tcPr>
            <w:tcW w:w="1090" w:type="dxa"/>
            <w:vAlign w:val="center"/>
          </w:tcPr>
          <w:p w:rsidR="00863F6D" w:rsidRPr="00002794" w:rsidRDefault="00D36339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8464,5</w:t>
            </w:r>
          </w:p>
        </w:tc>
        <w:tc>
          <w:tcPr>
            <w:tcW w:w="969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3F6D" w:rsidRPr="00002794" w:rsidRDefault="00863F6D" w:rsidP="00863F6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526C" w:rsidRPr="00002794" w:rsidRDefault="006E526C" w:rsidP="000B4029">
      <w:pPr>
        <w:tabs>
          <w:tab w:val="left" w:pos="1425"/>
        </w:tabs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</w:p>
    <w:sectPr w:rsidR="006E526C" w:rsidRPr="00002794" w:rsidSect="003147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BE3"/>
    <w:multiLevelType w:val="hybridMultilevel"/>
    <w:tmpl w:val="7490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01311"/>
    <w:multiLevelType w:val="hybridMultilevel"/>
    <w:tmpl w:val="92D2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43EC"/>
    <w:multiLevelType w:val="hybridMultilevel"/>
    <w:tmpl w:val="FB70B9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94C"/>
    <w:rsid w:val="00002794"/>
    <w:rsid w:val="000110F8"/>
    <w:rsid w:val="00030DB7"/>
    <w:rsid w:val="00096126"/>
    <w:rsid w:val="000B4029"/>
    <w:rsid w:val="000B7273"/>
    <w:rsid w:val="000C0F17"/>
    <w:rsid w:val="000D663D"/>
    <w:rsid w:val="000E6C7A"/>
    <w:rsid w:val="001574DB"/>
    <w:rsid w:val="0016243B"/>
    <w:rsid w:val="001848B6"/>
    <w:rsid w:val="001F79AF"/>
    <w:rsid w:val="002441C3"/>
    <w:rsid w:val="002A3DA8"/>
    <w:rsid w:val="002D5EF6"/>
    <w:rsid w:val="00314792"/>
    <w:rsid w:val="003170D6"/>
    <w:rsid w:val="003434CD"/>
    <w:rsid w:val="0035220F"/>
    <w:rsid w:val="00372782"/>
    <w:rsid w:val="0038686E"/>
    <w:rsid w:val="003C212C"/>
    <w:rsid w:val="003C51E7"/>
    <w:rsid w:val="003D0662"/>
    <w:rsid w:val="00501BA4"/>
    <w:rsid w:val="00510930"/>
    <w:rsid w:val="00524428"/>
    <w:rsid w:val="00574E93"/>
    <w:rsid w:val="00590536"/>
    <w:rsid w:val="005B55F3"/>
    <w:rsid w:val="005E2A79"/>
    <w:rsid w:val="005E3840"/>
    <w:rsid w:val="00641F57"/>
    <w:rsid w:val="006776E1"/>
    <w:rsid w:val="00682CCC"/>
    <w:rsid w:val="006833BF"/>
    <w:rsid w:val="00693A4C"/>
    <w:rsid w:val="006A3A55"/>
    <w:rsid w:val="006D7CE2"/>
    <w:rsid w:val="006E526C"/>
    <w:rsid w:val="00705990"/>
    <w:rsid w:val="00784026"/>
    <w:rsid w:val="00784CB1"/>
    <w:rsid w:val="007A6C84"/>
    <w:rsid w:val="00844FC8"/>
    <w:rsid w:val="00863F6D"/>
    <w:rsid w:val="00885270"/>
    <w:rsid w:val="0095703B"/>
    <w:rsid w:val="00986B96"/>
    <w:rsid w:val="009B3A2C"/>
    <w:rsid w:val="009B713A"/>
    <w:rsid w:val="009D332A"/>
    <w:rsid w:val="009E494C"/>
    <w:rsid w:val="009E6CEB"/>
    <w:rsid w:val="009F78B2"/>
    <w:rsid w:val="00A10235"/>
    <w:rsid w:val="00A37309"/>
    <w:rsid w:val="00A77FC1"/>
    <w:rsid w:val="00AC2FF4"/>
    <w:rsid w:val="00AE327D"/>
    <w:rsid w:val="00AE505B"/>
    <w:rsid w:val="00B02DCE"/>
    <w:rsid w:val="00BE4AFF"/>
    <w:rsid w:val="00C06167"/>
    <w:rsid w:val="00C06595"/>
    <w:rsid w:val="00C26160"/>
    <w:rsid w:val="00CB2DC1"/>
    <w:rsid w:val="00CE4053"/>
    <w:rsid w:val="00CF11DF"/>
    <w:rsid w:val="00D15C9C"/>
    <w:rsid w:val="00D36339"/>
    <w:rsid w:val="00D46023"/>
    <w:rsid w:val="00D75182"/>
    <w:rsid w:val="00DA140F"/>
    <w:rsid w:val="00DB737A"/>
    <w:rsid w:val="00DF12BC"/>
    <w:rsid w:val="00E700EA"/>
    <w:rsid w:val="00E82B88"/>
    <w:rsid w:val="00EA6EDA"/>
    <w:rsid w:val="00EB6B3B"/>
    <w:rsid w:val="00ED1033"/>
    <w:rsid w:val="00EE45F5"/>
    <w:rsid w:val="00F7080C"/>
    <w:rsid w:val="00F8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49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9E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9E494C"/>
    <w:rPr>
      <w:b/>
      <w:bCs/>
      <w:color w:val="000080"/>
      <w:sz w:val="20"/>
      <w:szCs w:val="20"/>
    </w:rPr>
  </w:style>
  <w:style w:type="table" w:styleId="a5">
    <w:name w:val="Table Grid"/>
    <w:basedOn w:val="a1"/>
    <w:rsid w:val="009E4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2012-04-28T04:04:00Z</cp:lastPrinted>
  <dcterms:created xsi:type="dcterms:W3CDTF">2012-04-19T07:59:00Z</dcterms:created>
  <dcterms:modified xsi:type="dcterms:W3CDTF">2013-02-08T10:03:00Z</dcterms:modified>
</cp:coreProperties>
</file>