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36" w:rsidRPr="003A0B36" w:rsidRDefault="003A0B36" w:rsidP="003A0B36">
      <w:pPr>
        <w:autoSpaceDN w:val="0"/>
        <w:jc w:val="center"/>
        <w:rPr>
          <w:rFonts w:ascii="Times New Roman" w:hAnsi="Times New Roman"/>
          <w:sz w:val="28"/>
          <w:szCs w:val="22"/>
          <w:lang w:val="ru-RU"/>
        </w:rPr>
      </w:pPr>
      <w:r w:rsidRPr="003A0B36">
        <w:rPr>
          <w:rFonts w:ascii="Times New Roman" w:hAnsi="Times New Roman"/>
          <w:sz w:val="28"/>
          <w:szCs w:val="22"/>
          <w:lang w:val="ru-RU"/>
        </w:rPr>
        <w:t>ПОСТАНОВЛЕНИЕ</w:t>
      </w:r>
    </w:p>
    <w:p w:rsidR="003A0B36" w:rsidRPr="003A0B36" w:rsidRDefault="003A0B36" w:rsidP="003A0B36">
      <w:pPr>
        <w:autoSpaceDN w:val="0"/>
        <w:jc w:val="center"/>
        <w:rPr>
          <w:rFonts w:ascii="Times New Roman" w:hAnsi="Times New Roman"/>
          <w:sz w:val="28"/>
          <w:szCs w:val="22"/>
          <w:lang w:val="ru-RU"/>
        </w:rPr>
      </w:pPr>
      <w:r w:rsidRPr="003A0B36">
        <w:rPr>
          <w:rFonts w:ascii="Times New Roman" w:hAnsi="Times New Roman"/>
          <w:sz w:val="28"/>
          <w:szCs w:val="22"/>
          <w:lang w:val="ru-RU"/>
        </w:rPr>
        <w:t>АДМИНИСТРАЦИИ КАРТАЛИНСКОГО МУНИЦИПАЛЬНОГО РАЙОНА</w:t>
      </w:r>
    </w:p>
    <w:p w:rsidR="003A0B36" w:rsidRPr="003A0B36" w:rsidRDefault="003A0B36" w:rsidP="003A0B36">
      <w:pPr>
        <w:suppressAutoHyphens/>
        <w:autoSpaceDN w:val="0"/>
        <w:jc w:val="both"/>
        <w:rPr>
          <w:rFonts w:ascii="Times New Roman" w:hAnsi="Times New Roman"/>
          <w:sz w:val="28"/>
          <w:szCs w:val="22"/>
          <w:lang w:val="ru-RU"/>
        </w:rPr>
      </w:pPr>
    </w:p>
    <w:p w:rsidR="003A0B36" w:rsidRPr="003A0B36" w:rsidRDefault="003A0B36" w:rsidP="003A0B36">
      <w:pPr>
        <w:suppressAutoHyphens/>
        <w:autoSpaceDN w:val="0"/>
        <w:jc w:val="both"/>
        <w:rPr>
          <w:rFonts w:ascii="Times New Roman" w:hAnsi="Times New Roman"/>
          <w:sz w:val="28"/>
          <w:szCs w:val="22"/>
          <w:lang w:val="ru-RU"/>
        </w:rPr>
      </w:pPr>
    </w:p>
    <w:p w:rsidR="003A0B36" w:rsidRPr="003A0B36" w:rsidRDefault="003A0B36" w:rsidP="003A0B36">
      <w:pPr>
        <w:suppressAutoHyphens/>
        <w:autoSpaceDN w:val="0"/>
        <w:jc w:val="both"/>
        <w:rPr>
          <w:rFonts w:ascii="Times New Roman" w:hAnsi="Times New Roman"/>
          <w:sz w:val="28"/>
          <w:szCs w:val="22"/>
          <w:lang w:val="ru-RU"/>
        </w:rPr>
      </w:pPr>
    </w:p>
    <w:p w:rsidR="003A0B36" w:rsidRPr="003A0B36" w:rsidRDefault="003A0B36" w:rsidP="003A0B36">
      <w:pPr>
        <w:suppressAutoHyphens/>
        <w:autoSpaceDN w:val="0"/>
        <w:jc w:val="both"/>
        <w:rPr>
          <w:rFonts w:ascii="Times New Roman" w:hAnsi="Times New Roman"/>
          <w:sz w:val="28"/>
          <w:szCs w:val="22"/>
          <w:lang w:val="ru-RU"/>
        </w:rPr>
      </w:pPr>
    </w:p>
    <w:p w:rsidR="003A0B36" w:rsidRPr="003A0B36" w:rsidRDefault="003A0B36" w:rsidP="003A0B36">
      <w:pPr>
        <w:suppressAutoHyphens/>
        <w:jc w:val="both"/>
        <w:rPr>
          <w:rFonts w:ascii="Times New Roman" w:hAnsi="Times New Roman"/>
          <w:sz w:val="28"/>
          <w:szCs w:val="22"/>
          <w:lang w:val="ru-RU"/>
        </w:rPr>
      </w:pPr>
      <w:r w:rsidRPr="003A0B36">
        <w:rPr>
          <w:rFonts w:ascii="Times New Roman" w:hAnsi="Times New Roman"/>
          <w:sz w:val="28"/>
          <w:szCs w:val="22"/>
          <w:lang w:val="ru-RU"/>
        </w:rPr>
        <w:t>22.11.2016 года № 70</w:t>
      </w:r>
      <w:r>
        <w:rPr>
          <w:rFonts w:ascii="Times New Roman" w:hAnsi="Times New Roman"/>
          <w:sz w:val="28"/>
          <w:szCs w:val="22"/>
          <w:lang w:val="ru-RU"/>
        </w:rPr>
        <w:t>0</w:t>
      </w: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100D90" w:rsidRDefault="00705999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Об утверждении 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>П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роекта </w:t>
      </w:r>
    </w:p>
    <w:p w:rsidR="00100D90" w:rsidRDefault="00705999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планировки </w:t>
      </w:r>
      <w:r w:rsidR="006079E6">
        <w:rPr>
          <w:rFonts w:ascii="Times New Roman" w:eastAsia="Calibri" w:hAnsi="Times New Roman"/>
          <w:sz w:val="28"/>
          <w:szCs w:val="28"/>
          <w:lang w:val="ru-RU"/>
        </w:rPr>
        <w:t xml:space="preserve">в составе </w:t>
      </w:r>
    </w:p>
    <w:p w:rsidR="00100D90" w:rsidRDefault="006079E6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с проектом межевания </w:t>
      </w:r>
    </w:p>
    <w:p w:rsidR="00100D90" w:rsidRDefault="006079E6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территории линейного объекта – </w:t>
      </w:r>
    </w:p>
    <w:p w:rsidR="00100D90" w:rsidRDefault="006079E6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</w:t>
      </w:r>
      <w:r w:rsidR="00FC428E">
        <w:rPr>
          <w:rFonts w:ascii="Times New Roman" w:eastAsia="Calibri" w:hAnsi="Times New Roman"/>
          <w:sz w:val="28"/>
          <w:szCs w:val="28"/>
          <w:lang w:val="ru-RU"/>
        </w:rPr>
        <w:t xml:space="preserve">Газоснабжение жилых домов </w:t>
      </w:r>
    </w:p>
    <w:p w:rsidR="00100D90" w:rsidRDefault="00FC428E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(2 очередь)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с. Еленинка </w:t>
      </w:r>
    </w:p>
    <w:p w:rsidR="00100D90" w:rsidRDefault="00FC428E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Карталинского района </w:t>
      </w:r>
    </w:p>
    <w:p w:rsidR="00100D90" w:rsidRDefault="00FC428E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Челябинской области</w:t>
      </w:r>
      <w:r w:rsidR="006079E6">
        <w:rPr>
          <w:rFonts w:ascii="Times New Roman" w:eastAsia="Calibri" w:hAnsi="Times New Roman"/>
          <w:sz w:val="28"/>
          <w:szCs w:val="28"/>
          <w:lang w:val="ru-RU"/>
        </w:rPr>
        <w:t>»</w:t>
      </w:r>
      <w:r w:rsidR="00100D9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p w:rsidR="00705999" w:rsidRDefault="00FC428E" w:rsidP="006079E6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(шифр проекта 442-03-16-ПП)</w:t>
      </w: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</w:t>
      </w:r>
      <w:r w:rsidR="007812A1">
        <w:rPr>
          <w:rFonts w:ascii="Times New Roman" w:eastAsia="Calibri" w:hAnsi="Times New Roman"/>
          <w:sz w:val="28"/>
          <w:szCs w:val="28"/>
          <w:lang w:val="ru-RU"/>
        </w:rPr>
        <w:t>5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Градостроительного кодекса Российской Федерации, Уставом Карталинского муниципального района, рассмотрев представленный </w:t>
      </w:r>
      <w:r w:rsidR="007812A1">
        <w:rPr>
          <w:rFonts w:ascii="Times New Roman" w:eastAsia="Calibri" w:hAnsi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lang w:val="ru-RU"/>
        </w:rPr>
        <w:t>бществом с ограниченной ответственностью «</w:t>
      </w:r>
      <w:r w:rsidR="004C0504">
        <w:rPr>
          <w:rFonts w:ascii="Times New Roman" w:eastAsia="Calibri" w:hAnsi="Times New Roman"/>
          <w:sz w:val="28"/>
          <w:szCs w:val="28"/>
          <w:lang w:val="ru-RU"/>
        </w:rPr>
        <w:t>Проектно-конструкторское бюро «</w:t>
      </w:r>
      <w:proofErr w:type="spellStart"/>
      <w:r w:rsidR="004C0504">
        <w:rPr>
          <w:rFonts w:ascii="Times New Roman" w:eastAsia="Calibri" w:hAnsi="Times New Roman"/>
          <w:sz w:val="28"/>
          <w:szCs w:val="28"/>
          <w:lang w:val="ru-RU"/>
        </w:rPr>
        <w:t>Энергостальпроект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» проект планировки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 xml:space="preserve"> в составе с проектом межевания</w:t>
      </w:r>
      <w:r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4C050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с учетом заключения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4C0504">
        <w:rPr>
          <w:rFonts w:ascii="Times New Roman" w:eastAsia="Calibri" w:hAnsi="Times New Roman"/>
          <w:sz w:val="28"/>
          <w:szCs w:val="28"/>
          <w:lang w:val="ru-RU"/>
        </w:rPr>
        <w:t>11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4C0504">
        <w:rPr>
          <w:rFonts w:ascii="Times New Roman" w:eastAsia="Calibri" w:hAnsi="Times New Roman"/>
          <w:sz w:val="28"/>
          <w:szCs w:val="28"/>
          <w:lang w:val="ru-RU"/>
        </w:rPr>
        <w:t>11</w:t>
      </w:r>
      <w:r>
        <w:rPr>
          <w:rFonts w:ascii="Times New Roman" w:eastAsia="Calibri" w:hAnsi="Times New Roman"/>
          <w:sz w:val="28"/>
          <w:szCs w:val="28"/>
          <w:lang w:val="ru-RU"/>
        </w:rPr>
        <w:t>.201</w:t>
      </w:r>
      <w:r w:rsidR="007812A1">
        <w:rPr>
          <w:rFonts w:ascii="Times New Roman" w:eastAsia="Calibri" w:hAnsi="Times New Roman"/>
          <w:sz w:val="28"/>
          <w:szCs w:val="28"/>
          <w:lang w:val="ru-RU"/>
        </w:rPr>
        <w:t>6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года по итогам публичных слушаний,</w:t>
      </w:r>
      <w:proofErr w:type="gramEnd"/>
    </w:p>
    <w:p w:rsidR="00705999" w:rsidRDefault="00705999" w:rsidP="00705999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6A710F" w:rsidRDefault="00705999" w:rsidP="006A710F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 Утвердить Проект планировки </w:t>
      </w:r>
      <w:r w:rsidR="005C4EE3">
        <w:rPr>
          <w:rFonts w:ascii="Times New Roman" w:eastAsia="Calibri" w:hAnsi="Times New Roman"/>
          <w:sz w:val="28"/>
          <w:szCs w:val="28"/>
          <w:lang w:val="ru-RU"/>
        </w:rPr>
        <w:t xml:space="preserve">в составе с проектом межевания территории линейного </w:t>
      </w:r>
      <w:r w:rsidR="005C4EE3" w:rsidRPr="005C4EE3">
        <w:rPr>
          <w:rFonts w:ascii="Times New Roman" w:eastAsia="Calibri" w:hAnsi="Times New Roman"/>
          <w:sz w:val="28"/>
          <w:szCs w:val="28"/>
          <w:lang w:val="ru-RU"/>
        </w:rPr>
        <w:t xml:space="preserve">объекта – </w:t>
      </w:r>
      <w:r w:rsidR="006A710F">
        <w:rPr>
          <w:rFonts w:ascii="Times New Roman" w:eastAsia="Calibri" w:hAnsi="Times New Roman"/>
          <w:sz w:val="28"/>
          <w:szCs w:val="28"/>
          <w:lang w:val="ru-RU"/>
        </w:rPr>
        <w:t xml:space="preserve">«Газоснабжение жилых домов  (2 очередь) </w:t>
      </w:r>
      <w:proofErr w:type="gramStart"/>
      <w:r w:rsidR="006A710F">
        <w:rPr>
          <w:rFonts w:ascii="Times New Roman" w:eastAsia="Calibri" w:hAnsi="Times New Roman"/>
          <w:sz w:val="28"/>
          <w:szCs w:val="28"/>
          <w:lang w:val="ru-RU"/>
        </w:rPr>
        <w:t>в</w:t>
      </w:r>
      <w:proofErr w:type="gramEnd"/>
      <w:r w:rsidR="006A710F">
        <w:rPr>
          <w:rFonts w:ascii="Times New Roman" w:eastAsia="Calibri" w:hAnsi="Times New Roman"/>
          <w:sz w:val="28"/>
          <w:szCs w:val="28"/>
          <w:lang w:val="ru-RU"/>
        </w:rPr>
        <w:t xml:space="preserve"> с. Еленинка </w:t>
      </w:r>
      <w:r w:rsidR="006A710F" w:rsidRPr="006A710F">
        <w:rPr>
          <w:rFonts w:ascii="Times New Roman" w:eastAsia="Calibri" w:hAnsi="Times New Roman"/>
          <w:sz w:val="28"/>
          <w:szCs w:val="28"/>
          <w:lang w:val="ru-RU"/>
        </w:rPr>
        <w:t xml:space="preserve">Карталинского </w:t>
      </w:r>
      <w:proofErr w:type="gramStart"/>
      <w:r w:rsidR="006A710F" w:rsidRPr="006A710F">
        <w:rPr>
          <w:rFonts w:ascii="Times New Roman" w:eastAsia="Calibri" w:hAnsi="Times New Roman"/>
          <w:sz w:val="28"/>
          <w:szCs w:val="28"/>
          <w:lang w:val="ru-RU"/>
        </w:rPr>
        <w:t>района</w:t>
      </w:r>
      <w:proofErr w:type="gramEnd"/>
      <w:r w:rsidR="006A710F" w:rsidRPr="006A710F">
        <w:rPr>
          <w:rFonts w:ascii="Times New Roman" w:eastAsia="Calibri" w:hAnsi="Times New Roman"/>
          <w:sz w:val="28"/>
          <w:szCs w:val="28"/>
          <w:lang w:val="ru-RU"/>
        </w:rPr>
        <w:t xml:space="preserve"> Челябинской области» (шифр проекта 442-03-16-ПП)</w:t>
      </w:r>
      <w:r w:rsidR="006A710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705999" w:rsidRPr="00705999" w:rsidRDefault="00705999" w:rsidP="006A710F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 Опубликовать настоящее постановление в газете «Карталинская новь» и р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азместить на официальном сайте администрации Карталинского муниципального района.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5C4EE3" w:rsidRPr="005C4EE3" w:rsidRDefault="005C4EE3" w:rsidP="005C4EE3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 xml:space="preserve">Глава Карталинского </w:t>
      </w:r>
    </w:p>
    <w:p w:rsidR="005C4EE3" w:rsidRPr="005C4EE3" w:rsidRDefault="005C4EE3" w:rsidP="005C4EE3">
      <w:pPr>
        <w:jc w:val="both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>муниципального района</w:t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</w:r>
      <w:r w:rsidRPr="005C4EE3">
        <w:rPr>
          <w:rFonts w:ascii="Times New Roman" w:eastAsiaTheme="minorHAnsi" w:hAnsi="Times New Roman" w:cstheme="minorBidi"/>
          <w:sz w:val="28"/>
          <w:szCs w:val="28"/>
          <w:lang w:val="ru-RU"/>
        </w:rPr>
        <w:tab/>
        <w:t>С.Н. Шулаев</w:t>
      </w:r>
    </w:p>
    <w:p w:rsidR="003F62CB" w:rsidRPr="00705999" w:rsidRDefault="00705999" w:rsidP="004E227F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</w:p>
    <w:sectPr w:rsidR="003F62CB" w:rsidRPr="0070599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99"/>
    <w:rsid w:val="000149EC"/>
    <w:rsid w:val="00042305"/>
    <w:rsid w:val="00100D90"/>
    <w:rsid w:val="001740BC"/>
    <w:rsid w:val="0028018E"/>
    <w:rsid w:val="00305D60"/>
    <w:rsid w:val="0032679C"/>
    <w:rsid w:val="00361774"/>
    <w:rsid w:val="00384720"/>
    <w:rsid w:val="003A0B36"/>
    <w:rsid w:val="003C3D22"/>
    <w:rsid w:val="003F62CB"/>
    <w:rsid w:val="004C0504"/>
    <w:rsid w:val="004D34E2"/>
    <w:rsid w:val="004E227F"/>
    <w:rsid w:val="00533497"/>
    <w:rsid w:val="005C4EE3"/>
    <w:rsid w:val="006079E6"/>
    <w:rsid w:val="00655F83"/>
    <w:rsid w:val="006958FF"/>
    <w:rsid w:val="006A710F"/>
    <w:rsid w:val="0070244A"/>
    <w:rsid w:val="00705999"/>
    <w:rsid w:val="007812A1"/>
    <w:rsid w:val="00797656"/>
    <w:rsid w:val="007E6CBA"/>
    <w:rsid w:val="007E6E33"/>
    <w:rsid w:val="00877B89"/>
    <w:rsid w:val="008A5943"/>
    <w:rsid w:val="00946BC7"/>
    <w:rsid w:val="00960405"/>
    <w:rsid w:val="00B60E01"/>
    <w:rsid w:val="00C04994"/>
    <w:rsid w:val="00CD5876"/>
    <w:rsid w:val="00E9397B"/>
    <w:rsid w:val="00FC428E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9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2016-11-17T07:42:00Z</dcterms:created>
  <dcterms:modified xsi:type="dcterms:W3CDTF">2016-11-22T10:50:00Z</dcterms:modified>
</cp:coreProperties>
</file>