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A2" w:rsidRPr="00F45AA2" w:rsidRDefault="00F45AA2" w:rsidP="00F45AA2">
      <w:pPr>
        <w:autoSpaceDN w:val="0"/>
        <w:spacing w:after="0" w:line="240" w:lineRule="auto"/>
        <w:jc w:val="center"/>
        <w:rPr>
          <w:rFonts w:ascii="Times New Roman" w:eastAsia="Calibri" w:hAnsi="Times New Roman" w:cs="Times New Roman"/>
          <w:sz w:val="28"/>
          <w:szCs w:val="28"/>
        </w:rPr>
      </w:pPr>
      <w:r w:rsidRPr="00F45AA2">
        <w:rPr>
          <w:rFonts w:ascii="Times New Roman" w:eastAsia="Calibri" w:hAnsi="Times New Roman" w:cs="Times New Roman"/>
          <w:sz w:val="28"/>
          <w:szCs w:val="28"/>
        </w:rPr>
        <w:t>ПОСТАНОВЛЕНИЕ</w:t>
      </w:r>
    </w:p>
    <w:p w:rsidR="00F45AA2" w:rsidRPr="00F45AA2" w:rsidRDefault="00F45AA2" w:rsidP="00F45AA2">
      <w:pPr>
        <w:autoSpaceDN w:val="0"/>
        <w:spacing w:after="0" w:line="240" w:lineRule="auto"/>
        <w:jc w:val="center"/>
        <w:rPr>
          <w:rFonts w:ascii="Times New Roman" w:eastAsia="Calibri" w:hAnsi="Times New Roman" w:cs="Times New Roman"/>
          <w:sz w:val="28"/>
          <w:szCs w:val="28"/>
        </w:rPr>
      </w:pPr>
      <w:r w:rsidRPr="00F45AA2">
        <w:rPr>
          <w:rFonts w:ascii="Times New Roman" w:eastAsia="Calibri" w:hAnsi="Times New Roman" w:cs="Times New Roman"/>
          <w:sz w:val="28"/>
          <w:szCs w:val="28"/>
        </w:rPr>
        <w:t>АДМИНИСТРАЦИЯ КАРТАЛИНСКОГО МУНИЦИПАЛЬНОГО РАЙОНА</w:t>
      </w:r>
    </w:p>
    <w:p w:rsidR="00F45AA2" w:rsidRPr="00F45AA2" w:rsidRDefault="00F45AA2" w:rsidP="00F45AA2">
      <w:pPr>
        <w:autoSpaceDN w:val="0"/>
        <w:spacing w:after="0" w:line="240" w:lineRule="auto"/>
        <w:jc w:val="both"/>
        <w:rPr>
          <w:rFonts w:ascii="Times New Roman" w:eastAsia="Calibri" w:hAnsi="Times New Roman" w:cs="Times New Roman"/>
          <w:sz w:val="28"/>
          <w:szCs w:val="28"/>
        </w:rPr>
      </w:pPr>
    </w:p>
    <w:p w:rsidR="00F45AA2" w:rsidRPr="00F45AA2" w:rsidRDefault="00F45AA2" w:rsidP="00F45AA2">
      <w:pPr>
        <w:autoSpaceDN w:val="0"/>
        <w:spacing w:after="0" w:line="240" w:lineRule="auto"/>
        <w:jc w:val="both"/>
        <w:rPr>
          <w:rFonts w:ascii="Times New Roman" w:eastAsia="Calibri" w:hAnsi="Times New Roman" w:cs="Times New Roman"/>
          <w:sz w:val="28"/>
          <w:szCs w:val="28"/>
        </w:rPr>
      </w:pPr>
    </w:p>
    <w:p w:rsidR="00F45AA2" w:rsidRPr="00F45AA2" w:rsidRDefault="00F45AA2" w:rsidP="00F45AA2">
      <w:pPr>
        <w:autoSpaceDN w:val="0"/>
        <w:spacing w:after="0" w:line="240" w:lineRule="auto"/>
        <w:jc w:val="both"/>
        <w:rPr>
          <w:rFonts w:ascii="Times New Roman" w:eastAsia="Calibri" w:hAnsi="Times New Roman" w:cs="Times New Roman"/>
          <w:sz w:val="28"/>
          <w:szCs w:val="28"/>
        </w:rPr>
      </w:pPr>
    </w:p>
    <w:p w:rsidR="00F45AA2" w:rsidRPr="00F45AA2" w:rsidRDefault="00F45AA2" w:rsidP="00F45AA2">
      <w:pPr>
        <w:autoSpaceDN w:val="0"/>
        <w:spacing w:after="0" w:line="240" w:lineRule="auto"/>
        <w:jc w:val="both"/>
        <w:rPr>
          <w:rFonts w:ascii="Times New Roman" w:eastAsia="Calibri" w:hAnsi="Times New Roman" w:cs="Times New Roman"/>
          <w:sz w:val="28"/>
          <w:szCs w:val="28"/>
        </w:rPr>
      </w:pPr>
    </w:p>
    <w:p w:rsidR="00F45AA2" w:rsidRPr="00F45AA2" w:rsidRDefault="00F45AA2" w:rsidP="00F45AA2">
      <w:pPr>
        <w:spacing w:after="0" w:line="240" w:lineRule="auto"/>
        <w:jc w:val="both"/>
        <w:rPr>
          <w:rFonts w:ascii="Times New Roman" w:eastAsia="Times New Roman" w:hAnsi="Times New Roman" w:cs="Times New Roman"/>
          <w:sz w:val="28"/>
          <w:szCs w:val="28"/>
          <w:lang w:eastAsia="ru-RU"/>
        </w:rPr>
      </w:pPr>
      <w:r w:rsidRPr="00F45AA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w:t>
      </w:r>
      <w:r w:rsidRPr="00F45AA2">
        <w:rPr>
          <w:rFonts w:ascii="Times New Roman" w:eastAsia="Times New Roman" w:hAnsi="Times New Roman" w:cs="Times New Roman"/>
          <w:bCs/>
          <w:sz w:val="28"/>
          <w:szCs w:val="28"/>
          <w:lang w:eastAsia="ru-RU"/>
        </w:rPr>
        <w:t>.06.2019 года № 6</w:t>
      </w:r>
      <w:r>
        <w:rPr>
          <w:rFonts w:ascii="Times New Roman" w:eastAsia="Times New Roman" w:hAnsi="Times New Roman" w:cs="Times New Roman"/>
          <w:bCs/>
          <w:sz w:val="28"/>
          <w:szCs w:val="28"/>
          <w:lang w:eastAsia="ru-RU"/>
        </w:rPr>
        <w:t>13</w:t>
      </w:r>
    </w:p>
    <w:p w:rsidR="00AD60D0" w:rsidRDefault="00AD60D0" w:rsidP="00405CED">
      <w:pPr>
        <w:spacing w:after="0" w:line="240" w:lineRule="auto"/>
        <w:jc w:val="both"/>
        <w:rPr>
          <w:rFonts w:ascii="Times New Roman" w:hAnsi="Times New Roman" w:cs="Times New Roman"/>
          <w:sz w:val="28"/>
          <w:szCs w:val="28"/>
        </w:rPr>
      </w:pPr>
    </w:p>
    <w:p w:rsidR="00AD60D0" w:rsidRDefault="00AD60D0" w:rsidP="00405CED">
      <w:pPr>
        <w:spacing w:after="0" w:line="240" w:lineRule="auto"/>
        <w:jc w:val="both"/>
        <w:rPr>
          <w:rFonts w:ascii="Times New Roman" w:hAnsi="Times New Roman" w:cs="Times New Roman"/>
          <w:sz w:val="28"/>
          <w:szCs w:val="28"/>
        </w:rPr>
      </w:pPr>
    </w:p>
    <w:p w:rsidR="00AD60D0" w:rsidRDefault="00AD60D0" w:rsidP="00405CED">
      <w:pPr>
        <w:spacing w:after="0" w:line="240" w:lineRule="auto"/>
        <w:jc w:val="both"/>
        <w:rPr>
          <w:rFonts w:ascii="Times New Roman" w:hAnsi="Times New Roman" w:cs="Times New Roman"/>
          <w:sz w:val="28"/>
          <w:szCs w:val="28"/>
        </w:rPr>
      </w:pP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Об утверждении Требований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к местам установки,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конструктивному исполнению,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внешнему виду, условиям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эксплуатации рекламных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конструкций, связанные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с сохранением внешнего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архитектурного</w:t>
      </w:r>
      <w:r>
        <w:rPr>
          <w:rFonts w:ascii="Times New Roman" w:hAnsi="Times New Roman" w:cs="Times New Roman"/>
          <w:sz w:val="28"/>
          <w:szCs w:val="28"/>
        </w:rPr>
        <w:t xml:space="preserve"> </w:t>
      </w:r>
      <w:r w:rsidRPr="00405CED">
        <w:rPr>
          <w:rFonts w:ascii="Times New Roman" w:hAnsi="Times New Roman" w:cs="Times New Roman"/>
          <w:sz w:val="28"/>
          <w:szCs w:val="28"/>
        </w:rPr>
        <w:t xml:space="preserve">облика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сложившейся застройки </w:t>
      </w:r>
    </w:p>
    <w:p w:rsidR="00AD60D0"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 xml:space="preserve">на территории Карталинского </w:t>
      </w:r>
    </w:p>
    <w:p w:rsidR="00405CED"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муниципального района</w:t>
      </w:r>
    </w:p>
    <w:p w:rsidR="00405CED" w:rsidRDefault="00405CED" w:rsidP="00405CED">
      <w:pPr>
        <w:spacing w:after="0" w:line="240" w:lineRule="auto"/>
        <w:jc w:val="both"/>
        <w:rPr>
          <w:rFonts w:ascii="Times New Roman" w:hAnsi="Times New Roman" w:cs="Times New Roman"/>
          <w:sz w:val="28"/>
          <w:szCs w:val="28"/>
        </w:rPr>
      </w:pPr>
    </w:p>
    <w:p w:rsidR="00AD60D0" w:rsidRDefault="00AD60D0" w:rsidP="00405CED">
      <w:pPr>
        <w:spacing w:after="0" w:line="240" w:lineRule="auto"/>
        <w:jc w:val="both"/>
        <w:rPr>
          <w:rFonts w:ascii="Times New Roman" w:hAnsi="Times New Roman" w:cs="Times New Roman"/>
          <w:sz w:val="28"/>
          <w:szCs w:val="28"/>
        </w:rPr>
      </w:pPr>
    </w:p>
    <w:p w:rsidR="00AD60D0" w:rsidRPr="00405CED" w:rsidRDefault="00AD60D0" w:rsidP="00AD60D0">
      <w:pPr>
        <w:spacing w:after="0" w:line="240" w:lineRule="auto"/>
        <w:ind w:firstLine="709"/>
        <w:jc w:val="both"/>
        <w:rPr>
          <w:rFonts w:ascii="Times New Roman" w:hAnsi="Times New Roman" w:cs="Times New Roman"/>
          <w:sz w:val="28"/>
          <w:szCs w:val="28"/>
        </w:rPr>
      </w:pPr>
    </w:p>
    <w:p w:rsidR="00405CED" w:rsidRPr="00405CED" w:rsidRDefault="00405CED" w:rsidP="00AD60D0">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 xml:space="preserve">Руководствуясь  Федеральным законом  от 13.03.2006 года № 38-ФЗ </w:t>
      </w:r>
      <w:r w:rsidR="00E24C09">
        <w:rPr>
          <w:rFonts w:ascii="Times New Roman" w:hAnsi="Times New Roman" w:cs="Times New Roman"/>
          <w:sz w:val="28"/>
          <w:szCs w:val="28"/>
        </w:rPr>
        <w:t xml:space="preserve">   «</w:t>
      </w:r>
      <w:r w:rsidRPr="00405CED">
        <w:rPr>
          <w:rFonts w:ascii="Times New Roman" w:hAnsi="Times New Roman" w:cs="Times New Roman"/>
          <w:sz w:val="28"/>
          <w:szCs w:val="28"/>
        </w:rPr>
        <w:t>О рекламе</w:t>
      </w:r>
      <w:r w:rsidR="00E24C09">
        <w:rPr>
          <w:rFonts w:ascii="Times New Roman" w:hAnsi="Times New Roman" w:cs="Times New Roman"/>
          <w:sz w:val="28"/>
          <w:szCs w:val="28"/>
        </w:rPr>
        <w:t>»</w:t>
      </w:r>
      <w:r w:rsidRPr="00405CED">
        <w:rPr>
          <w:rFonts w:ascii="Times New Roman" w:hAnsi="Times New Roman" w:cs="Times New Roman"/>
          <w:sz w:val="28"/>
          <w:szCs w:val="28"/>
        </w:rPr>
        <w:t>, в соответствии  с постановлением государственного комитета Российской Федерации по стандартизации и метро</w:t>
      </w:r>
      <w:r w:rsidR="00E24C09">
        <w:rPr>
          <w:rFonts w:ascii="Times New Roman" w:hAnsi="Times New Roman" w:cs="Times New Roman"/>
          <w:sz w:val="28"/>
          <w:szCs w:val="28"/>
        </w:rPr>
        <w:t>логии от 22.04.2003 года № 124-</w:t>
      </w:r>
      <w:r w:rsidRPr="00405CED">
        <w:rPr>
          <w:rFonts w:ascii="Times New Roman" w:hAnsi="Times New Roman" w:cs="Times New Roman"/>
          <w:sz w:val="28"/>
          <w:szCs w:val="28"/>
        </w:rPr>
        <w:t xml:space="preserve">ст  «О принятии и введении в действие государственного стандарта «ГОСТ Р 52044-2003 </w:t>
      </w:r>
      <w:r w:rsidR="00E24C09">
        <w:rPr>
          <w:rFonts w:ascii="Times New Roman" w:hAnsi="Times New Roman" w:cs="Times New Roman"/>
          <w:sz w:val="28"/>
          <w:szCs w:val="28"/>
        </w:rPr>
        <w:t>«</w:t>
      </w:r>
      <w:r w:rsidRPr="00405CED">
        <w:rPr>
          <w:rFonts w:ascii="Times New Roman" w:hAnsi="Times New Roman" w:cs="Times New Roman"/>
          <w:sz w:val="28"/>
          <w:szCs w:val="28"/>
        </w:rPr>
        <w:t xml:space="preserve">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письмом Федеральной антимонопольной службы от 28.11.2013 </w:t>
      </w:r>
      <w:r w:rsidR="00E24C09">
        <w:rPr>
          <w:rFonts w:ascii="Times New Roman" w:hAnsi="Times New Roman" w:cs="Times New Roman"/>
          <w:sz w:val="28"/>
          <w:szCs w:val="28"/>
        </w:rPr>
        <w:t xml:space="preserve">года </w:t>
      </w:r>
      <w:r w:rsidRPr="00405CED">
        <w:rPr>
          <w:rFonts w:ascii="Times New Roman" w:hAnsi="Times New Roman" w:cs="Times New Roman"/>
          <w:sz w:val="28"/>
          <w:szCs w:val="28"/>
        </w:rPr>
        <w:t xml:space="preserve">№ АК/47658/13 </w:t>
      </w:r>
      <w:r w:rsidR="00E24C09">
        <w:rPr>
          <w:rFonts w:ascii="Times New Roman" w:hAnsi="Times New Roman" w:cs="Times New Roman"/>
          <w:sz w:val="28"/>
          <w:szCs w:val="28"/>
        </w:rPr>
        <w:t>«</w:t>
      </w:r>
      <w:r w:rsidRPr="00405CED">
        <w:rPr>
          <w:rFonts w:ascii="Times New Roman" w:hAnsi="Times New Roman" w:cs="Times New Roman"/>
          <w:sz w:val="28"/>
          <w:szCs w:val="28"/>
        </w:rPr>
        <w:t>О квалификации конструкций в качестве рекламных или информационных</w:t>
      </w:r>
      <w:r w:rsidR="00E24C09">
        <w:rPr>
          <w:rFonts w:ascii="Times New Roman" w:hAnsi="Times New Roman" w:cs="Times New Roman"/>
          <w:sz w:val="28"/>
          <w:szCs w:val="28"/>
        </w:rPr>
        <w:t>»</w:t>
      </w:r>
      <w:r w:rsidRPr="00405CED">
        <w:rPr>
          <w:rFonts w:ascii="Times New Roman" w:hAnsi="Times New Roman" w:cs="Times New Roman"/>
          <w:sz w:val="28"/>
          <w:szCs w:val="28"/>
        </w:rPr>
        <w:t>,</w:t>
      </w:r>
    </w:p>
    <w:p w:rsidR="00405CED" w:rsidRPr="00405CED" w:rsidRDefault="00405CED" w:rsidP="00405CED">
      <w:pPr>
        <w:spacing w:after="0" w:line="240" w:lineRule="auto"/>
        <w:jc w:val="both"/>
        <w:rPr>
          <w:rFonts w:ascii="Times New Roman" w:hAnsi="Times New Roman" w:cs="Times New Roman"/>
          <w:sz w:val="28"/>
          <w:szCs w:val="28"/>
        </w:rPr>
      </w:pPr>
      <w:r w:rsidRPr="00405CED">
        <w:rPr>
          <w:rFonts w:ascii="Times New Roman" w:hAnsi="Times New Roman" w:cs="Times New Roman"/>
          <w:sz w:val="28"/>
          <w:szCs w:val="28"/>
        </w:rPr>
        <w:t>администрация  Карталинского муниципального района   ПОСТАНОВЛЯЕТ:</w:t>
      </w:r>
    </w:p>
    <w:p w:rsidR="00405CED" w:rsidRPr="00405CED" w:rsidRDefault="00405CED" w:rsidP="00E24C09">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E24C09">
        <w:rPr>
          <w:rFonts w:ascii="Times New Roman" w:hAnsi="Times New Roman" w:cs="Times New Roman"/>
          <w:sz w:val="28"/>
          <w:szCs w:val="28"/>
        </w:rPr>
        <w:t xml:space="preserve"> </w:t>
      </w:r>
      <w:r w:rsidRPr="00405CED">
        <w:rPr>
          <w:rFonts w:ascii="Times New Roman" w:hAnsi="Times New Roman" w:cs="Times New Roman"/>
          <w:sz w:val="28"/>
          <w:szCs w:val="28"/>
        </w:rPr>
        <w:t xml:space="preserve">Утвердить </w:t>
      </w:r>
      <w:r w:rsidR="00E24C09">
        <w:rPr>
          <w:rFonts w:ascii="Times New Roman" w:hAnsi="Times New Roman" w:cs="Times New Roman"/>
          <w:sz w:val="28"/>
          <w:szCs w:val="28"/>
        </w:rPr>
        <w:t xml:space="preserve">прилагаемые </w:t>
      </w:r>
      <w:r w:rsidRPr="00405CED">
        <w:rPr>
          <w:rFonts w:ascii="Times New Roman" w:hAnsi="Times New Roman" w:cs="Times New Roman"/>
          <w:sz w:val="28"/>
          <w:szCs w:val="28"/>
        </w:rPr>
        <w:t>Требования к местам установки, конструктивному исполнению, внешнему виду, условиям эксплуатации рекламных конструкций, связанные с сохранением внешнего архитектурного облика сложившейся застройки на территории Карталинского муниципального района.</w:t>
      </w:r>
    </w:p>
    <w:p w:rsidR="00405CED" w:rsidRPr="00405CED" w:rsidRDefault="00405CED" w:rsidP="00E24C09">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E24C09">
        <w:rPr>
          <w:rFonts w:ascii="Times New Roman" w:hAnsi="Times New Roman" w:cs="Times New Roman"/>
          <w:sz w:val="28"/>
          <w:szCs w:val="28"/>
        </w:rPr>
        <w:t xml:space="preserve"> </w:t>
      </w:r>
      <w:r w:rsidRPr="00405CED">
        <w:rPr>
          <w:rFonts w:ascii="Times New Roman" w:hAnsi="Times New Roman" w:cs="Times New Roman"/>
          <w:sz w:val="28"/>
          <w:szCs w:val="28"/>
        </w:rPr>
        <w:t>Разместить настоящее постановление на официальном сайте администрации Карталинского муниципального района.</w:t>
      </w:r>
    </w:p>
    <w:p w:rsidR="00405CED" w:rsidRPr="00405CED" w:rsidRDefault="00405CED" w:rsidP="00E24C09">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w:t>
      </w:r>
      <w:r w:rsidR="00E24C09">
        <w:rPr>
          <w:rFonts w:ascii="Times New Roman" w:hAnsi="Times New Roman" w:cs="Times New Roman"/>
          <w:sz w:val="28"/>
          <w:szCs w:val="28"/>
        </w:rPr>
        <w:t xml:space="preserve"> </w:t>
      </w:r>
      <w:r w:rsidRPr="00405CED">
        <w:rPr>
          <w:rFonts w:ascii="Times New Roman" w:hAnsi="Times New Roman" w:cs="Times New Roman"/>
          <w:sz w:val="28"/>
          <w:szCs w:val="28"/>
        </w:rPr>
        <w:t xml:space="preserve">Организацию исполнения настоящего постановления возложить на исполняющего обязанности начальника Управления строительства, инфраструктуры и </w:t>
      </w:r>
      <w:r w:rsidR="00026E6E" w:rsidRPr="006D52F2">
        <w:rPr>
          <w:rFonts w:ascii="Times New Roman" w:eastAsia="Calibri" w:hAnsi="Times New Roman" w:cs="Times New Roman"/>
          <w:sz w:val="28"/>
          <w:szCs w:val="28"/>
        </w:rPr>
        <w:t>жилищно-коммунального хозяйства</w:t>
      </w:r>
      <w:r w:rsidRPr="00405CED">
        <w:rPr>
          <w:rFonts w:ascii="Times New Roman" w:hAnsi="Times New Roman" w:cs="Times New Roman"/>
          <w:sz w:val="28"/>
          <w:szCs w:val="28"/>
        </w:rPr>
        <w:t xml:space="preserve"> Карталинского муниципального района Марковского С.В.</w:t>
      </w:r>
    </w:p>
    <w:p w:rsidR="00405CED" w:rsidRPr="00405CED" w:rsidRDefault="00405CED" w:rsidP="00E24C09">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lastRenderedPageBreak/>
        <w:t>4.</w:t>
      </w:r>
      <w:r w:rsidR="00E24C09">
        <w:rPr>
          <w:rFonts w:ascii="Times New Roman" w:hAnsi="Times New Roman" w:cs="Times New Roman"/>
          <w:sz w:val="28"/>
          <w:szCs w:val="28"/>
        </w:rPr>
        <w:t xml:space="preserve"> </w:t>
      </w:r>
      <w:r w:rsidR="00285B20" w:rsidRPr="00285B20">
        <w:rPr>
          <w:rFonts w:ascii="Times New Roman" w:hAnsi="Times New Roman" w:cs="Times New Roman"/>
          <w:sz w:val="28"/>
          <w:szCs w:val="28"/>
        </w:rPr>
        <w:t>Контроль за исполнением настоящего постановления возложить на заместителя главы Карталинского муниципального района по строительству, жилищно-коммунальному хозяйству, транспорту и связи  Гребенщикова А.В.</w:t>
      </w:r>
    </w:p>
    <w:p w:rsidR="00405CED" w:rsidRDefault="00405CED" w:rsidP="00405CED">
      <w:pPr>
        <w:spacing w:after="0" w:line="240" w:lineRule="auto"/>
        <w:jc w:val="both"/>
        <w:rPr>
          <w:rFonts w:ascii="Times New Roman" w:hAnsi="Times New Roman" w:cs="Times New Roman"/>
          <w:sz w:val="28"/>
          <w:szCs w:val="28"/>
        </w:rPr>
      </w:pPr>
    </w:p>
    <w:p w:rsidR="00E24C09" w:rsidRDefault="00E24C09" w:rsidP="00405CED">
      <w:pPr>
        <w:spacing w:after="0" w:line="240" w:lineRule="auto"/>
        <w:jc w:val="both"/>
        <w:rPr>
          <w:rFonts w:ascii="Times New Roman" w:hAnsi="Times New Roman" w:cs="Times New Roman"/>
          <w:sz w:val="28"/>
          <w:szCs w:val="28"/>
        </w:rPr>
      </w:pPr>
    </w:p>
    <w:p w:rsidR="00285B20" w:rsidRPr="006D52F2" w:rsidRDefault="00285B20" w:rsidP="00285B20">
      <w:pPr>
        <w:tabs>
          <w:tab w:val="left" w:pos="638"/>
        </w:tabs>
        <w:suppressAutoHyphens/>
        <w:autoSpaceDE w:val="0"/>
        <w:spacing w:after="0" w:line="240" w:lineRule="auto"/>
        <w:jc w:val="both"/>
        <w:rPr>
          <w:rFonts w:ascii="Times New Roman" w:eastAsia="Times New Roman" w:hAnsi="Times New Roman" w:cs="Times New Roman"/>
          <w:sz w:val="28"/>
          <w:szCs w:val="28"/>
          <w:lang w:eastAsia="ar-SA"/>
        </w:rPr>
      </w:pPr>
    </w:p>
    <w:p w:rsidR="00285B20" w:rsidRPr="006D52F2" w:rsidRDefault="00285B20" w:rsidP="00285B20">
      <w:pPr>
        <w:spacing w:after="0" w:line="240" w:lineRule="auto"/>
        <w:jc w:val="both"/>
        <w:rPr>
          <w:rFonts w:ascii="Times New Roman" w:eastAsia="Times New Roman" w:hAnsi="Times New Roman" w:cs="Times New Roman"/>
          <w:sz w:val="28"/>
          <w:szCs w:val="28"/>
          <w:lang w:eastAsia="ru-RU"/>
        </w:rPr>
      </w:pPr>
      <w:r w:rsidRPr="006D52F2">
        <w:rPr>
          <w:rFonts w:ascii="Times New Roman" w:eastAsia="Times New Roman" w:hAnsi="Times New Roman" w:cs="Times New Roman"/>
          <w:sz w:val="28"/>
          <w:szCs w:val="28"/>
          <w:lang w:eastAsia="ru-RU"/>
        </w:rPr>
        <w:t>Исполняющий обязанности главы</w:t>
      </w:r>
    </w:p>
    <w:p w:rsidR="00285B20" w:rsidRPr="006D52F2" w:rsidRDefault="00285B20" w:rsidP="00285B20">
      <w:pPr>
        <w:spacing w:after="0" w:line="240" w:lineRule="auto"/>
        <w:jc w:val="both"/>
        <w:rPr>
          <w:rFonts w:ascii="Times New Roman" w:eastAsia="Times New Roman" w:hAnsi="Times New Roman" w:cs="Times New Roman"/>
          <w:sz w:val="28"/>
          <w:szCs w:val="28"/>
          <w:lang w:eastAsia="ar-SA"/>
        </w:rPr>
      </w:pPr>
      <w:r w:rsidRPr="006D52F2">
        <w:rPr>
          <w:rFonts w:ascii="Times New Roman" w:eastAsia="Times New Roman" w:hAnsi="Times New Roman" w:cs="Times New Roman"/>
          <w:sz w:val="28"/>
          <w:szCs w:val="28"/>
          <w:lang w:eastAsia="ru-RU"/>
        </w:rPr>
        <w:t xml:space="preserve">Карталинского муниципального района </w:t>
      </w:r>
      <w:r w:rsidRPr="006D52F2">
        <w:rPr>
          <w:rFonts w:ascii="Times New Roman" w:eastAsia="Times New Roman" w:hAnsi="Times New Roman" w:cs="Times New Roman"/>
          <w:sz w:val="28"/>
          <w:szCs w:val="28"/>
          <w:lang w:eastAsia="ru-RU"/>
        </w:rPr>
        <w:tab/>
      </w:r>
      <w:r w:rsidRPr="006D52F2">
        <w:rPr>
          <w:rFonts w:ascii="Times New Roman" w:eastAsia="Times New Roman" w:hAnsi="Times New Roman" w:cs="Times New Roman"/>
          <w:sz w:val="28"/>
          <w:szCs w:val="28"/>
          <w:lang w:eastAsia="ru-RU"/>
        </w:rPr>
        <w:tab/>
      </w:r>
      <w:r w:rsidRPr="006D52F2">
        <w:rPr>
          <w:rFonts w:ascii="Times New Roman" w:eastAsia="Times New Roman" w:hAnsi="Times New Roman" w:cs="Times New Roman"/>
          <w:sz w:val="28"/>
          <w:szCs w:val="28"/>
          <w:lang w:eastAsia="ru-RU"/>
        </w:rPr>
        <w:tab/>
      </w:r>
      <w:r w:rsidRPr="006D52F2">
        <w:rPr>
          <w:rFonts w:ascii="Times New Roman" w:eastAsia="Times New Roman" w:hAnsi="Times New Roman" w:cs="Times New Roman"/>
          <w:sz w:val="28"/>
          <w:szCs w:val="28"/>
          <w:lang w:eastAsia="ru-RU"/>
        </w:rPr>
        <w:tab/>
        <w:t xml:space="preserve">       С.В. Ломовцев</w:t>
      </w:r>
      <w:r w:rsidRPr="006D52F2">
        <w:rPr>
          <w:rFonts w:ascii="Times New Roman" w:eastAsia="Times New Roman" w:hAnsi="Times New Roman" w:cs="Times New Roman"/>
          <w:sz w:val="28"/>
          <w:szCs w:val="28"/>
          <w:lang w:eastAsia="ar-SA"/>
        </w:rPr>
        <w:t xml:space="preserve"> </w:t>
      </w:r>
      <w:r w:rsidRPr="006D52F2">
        <w:rPr>
          <w:rFonts w:ascii="Times New Roman" w:eastAsia="Times New Roman" w:hAnsi="Times New Roman" w:cs="Times New Roman"/>
          <w:sz w:val="28"/>
          <w:szCs w:val="28"/>
          <w:lang w:eastAsia="ar-SA"/>
        </w:rPr>
        <w:br w:type="page"/>
      </w:r>
    </w:p>
    <w:p w:rsidR="00F92DB5" w:rsidRPr="00F92DB5" w:rsidRDefault="00F92DB5" w:rsidP="00F92DB5">
      <w:pPr>
        <w:spacing w:after="0" w:line="240" w:lineRule="auto"/>
        <w:ind w:left="4395"/>
        <w:jc w:val="center"/>
        <w:rPr>
          <w:rFonts w:ascii="Times New Roman" w:hAnsi="Times New Roman" w:cs="Times New Roman"/>
          <w:sz w:val="28"/>
          <w:szCs w:val="28"/>
        </w:rPr>
      </w:pPr>
      <w:r w:rsidRPr="00F92DB5">
        <w:rPr>
          <w:rFonts w:ascii="Times New Roman" w:hAnsi="Times New Roman" w:cs="Times New Roman"/>
          <w:sz w:val="28"/>
          <w:szCs w:val="28"/>
        </w:rPr>
        <w:lastRenderedPageBreak/>
        <w:t>УТВЕРЖДЕН</w:t>
      </w:r>
      <w:r w:rsidR="00E22DE6">
        <w:rPr>
          <w:rFonts w:ascii="Times New Roman" w:hAnsi="Times New Roman" w:cs="Times New Roman"/>
          <w:sz w:val="28"/>
          <w:szCs w:val="28"/>
        </w:rPr>
        <w:t>Ы</w:t>
      </w:r>
    </w:p>
    <w:p w:rsidR="00F92DB5" w:rsidRPr="00F92DB5" w:rsidRDefault="00F92DB5" w:rsidP="00F92DB5">
      <w:pPr>
        <w:spacing w:after="0" w:line="240" w:lineRule="auto"/>
        <w:ind w:left="4395"/>
        <w:jc w:val="center"/>
        <w:rPr>
          <w:rFonts w:ascii="Times New Roman" w:hAnsi="Times New Roman" w:cs="Times New Roman"/>
          <w:sz w:val="28"/>
          <w:szCs w:val="28"/>
        </w:rPr>
      </w:pPr>
      <w:r w:rsidRPr="00F92DB5">
        <w:rPr>
          <w:rFonts w:ascii="Times New Roman" w:hAnsi="Times New Roman" w:cs="Times New Roman"/>
          <w:sz w:val="28"/>
          <w:szCs w:val="28"/>
        </w:rPr>
        <w:t>постановлением администрации</w:t>
      </w:r>
    </w:p>
    <w:p w:rsidR="00F92DB5" w:rsidRPr="00F92DB5" w:rsidRDefault="00F92DB5" w:rsidP="00F92DB5">
      <w:pPr>
        <w:spacing w:after="0" w:line="240" w:lineRule="auto"/>
        <w:ind w:left="4395"/>
        <w:jc w:val="center"/>
        <w:rPr>
          <w:rFonts w:ascii="Times New Roman" w:hAnsi="Times New Roman" w:cs="Times New Roman"/>
          <w:sz w:val="28"/>
          <w:szCs w:val="28"/>
        </w:rPr>
      </w:pPr>
      <w:r w:rsidRPr="00F92DB5">
        <w:rPr>
          <w:rFonts w:ascii="Times New Roman" w:hAnsi="Times New Roman" w:cs="Times New Roman"/>
          <w:sz w:val="28"/>
          <w:szCs w:val="28"/>
        </w:rPr>
        <w:t>Карталинского муниципального района</w:t>
      </w:r>
    </w:p>
    <w:p w:rsidR="00285B20" w:rsidRDefault="00F92DB5" w:rsidP="00F92DB5">
      <w:pPr>
        <w:spacing w:after="0" w:line="240" w:lineRule="auto"/>
        <w:ind w:left="4395"/>
        <w:jc w:val="center"/>
        <w:rPr>
          <w:rFonts w:ascii="Times New Roman" w:hAnsi="Times New Roman" w:cs="Times New Roman"/>
          <w:sz w:val="28"/>
          <w:szCs w:val="28"/>
        </w:rPr>
      </w:pPr>
      <w:r w:rsidRPr="00F92DB5">
        <w:rPr>
          <w:rFonts w:ascii="Times New Roman" w:hAnsi="Times New Roman" w:cs="Times New Roman"/>
          <w:sz w:val="28"/>
          <w:szCs w:val="28"/>
        </w:rPr>
        <w:t xml:space="preserve">от </w:t>
      </w:r>
      <w:r w:rsidR="003C29E6">
        <w:rPr>
          <w:rFonts w:ascii="Times New Roman" w:hAnsi="Times New Roman" w:cs="Times New Roman"/>
          <w:sz w:val="28"/>
          <w:szCs w:val="28"/>
        </w:rPr>
        <w:t>27.06.</w:t>
      </w:r>
      <w:r w:rsidRPr="00F92DB5">
        <w:rPr>
          <w:rFonts w:ascii="Times New Roman" w:hAnsi="Times New Roman" w:cs="Times New Roman"/>
          <w:sz w:val="28"/>
          <w:szCs w:val="28"/>
        </w:rPr>
        <w:t xml:space="preserve">2019 года № </w:t>
      </w:r>
      <w:r w:rsidR="003C29E6">
        <w:rPr>
          <w:rFonts w:ascii="Times New Roman" w:hAnsi="Times New Roman" w:cs="Times New Roman"/>
          <w:sz w:val="28"/>
          <w:szCs w:val="28"/>
        </w:rPr>
        <w:t>613</w:t>
      </w:r>
    </w:p>
    <w:p w:rsidR="00285B20" w:rsidRDefault="00285B20" w:rsidP="00F92DB5">
      <w:pPr>
        <w:spacing w:after="0" w:line="240" w:lineRule="auto"/>
        <w:jc w:val="center"/>
        <w:rPr>
          <w:rFonts w:ascii="Times New Roman" w:hAnsi="Times New Roman" w:cs="Times New Roman"/>
          <w:sz w:val="28"/>
          <w:szCs w:val="28"/>
        </w:rPr>
      </w:pPr>
    </w:p>
    <w:p w:rsidR="00A679BB" w:rsidRDefault="00A679BB" w:rsidP="00F92DB5">
      <w:pPr>
        <w:spacing w:after="0" w:line="240" w:lineRule="auto"/>
        <w:jc w:val="center"/>
        <w:rPr>
          <w:rFonts w:ascii="Times New Roman" w:hAnsi="Times New Roman" w:cs="Times New Roman"/>
          <w:sz w:val="28"/>
          <w:szCs w:val="28"/>
        </w:rPr>
      </w:pPr>
    </w:p>
    <w:p w:rsidR="00F92DB5" w:rsidRDefault="00F92DB5" w:rsidP="00F92DB5">
      <w:pPr>
        <w:spacing w:after="0" w:line="240" w:lineRule="auto"/>
        <w:jc w:val="center"/>
        <w:rPr>
          <w:rFonts w:ascii="Times New Roman" w:hAnsi="Times New Roman" w:cs="Times New Roman"/>
          <w:sz w:val="28"/>
          <w:szCs w:val="28"/>
        </w:rPr>
      </w:pPr>
    </w:p>
    <w:p w:rsidR="00F92DB5" w:rsidRDefault="00405CED" w:rsidP="00F92DB5">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Требования</w:t>
      </w:r>
      <w:r w:rsidR="00F92DB5">
        <w:rPr>
          <w:rFonts w:ascii="Times New Roman" w:hAnsi="Times New Roman" w:cs="Times New Roman"/>
          <w:sz w:val="28"/>
          <w:szCs w:val="28"/>
        </w:rPr>
        <w:t xml:space="preserve"> </w:t>
      </w:r>
      <w:r w:rsidRPr="00405CED">
        <w:rPr>
          <w:rFonts w:ascii="Times New Roman" w:hAnsi="Times New Roman" w:cs="Times New Roman"/>
          <w:sz w:val="28"/>
          <w:szCs w:val="28"/>
        </w:rPr>
        <w:t xml:space="preserve">к местам установки, </w:t>
      </w:r>
    </w:p>
    <w:p w:rsidR="00F92DB5" w:rsidRDefault="00405CED" w:rsidP="00F92DB5">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 xml:space="preserve">конструктивному исполнению, внешнему виду, </w:t>
      </w:r>
    </w:p>
    <w:p w:rsidR="00F92DB5" w:rsidRDefault="00405CED" w:rsidP="00F92DB5">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 xml:space="preserve">условиям эксплуатации рекламных конструкций, </w:t>
      </w:r>
    </w:p>
    <w:p w:rsidR="00F92DB5" w:rsidRDefault="00405CED" w:rsidP="00F92DB5">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 xml:space="preserve">связанные с сохранением внешнего архитектурного </w:t>
      </w:r>
    </w:p>
    <w:p w:rsidR="00F92DB5" w:rsidRDefault="00405CED" w:rsidP="00F92DB5">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 xml:space="preserve">облика сложившейся застройки на территории </w:t>
      </w:r>
    </w:p>
    <w:p w:rsidR="00405CED" w:rsidRPr="00405CED" w:rsidRDefault="00405CED" w:rsidP="00F92DB5">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Карталинского муниципального района</w:t>
      </w:r>
    </w:p>
    <w:p w:rsidR="00405CED" w:rsidRDefault="00405CED" w:rsidP="00405CED">
      <w:pPr>
        <w:spacing w:after="0" w:line="240" w:lineRule="auto"/>
        <w:jc w:val="both"/>
        <w:rPr>
          <w:rFonts w:ascii="Times New Roman" w:hAnsi="Times New Roman" w:cs="Times New Roman"/>
          <w:sz w:val="28"/>
          <w:szCs w:val="28"/>
        </w:rPr>
      </w:pPr>
    </w:p>
    <w:p w:rsidR="00F92DB5" w:rsidRPr="00405CED" w:rsidRDefault="00F92DB5" w:rsidP="00405CED">
      <w:pPr>
        <w:spacing w:after="0" w:line="240" w:lineRule="auto"/>
        <w:jc w:val="both"/>
        <w:rPr>
          <w:rFonts w:ascii="Times New Roman" w:hAnsi="Times New Roman" w:cs="Times New Roman"/>
          <w:sz w:val="28"/>
          <w:szCs w:val="28"/>
        </w:rPr>
      </w:pPr>
    </w:p>
    <w:p w:rsidR="00405CED" w:rsidRPr="00405CED" w:rsidRDefault="00405CED" w:rsidP="00F92DB5">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I. Общие положения</w:t>
      </w:r>
    </w:p>
    <w:p w:rsidR="00405CED" w:rsidRDefault="00405CED" w:rsidP="00405CED">
      <w:pPr>
        <w:spacing w:after="0" w:line="240" w:lineRule="auto"/>
        <w:jc w:val="both"/>
        <w:rPr>
          <w:rFonts w:ascii="Times New Roman" w:hAnsi="Times New Roman" w:cs="Times New Roman"/>
          <w:sz w:val="28"/>
          <w:szCs w:val="28"/>
        </w:rPr>
      </w:pPr>
    </w:p>
    <w:p w:rsidR="00F92DB5" w:rsidRPr="00405CED" w:rsidRDefault="00F92DB5" w:rsidP="00405CED">
      <w:pPr>
        <w:spacing w:after="0" w:line="240" w:lineRule="auto"/>
        <w:jc w:val="both"/>
        <w:rPr>
          <w:rFonts w:ascii="Times New Roman" w:hAnsi="Times New Roman" w:cs="Times New Roman"/>
          <w:sz w:val="28"/>
          <w:szCs w:val="28"/>
        </w:rPr>
      </w:pPr>
    </w:p>
    <w:p w:rsidR="00405CED" w:rsidRPr="00405CED" w:rsidRDefault="00405CED" w:rsidP="00026E6E">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5F06EF">
        <w:rPr>
          <w:rFonts w:ascii="Times New Roman" w:hAnsi="Times New Roman" w:cs="Times New Roman"/>
          <w:sz w:val="28"/>
          <w:szCs w:val="28"/>
        </w:rPr>
        <w:t xml:space="preserve"> </w:t>
      </w:r>
      <w:r w:rsidRPr="00405CED">
        <w:rPr>
          <w:rFonts w:ascii="Times New Roman" w:hAnsi="Times New Roman" w:cs="Times New Roman"/>
          <w:sz w:val="28"/>
          <w:szCs w:val="28"/>
        </w:rPr>
        <w:t>Требования</w:t>
      </w:r>
      <w:r w:rsidR="005F06EF" w:rsidRPr="005F06EF">
        <w:rPr>
          <w:rFonts w:ascii="Times New Roman" w:hAnsi="Times New Roman" w:cs="Times New Roman"/>
          <w:sz w:val="28"/>
          <w:szCs w:val="28"/>
        </w:rPr>
        <w:t xml:space="preserve"> к местам установки, конструктивному исполнению, внешнему виду, условиям эксплуатации рекламных конструкций, связанные с сохранением внешнего архитектурного облика сложившейся застройки на территории Карталинского муниципального района</w:t>
      </w:r>
      <w:r w:rsidR="005F06EF">
        <w:rPr>
          <w:rFonts w:ascii="Times New Roman" w:hAnsi="Times New Roman" w:cs="Times New Roman"/>
          <w:sz w:val="28"/>
          <w:szCs w:val="28"/>
        </w:rPr>
        <w:t xml:space="preserve"> (далее имену</w:t>
      </w:r>
      <w:r w:rsidR="001E51A2">
        <w:rPr>
          <w:rFonts w:ascii="Times New Roman" w:hAnsi="Times New Roman" w:cs="Times New Roman"/>
          <w:sz w:val="28"/>
          <w:szCs w:val="28"/>
        </w:rPr>
        <w:t>ю</w:t>
      </w:r>
      <w:r w:rsidR="005F06EF">
        <w:rPr>
          <w:rFonts w:ascii="Times New Roman" w:hAnsi="Times New Roman" w:cs="Times New Roman"/>
          <w:sz w:val="28"/>
          <w:szCs w:val="28"/>
        </w:rPr>
        <w:t>тся – Требования)</w:t>
      </w:r>
      <w:r w:rsidRPr="00405CED">
        <w:rPr>
          <w:rFonts w:ascii="Times New Roman" w:hAnsi="Times New Roman" w:cs="Times New Roman"/>
          <w:sz w:val="28"/>
          <w:szCs w:val="28"/>
        </w:rPr>
        <w:t xml:space="preserve"> распространяются на всей территории Карталинского муниципального района, за исключением участков автомобильных дорог федерального и регионального значения.</w:t>
      </w:r>
    </w:p>
    <w:p w:rsidR="00405CED" w:rsidRPr="00405CED" w:rsidRDefault="00405CED" w:rsidP="00026E6E">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554477">
        <w:rPr>
          <w:rFonts w:ascii="Times New Roman" w:hAnsi="Times New Roman" w:cs="Times New Roman"/>
          <w:sz w:val="28"/>
          <w:szCs w:val="28"/>
        </w:rPr>
        <w:t xml:space="preserve"> </w:t>
      </w:r>
      <w:r w:rsidRPr="00405CED">
        <w:rPr>
          <w:rFonts w:ascii="Times New Roman" w:hAnsi="Times New Roman" w:cs="Times New Roman"/>
          <w:sz w:val="28"/>
          <w:szCs w:val="28"/>
        </w:rPr>
        <w:t>Указание о месте нахождения организации, наименования (коммерческого обозначения) организации и профиля ее деятельности не может рассматриваться в качестве рекламы, так как такие сведения не содержат рекламный характер. К таким указателям не применяются требования законодательства Российской Федерации о рекламе.</w:t>
      </w:r>
    </w:p>
    <w:p w:rsidR="00405CED" w:rsidRPr="00405CED" w:rsidRDefault="00405CED" w:rsidP="00026E6E">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w:t>
      </w:r>
      <w:r w:rsidR="00554477">
        <w:rPr>
          <w:rFonts w:ascii="Times New Roman" w:hAnsi="Times New Roman" w:cs="Times New Roman"/>
          <w:sz w:val="28"/>
          <w:szCs w:val="28"/>
        </w:rPr>
        <w:t xml:space="preserve"> </w:t>
      </w:r>
      <w:r w:rsidRPr="00405CED">
        <w:rPr>
          <w:rFonts w:ascii="Times New Roman" w:hAnsi="Times New Roman" w:cs="Times New Roman"/>
          <w:sz w:val="28"/>
          <w:szCs w:val="28"/>
        </w:rPr>
        <w:t>Основные принципы настоящих Требований:</w:t>
      </w:r>
    </w:p>
    <w:p w:rsidR="00405CED" w:rsidRPr="00405CED" w:rsidRDefault="00A679BB" w:rsidP="00026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05CED" w:rsidRPr="00405CED">
        <w:rPr>
          <w:rFonts w:ascii="Times New Roman" w:hAnsi="Times New Roman" w:cs="Times New Roman"/>
          <w:sz w:val="28"/>
          <w:szCs w:val="28"/>
        </w:rPr>
        <w:t>формирование единого визуального восприятия рекламного пространства;</w:t>
      </w:r>
    </w:p>
    <w:p w:rsidR="00405CED" w:rsidRPr="00405CED" w:rsidRDefault="00A679BB" w:rsidP="00026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5CED" w:rsidRPr="00405CED">
        <w:rPr>
          <w:rFonts w:ascii="Times New Roman" w:hAnsi="Times New Roman" w:cs="Times New Roman"/>
          <w:sz w:val="28"/>
          <w:szCs w:val="28"/>
        </w:rPr>
        <w:t>обеспечение положительного эстетическою восприятия рекламных конструкций в совокупности с архитектурным обликом;</w:t>
      </w:r>
    </w:p>
    <w:p w:rsidR="00405CED" w:rsidRPr="00405CED" w:rsidRDefault="00A679BB" w:rsidP="00026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5CED" w:rsidRPr="00405CED">
        <w:rPr>
          <w:rFonts w:ascii="Times New Roman" w:hAnsi="Times New Roman" w:cs="Times New Roman"/>
          <w:sz w:val="28"/>
          <w:szCs w:val="28"/>
        </w:rPr>
        <w:t>обеспечение качественного информационного обслуживания населения;</w:t>
      </w:r>
    </w:p>
    <w:p w:rsidR="00405CED" w:rsidRPr="00405CED" w:rsidRDefault="00A679BB" w:rsidP="00026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05CED" w:rsidRPr="00405CED">
        <w:rPr>
          <w:rFonts w:ascii="Times New Roman" w:hAnsi="Times New Roman" w:cs="Times New Roman"/>
          <w:sz w:val="28"/>
          <w:szCs w:val="28"/>
        </w:rPr>
        <w:t xml:space="preserve"> рациональное размещение рекламных конструкций:</w:t>
      </w:r>
    </w:p>
    <w:p w:rsidR="00405CED" w:rsidRPr="00405CED" w:rsidRDefault="00A679BB" w:rsidP="00026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05CED" w:rsidRPr="00405CED">
        <w:rPr>
          <w:rFonts w:ascii="Times New Roman" w:hAnsi="Times New Roman" w:cs="Times New Roman"/>
          <w:sz w:val="28"/>
          <w:szCs w:val="28"/>
        </w:rPr>
        <w:t xml:space="preserve"> определение требований к плотности расположения рекламных конструкций;</w:t>
      </w:r>
    </w:p>
    <w:p w:rsidR="00405CED" w:rsidRPr="00405CED" w:rsidRDefault="00A679BB" w:rsidP="00026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05CED" w:rsidRPr="00405CED">
        <w:rPr>
          <w:rFonts w:ascii="Times New Roman" w:hAnsi="Times New Roman" w:cs="Times New Roman"/>
          <w:sz w:val="28"/>
          <w:szCs w:val="28"/>
        </w:rPr>
        <w:t>установление критериев размещения рекламных конструкций.</w:t>
      </w:r>
    </w:p>
    <w:p w:rsidR="00405CED" w:rsidRDefault="00405CED" w:rsidP="00405CED">
      <w:pPr>
        <w:spacing w:after="0" w:line="240" w:lineRule="auto"/>
        <w:jc w:val="both"/>
        <w:rPr>
          <w:rFonts w:ascii="Times New Roman" w:hAnsi="Times New Roman" w:cs="Times New Roman"/>
          <w:sz w:val="28"/>
          <w:szCs w:val="28"/>
        </w:rPr>
      </w:pPr>
    </w:p>
    <w:p w:rsidR="00026E6E" w:rsidRPr="00405CED" w:rsidRDefault="00026E6E" w:rsidP="00405CED">
      <w:pPr>
        <w:spacing w:after="0" w:line="240" w:lineRule="auto"/>
        <w:jc w:val="both"/>
        <w:rPr>
          <w:rFonts w:ascii="Times New Roman" w:hAnsi="Times New Roman" w:cs="Times New Roman"/>
          <w:sz w:val="28"/>
          <w:szCs w:val="28"/>
        </w:rPr>
      </w:pPr>
    </w:p>
    <w:p w:rsidR="00A679BB" w:rsidRDefault="00A679BB" w:rsidP="00026E6E">
      <w:pPr>
        <w:spacing w:after="0" w:line="240" w:lineRule="auto"/>
        <w:jc w:val="center"/>
        <w:rPr>
          <w:rFonts w:ascii="Times New Roman" w:hAnsi="Times New Roman" w:cs="Times New Roman"/>
          <w:sz w:val="28"/>
          <w:szCs w:val="28"/>
        </w:rPr>
      </w:pPr>
    </w:p>
    <w:p w:rsidR="00A679BB" w:rsidRDefault="00A679BB" w:rsidP="00026E6E">
      <w:pPr>
        <w:spacing w:after="0" w:line="240" w:lineRule="auto"/>
        <w:jc w:val="center"/>
        <w:rPr>
          <w:rFonts w:ascii="Times New Roman" w:hAnsi="Times New Roman" w:cs="Times New Roman"/>
          <w:sz w:val="28"/>
          <w:szCs w:val="28"/>
        </w:rPr>
      </w:pPr>
    </w:p>
    <w:p w:rsidR="00405CED" w:rsidRPr="00405CED" w:rsidRDefault="00405CED" w:rsidP="00026E6E">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lastRenderedPageBreak/>
        <w:t>II. Виды и типы рекламных конструкций</w:t>
      </w:r>
    </w:p>
    <w:p w:rsidR="00405CED" w:rsidRDefault="00405CED" w:rsidP="00405CED">
      <w:pPr>
        <w:spacing w:after="0" w:line="240" w:lineRule="auto"/>
        <w:jc w:val="both"/>
        <w:rPr>
          <w:rFonts w:ascii="Times New Roman" w:hAnsi="Times New Roman" w:cs="Times New Roman"/>
          <w:sz w:val="28"/>
          <w:szCs w:val="28"/>
        </w:rPr>
      </w:pPr>
    </w:p>
    <w:p w:rsidR="00026E6E" w:rsidRPr="00405CED" w:rsidRDefault="00026E6E" w:rsidP="00405CED">
      <w:pPr>
        <w:spacing w:after="0" w:line="240" w:lineRule="auto"/>
        <w:jc w:val="both"/>
        <w:rPr>
          <w:rFonts w:ascii="Times New Roman" w:hAnsi="Times New Roman" w:cs="Times New Roman"/>
          <w:sz w:val="28"/>
          <w:szCs w:val="28"/>
        </w:rPr>
      </w:pP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4. Настоящие Требования предъявляются к местам установки, конструктивному исполнению, внешнему виду, условиям эксплуатации технических средств стабильного территориального размещения, предназначенных для распространения наружной рекламы (</w:t>
      </w:r>
      <w:r w:rsidR="00754EDB">
        <w:rPr>
          <w:rFonts w:ascii="Times New Roman" w:hAnsi="Times New Roman" w:cs="Times New Roman"/>
          <w:sz w:val="28"/>
          <w:szCs w:val="28"/>
        </w:rPr>
        <w:t xml:space="preserve">далее именуется – </w:t>
      </w:r>
      <w:r w:rsidRPr="00405CED">
        <w:rPr>
          <w:rFonts w:ascii="Times New Roman" w:hAnsi="Times New Roman" w:cs="Times New Roman"/>
          <w:sz w:val="28"/>
          <w:szCs w:val="28"/>
        </w:rPr>
        <w:t>рекламные конструкции), к которым относятся в том числе:</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E30556">
        <w:rPr>
          <w:rFonts w:ascii="Times New Roman" w:hAnsi="Times New Roman" w:cs="Times New Roman"/>
          <w:sz w:val="28"/>
          <w:szCs w:val="28"/>
        </w:rPr>
        <w:t xml:space="preserve"> </w:t>
      </w:r>
      <w:r w:rsidRPr="00405CED">
        <w:rPr>
          <w:rFonts w:ascii="Times New Roman" w:hAnsi="Times New Roman" w:cs="Times New Roman"/>
          <w:sz w:val="28"/>
          <w:szCs w:val="28"/>
        </w:rPr>
        <w:t xml:space="preserve">сити-формат </w:t>
      </w:r>
      <w:r w:rsidR="00807ADE">
        <w:rPr>
          <w:rFonts w:ascii="Times New Roman" w:hAnsi="Times New Roman" w:cs="Times New Roman"/>
          <w:sz w:val="28"/>
          <w:szCs w:val="28"/>
        </w:rPr>
        <w:t>–</w:t>
      </w:r>
      <w:r w:rsidRPr="00405CED">
        <w:rPr>
          <w:rFonts w:ascii="Times New Roman" w:hAnsi="Times New Roman" w:cs="Times New Roman"/>
          <w:sz w:val="28"/>
          <w:szCs w:val="28"/>
        </w:rPr>
        <w:t xml:space="preserve"> двухсторонняя рекламная конструкция малого формата с внутренней подсветкой. Рекламное место закрыто защитным стеклом. Крепление осуществляется путем установки щита через опорную часть на фундамент. Конструкция щита выполнена из металлических профилей квадратного сечения. Рекламная часть представлена алюминиевым коробом с закрытием рекламного места стеклом. Опорная часть облицована алюминиевыми кассетами. Торцы щита закрыты по периметру. Высота опорной части - 300 мм. Рекламные поверхности расположены с двух сторон и защищены стеклом. В рекламной части конструкции осуществлена внутренняя белая подсветка. Размер информационного поля – 0,6 х 0,9 м, 1,2 х 1,8 м (допускается горизонтальное положение). Внешние габариты рекламной панели – 0,7 х 1,0 м, 1,3 х 1,9 м. Высота стойки от 0,2 до 1,2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E30556">
        <w:rPr>
          <w:rFonts w:ascii="Times New Roman" w:hAnsi="Times New Roman" w:cs="Times New Roman"/>
          <w:sz w:val="28"/>
          <w:szCs w:val="28"/>
        </w:rPr>
        <w:t xml:space="preserve"> </w:t>
      </w:r>
      <w:r w:rsidRPr="00405CED">
        <w:rPr>
          <w:rFonts w:ascii="Times New Roman" w:hAnsi="Times New Roman" w:cs="Times New Roman"/>
          <w:sz w:val="28"/>
          <w:szCs w:val="28"/>
        </w:rPr>
        <w:t xml:space="preserve">лайтбокс (хорека) </w:t>
      </w:r>
      <w:r w:rsidR="00807ADE">
        <w:rPr>
          <w:rFonts w:ascii="Times New Roman" w:hAnsi="Times New Roman" w:cs="Times New Roman"/>
          <w:sz w:val="28"/>
          <w:szCs w:val="28"/>
        </w:rPr>
        <w:t>–</w:t>
      </w:r>
      <w:r w:rsidRPr="00405CED">
        <w:rPr>
          <w:rFonts w:ascii="Times New Roman" w:hAnsi="Times New Roman" w:cs="Times New Roman"/>
          <w:sz w:val="28"/>
          <w:szCs w:val="28"/>
        </w:rPr>
        <w:t xml:space="preserve"> рекламная конструкция, состоящая из остекленного светового короба с внутренней подсветкой на стальной опоре. Конструкция устанавливается на заглубленный фундамент. Опорная часть выполнена из стальной трубы круглого сечения с окраской. Световой короб выполнен из металла. Рекламные поверхности расположены с двух сторон и защищены стеклом. В рекламной части конструкции осуществляется внутренняя белая подсветка. Размер информационного поля – 0,6 х 0,9 м, 1,2 х 1,8 м. Внешние габариты рекламной панели - 0,7 х 1,0 м, 1,3 х 1,9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w:t>
      </w:r>
      <w:r w:rsidR="00E30556">
        <w:rPr>
          <w:rFonts w:ascii="Times New Roman" w:hAnsi="Times New Roman" w:cs="Times New Roman"/>
          <w:sz w:val="28"/>
          <w:szCs w:val="28"/>
        </w:rPr>
        <w:t xml:space="preserve"> </w:t>
      </w:r>
      <w:r w:rsidRPr="00405CED">
        <w:rPr>
          <w:rFonts w:ascii="Times New Roman" w:hAnsi="Times New Roman" w:cs="Times New Roman"/>
          <w:sz w:val="28"/>
          <w:szCs w:val="28"/>
        </w:rPr>
        <w:t xml:space="preserve">афишные стенды </w:t>
      </w:r>
      <w:r w:rsidR="00E30556">
        <w:rPr>
          <w:rFonts w:ascii="Times New Roman" w:hAnsi="Times New Roman" w:cs="Times New Roman"/>
          <w:sz w:val="28"/>
          <w:szCs w:val="28"/>
        </w:rPr>
        <w:t>–</w:t>
      </w:r>
      <w:r w:rsidRPr="00405CED">
        <w:rPr>
          <w:rFonts w:ascii="Times New Roman" w:hAnsi="Times New Roman" w:cs="Times New Roman"/>
          <w:sz w:val="28"/>
          <w:szCs w:val="28"/>
        </w:rPr>
        <w:t xml:space="preserve"> отдельно стоящие плоские рекламные конструкции, оснащенные системой наружного освещения, предназначенные для размещения афиш, содержащих рекламные сообщения о культурных и спортивных мероприятиях (в том числе о соревнованиях, концертах, конкурсах, фестивалях). Внешние габариты рекламной панели 2,0 х 2,3 м. Размер информационного поля – 1,5 х 1,5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4)</w:t>
      </w:r>
      <w:r w:rsidR="00E30556">
        <w:rPr>
          <w:rFonts w:ascii="Times New Roman" w:hAnsi="Times New Roman" w:cs="Times New Roman"/>
          <w:sz w:val="28"/>
          <w:szCs w:val="28"/>
        </w:rPr>
        <w:t xml:space="preserve"> </w:t>
      </w:r>
      <w:r w:rsidRPr="00405CED">
        <w:rPr>
          <w:rFonts w:ascii="Times New Roman" w:hAnsi="Times New Roman" w:cs="Times New Roman"/>
          <w:sz w:val="28"/>
          <w:szCs w:val="28"/>
        </w:rPr>
        <w:t xml:space="preserve">пиллар </w:t>
      </w:r>
      <w:r w:rsidR="00E30556">
        <w:rPr>
          <w:rFonts w:ascii="Times New Roman" w:hAnsi="Times New Roman" w:cs="Times New Roman"/>
          <w:sz w:val="28"/>
          <w:szCs w:val="28"/>
        </w:rPr>
        <w:t>–</w:t>
      </w:r>
      <w:r w:rsidRPr="00405CED">
        <w:rPr>
          <w:rFonts w:ascii="Times New Roman" w:hAnsi="Times New Roman" w:cs="Times New Roman"/>
          <w:sz w:val="28"/>
          <w:szCs w:val="28"/>
        </w:rPr>
        <w:t xml:space="preserve"> трехсторонняя рекламная конструкция среднего формата с внутренней подсветкой. Основание конструкции образует равносторонний треугольник. Рекламные места закрыты защитным стеклом. Конструкция шита выполнена из металлических профилей квадратного сечения. Непрозрачные части конструкции облицованы композитными материалами. Рекламные поверхности расположены с грех сторон и защищены стеклом. В рекламной части конструкции осуществляется внутренняя белая подсветка. Габаритные размеры: высота – 2,9 м, основание конструкции </w:t>
      </w:r>
      <w:r w:rsidR="00463770">
        <w:rPr>
          <w:rFonts w:ascii="Times New Roman" w:hAnsi="Times New Roman" w:cs="Times New Roman"/>
          <w:sz w:val="28"/>
          <w:szCs w:val="28"/>
        </w:rPr>
        <w:t>–</w:t>
      </w:r>
      <w:r w:rsidRPr="00405CED">
        <w:rPr>
          <w:rFonts w:ascii="Times New Roman" w:hAnsi="Times New Roman" w:cs="Times New Roman"/>
          <w:sz w:val="28"/>
          <w:szCs w:val="28"/>
        </w:rPr>
        <w:t xml:space="preserve"> равносторонний треугольник со стороной 1,3 м</w:t>
      </w:r>
      <w:r w:rsidR="00463770">
        <w:rPr>
          <w:rFonts w:ascii="Times New Roman" w:hAnsi="Times New Roman" w:cs="Times New Roman"/>
          <w:sz w:val="28"/>
          <w:szCs w:val="28"/>
        </w:rPr>
        <w:t>,</w:t>
      </w:r>
      <w:r w:rsidRPr="00405CED">
        <w:rPr>
          <w:rFonts w:ascii="Times New Roman" w:hAnsi="Times New Roman" w:cs="Times New Roman"/>
          <w:sz w:val="28"/>
          <w:szCs w:val="28"/>
        </w:rPr>
        <w:t xml:space="preserve"> высота – 3,2 м, основание конструкции </w:t>
      </w:r>
      <w:r w:rsidR="00463770">
        <w:rPr>
          <w:rFonts w:ascii="Times New Roman" w:hAnsi="Times New Roman" w:cs="Times New Roman"/>
          <w:sz w:val="28"/>
          <w:szCs w:val="28"/>
        </w:rPr>
        <w:t xml:space="preserve">– </w:t>
      </w:r>
      <w:r w:rsidRPr="00405CED">
        <w:rPr>
          <w:rFonts w:ascii="Times New Roman" w:hAnsi="Times New Roman" w:cs="Times New Roman"/>
          <w:sz w:val="28"/>
          <w:szCs w:val="28"/>
        </w:rPr>
        <w:t>равносторонний треугольник со стороной 1,5 м. Размер информационного поля – 1,2 х 2,7 м, 1,4 х 3,0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lastRenderedPageBreak/>
        <w:t>5)</w:t>
      </w:r>
      <w:r w:rsidR="006C2094">
        <w:rPr>
          <w:rFonts w:ascii="Times New Roman" w:hAnsi="Times New Roman" w:cs="Times New Roman"/>
          <w:sz w:val="28"/>
          <w:szCs w:val="28"/>
        </w:rPr>
        <w:t xml:space="preserve"> </w:t>
      </w:r>
      <w:r w:rsidRPr="00405CED">
        <w:rPr>
          <w:rFonts w:ascii="Times New Roman" w:hAnsi="Times New Roman" w:cs="Times New Roman"/>
          <w:sz w:val="28"/>
          <w:szCs w:val="28"/>
        </w:rPr>
        <w:t xml:space="preserve">тумбы </w:t>
      </w:r>
      <w:r w:rsidR="006C2094">
        <w:rPr>
          <w:rFonts w:ascii="Times New Roman" w:hAnsi="Times New Roman" w:cs="Times New Roman"/>
          <w:sz w:val="28"/>
          <w:szCs w:val="28"/>
        </w:rPr>
        <w:t>–</w:t>
      </w:r>
      <w:r w:rsidRPr="00405CED">
        <w:rPr>
          <w:rFonts w:ascii="Times New Roman" w:hAnsi="Times New Roman" w:cs="Times New Roman"/>
          <w:sz w:val="28"/>
          <w:szCs w:val="28"/>
        </w:rPr>
        <w:t xml:space="preserve"> рекламная конструкция среднего формата с внутренней подсветкой и круглым сечением, одинаковым по высоте. Рекламное место закрыто защитным стеклом. Конструкция щита выполнена из металлических профилей квадратного сечения. Непрозрачные части конструкции облицованы композитными материалами. В рекламной части конструкции осуществляется внутренняя холодная белая подсветка.  Габаритные размеры: высота </w:t>
      </w:r>
      <w:r w:rsidR="006C2094">
        <w:rPr>
          <w:rFonts w:ascii="Times New Roman" w:hAnsi="Times New Roman" w:cs="Times New Roman"/>
          <w:sz w:val="28"/>
          <w:szCs w:val="28"/>
        </w:rPr>
        <w:t>–</w:t>
      </w:r>
      <w:r w:rsidRPr="00405CED">
        <w:rPr>
          <w:rFonts w:ascii="Times New Roman" w:hAnsi="Times New Roman" w:cs="Times New Roman"/>
          <w:sz w:val="28"/>
          <w:szCs w:val="28"/>
        </w:rPr>
        <w:t xml:space="preserve"> 3 м, диаметр 1,5 м</w:t>
      </w:r>
      <w:r w:rsidR="00463770">
        <w:rPr>
          <w:rFonts w:ascii="Times New Roman" w:hAnsi="Times New Roman" w:cs="Times New Roman"/>
          <w:sz w:val="28"/>
          <w:szCs w:val="28"/>
        </w:rPr>
        <w:t>,</w:t>
      </w:r>
      <w:r w:rsidRPr="00405CED">
        <w:rPr>
          <w:rFonts w:ascii="Times New Roman" w:hAnsi="Times New Roman" w:cs="Times New Roman"/>
          <w:sz w:val="28"/>
          <w:szCs w:val="28"/>
        </w:rPr>
        <w:t xml:space="preserve"> высота </w:t>
      </w:r>
      <w:r w:rsidR="006C2094">
        <w:rPr>
          <w:rFonts w:ascii="Times New Roman" w:hAnsi="Times New Roman" w:cs="Times New Roman"/>
          <w:sz w:val="28"/>
          <w:szCs w:val="28"/>
        </w:rPr>
        <w:t>–</w:t>
      </w:r>
      <w:r w:rsidRPr="00405CED">
        <w:rPr>
          <w:rFonts w:ascii="Times New Roman" w:hAnsi="Times New Roman" w:cs="Times New Roman"/>
          <w:sz w:val="28"/>
          <w:szCs w:val="28"/>
        </w:rPr>
        <w:t xml:space="preserve"> 2,5 м, диаметр 1 м. Размер информационного поля – 2,5 х 4,5 м, 2 х 3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6)</w:t>
      </w:r>
      <w:r w:rsidR="006C2094">
        <w:rPr>
          <w:rFonts w:ascii="Times New Roman" w:hAnsi="Times New Roman" w:cs="Times New Roman"/>
          <w:sz w:val="28"/>
          <w:szCs w:val="28"/>
        </w:rPr>
        <w:t xml:space="preserve"> </w:t>
      </w:r>
      <w:r w:rsidRPr="00405CED">
        <w:rPr>
          <w:rFonts w:ascii="Times New Roman" w:hAnsi="Times New Roman" w:cs="Times New Roman"/>
          <w:sz w:val="28"/>
          <w:szCs w:val="28"/>
        </w:rPr>
        <w:t xml:space="preserve">ситиборд </w:t>
      </w:r>
      <w:r w:rsidR="006C2094">
        <w:rPr>
          <w:rFonts w:ascii="Times New Roman" w:hAnsi="Times New Roman" w:cs="Times New Roman"/>
          <w:sz w:val="28"/>
          <w:szCs w:val="28"/>
        </w:rPr>
        <w:t>–</w:t>
      </w:r>
      <w:r w:rsidRPr="00405CED">
        <w:rPr>
          <w:rFonts w:ascii="Times New Roman" w:hAnsi="Times New Roman" w:cs="Times New Roman"/>
          <w:sz w:val="28"/>
          <w:szCs w:val="28"/>
        </w:rPr>
        <w:t xml:space="preserve"> двухсторонняя рекламная конструкция с внутренней подсветкой и защитным стеклом. Состоит из опорной и щитовой частей под размещение рекламы. Крепление осуществляется путем установки щита через опорную часть на фундамент. Конструкция щита выполнена из металлических профилей квадратного сечения. Рекламная часть представлена металлическим коробом с закрытием рекламного места стеклом. Опорная часть облицована металлическими кассетами. Торцы щита закрыты по периметру. Фундамент должен быть заглублен. Рекламные поверхности расположены с двух сторон и защищены стеклом. В рекламной части конструкции осуществляется внутренняя белая подсветка. Вариант 1: размер информационного поля </w:t>
      </w:r>
      <w:r w:rsidR="006C2094">
        <w:rPr>
          <w:rFonts w:ascii="Times New Roman" w:hAnsi="Times New Roman" w:cs="Times New Roman"/>
          <w:sz w:val="28"/>
          <w:szCs w:val="28"/>
        </w:rPr>
        <w:t>–</w:t>
      </w:r>
      <w:r w:rsidRPr="00405CED">
        <w:rPr>
          <w:rFonts w:ascii="Times New Roman" w:hAnsi="Times New Roman" w:cs="Times New Roman"/>
          <w:sz w:val="28"/>
          <w:szCs w:val="28"/>
        </w:rPr>
        <w:t xml:space="preserve"> 3,7 х 2,7 м. Внешние габар</w:t>
      </w:r>
      <w:r w:rsidR="006C2094">
        <w:rPr>
          <w:rFonts w:ascii="Times New Roman" w:hAnsi="Times New Roman" w:cs="Times New Roman"/>
          <w:sz w:val="28"/>
          <w:szCs w:val="28"/>
        </w:rPr>
        <w:t xml:space="preserve">иты рекламной панели не более </w:t>
      </w:r>
      <w:r w:rsidRPr="00405CED">
        <w:rPr>
          <w:rFonts w:ascii="Times New Roman" w:hAnsi="Times New Roman" w:cs="Times New Roman"/>
          <w:sz w:val="28"/>
          <w:szCs w:val="28"/>
        </w:rPr>
        <w:t xml:space="preserve">3,9 х 2,9 м. Вариант 2: размер информационного ноля </w:t>
      </w:r>
      <w:r w:rsidR="006C2094">
        <w:rPr>
          <w:rFonts w:ascii="Times New Roman" w:hAnsi="Times New Roman" w:cs="Times New Roman"/>
          <w:sz w:val="28"/>
          <w:szCs w:val="28"/>
        </w:rPr>
        <w:t xml:space="preserve">– </w:t>
      </w:r>
      <w:r w:rsidRPr="00405CED">
        <w:rPr>
          <w:rFonts w:ascii="Times New Roman" w:hAnsi="Times New Roman" w:cs="Times New Roman"/>
          <w:sz w:val="28"/>
          <w:szCs w:val="28"/>
        </w:rPr>
        <w:t>3x6 м, внешние габариты рекламной панели не более 3,2 х 6,2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7)</w:t>
      </w:r>
      <w:r w:rsidR="00463770">
        <w:rPr>
          <w:rFonts w:ascii="Times New Roman" w:hAnsi="Times New Roman" w:cs="Times New Roman"/>
          <w:sz w:val="28"/>
          <w:szCs w:val="28"/>
        </w:rPr>
        <w:t xml:space="preserve"> </w:t>
      </w:r>
      <w:r w:rsidRPr="00405CED">
        <w:rPr>
          <w:rFonts w:ascii="Times New Roman" w:hAnsi="Times New Roman" w:cs="Times New Roman"/>
          <w:sz w:val="28"/>
          <w:szCs w:val="28"/>
        </w:rPr>
        <w:t xml:space="preserve">рекламные конструкции в виде информационных нолей, конструктивно включенных в состав остановочных пунктов движения общественного транспорта (плоскость остановочного павильона, скамей). Размер информационного поля </w:t>
      </w:r>
      <w:r w:rsidR="00463770">
        <w:rPr>
          <w:rFonts w:ascii="Times New Roman" w:hAnsi="Times New Roman" w:cs="Times New Roman"/>
          <w:sz w:val="28"/>
          <w:szCs w:val="28"/>
        </w:rPr>
        <w:t>–</w:t>
      </w:r>
      <w:r w:rsidRPr="00405CED">
        <w:rPr>
          <w:rFonts w:ascii="Times New Roman" w:hAnsi="Times New Roman" w:cs="Times New Roman"/>
          <w:sz w:val="28"/>
          <w:szCs w:val="28"/>
        </w:rPr>
        <w:t xml:space="preserve"> 1,2 х 1,8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8)</w:t>
      </w:r>
      <w:r w:rsidR="00463770">
        <w:rPr>
          <w:rFonts w:ascii="Times New Roman" w:hAnsi="Times New Roman" w:cs="Times New Roman"/>
          <w:sz w:val="28"/>
          <w:szCs w:val="28"/>
        </w:rPr>
        <w:t xml:space="preserve"> </w:t>
      </w:r>
      <w:r w:rsidRPr="00405CED">
        <w:rPr>
          <w:rFonts w:ascii="Times New Roman" w:hAnsi="Times New Roman" w:cs="Times New Roman"/>
          <w:sz w:val="28"/>
          <w:szCs w:val="28"/>
        </w:rPr>
        <w:t xml:space="preserve">билборд </w:t>
      </w:r>
      <w:r w:rsidR="00463770">
        <w:rPr>
          <w:rFonts w:ascii="Times New Roman" w:hAnsi="Times New Roman" w:cs="Times New Roman"/>
          <w:sz w:val="28"/>
          <w:szCs w:val="28"/>
        </w:rPr>
        <w:t>–</w:t>
      </w:r>
      <w:r w:rsidRPr="00405CED">
        <w:rPr>
          <w:rFonts w:ascii="Times New Roman" w:hAnsi="Times New Roman" w:cs="Times New Roman"/>
          <w:sz w:val="28"/>
          <w:szCs w:val="28"/>
        </w:rPr>
        <w:t xml:space="preserve"> рекламная конструкция с двумя (тремя) поверхностями для расположения рекламы размера 6 х 3 м. Состоит из опорной и щитовой частей под размещение рекламы. Крепление осуществляется путем установки щита через опорную часть на фундамент. Конструкция щита выполнена из металлических профилей квадратного сечения. Опорная часть представлена металлической конструкцией круглого сечения. Торцы щита закрыты по периметру. Фундамент должен быть заглублен. Размер информационного поля </w:t>
      </w:r>
      <w:r w:rsidR="00B964EC">
        <w:rPr>
          <w:rFonts w:ascii="Times New Roman" w:hAnsi="Times New Roman" w:cs="Times New Roman"/>
          <w:sz w:val="28"/>
          <w:szCs w:val="28"/>
        </w:rPr>
        <w:t xml:space="preserve">– </w:t>
      </w:r>
      <w:r w:rsidRPr="00405CED">
        <w:rPr>
          <w:rFonts w:ascii="Times New Roman" w:hAnsi="Times New Roman" w:cs="Times New Roman"/>
          <w:sz w:val="28"/>
          <w:szCs w:val="28"/>
        </w:rPr>
        <w:t>3x6 м. Внешние габа</w:t>
      </w:r>
      <w:r w:rsidR="00B964EC">
        <w:rPr>
          <w:rFonts w:ascii="Times New Roman" w:hAnsi="Times New Roman" w:cs="Times New Roman"/>
          <w:sz w:val="28"/>
          <w:szCs w:val="28"/>
        </w:rPr>
        <w:t>риты рекламной панели не более</w:t>
      </w:r>
      <w:r w:rsidRPr="00405CED">
        <w:rPr>
          <w:rFonts w:ascii="Times New Roman" w:hAnsi="Times New Roman" w:cs="Times New Roman"/>
          <w:sz w:val="28"/>
          <w:szCs w:val="28"/>
        </w:rPr>
        <w:t xml:space="preserve"> 3,2 х 6,2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9)</w:t>
      </w:r>
      <w:r w:rsidR="00463770">
        <w:rPr>
          <w:rFonts w:ascii="Times New Roman" w:hAnsi="Times New Roman" w:cs="Times New Roman"/>
          <w:sz w:val="28"/>
          <w:szCs w:val="28"/>
        </w:rPr>
        <w:t xml:space="preserve"> </w:t>
      </w:r>
      <w:r w:rsidRPr="00405CED">
        <w:rPr>
          <w:rFonts w:ascii="Times New Roman" w:hAnsi="Times New Roman" w:cs="Times New Roman"/>
          <w:sz w:val="28"/>
          <w:szCs w:val="28"/>
        </w:rPr>
        <w:t xml:space="preserve">суперсайт </w:t>
      </w:r>
      <w:r w:rsidR="00463770">
        <w:rPr>
          <w:rFonts w:ascii="Times New Roman" w:hAnsi="Times New Roman" w:cs="Times New Roman"/>
          <w:sz w:val="28"/>
          <w:szCs w:val="28"/>
        </w:rPr>
        <w:t>–</w:t>
      </w:r>
      <w:r w:rsidRPr="00405CED">
        <w:rPr>
          <w:rFonts w:ascii="Times New Roman" w:hAnsi="Times New Roman" w:cs="Times New Roman"/>
          <w:sz w:val="28"/>
          <w:szCs w:val="28"/>
        </w:rPr>
        <w:t xml:space="preserve"> рекламная конструкция с двумя (тремя) поверхностями для расположения рекламы. Состоит из опорной и щитовой частей под размещение рекламы. Крепление осуществляется путем установки шита через опорную часть на фундамент. Конструкция щита выполнена из металлических профилей квадратного сечения. Часть конструкции, содержащая рекламу, освещается холодным белым светом с внешней стороны с верхней части конструкции. Торцы щита закрыты по периметру. Фундамент должен быть заглублен. Размер информационного поля: 3 х 12 м, 4 х 12 м, 5 х 12 м, 5 х 15 м. Внешние габариты рекламной панели не более: 3,2 х 12,2 м, 4,2 х 12,2 м, 5,2 х 12,2 м, 5,2 х 15,2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lastRenderedPageBreak/>
        <w:t>10)</w:t>
      </w:r>
      <w:r w:rsidR="00B964EC">
        <w:rPr>
          <w:rFonts w:ascii="Times New Roman" w:hAnsi="Times New Roman" w:cs="Times New Roman"/>
          <w:sz w:val="28"/>
          <w:szCs w:val="28"/>
        </w:rPr>
        <w:t xml:space="preserve"> </w:t>
      </w:r>
      <w:r w:rsidRPr="00405CED">
        <w:rPr>
          <w:rFonts w:ascii="Times New Roman" w:hAnsi="Times New Roman" w:cs="Times New Roman"/>
          <w:sz w:val="28"/>
          <w:szCs w:val="28"/>
        </w:rPr>
        <w:t xml:space="preserve">рекламная конструкция на крыше </w:t>
      </w:r>
      <w:r w:rsidR="00B964EC">
        <w:rPr>
          <w:rFonts w:ascii="Times New Roman" w:hAnsi="Times New Roman" w:cs="Times New Roman"/>
          <w:sz w:val="28"/>
          <w:szCs w:val="28"/>
        </w:rPr>
        <w:t>–</w:t>
      </w:r>
      <w:r w:rsidRPr="00405CED">
        <w:rPr>
          <w:rFonts w:ascii="Times New Roman" w:hAnsi="Times New Roman" w:cs="Times New Roman"/>
          <w:sz w:val="28"/>
          <w:szCs w:val="28"/>
        </w:rPr>
        <w:t xml:space="preserve">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Допустимые размеры рекламного поля: 5 х 12 м, 6 х 18 м, 8 х 24 м, 5</w:t>
      </w:r>
      <w:r w:rsidR="00B964EC">
        <w:rPr>
          <w:rFonts w:ascii="Times New Roman" w:hAnsi="Times New Roman" w:cs="Times New Roman"/>
          <w:sz w:val="28"/>
          <w:szCs w:val="28"/>
        </w:rPr>
        <w:t xml:space="preserve"> </w:t>
      </w:r>
      <w:r w:rsidRPr="00405CED">
        <w:rPr>
          <w:rFonts w:ascii="Times New Roman" w:hAnsi="Times New Roman" w:cs="Times New Roman"/>
          <w:sz w:val="28"/>
          <w:szCs w:val="28"/>
        </w:rPr>
        <w:t>x</w:t>
      </w:r>
      <w:r w:rsidR="00B964EC">
        <w:rPr>
          <w:rFonts w:ascii="Times New Roman" w:hAnsi="Times New Roman" w:cs="Times New Roman"/>
          <w:sz w:val="28"/>
          <w:szCs w:val="28"/>
        </w:rPr>
        <w:t xml:space="preserve"> </w:t>
      </w:r>
      <w:r w:rsidRPr="00405CED">
        <w:rPr>
          <w:rFonts w:ascii="Times New Roman" w:hAnsi="Times New Roman" w:cs="Times New Roman"/>
          <w:sz w:val="28"/>
          <w:szCs w:val="28"/>
        </w:rPr>
        <w:t>15</w:t>
      </w:r>
      <w:r w:rsidR="00B964EC">
        <w:rPr>
          <w:rFonts w:ascii="Times New Roman" w:hAnsi="Times New Roman" w:cs="Times New Roman"/>
          <w:sz w:val="28"/>
          <w:szCs w:val="28"/>
        </w:rPr>
        <w:t xml:space="preserve"> </w:t>
      </w:r>
      <w:r w:rsidRPr="00405CED">
        <w:rPr>
          <w:rFonts w:ascii="Times New Roman" w:hAnsi="Times New Roman" w:cs="Times New Roman"/>
          <w:sz w:val="28"/>
          <w:szCs w:val="28"/>
        </w:rPr>
        <w:t>м,7</w:t>
      </w:r>
      <w:r w:rsidR="00B964EC">
        <w:rPr>
          <w:rFonts w:ascii="Times New Roman" w:hAnsi="Times New Roman" w:cs="Times New Roman"/>
          <w:sz w:val="28"/>
          <w:szCs w:val="28"/>
        </w:rPr>
        <w:t xml:space="preserve"> </w:t>
      </w:r>
      <w:r w:rsidRPr="00405CED">
        <w:rPr>
          <w:rFonts w:ascii="Times New Roman" w:hAnsi="Times New Roman" w:cs="Times New Roman"/>
          <w:sz w:val="28"/>
          <w:szCs w:val="28"/>
        </w:rPr>
        <w:t>x</w:t>
      </w:r>
      <w:r w:rsidR="00B964EC">
        <w:rPr>
          <w:rFonts w:ascii="Times New Roman" w:hAnsi="Times New Roman" w:cs="Times New Roman"/>
          <w:sz w:val="28"/>
          <w:szCs w:val="28"/>
        </w:rPr>
        <w:t xml:space="preserve"> </w:t>
      </w:r>
      <w:r w:rsidRPr="00405CED">
        <w:rPr>
          <w:rFonts w:ascii="Times New Roman" w:hAnsi="Times New Roman" w:cs="Times New Roman"/>
          <w:sz w:val="28"/>
          <w:szCs w:val="28"/>
        </w:rPr>
        <w:t>21 м, 5 х 30 м, 7 х 30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11)</w:t>
      </w:r>
      <w:r w:rsidR="00B964EC">
        <w:rPr>
          <w:rFonts w:ascii="Times New Roman" w:hAnsi="Times New Roman" w:cs="Times New Roman"/>
          <w:sz w:val="28"/>
          <w:szCs w:val="28"/>
        </w:rPr>
        <w:t xml:space="preserve"> </w:t>
      </w:r>
      <w:r w:rsidRPr="00405CED">
        <w:rPr>
          <w:rFonts w:ascii="Times New Roman" w:hAnsi="Times New Roman" w:cs="Times New Roman"/>
          <w:sz w:val="28"/>
          <w:szCs w:val="28"/>
        </w:rPr>
        <w:t xml:space="preserve">настенные панно (брандмауэр) </w:t>
      </w:r>
      <w:r w:rsidR="00B964EC">
        <w:rPr>
          <w:rFonts w:ascii="Times New Roman" w:hAnsi="Times New Roman" w:cs="Times New Roman"/>
          <w:sz w:val="28"/>
          <w:szCs w:val="28"/>
        </w:rPr>
        <w:t>–</w:t>
      </w:r>
      <w:r w:rsidRPr="00405CED">
        <w:rPr>
          <w:rFonts w:ascii="Times New Roman" w:hAnsi="Times New Roman" w:cs="Times New Roman"/>
          <w:sz w:val="28"/>
          <w:szCs w:val="28"/>
        </w:rPr>
        <w:t xml:space="preserve"> рекламные конструкции, состоящие из присоединяемого к стене здания или сооружения каркаса и прикрепляемого к каркасу информационного поля, имеющего мягкую или жесткую основу, оснащенные системами наружного освещения;</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12)</w:t>
      </w:r>
      <w:r w:rsidRPr="00405CED">
        <w:rPr>
          <w:rFonts w:ascii="Times New Roman" w:hAnsi="Times New Roman" w:cs="Times New Roman"/>
          <w:sz w:val="28"/>
          <w:szCs w:val="28"/>
        </w:rPr>
        <w:tab/>
        <w:t>видеоэкраны - рекламная конструкция, использующая в качестве рекламного поля электронный экран, светодиодную сетку  или другую конструкцию с использование технологий, предназначенных для экспонирования (воспроизведения) динамических и/или статических изображений транслирующий анимацию, видеоролики, изображения или текст. Базовой конструкцией служит ситиборд с размерами 3,7 х 2,7 м;</w:t>
      </w:r>
    </w:p>
    <w:p w:rsidR="00405CED" w:rsidRPr="00405CED" w:rsidRDefault="00405CED" w:rsidP="00A679BB">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13)</w:t>
      </w:r>
      <w:r w:rsidRPr="00405CED">
        <w:rPr>
          <w:rFonts w:ascii="Times New Roman" w:hAnsi="Times New Roman" w:cs="Times New Roman"/>
          <w:sz w:val="28"/>
          <w:szCs w:val="28"/>
        </w:rPr>
        <w:tab/>
        <w:t xml:space="preserve">иные конструкции </w:t>
      </w:r>
      <w:r w:rsidR="00B964EC">
        <w:rPr>
          <w:rFonts w:ascii="Times New Roman" w:hAnsi="Times New Roman" w:cs="Times New Roman"/>
          <w:sz w:val="28"/>
          <w:szCs w:val="28"/>
        </w:rPr>
        <w:t>–</w:t>
      </w:r>
      <w:r w:rsidRPr="00405CED">
        <w:rPr>
          <w:rFonts w:ascii="Times New Roman" w:hAnsi="Times New Roman" w:cs="Times New Roman"/>
          <w:sz w:val="28"/>
          <w:szCs w:val="28"/>
        </w:rPr>
        <w:t xml:space="preserve"> рекламные конструкции, технические параметры которых не подходят под критерии данного раздела. К иным конструкциям относятся объемные виды реклам, надувные элементы, голограммы, рекламные конструкции в виде отдельных архитектурных элементов, имитация инфраструктурных и архитектурных объектов, инновационные и высокотехнологические конструкции и т.д.</w:t>
      </w:r>
    </w:p>
    <w:p w:rsidR="00405CED" w:rsidRDefault="00405CED" w:rsidP="00405CED">
      <w:pPr>
        <w:spacing w:after="0" w:line="240" w:lineRule="auto"/>
        <w:jc w:val="both"/>
        <w:rPr>
          <w:rFonts w:ascii="Times New Roman" w:hAnsi="Times New Roman" w:cs="Times New Roman"/>
          <w:sz w:val="28"/>
          <w:szCs w:val="28"/>
        </w:rPr>
      </w:pPr>
    </w:p>
    <w:p w:rsidR="00BA04FA" w:rsidRPr="00405CED" w:rsidRDefault="00BA04FA" w:rsidP="00405CED">
      <w:pPr>
        <w:spacing w:after="0" w:line="240" w:lineRule="auto"/>
        <w:jc w:val="both"/>
        <w:rPr>
          <w:rFonts w:ascii="Times New Roman" w:hAnsi="Times New Roman" w:cs="Times New Roman"/>
          <w:sz w:val="28"/>
          <w:szCs w:val="28"/>
        </w:rPr>
      </w:pPr>
    </w:p>
    <w:p w:rsidR="00BA04FA" w:rsidRDefault="00405CED" w:rsidP="00BA04FA">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 xml:space="preserve">III. Общие требования </w:t>
      </w:r>
    </w:p>
    <w:p w:rsidR="00405CED" w:rsidRPr="00405CED" w:rsidRDefault="00405CED" w:rsidP="00BA04FA">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к рекламным конструкциям</w:t>
      </w:r>
    </w:p>
    <w:p w:rsidR="00405CED" w:rsidRDefault="00405CED" w:rsidP="00405CED">
      <w:pPr>
        <w:spacing w:after="0" w:line="240" w:lineRule="auto"/>
        <w:jc w:val="both"/>
        <w:rPr>
          <w:rFonts w:ascii="Times New Roman" w:hAnsi="Times New Roman" w:cs="Times New Roman"/>
          <w:sz w:val="28"/>
          <w:szCs w:val="28"/>
        </w:rPr>
      </w:pPr>
    </w:p>
    <w:p w:rsidR="00BA04FA" w:rsidRPr="00405CED" w:rsidRDefault="00BA04FA" w:rsidP="00405CED">
      <w:pPr>
        <w:spacing w:after="0" w:line="240" w:lineRule="auto"/>
        <w:jc w:val="both"/>
        <w:rPr>
          <w:rFonts w:ascii="Times New Roman" w:hAnsi="Times New Roman" w:cs="Times New Roman"/>
          <w:sz w:val="28"/>
          <w:szCs w:val="28"/>
        </w:rPr>
      </w:pP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5. Требования к размещению:</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расстояние между конструкциями большого формата должно составлять не менее 100 метров;</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расстояние между конструкциями среднего формата должно составлять не менее 50 метров;</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расстояние между конструкциями малого формата должно составлять не менее 30 метров;</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4)</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рекламные конструкции должны соответствовать требованиям к оформлению, расположению и эксплуатации, указанным в настоящих Требованиях:</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5)</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запрещено размещение перетяжек любого вида;</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6)</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цвет рекламных конструкций должен соответствовать вариантам, предусмотренным в настоящих Требованиях. В квартале улиц необходимо применять одноцветное и стилистическое решение.</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6.</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При размещении средств наружной рекламы запрещается нарушать требования,  установленные ГОСТ Р 52044-2003</w:t>
      </w:r>
      <w:r w:rsidR="00480D11">
        <w:rPr>
          <w:rFonts w:ascii="Times New Roman" w:hAnsi="Times New Roman" w:cs="Times New Roman"/>
          <w:sz w:val="28"/>
          <w:szCs w:val="28"/>
        </w:rPr>
        <w:t xml:space="preserve"> «</w:t>
      </w:r>
      <w:r w:rsidRPr="00405CED">
        <w:rPr>
          <w:rFonts w:ascii="Times New Roman" w:hAnsi="Times New Roman" w:cs="Times New Roman"/>
          <w:sz w:val="28"/>
          <w:szCs w:val="28"/>
        </w:rPr>
        <w:t xml:space="preserve">Наружная реклама на автомобильных дорогах и территориях городских и сельских поселений. </w:t>
      </w:r>
      <w:r w:rsidRPr="00405CED">
        <w:rPr>
          <w:rFonts w:ascii="Times New Roman" w:hAnsi="Times New Roman" w:cs="Times New Roman"/>
          <w:sz w:val="28"/>
          <w:szCs w:val="28"/>
        </w:rPr>
        <w:lastRenderedPageBreak/>
        <w:t>Общие технические требования к средствам наружной рекламы. Правила размещения</w:t>
      </w:r>
      <w:r w:rsidR="00480D11">
        <w:rPr>
          <w:rFonts w:ascii="Times New Roman" w:hAnsi="Times New Roman" w:cs="Times New Roman"/>
          <w:sz w:val="28"/>
          <w:szCs w:val="28"/>
        </w:rPr>
        <w:t>».</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7.</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Запрещается размещение рекламных конструкций:</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на земельном участке, на котором располагается объект культурного наследия, на зоне охраны объекта культурного наследия;</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на опорах контактной сети городского электротранспорта, оснащенных грузовыми компенсаторами, или на опорах контактной сети в местах вывода питающих кабелей;</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устанавливать более одной рекламной конструкции на одной опоре контактной сети городского электротранспорта;</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4)</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без маркировки с указанием рекламораспространителя и номера его телефона, которая размещается под информационным полем и размер текста которой должен позволять сто прочтение с ближайшей полосы движения транспортных средств;</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5)</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6)</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всех видов перетяжек.</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8.</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При установке рекламные конструкции не должны:</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нарушать прочностные характеристики несущих элементов зданий и сооружений, к которым они присоединяются, затруднять или делать невозможным функционирование объектов инженерной инфраструктуры;</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размещаться в оконных и дверных проемах зданий и сооружений, на ограждениях и иных конструктивных элементах балконов и лоджий, перекрывать витражи и витрины, архитектурные детали фасадов зданий (в том числе карнизов, фризов, поясков, пилястр, медальонов и т.д.);</w:t>
      </w:r>
    </w:p>
    <w:p w:rsidR="00405CED" w:rsidRPr="00405CED" w:rsidRDefault="007C223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05CED"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00405CED" w:rsidRPr="00405CED">
        <w:rPr>
          <w:rFonts w:ascii="Times New Roman" w:hAnsi="Times New Roman" w:cs="Times New Roman"/>
          <w:sz w:val="28"/>
          <w:szCs w:val="28"/>
        </w:rPr>
        <w:t>быть не гармонизованными в цвете и разноразмерными при размещении на зданиях и сооружениях, создавать визуальный диссонанс;</w:t>
      </w:r>
    </w:p>
    <w:p w:rsidR="00405CED" w:rsidRPr="00405CED" w:rsidRDefault="007C223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05CED"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00405CED" w:rsidRPr="00405CED">
        <w:rPr>
          <w:rFonts w:ascii="Times New Roman" w:hAnsi="Times New Roman" w:cs="Times New Roman"/>
          <w:sz w:val="28"/>
          <w:szCs w:val="28"/>
        </w:rPr>
        <w:t>размещаться на деревьях, кустарниках, клумбах и в цветниках;</w:t>
      </w:r>
    </w:p>
    <w:p w:rsidR="00405CED" w:rsidRPr="00405CED" w:rsidRDefault="007C223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05CED"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00405CED" w:rsidRPr="00405CED">
        <w:rPr>
          <w:rFonts w:ascii="Times New Roman" w:hAnsi="Times New Roman" w:cs="Times New Roman"/>
          <w:sz w:val="28"/>
          <w:szCs w:val="28"/>
        </w:rPr>
        <w:t>размещаться на скамейках, урнах и иной "уличной мебели", а также на малых архитектурных формах;</w:t>
      </w:r>
    </w:p>
    <w:p w:rsidR="00405CED" w:rsidRPr="00405CED" w:rsidRDefault="007C223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05CED"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00405CED" w:rsidRPr="00405CED">
        <w:rPr>
          <w:rFonts w:ascii="Times New Roman" w:hAnsi="Times New Roman" w:cs="Times New Roman"/>
          <w:sz w:val="28"/>
          <w:szCs w:val="28"/>
        </w:rPr>
        <w:t>нарушать требования по размещению фундаментов вблизи инженерных коммуникаций;</w:t>
      </w:r>
    </w:p>
    <w:p w:rsidR="00405CED" w:rsidRPr="00405CED" w:rsidRDefault="007C223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05CED" w:rsidRPr="00405CED">
        <w:rPr>
          <w:rFonts w:ascii="Times New Roman" w:hAnsi="Times New Roman" w:cs="Times New Roman"/>
          <w:sz w:val="28"/>
          <w:szCs w:val="28"/>
        </w:rPr>
        <w:t xml:space="preserve">) размешаться в </w:t>
      </w:r>
      <w:r w:rsidR="00920B5F">
        <w:rPr>
          <w:rFonts w:ascii="Times New Roman" w:hAnsi="Times New Roman" w:cs="Times New Roman"/>
          <w:sz w:val="28"/>
          <w:szCs w:val="28"/>
        </w:rPr>
        <w:t>«</w:t>
      </w:r>
      <w:r w:rsidR="00405CED" w:rsidRPr="00405CED">
        <w:rPr>
          <w:rFonts w:ascii="Times New Roman" w:hAnsi="Times New Roman" w:cs="Times New Roman"/>
          <w:sz w:val="28"/>
          <w:szCs w:val="28"/>
        </w:rPr>
        <w:t>треугольниках видимости</w:t>
      </w:r>
      <w:r w:rsidR="00920B5F">
        <w:rPr>
          <w:rFonts w:ascii="Times New Roman" w:hAnsi="Times New Roman" w:cs="Times New Roman"/>
          <w:sz w:val="28"/>
          <w:szCs w:val="28"/>
        </w:rPr>
        <w:t>»</w:t>
      </w:r>
      <w:r w:rsidR="00405CED" w:rsidRPr="00405CED">
        <w:rPr>
          <w:rFonts w:ascii="Times New Roman" w:hAnsi="Times New Roman" w:cs="Times New Roman"/>
          <w:sz w:val="28"/>
          <w:szCs w:val="28"/>
        </w:rPr>
        <w:t>,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405CED" w:rsidRPr="00405CED" w:rsidRDefault="007C223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05CED"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00405CED" w:rsidRPr="00405CED">
        <w:rPr>
          <w:rFonts w:ascii="Times New Roman" w:hAnsi="Times New Roman" w:cs="Times New Roman"/>
          <w:sz w:val="28"/>
          <w:szCs w:val="28"/>
        </w:rPr>
        <w:t>размещаться в границах полосы отвода автомобильных дорог;</w:t>
      </w:r>
    </w:p>
    <w:p w:rsidR="00405CED" w:rsidRPr="00405CED" w:rsidRDefault="007C223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5CED"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00405CED" w:rsidRPr="00405CED">
        <w:rPr>
          <w:rFonts w:ascii="Times New Roman" w:hAnsi="Times New Roman" w:cs="Times New Roman"/>
          <w:sz w:val="28"/>
          <w:szCs w:val="28"/>
        </w:rPr>
        <w:t>размещаться на одной опоре с дорожными знаками и светофорами;</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7C2236">
        <w:rPr>
          <w:rFonts w:ascii="Times New Roman" w:hAnsi="Times New Roman" w:cs="Times New Roman"/>
          <w:sz w:val="28"/>
          <w:szCs w:val="28"/>
        </w:rPr>
        <w:t>0</w:t>
      </w:r>
      <w:r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размещаться на железнодорожных переездах, в туннелях и под путепроводами</w:t>
      </w:r>
      <w:r w:rsidR="007042AB">
        <w:rPr>
          <w:rFonts w:ascii="Times New Roman" w:hAnsi="Times New Roman" w:cs="Times New Roman"/>
          <w:sz w:val="28"/>
          <w:szCs w:val="28"/>
        </w:rPr>
        <w:t xml:space="preserve">, </w:t>
      </w:r>
      <w:r w:rsidRPr="00405CED">
        <w:rPr>
          <w:rFonts w:ascii="Times New Roman" w:hAnsi="Times New Roman" w:cs="Times New Roman"/>
          <w:sz w:val="28"/>
          <w:szCs w:val="28"/>
        </w:rPr>
        <w:t>над въездами в туннели и выездами из них;</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7C2236">
        <w:rPr>
          <w:rFonts w:ascii="Times New Roman" w:hAnsi="Times New Roman" w:cs="Times New Roman"/>
          <w:sz w:val="28"/>
          <w:szCs w:val="28"/>
        </w:rPr>
        <w:t>1</w:t>
      </w:r>
      <w:r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размещаться над проезжей частью, на дорожных ограждениях и направляющих устройствах;</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7C2236">
        <w:rPr>
          <w:rFonts w:ascii="Times New Roman" w:hAnsi="Times New Roman" w:cs="Times New Roman"/>
          <w:sz w:val="28"/>
          <w:szCs w:val="28"/>
        </w:rPr>
        <w:t>2</w:t>
      </w:r>
      <w:r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 xml:space="preserve">иметь сходства (по внешнему виду, изображению или звуковому эффекту) с техническими средствами организации дорожного движения и </w:t>
      </w:r>
      <w:r w:rsidRPr="00405CED">
        <w:rPr>
          <w:rFonts w:ascii="Times New Roman" w:hAnsi="Times New Roman" w:cs="Times New Roman"/>
          <w:sz w:val="28"/>
          <w:szCs w:val="28"/>
        </w:rPr>
        <w:lastRenderedPageBreak/>
        <w:t>специальными сигналами, а также создавать впечатление нахождения на дороге транспортного средства, пешехода или какою-либо объекта;</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7C2236">
        <w:rPr>
          <w:rFonts w:ascii="Times New Roman" w:hAnsi="Times New Roman" w:cs="Times New Roman"/>
          <w:sz w:val="28"/>
          <w:szCs w:val="28"/>
        </w:rPr>
        <w:t>3</w:t>
      </w:r>
      <w:r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иметь яркость элементов изображения наружной рекламы при внутреннем и внешнем освещении не должна превышать фотометрических характеристик дорожных знаков;</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7C2236">
        <w:rPr>
          <w:rFonts w:ascii="Times New Roman" w:hAnsi="Times New Roman" w:cs="Times New Roman"/>
          <w:sz w:val="28"/>
          <w:szCs w:val="28"/>
        </w:rPr>
        <w:t>4</w:t>
      </w:r>
      <w:r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иметь видимые элементы соединения различных частей конструкций (торцевые поверхности конструкций, крепление осветительной арматуры, соединения с основанием);</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7C2236">
        <w:rPr>
          <w:rFonts w:ascii="Times New Roman" w:hAnsi="Times New Roman" w:cs="Times New Roman"/>
          <w:sz w:val="28"/>
          <w:szCs w:val="28"/>
        </w:rPr>
        <w:t>5</w:t>
      </w:r>
      <w:r w:rsidRPr="00405CED">
        <w:rPr>
          <w:rFonts w:ascii="Times New Roman" w:hAnsi="Times New Roman" w:cs="Times New Roman"/>
          <w:sz w:val="28"/>
          <w:szCs w:val="28"/>
        </w:rPr>
        <w:t>)</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нарушать требования охраны окружающей среды.</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9.</w:t>
      </w:r>
      <w:r w:rsidR="00920B5F">
        <w:rPr>
          <w:rFonts w:ascii="Times New Roman" w:hAnsi="Times New Roman" w:cs="Times New Roman"/>
          <w:sz w:val="28"/>
          <w:szCs w:val="28"/>
        </w:rPr>
        <w:t xml:space="preserve"> </w:t>
      </w:r>
      <w:r w:rsidRPr="00405CED">
        <w:rPr>
          <w:rFonts w:ascii="Times New Roman" w:hAnsi="Times New Roman" w:cs="Times New Roman"/>
          <w:sz w:val="28"/>
          <w:szCs w:val="28"/>
        </w:rPr>
        <w:t>В случае если в здании (сооружении) располагается несколько организаций и (или) индивидуальных предпринимателей, имеющих общий вход, каждой организации (индивидуальному предпринимателю) необходимо учитывать художественное решение ранее установленных рекламных конструкций и средств размещения информации и располагать их в один высотный ряд по средней линии рекламных конструкций и средств размещения информации, но не выше линии второго этажа;</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10.</w:t>
      </w:r>
      <w:r w:rsidRPr="00405CED">
        <w:rPr>
          <w:rFonts w:ascii="Times New Roman" w:hAnsi="Times New Roman" w:cs="Times New Roman"/>
          <w:sz w:val="28"/>
          <w:szCs w:val="28"/>
        </w:rPr>
        <w:tab/>
        <w:t xml:space="preserve">Рекламные конструкции, установленные на одной улице </w:t>
      </w:r>
      <w:r w:rsidR="009402EF">
        <w:rPr>
          <w:rFonts w:ascii="Times New Roman" w:hAnsi="Times New Roman" w:cs="Times New Roman"/>
          <w:sz w:val="28"/>
          <w:szCs w:val="28"/>
        </w:rPr>
        <w:t xml:space="preserve">                    </w:t>
      </w:r>
      <w:r w:rsidRPr="00405CED">
        <w:rPr>
          <w:rFonts w:ascii="Times New Roman" w:hAnsi="Times New Roman" w:cs="Times New Roman"/>
          <w:sz w:val="28"/>
          <w:szCs w:val="28"/>
        </w:rPr>
        <w:t xml:space="preserve">(в пределах от перекрестка до перекрестка), должны быть однотипными, иметь одинаковые размеры и располагаться на одинаковом расстоянии от автомобильной дороги или пешеходной зоны. Расстояние между отдельно стоящими на одной стороне дороги наземными рекламными конструкциями должно соответствовать требованиям Постановления Госстандарта </w:t>
      </w:r>
      <w:r w:rsidR="00E8383C" w:rsidRPr="00405CED">
        <w:rPr>
          <w:rFonts w:ascii="Times New Roman" w:hAnsi="Times New Roman" w:cs="Times New Roman"/>
          <w:sz w:val="28"/>
          <w:szCs w:val="28"/>
        </w:rPr>
        <w:t>Российской Федерации</w:t>
      </w:r>
      <w:r w:rsidRPr="00405CED">
        <w:rPr>
          <w:rFonts w:ascii="Times New Roman" w:hAnsi="Times New Roman" w:cs="Times New Roman"/>
          <w:sz w:val="28"/>
          <w:szCs w:val="28"/>
        </w:rPr>
        <w:t xml:space="preserve"> от 22.04.2003 </w:t>
      </w:r>
      <w:r w:rsidR="00E8383C">
        <w:rPr>
          <w:rFonts w:ascii="Times New Roman" w:hAnsi="Times New Roman" w:cs="Times New Roman"/>
          <w:sz w:val="28"/>
          <w:szCs w:val="28"/>
        </w:rPr>
        <w:t xml:space="preserve">года </w:t>
      </w:r>
      <w:r w:rsidRPr="00405CED">
        <w:rPr>
          <w:rFonts w:ascii="Times New Roman" w:hAnsi="Times New Roman" w:cs="Times New Roman"/>
          <w:sz w:val="28"/>
          <w:szCs w:val="28"/>
        </w:rPr>
        <w:t xml:space="preserve">№ 124-ст </w:t>
      </w:r>
      <w:r w:rsidR="00E8383C">
        <w:rPr>
          <w:rFonts w:ascii="Times New Roman" w:hAnsi="Times New Roman" w:cs="Times New Roman"/>
          <w:sz w:val="28"/>
          <w:szCs w:val="28"/>
        </w:rPr>
        <w:t>«</w:t>
      </w:r>
      <w:r w:rsidRPr="00405CED">
        <w:rPr>
          <w:rFonts w:ascii="Times New Roman" w:hAnsi="Times New Roman" w:cs="Times New Roman"/>
          <w:sz w:val="28"/>
          <w:szCs w:val="28"/>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E8383C">
        <w:rPr>
          <w:rFonts w:ascii="Times New Roman" w:hAnsi="Times New Roman" w:cs="Times New Roman"/>
          <w:sz w:val="28"/>
          <w:szCs w:val="28"/>
        </w:rPr>
        <w:t>»</w:t>
      </w:r>
      <w:r w:rsidRPr="00405CED">
        <w:rPr>
          <w:rFonts w:ascii="Times New Roman" w:hAnsi="Times New Roman" w:cs="Times New Roman"/>
          <w:sz w:val="28"/>
          <w:szCs w:val="28"/>
        </w:rPr>
        <w:t>.</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11.</w:t>
      </w:r>
      <w:r w:rsidRPr="00405CED">
        <w:rPr>
          <w:rFonts w:ascii="Times New Roman" w:hAnsi="Times New Roman" w:cs="Times New Roman"/>
          <w:sz w:val="28"/>
          <w:szCs w:val="28"/>
        </w:rPr>
        <w:tab/>
        <w:t xml:space="preserve">Рекламные конструкции должны быть оборудованы системами наружного или внутреннего освещения. Освещенность информационного поля рекламной конструкции должна быть достаточна для его восприятия в темное время суток. Система уличного освещения или отраженный свет не должны использоваться в качестве источника для освещения информационного поля рекламной конструкции. При освещении рекламных конструкций используются осветительные приборы промышленного изготовления, обеспечивающие требования электро- и пожаробезопасности; осветительные приборы и устройства, подключаемые к электросети, должны соответствовать требованиям Правил устройства электроустановок, а их эксплуатация </w:t>
      </w:r>
      <w:r w:rsidR="00E8383C">
        <w:rPr>
          <w:rFonts w:ascii="Times New Roman" w:hAnsi="Times New Roman" w:cs="Times New Roman"/>
          <w:sz w:val="28"/>
          <w:szCs w:val="28"/>
        </w:rPr>
        <w:t>–</w:t>
      </w:r>
      <w:r w:rsidRPr="00405CED">
        <w:rPr>
          <w:rFonts w:ascii="Times New Roman" w:hAnsi="Times New Roman" w:cs="Times New Roman"/>
          <w:sz w:val="28"/>
          <w:szCs w:val="28"/>
        </w:rPr>
        <w:t xml:space="preserve"> требованиям Правил эксплуатации и техники безопасности.</w:t>
      </w:r>
    </w:p>
    <w:p w:rsidR="00405CED" w:rsidRPr="00405CED" w:rsidRDefault="00405CED" w:rsidP="00920B5F">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12.</w:t>
      </w:r>
      <w:r w:rsidR="00E8383C">
        <w:rPr>
          <w:rFonts w:ascii="Times New Roman" w:hAnsi="Times New Roman" w:cs="Times New Roman"/>
          <w:sz w:val="28"/>
          <w:szCs w:val="28"/>
        </w:rPr>
        <w:t xml:space="preserve"> </w:t>
      </w:r>
      <w:r w:rsidRPr="00405CED">
        <w:rPr>
          <w:rFonts w:ascii="Times New Roman" w:hAnsi="Times New Roman" w:cs="Times New Roman"/>
          <w:sz w:val="28"/>
          <w:szCs w:val="28"/>
        </w:rPr>
        <w:t>Рекламные конструкции должны иметь цвет в соответствии с установленными колерами:</w:t>
      </w:r>
    </w:p>
    <w:p w:rsidR="00405CED" w:rsidRPr="00405CED" w:rsidRDefault="00C14133"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05CED">
        <w:rPr>
          <w:rFonts w:ascii="Times New Roman" w:hAnsi="Times New Roman" w:cs="Times New Roman"/>
          <w:sz w:val="28"/>
          <w:szCs w:val="28"/>
        </w:rPr>
        <w:t>графитно</w:t>
      </w:r>
      <w:r w:rsidR="00405CED" w:rsidRPr="00405CED">
        <w:rPr>
          <w:rFonts w:ascii="Times New Roman" w:hAnsi="Times New Roman" w:cs="Times New Roman"/>
          <w:sz w:val="28"/>
          <w:szCs w:val="28"/>
        </w:rPr>
        <w:t>-черный (RAL 9011);</w:t>
      </w:r>
    </w:p>
    <w:p w:rsidR="00405CED" w:rsidRPr="00405CED" w:rsidRDefault="00C14133"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5CED">
        <w:rPr>
          <w:rFonts w:ascii="Times New Roman" w:hAnsi="Times New Roman" w:cs="Times New Roman"/>
          <w:sz w:val="28"/>
          <w:szCs w:val="28"/>
        </w:rPr>
        <w:t>перламутрово</w:t>
      </w:r>
      <w:r w:rsidR="00405CED" w:rsidRPr="00405CED">
        <w:rPr>
          <w:rFonts w:ascii="Times New Roman" w:hAnsi="Times New Roman" w:cs="Times New Roman"/>
          <w:sz w:val="28"/>
          <w:szCs w:val="28"/>
        </w:rPr>
        <w:t>-зеленый (RAL 6035);</w:t>
      </w:r>
    </w:p>
    <w:p w:rsidR="00405CED" w:rsidRPr="00405CED" w:rsidRDefault="00C14133"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05CED">
        <w:rPr>
          <w:rFonts w:ascii="Times New Roman" w:hAnsi="Times New Roman" w:cs="Times New Roman"/>
          <w:sz w:val="28"/>
          <w:szCs w:val="28"/>
        </w:rPr>
        <w:t>светло</w:t>
      </w:r>
      <w:r w:rsidR="00405CED" w:rsidRPr="00405CED">
        <w:rPr>
          <w:rFonts w:ascii="Times New Roman" w:hAnsi="Times New Roman" w:cs="Times New Roman"/>
          <w:sz w:val="28"/>
          <w:szCs w:val="28"/>
        </w:rPr>
        <w:t>-серый (RAL 9002);</w:t>
      </w:r>
    </w:p>
    <w:p w:rsidR="00405CED" w:rsidRPr="00405CED" w:rsidRDefault="00C14133"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05CED">
        <w:rPr>
          <w:rFonts w:ascii="Times New Roman" w:hAnsi="Times New Roman" w:cs="Times New Roman"/>
          <w:sz w:val="28"/>
          <w:szCs w:val="28"/>
        </w:rPr>
        <w:t>темно</w:t>
      </w:r>
      <w:r w:rsidR="00405CED" w:rsidRPr="00405CED">
        <w:rPr>
          <w:rFonts w:ascii="Times New Roman" w:hAnsi="Times New Roman" w:cs="Times New Roman"/>
          <w:sz w:val="28"/>
          <w:szCs w:val="28"/>
        </w:rPr>
        <w:t>-серый (RAL 7013).</w:t>
      </w:r>
    </w:p>
    <w:p w:rsidR="00405CED" w:rsidRPr="00405CED" w:rsidRDefault="00EC131B"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405CED" w:rsidRPr="00405CED">
        <w:rPr>
          <w:rFonts w:ascii="Times New Roman" w:hAnsi="Times New Roman" w:cs="Times New Roman"/>
          <w:sz w:val="28"/>
          <w:szCs w:val="28"/>
        </w:rPr>
        <w:t>При размещении рекламных конструкций и средств размещения информации на зданиях и сооружениях следует учитывать:</w:t>
      </w:r>
    </w:p>
    <w:p w:rsidR="00405CED" w:rsidRPr="00405CED" w:rsidRDefault="00ED31B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05CED" w:rsidRPr="00405CED">
        <w:rPr>
          <w:rFonts w:ascii="Times New Roman" w:hAnsi="Times New Roman" w:cs="Times New Roman"/>
          <w:sz w:val="28"/>
          <w:szCs w:val="28"/>
        </w:rPr>
        <w:t xml:space="preserve"> архитектурные особенности фасадов и функциональное назначение зданий различных архитектурных стилей, выполненных по индивидуальным проектам или типовой застройки;</w:t>
      </w:r>
    </w:p>
    <w:p w:rsidR="00405CED" w:rsidRPr="00405CED" w:rsidRDefault="00ED31B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5CED" w:rsidRPr="00405CED">
        <w:rPr>
          <w:rFonts w:ascii="Times New Roman" w:hAnsi="Times New Roman" w:cs="Times New Roman"/>
          <w:sz w:val="28"/>
          <w:szCs w:val="28"/>
        </w:rPr>
        <w:t>место размещения объекта;</w:t>
      </w:r>
    </w:p>
    <w:p w:rsidR="00405CED" w:rsidRPr="00405CED" w:rsidRDefault="00ED31B6" w:rsidP="00920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5CED" w:rsidRPr="00405CED">
        <w:rPr>
          <w:rFonts w:ascii="Times New Roman" w:hAnsi="Times New Roman" w:cs="Times New Roman"/>
          <w:sz w:val="28"/>
          <w:szCs w:val="28"/>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920B5F" w:rsidRDefault="00920B5F" w:rsidP="00405CED">
      <w:pPr>
        <w:spacing w:after="0" w:line="240" w:lineRule="auto"/>
        <w:jc w:val="both"/>
        <w:rPr>
          <w:rFonts w:ascii="Times New Roman" w:hAnsi="Times New Roman" w:cs="Times New Roman"/>
          <w:sz w:val="28"/>
          <w:szCs w:val="28"/>
        </w:rPr>
      </w:pPr>
    </w:p>
    <w:p w:rsidR="00920B5F" w:rsidRDefault="00920B5F" w:rsidP="00405CED">
      <w:pPr>
        <w:spacing w:after="0" w:line="240" w:lineRule="auto"/>
        <w:jc w:val="both"/>
        <w:rPr>
          <w:rFonts w:ascii="Times New Roman" w:hAnsi="Times New Roman" w:cs="Times New Roman"/>
          <w:sz w:val="28"/>
          <w:szCs w:val="28"/>
        </w:rPr>
      </w:pPr>
    </w:p>
    <w:p w:rsidR="00405CED" w:rsidRPr="00405CED" w:rsidRDefault="00405CED" w:rsidP="00920B5F">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IV. Т</w:t>
      </w:r>
      <w:r w:rsidR="00920B5F" w:rsidRPr="00405CED">
        <w:rPr>
          <w:rFonts w:ascii="Times New Roman" w:hAnsi="Times New Roman" w:cs="Times New Roman"/>
          <w:sz w:val="28"/>
          <w:szCs w:val="28"/>
        </w:rPr>
        <w:t>ребования, предъявляемые</w:t>
      </w:r>
    </w:p>
    <w:p w:rsidR="00405CED" w:rsidRPr="00405CED" w:rsidRDefault="00920B5F" w:rsidP="00920B5F">
      <w:pPr>
        <w:spacing w:after="0" w:line="240" w:lineRule="auto"/>
        <w:jc w:val="center"/>
        <w:rPr>
          <w:rFonts w:ascii="Times New Roman" w:hAnsi="Times New Roman" w:cs="Times New Roman"/>
          <w:sz w:val="28"/>
          <w:szCs w:val="28"/>
        </w:rPr>
      </w:pPr>
      <w:r w:rsidRPr="00405CED">
        <w:rPr>
          <w:rFonts w:ascii="Times New Roman" w:hAnsi="Times New Roman" w:cs="Times New Roman"/>
          <w:sz w:val="28"/>
          <w:szCs w:val="28"/>
        </w:rPr>
        <w:t>к отдельным видам рекламных конструкций</w:t>
      </w:r>
    </w:p>
    <w:p w:rsidR="00405CED" w:rsidRDefault="00405CED" w:rsidP="00405CED">
      <w:pPr>
        <w:spacing w:after="0" w:line="240" w:lineRule="auto"/>
        <w:jc w:val="both"/>
        <w:rPr>
          <w:rFonts w:ascii="Times New Roman" w:hAnsi="Times New Roman" w:cs="Times New Roman"/>
          <w:sz w:val="28"/>
          <w:szCs w:val="28"/>
        </w:rPr>
      </w:pPr>
    </w:p>
    <w:p w:rsidR="00920B5F" w:rsidRPr="00405CED" w:rsidRDefault="00920B5F" w:rsidP="00405CED">
      <w:pPr>
        <w:spacing w:after="0" w:line="240" w:lineRule="auto"/>
        <w:jc w:val="both"/>
        <w:rPr>
          <w:rFonts w:ascii="Times New Roman" w:hAnsi="Times New Roman" w:cs="Times New Roman"/>
          <w:sz w:val="28"/>
          <w:szCs w:val="28"/>
        </w:rPr>
      </w:pP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EC131B">
        <w:rPr>
          <w:rFonts w:ascii="Times New Roman" w:hAnsi="Times New Roman" w:cs="Times New Roman"/>
          <w:sz w:val="28"/>
          <w:szCs w:val="28"/>
        </w:rPr>
        <w:t>4</w:t>
      </w:r>
      <w:r w:rsidRPr="00405CED">
        <w:rPr>
          <w:rFonts w:ascii="Times New Roman" w:hAnsi="Times New Roman" w:cs="Times New Roman"/>
          <w:sz w:val="28"/>
          <w:szCs w:val="28"/>
        </w:rPr>
        <w:t>.</w:t>
      </w:r>
      <w:r w:rsidR="008C6EFD">
        <w:rPr>
          <w:rFonts w:ascii="Times New Roman" w:hAnsi="Times New Roman" w:cs="Times New Roman"/>
          <w:sz w:val="28"/>
          <w:szCs w:val="28"/>
        </w:rPr>
        <w:t xml:space="preserve"> </w:t>
      </w:r>
      <w:r w:rsidRPr="00405CED">
        <w:rPr>
          <w:rFonts w:ascii="Times New Roman" w:hAnsi="Times New Roman" w:cs="Times New Roman"/>
          <w:sz w:val="28"/>
          <w:szCs w:val="28"/>
        </w:rPr>
        <w:t>Щитовые рекламные конструкции, динамические, светодинамические рекламные конструкции форматов 3 м х 6 м, 3 м х 12 м, 2,7 м х 3,7 м должны устанавливаться с соблюдением следующих дополнительных требований:</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 установка таких рекламных конструкций допускается только на земельных участках;</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 рекламные конструкции, установленные вдоль полосы движения транспорта, должны иметь одинаковое конструктивное исполнение и габариты;</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 опорная стойка рекламной конструкции должна иметь форму прямоугольной профильной трубы и должна быть окрашена в серый цвет;</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4) нижний край каркаса рекламной конструкции, на котором закрепляется информационное поле, должен располагаться на высоте не менее 4,5 м от поверхности земли;</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5) видимые части конструктивных элементов жесткости и крепления рекламной конструкции, торцевые поверхности, арматура, крепление осветительных приборов, прочие крепления должны быть закрыты декоративными элементами;</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6) фундамент рекламной конструкции не должен возвышаться над поверхностью земли;</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7) рекламные конструкции должны иметь одинаковые информационные поля, закрывающие конструктивные элементы жесткости и крепления (болтовые соединения, элементы опор и другие) со всех сторон;</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8) 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lastRenderedPageBreak/>
        <w:t>9) на время отсутствия рекламы информационное поле рекламной конструкции должно быть закрыто однотонным светлым баннером (непрозрачной непромокаемой тканью на виниловой основе).</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EC131B">
        <w:rPr>
          <w:rFonts w:ascii="Times New Roman" w:hAnsi="Times New Roman" w:cs="Times New Roman"/>
          <w:sz w:val="28"/>
          <w:szCs w:val="28"/>
        </w:rPr>
        <w:t>5</w:t>
      </w:r>
      <w:r w:rsidRPr="00405CED">
        <w:rPr>
          <w:rFonts w:ascii="Times New Roman" w:hAnsi="Times New Roman" w:cs="Times New Roman"/>
          <w:sz w:val="28"/>
          <w:szCs w:val="28"/>
        </w:rPr>
        <w:t>. Перетяжки должны устанавливаться с соблюдением следующих дополнительных требований:</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 не допускается установка перетяжек над проезжей частью автомобильных дорог;</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 между двумя опорами (в том числе опорами городского освещения, контактной сети городского электротранспорта) должна размещаться только одна перетяжка;</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 для крепления перетяжек должны использоваться только устройства, конструктивно предназначенные для этого;</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4) тросы крепления, а также сами перетяжки не должны провисать;</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5) площадь информационного поля пере</w:t>
      </w:r>
      <w:r w:rsidR="00234D25">
        <w:rPr>
          <w:rFonts w:ascii="Times New Roman" w:hAnsi="Times New Roman" w:cs="Times New Roman"/>
          <w:sz w:val="28"/>
          <w:szCs w:val="28"/>
        </w:rPr>
        <w:t>тяжки не должна превышать        8 кв.</w:t>
      </w:r>
      <w:r w:rsidRPr="00405CED">
        <w:rPr>
          <w:rFonts w:ascii="Times New Roman" w:hAnsi="Times New Roman" w:cs="Times New Roman"/>
          <w:sz w:val="28"/>
          <w:szCs w:val="28"/>
        </w:rPr>
        <w:t>м;</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6) при присоединении перетяжки к опорам контактной сети городского электротранспорта нижний край перетяжки должен располагаться на расстоянии не менее 1 м над элементами контактной сети, верхний край - на расстоянии не более 9 м над поверхностью земли.</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EC131B">
        <w:rPr>
          <w:rFonts w:ascii="Times New Roman" w:hAnsi="Times New Roman" w:cs="Times New Roman"/>
          <w:sz w:val="28"/>
          <w:szCs w:val="28"/>
        </w:rPr>
        <w:t>6</w:t>
      </w:r>
      <w:r w:rsidRPr="00405CED">
        <w:rPr>
          <w:rFonts w:ascii="Times New Roman" w:hAnsi="Times New Roman" w:cs="Times New Roman"/>
          <w:sz w:val="28"/>
          <w:szCs w:val="28"/>
        </w:rPr>
        <w:t>.</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Настенные панно должны устанавливаться с соблюдением следующих дополнительных требований:</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прикрепление настенных панно допускается только к стенам, не имеющим оконных проемов;</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настенные панно не должны закрывать имеющиеся на зданиях и сооружениях декоративные элементы, остекление витрин, оконные проемы, а также не должны закрывать значительную часть фасада здания, искажающее таким образом его архитектурный вид;</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не допускается прикрепление информационных полей настенных панно без каркаса непосредственно на стену здания или сооружения.</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EC131B">
        <w:rPr>
          <w:rFonts w:ascii="Times New Roman" w:hAnsi="Times New Roman" w:cs="Times New Roman"/>
          <w:sz w:val="28"/>
          <w:szCs w:val="28"/>
        </w:rPr>
        <w:t>7</w:t>
      </w:r>
      <w:r w:rsidRPr="00405CED">
        <w:rPr>
          <w:rFonts w:ascii="Times New Roman" w:hAnsi="Times New Roman" w:cs="Times New Roman"/>
          <w:sz w:val="28"/>
          <w:szCs w:val="28"/>
        </w:rPr>
        <w:t>. Световые короба должны устанавливаться с соблюдением следующих дополнительных требований:</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расстояние от поверхности земли до нижнего края светового короба, прикрепленного к собственной опоре, должно быть не менее 3 метров;</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световые короба, прикрепляемые к зданиям и сооружениям, не должны выступать более чем на</w:t>
      </w:r>
      <w:r w:rsidRPr="00405CED">
        <w:rPr>
          <w:rFonts w:ascii="Times New Roman" w:hAnsi="Times New Roman" w:cs="Times New Roman"/>
          <w:sz w:val="28"/>
          <w:szCs w:val="28"/>
        </w:rPr>
        <w:tab/>
        <w:t>1,5 м от точки крепления к стене.</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EC131B">
        <w:rPr>
          <w:rFonts w:ascii="Times New Roman" w:hAnsi="Times New Roman" w:cs="Times New Roman"/>
          <w:sz w:val="28"/>
          <w:szCs w:val="28"/>
        </w:rPr>
        <w:t>8</w:t>
      </w:r>
      <w:r w:rsidRPr="00405CED">
        <w:rPr>
          <w:rFonts w:ascii="Times New Roman" w:hAnsi="Times New Roman" w:cs="Times New Roman"/>
          <w:sz w:val="28"/>
          <w:szCs w:val="28"/>
        </w:rPr>
        <w:t>. При оформлении витрин не допускается размещение информации или рекламируемых предметов, а также установка осветительных приборов с наружной стороны витрины или оконного проема.</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EC131B">
        <w:rPr>
          <w:rFonts w:ascii="Times New Roman" w:hAnsi="Times New Roman" w:cs="Times New Roman"/>
          <w:sz w:val="28"/>
          <w:szCs w:val="28"/>
        </w:rPr>
        <w:t>9</w:t>
      </w:r>
      <w:r w:rsidRPr="00405CED">
        <w:rPr>
          <w:rFonts w:ascii="Times New Roman" w:hAnsi="Times New Roman" w:cs="Times New Roman"/>
          <w:sz w:val="28"/>
          <w:szCs w:val="28"/>
        </w:rPr>
        <w:t>. Стелы должны устанавливаться с соблюдением следующих дополнительных требований:</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 видимые части конструктивных элементов жесткости и крепления стел, торцевые поверхности, арматура, крепление осветительных приборов, прочие крепления должны быть закрыты декоративными элементами стелы;</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 фундамент стелы не должен возвышаться над поверхностью земли;</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lastRenderedPageBreak/>
        <w:t>3) стела должна иметь одинаковые информационные поля, закрывающие конструктивные элементы жесткости и крепления стелы (болтовые соединения, элементы опор и другие) со всех сторон;</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4) стела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5) на время отсутствия рекламы информационное поле стелы должно быть закрыто однотонным светлым баннером или сменной панелью.</w:t>
      </w:r>
    </w:p>
    <w:p w:rsidR="00405CED" w:rsidRPr="00405CED" w:rsidRDefault="00EC131B" w:rsidP="008C6E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05CED" w:rsidRPr="00405CED">
        <w:rPr>
          <w:rFonts w:ascii="Times New Roman" w:hAnsi="Times New Roman" w:cs="Times New Roman"/>
          <w:sz w:val="28"/>
          <w:szCs w:val="28"/>
        </w:rPr>
        <w:t xml:space="preserve">. Видеоэкраны устанавливаются с соблюдением требований, утвержденных Постановлением Главного государственного санитарного врача Российской Федерации </w:t>
      </w:r>
      <w:r>
        <w:rPr>
          <w:rFonts w:ascii="Times New Roman" w:hAnsi="Times New Roman" w:cs="Times New Roman"/>
          <w:sz w:val="28"/>
          <w:szCs w:val="28"/>
        </w:rPr>
        <w:t>от</w:t>
      </w:r>
      <w:r w:rsidR="00405CED" w:rsidRPr="00405CED">
        <w:rPr>
          <w:rFonts w:ascii="Times New Roman" w:hAnsi="Times New Roman" w:cs="Times New Roman"/>
          <w:sz w:val="28"/>
          <w:szCs w:val="28"/>
        </w:rPr>
        <w:t xml:space="preserve"> 08.04.2003</w:t>
      </w:r>
      <w:r>
        <w:rPr>
          <w:rFonts w:ascii="Times New Roman" w:hAnsi="Times New Roman" w:cs="Times New Roman"/>
          <w:sz w:val="28"/>
          <w:szCs w:val="28"/>
        </w:rPr>
        <w:t xml:space="preserve"> </w:t>
      </w:r>
      <w:r w:rsidR="00405CED" w:rsidRPr="00405CED">
        <w:rPr>
          <w:rFonts w:ascii="Times New Roman" w:hAnsi="Times New Roman" w:cs="Times New Roman"/>
          <w:sz w:val="28"/>
          <w:szCs w:val="28"/>
        </w:rPr>
        <w:t>г</w:t>
      </w:r>
      <w:r>
        <w:rPr>
          <w:rFonts w:ascii="Times New Roman" w:hAnsi="Times New Roman" w:cs="Times New Roman"/>
          <w:sz w:val="28"/>
          <w:szCs w:val="28"/>
        </w:rPr>
        <w:t>ода</w:t>
      </w:r>
      <w:r w:rsidR="00405CED" w:rsidRPr="00405CED">
        <w:rPr>
          <w:rFonts w:ascii="Times New Roman" w:hAnsi="Times New Roman" w:cs="Times New Roman"/>
          <w:sz w:val="28"/>
          <w:szCs w:val="28"/>
        </w:rPr>
        <w:t xml:space="preserve"> № 34 </w:t>
      </w:r>
      <w:r>
        <w:rPr>
          <w:rFonts w:ascii="Times New Roman" w:hAnsi="Times New Roman" w:cs="Times New Roman"/>
          <w:sz w:val="28"/>
          <w:szCs w:val="28"/>
        </w:rPr>
        <w:t>«</w:t>
      </w:r>
      <w:r w:rsidR="00405CED" w:rsidRPr="00405CED">
        <w:rPr>
          <w:rFonts w:ascii="Times New Roman" w:hAnsi="Times New Roman" w:cs="Times New Roman"/>
          <w:sz w:val="28"/>
          <w:szCs w:val="28"/>
        </w:rPr>
        <w:t>О введении в действие СанПиН 2.2.1/2.1.1.1278-03</w:t>
      </w:r>
      <w:r>
        <w:rPr>
          <w:rFonts w:ascii="Times New Roman" w:hAnsi="Times New Roman" w:cs="Times New Roman"/>
          <w:sz w:val="28"/>
          <w:szCs w:val="28"/>
        </w:rPr>
        <w:t>»</w:t>
      </w:r>
      <w:r w:rsidR="00405CED" w:rsidRPr="00405CED">
        <w:rPr>
          <w:rFonts w:ascii="Times New Roman" w:hAnsi="Times New Roman" w:cs="Times New Roman"/>
          <w:sz w:val="28"/>
          <w:szCs w:val="28"/>
        </w:rPr>
        <w:t>:</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панорамные виды города должны быть открыты. Расстояние между соседними конструкциями должно быть не менее</w:t>
      </w:r>
      <w:r w:rsidRPr="00405CED">
        <w:rPr>
          <w:rFonts w:ascii="Times New Roman" w:hAnsi="Times New Roman" w:cs="Times New Roman"/>
          <w:sz w:val="28"/>
          <w:szCs w:val="28"/>
        </w:rPr>
        <w:tab/>
        <w:t>100 метров;</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размер конструкции должен соответствовать масштабу зданий и застройки;</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конструкция не должна перекрывать контур здания;</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4)</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светотехнические характеристики должны соответствовать требованиям нормативной документации и не должны создавать угрозу безопасности дорожного движения;</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5)</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 xml:space="preserve">к конструкциям данного вида также отнесены любые поверхности и элементы, являющиеся светотехническими (объемные буквы, дисплеи, световые сетки, проекции </w:t>
      </w:r>
      <w:r w:rsidR="00234D25" w:rsidRPr="00405CED">
        <w:rPr>
          <w:rFonts w:ascii="Times New Roman" w:hAnsi="Times New Roman" w:cs="Times New Roman"/>
          <w:sz w:val="28"/>
          <w:szCs w:val="28"/>
        </w:rPr>
        <w:t>и т.д.).</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D85CE6">
        <w:rPr>
          <w:rFonts w:ascii="Times New Roman" w:hAnsi="Times New Roman" w:cs="Times New Roman"/>
          <w:sz w:val="28"/>
          <w:szCs w:val="28"/>
        </w:rPr>
        <w:t>1</w:t>
      </w:r>
      <w:r w:rsidRPr="00405CED">
        <w:rPr>
          <w:rFonts w:ascii="Times New Roman" w:hAnsi="Times New Roman" w:cs="Times New Roman"/>
          <w:sz w:val="28"/>
          <w:szCs w:val="28"/>
        </w:rPr>
        <w:t>. Размещение форматов рекламных носителей в виде медиаэкранов, LED-дисплеев и иных высокотехнологичных конструкций в зонах, предусмотренных настоящими Требованиями.</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D85CE6">
        <w:rPr>
          <w:rFonts w:ascii="Times New Roman" w:hAnsi="Times New Roman" w:cs="Times New Roman"/>
          <w:sz w:val="28"/>
          <w:szCs w:val="28"/>
        </w:rPr>
        <w:t>2</w:t>
      </w:r>
      <w:r w:rsidRPr="00405CED">
        <w:rPr>
          <w:rFonts w:ascii="Times New Roman" w:hAnsi="Times New Roman" w:cs="Times New Roman"/>
          <w:sz w:val="28"/>
          <w:szCs w:val="28"/>
        </w:rPr>
        <w:t>. Реклама на крыше зданий размещается при выполнении следующих правил:</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1)</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реклама па крыше не должна перекрывать с любой точки обзора фасады расположенных рядом зданий, а также панорамные виды на город;</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размещение рекламных конструкций на крышах зданий не должно приводить к ухудшению технического состояния несущих конструкций этих объектов;</w:t>
      </w:r>
    </w:p>
    <w:p w:rsidR="00405CED" w:rsidRPr="00405CED"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3)</w:t>
      </w:r>
      <w:r w:rsidR="00234D25">
        <w:rPr>
          <w:rFonts w:ascii="Times New Roman" w:hAnsi="Times New Roman" w:cs="Times New Roman"/>
          <w:sz w:val="28"/>
          <w:szCs w:val="28"/>
        </w:rPr>
        <w:t xml:space="preserve"> </w:t>
      </w:r>
      <w:r w:rsidRPr="00405CED">
        <w:rPr>
          <w:rFonts w:ascii="Times New Roman" w:hAnsi="Times New Roman" w:cs="Times New Roman"/>
          <w:sz w:val="28"/>
          <w:szCs w:val="28"/>
        </w:rPr>
        <w:t>расстояние между соседними крышными конструкциями должно быть не менее 150 метров по кратчайшему пути измерения от края одной конструкции до края другой конструкции.</w:t>
      </w:r>
    </w:p>
    <w:p w:rsidR="008947E6" w:rsidRDefault="00405CED" w:rsidP="008C6EFD">
      <w:pPr>
        <w:spacing w:after="0" w:line="240" w:lineRule="auto"/>
        <w:ind w:firstLine="709"/>
        <w:jc w:val="both"/>
        <w:rPr>
          <w:rFonts w:ascii="Times New Roman" w:hAnsi="Times New Roman" w:cs="Times New Roman"/>
          <w:sz w:val="28"/>
          <w:szCs w:val="28"/>
        </w:rPr>
      </w:pPr>
      <w:r w:rsidRPr="00405CED">
        <w:rPr>
          <w:rFonts w:ascii="Times New Roman" w:hAnsi="Times New Roman" w:cs="Times New Roman"/>
          <w:sz w:val="28"/>
          <w:szCs w:val="28"/>
        </w:rPr>
        <w:t>2</w:t>
      </w:r>
      <w:r w:rsidR="00D85CE6">
        <w:rPr>
          <w:rFonts w:ascii="Times New Roman" w:hAnsi="Times New Roman" w:cs="Times New Roman"/>
          <w:sz w:val="28"/>
          <w:szCs w:val="28"/>
        </w:rPr>
        <w:t>3</w:t>
      </w:r>
      <w:r w:rsidRPr="00405CED">
        <w:rPr>
          <w:rFonts w:ascii="Times New Roman" w:hAnsi="Times New Roman" w:cs="Times New Roman"/>
          <w:sz w:val="28"/>
          <w:szCs w:val="28"/>
        </w:rPr>
        <w:t>. Нарушение пунктов 7, 8 главы III, пунктов 1</w:t>
      </w:r>
      <w:r w:rsidR="00D85CE6">
        <w:rPr>
          <w:rFonts w:ascii="Times New Roman" w:hAnsi="Times New Roman" w:cs="Times New Roman"/>
          <w:sz w:val="28"/>
          <w:szCs w:val="28"/>
        </w:rPr>
        <w:t>6</w:t>
      </w:r>
      <w:r w:rsidRPr="00405CED">
        <w:rPr>
          <w:rFonts w:ascii="Times New Roman" w:hAnsi="Times New Roman" w:cs="Times New Roman"/>
          <w:sz w:val="28"/>
          <w:szCs w:val="28"/>
        </w:rPr>
        <w:t>,</w:t>
      </w:r>
      <w:r w:rsidR="009C7ADE">
        <w:rPr>
          <w:rFonts w:ascii="Times New Roman" w:hAnsi="Times New Roman" w:cs="Times New Roman"/>
          <w:sz w:val="28"/>
          <w:szCs w:val="28"/>
        </w:rPr>
        <w:t xml:space="preserve"> </w:t>
      </w:r>
      <w:r w:rsidRPr="00405CED">
        <w:rPr>
          <w:rFonts w:ascii="Times New Roman" w:hAnsi="Times New Roman" w:cs="Times New Roman"/>
          <w:sz w:val="28"/>
          <w:szCs w:val="28"/>
        </w:rPr>
        <w:t>1</w:t>
      </w:r>
      <w:r w:rsidR="00D85CE6">
        <w:rPr>
          <w:rFonts w:ascii="Times New Roman" w:hAnsi="Times New Roman" w:cs="Times New Roman"/>
          <w:sz w:val="28"/>
          <w:szCs w:val="28"/>
        </w:rPr>
        <w:t>7</w:t>
      </w:r>
      <w:r w:rsidRPr="00405CED">
        <w:rPr>
          <w:rFonts w:ascii="Times New Roman" w:hAnsi="Times New Roman" w:cs="Times New Roman"/>
          <w:sz w:val="28"/>
          <w:szCs w:val="28"/>
        </w:rPr>
        <w:t>,</w:t>
      </w:r>
      <w:r w:rsidR="009C7ADE">
        <w:rPr>
          <w:rFonts w:ascii="Times New Roman" w:hAnsi="Times New Roman" w:cs="Times New Roman"/>
          <w:sz w:val="28"/>
          <w:szCs w:val="28"/>
        </w:rPr>
        <w:t xml:space="preserve"> </w:t>
      </w:r>
      <w:r w:rsidR="00D85CE6">
        <w:rPr>
          <w:rFonts w:ascii="Times New Roman" w:hAnsi="Times New Roman" w:cs="Times New Roman"/>
          <w:sz w:val="28"/>
          <w:szCs w:val="28"/>
        </w:rPr>
        <w:t>20</w:t>
      </w:r>
      <w:r w:rsidRPr="00405CED">
        <w:rPr>
          <w:rFonts w:ascii="Times New Roman" w:hAnsi="Times New Roman" w:cs="Times New Roman"/>
          <w:sz w:val="28"/>
          <w:szCs w:val="28"/>
        </w:rPr>
        <w:t xml:space="preserve"> главы IV настоящих </w:t>
      </w:r>
      <w:r w:rsidR="00694449" w:rsidRPr="00405CED">
        <w:rPr>
          <w:rFonts w:ascii="Times New Roman" w:hAnsi="Times New Roman" w:cs="Times New Roman"/>
          <w:sz w:val="28"/>
          <w:szCs w:val="28"/>
        </w:rPr>
        <w:t xml:space="preserve">Требований </w:t>
      </w:r>
      <w:r w:rsidRPr="00405CED">
        <w:rPr>
          <w:rFonts w:ascii="Times New Roman" w:hAnsi="Times New Roman" w:cs="Times New Roman"/>
          <w:sz w:val="28"/>
          <w:szCs w:val="28"/>
        </w:rPr>
        <w:t>является основанием для отказа в выдаче разрешения на установку и эксплуатацию рекламной конструкции ввиду нарушения внешнего архитектурного облика сложившейся застройки в соответствии с пунктом 4 части 15 статьи 19 Федерального закона</w:t>
      </w:r>
      <w:r w:rsidR="00FF4B2B" w:rsidRPr="00FF4B2B">
        <w:rPr>
          <w:rFonts w:ascii="Times New Roman" w:hAnsi="Times New Roman" w:cs="Times New Roman"/>
          <w:sz w:val="28"/>
          <w:szCs w:val="28"/>
        </w:rPr>
        <w:t xml:space="preserve"> </w:t>
      </w:r>
      <w:r w:rsidR="00FF4B2B" w:rsidRPr="00405CED">
        <w:rPr>
          <w:rFonts w:ascii="Times New Roman" w:hAnsi="Times New Roman" w:cs="Times New Roman"/>
          <w:sz w:val="28"/>
          <w:szCs w:val="28"/>
        </w:rPr>
        <w:t>от 13.03.2006 года</w:t>
      </w:r>
      <w:r w:rsidR="00FF4B2B">
        <w:rPr>
          <w:rFonts w:ascii="Times New Roman" w:hAnsi="Times New Roman" w:cs="Times New Roman"/>
          <w:sz w:val="28"/>
          <w:szCs w:val="28"/>
        </w:rPr>
        <w:t xml:space="preserve">               </w:t>
      </w:r>
      <w:r w:rsidR="00FF4B2B" w:rsidRPr="00405CED">
        <w:rPr>
          <w:rFonts w:ascii="Times New Roman" w:hAnsi="Times New Roman" w:cs="Times New Roman"/>
          <w:sz w:val="28"/>
          <w:szCs w:val="28"/>
        </w:rPr>
        <w:t xml:space="preserve"> № 38-ФЗ</w:t>
      </w:r>
      <w:r w:rsidRPr="00405CED">
        <w:rPr>
          <w:rFonts w:ascii="Times New Roman" w:hAnsi="Times New Roman" w:cs="Times New Roman"/>
          <w:sz w:val="28"/>
          <w:szCs w:val="28"/>
        </w:rPr>
        <w:t xml:space="preserve"> «О рекламе».</w:t>
      </w:r>
    </w:p>
    <w:p w:rsidR="00405CED" w:rsidRPr="009139A7" w:rsidRDefault="00405CED" w:rsidP="00405CED">
      <w:pPr>
        <w:spacing w:after="0" w:line="240" w:lineRule="auto"/>
        <w:jc w:val="both"/>
        <w:rPr>
          <w:rFonts w:ascii="Times New Roman" w:hAnsi="Times New Roman" w:cs="Times New Roman"/>
          <w:sz w:val="28"/>
          <w:szCs w:val="28"/>
        </w:rPr>
      </w:pPr>
    </w:p>
    <w:sectPr w:rsidR="00405CED" w:rsidRPr="009139A7" w:rsidSect="00CD60B8">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60" w:rsidRDefault="00301460" w:rsidP="00997407">
      <w:pPr>
        <w:spacing w:after="0" w:line="240" w:lineRule="auto"/>
      </w:pPr>
      <w:r>
        <w:separator/>
      </w:r>
    </w:p>
  </w:endnote>
  <w:endnote w:type="continuationSeparator" w:id="0">
    <w:p w:rsidR="00301460" w:rsidRDefault="00301460"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60" w:rsidRDefault="00301460" w:rsidP="00997407">
      <w:pPr>
        <w:spacing w:after="0" w:line="240" w:lineRule="auto"/>
      </w:pPr>
      <w:r>
        <w:separator/>
      </w:r>
    </w:p>
  </w:footnote>
  <w:footnote w:type="continuationSeparator" w:id="0">
    <w:p w:rsidR="00301460" w:rsidRDefault="00301460"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657"/>
      <w:docPartObj>
        <w:docPartGallery w:val="Page Numbers (Top of Page)"/>
        <w:docPartUnique/>
      </w:docPartObj>
    </w:sdtPr>
    <w:sdtContent>
      <w:p w:rsidR="00997407" w:rsidRPr="00CD60B8" w:rsidRDefault="00D828AA" w:rsidP="00997407">
        <w:pPr>
          <w:pStyle w:val="a3"/>
          <w:jc w:val="center"/>
        </w:pPr>
        <w:r w:rsidRPr="00CD60B8">
          <w:rPr>
            <w:rFonts w:ascii="Times New Roman" w:hAnsi="Times New Roman" w:cs="Times New Roman"/>
            <w:sz w:val="28"/>
            <w:szCs w:val="28"/>
          </w:rPr>
          <w:fldChar w:fldCharType="begin"/>
        </w:r>
        <w:r w:rsidR="00CD60B8" w:rsidRPr="00CD60B8">
          <w:rPr>
            <w:rFonts w:ascii="Times New Roman" w:hAnsi="Times New Roman" w:cs="Times New Roman"/>
            <w:sz w:val="28"/>
            <w:szCs w:val="28"/>
          </w:rPr>
          <w:instrText xml:space="preserve"> PAGE   \* MERGEFORMAT </w:instrText>
        </w:r>
        <w:r w:rsidRPr="00CD60B8">
          <w:rPr>
            <w:rFonts w:ascii="Times New Roman" w:hAnsi="Times New Roman" w:cs="Times New Roman"/>
            <w:sz w:val="28"/>
            <w:szCs w:val="28"/>
          </w:rPr>
          <w:fldChar w:fldCharType="separate"/>
        </w:r>
        <w:r w:rsidR="00F45AA2">
          <w:rPr>
            <w:rFonts w:ascii="Times New Roman" w:hAnsi="Times New Roman" w:cs="Times New Roman"/>
            <w:noProof/>
            <w:sz w:val="28"/>
            <w:szCs w:val="28"/>
          </w:rPr>
          <w:t>11</w:t>
        </w:r>
        <w:r w:rsidRPr="00CD60B8">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26E6E"/>
    <w:rsid w:val="000411B4"/>
    <w:rsid w:val="0009246B"/>
    <w:rsid w:val="000B5930"/>
    <w:rsid w:val="00110885"/>
    <w:rsid w:val="00137294"/>
    <w:rsid w:val="00151DE0"/>
    <w:rsid w:val="001E51A2"/>
    <w:rsid w:val="00234D25"/>
    <w:rsid w:val="00285B20"/>
    <w:rsid w:val="003003E2"/>
    <w:rsid w:val="00301460"/>
    <w:rsid w:val="00302227"/>
    <w:rsid w:val="003240CF"/>
    <w:rsid w:val="00393B46"/>
    <w:rsid w:val="003C29E6"/>
    <w:rsid w:val="00405CED"/>
    <w:rsid w:val="0041778E"/>
    <w:rsid w:val="00463770"/>
    <w:rsid w:val="00480D11"/>
    <w:rsid w:val="004D573A"/>
    <w:rsid w:val="004F1784"/>
    <w:rsid w:val="00532233"/>
    <w:rsid w:val="00554477"/>
    <w:rsid w:val="005C1E28"/>
    <w:rsid w:val="005F06EF"/>
    <w:rsid w:val="00694449"/>
    <w:rsid w:val="006C2094"/>
    <w:rsid w:val="007042AB"/>
    <w:rsid w:val="00754EDB"/>
    <w:rsid w:val="007C2236"/>
    <w:rsid w:val="007D22A1"/>
    <w:rsid w:val="007D4BCE"/>
    <w:rsid w:val="00804C15"/>
    <w:rsid w:val="00806ED9"/>
    <w:rsid w:val="00807ADE"/>
    <w:rsid w:val="00834FAE"/>
    <w:rsid w:val="00845F96"/>
    <w:rsid w:val="00873A52"/>
    <w:rsid w:val="008947E6"/>
    <w:rsid w:val="008C6EFD"/>
    <w:rsid w:val="008E14BB"/>
    <w:rsid w:val="009139A7"/>
    <w:rsid w:val="00920B5F"/>
    <w:rsid w:val="009402EF"/>
    <w:rsid w:val="009754E1"/>
    <w:rsid w:val="00997407"/>
    <w:rsid w:val="009A5AA2"/>
    <w:rsid w:val="009C7ADE"/>
    <w:rsid w:val="00A1786B"/>
    <w:rsid w:val="00A679BB"/>
    <w:rsid w:val="00AD60D0"/>
    <w:rsid w:val="00B964EC"/>
    <w:rsid w:val="00BA04FA"/>
    <w:rsid w:val="00C14133"/>
    <w:rsid w:val="00C40043"/>
    <w:rsid w:val="00CD60B8"/>
    <w:rsid w:val="00D243BF"/>
    <w:rsid w:val="00D55CF0"/>
    <w:rsid w:val="00D828AA"/>
    <w:rsid w:val="00D85CE6"/>
    <w:rsid w:val="00E043D6"/>
    <w:rsid w:val="00E05EDB"/>
    <w:rsid w:val="00E22DE6"/>
    <w:rsid w:val="00E24C09"/>
    <w:rsid w:val="00E30556"/>
    <w:rsid w:val="00E72B42"/>
    <w:rsid w:val="00E8383C"/>
    <w:rsid w:val="00EC131B"/>
    <w:rsid w:val="00ED31B6"/>
    <w:rsid w:val="00EE17F8"/>
    <w:rsid w:val="00EF1CA4"/>
    <w:rsid w:val="00F45AA2"/>
    <w:rsid w:val="00F92DB5"/>
    <w:rsid w:val="00FF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s>
</file>

<file path=word/webSettings.xml><?xml version="1.0" encoding="utf-8"?>
<w:webSettings xmlns:r="http://schemas.openxmlformats.org/officeDocument/2006/relationships" xmlns:w="http://schemas.openxmlformats.org/wordprocessingml/2006/main">
  <w:divs>
    <w:div w:id="93520478">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581527527">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3499</Words>
  <Characters>19947</Characters>
  <Application>Microsoft Office Word</Application>
  <DocSecurity>0</DocSecurity>
  <Lines>166</Lines>
  <Paragraphs>46</Paragraphs>
  <ScaleCrop>false</ScaleCrop>
  <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2019-06-24T06:09:00Z</cp:lastPrinted>
  <dcterms:created xsi:type="dcterms:W3CDTF">2019-06-24T05:11:00Z</dcterms:created>
  <dcterms:modified xsi:type="dcterms:W3CDTF">2019-06-27T12:34:00Z</dcterms:modified>
</cp:coreProperties>
</file>