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7" w:rsidRPr="004257D7" w:rsidRDefault="004257D7" w:rsidP="004257D7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 w:rsidRPr="004257D7">
        <w:rPr>
          <w:sz w:val="28"/>
          <w:szCs w:val="22"/>
          <w:lang w:eastAsia="en-US"/>
        </w:rPr>
        <w:t>ПОСТАНОВЛЕНИЕ</w:t>
      </w:r>
    </w:p>
    <w:p w:rsidR="004257D7" w:rsidRPr="004257D7" w:rsidRDefault="004257D7" w:rsidP="004257D7">
      <w:pPr>
        <w:autoSpaceDN w:val="0"/>
        <w:jc w:val="center"/>
        <w:rPr>
          <w:sz w:val="28"/>
          <w:szCs w:val="22"/>
          <w:lang w:eastAsia="en-US"/>
        </w:rPr>
      </w:pPr>
      <w:r w:rsidRPr="004257D7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257D7" w:rsidRPr="004257D7" w:rsidRDefault="004257D7" w:rsidP="004257D7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4257D7" w:rsidRPr="004257D7" w:rsidRDefault="004257D7" w:rsidP="004257D7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353951" w:rsidRDefault="004257D7" w:rsidP="003759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7D7">
        <w:rPr>
          <w:rFonts w:ascii="Times New Roman" w:hAnsi="Times New Roman" w:cs="Times New Roman"/>
          <w:bCs/>
          <w:sz w:val="28"/>
          <w:szCs w:val="28"/>
        </w:rPr>
        <w:t>30.03.2017 года № 189</w:t>
      </w:r>
    </w:p>
    <w:p w:rsidR="004257D7" w:rsidRDefault="004257D7" w:rsidP="003759B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D7" w:rsidRDefault="004257D7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51" w:rsidRDefault="00353951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951" w:rsidRDefault="003759BF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О </w:t>
      </w:r>
      <w:r w:rsidR="00C508B8" w:rsidRPr="003759BF">
        <w:rPr>
          <w:rFonts w:ascii="Times New Roman" w:hAnsi="Times New Roman" w:cs="Times New Roman"/>
          <w:sz w:val="28"/>
          <w:szCs w:val="28"/>
        </w:rPr>
        <w:t>комиссии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B865C3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и оценк</w:t>
      </w:r>
      <w:r w:rsidR="003759BF">
        <w:rPr>
          <w:rFonts w:ascii="Times New Roman" w:hAnsi="Times New Roman" w:cs="Times New Roman"/>
          <w:sz w:val="28"/>
          <w:szCs w:val="28"/>
        </w:rPr>
        <w:t>е</w:t>
      </w:r>
      <w:r w:rsidRPr="003759BF">
        <w:rPr>
          <w:rFonts w:ascii="Times New Roman" w:hAnsi="Times New Roman" w:cs="Times New Roman"/>
          <w:sz w:val="28"/>
          <w:szCs w:val="28"/>
        </w:rPr>
        <w:t xml:space="preserve"> предложений граждан,</w:t>
      </w:r>
      <w:r w:rsidR="003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B865C3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организаций о включении </w:t>
      </w:r>
    </w:p>
    <w:p w:rsidR="00353951" w:rsidRDefault="00B865C3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в</w:t>
      </w:r>
      <w:r w:rsidR="003759BF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E52269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3759BF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E52269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городской</w:t>
      </w:r>
      <w:r w:rsidR="003759BF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Pr="003759BF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E52269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пунктов Карталинского</w:t>
      </w:r>
      <w:r w:rsidR="003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51" w:rsidRDefault="00E52269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2269" w:rsidRDefault="00E52269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на 2017 год»</w:t>
      </w:r>
    </w:p>
    <w:p w:rsidR="00353951" w:rsidRDefault="00353951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83D" w:rsidRPr="003759BF" w:rsidRDefault="0092283D" w:rsidP="00375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269" w:rsidRPr="003B4DCB" w:rsidRDefault="00E52269" w:rsidP="003539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759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3539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59BF">
        <w:rPr>
          <w:rFonts w:ascii="Times New Roman" w:hAnsi="Times New Roman" w:cs="Times New Roman"/>
          <w:sz w:val="28"/>
          <w:szCs w:val="28"/>
        </w:rPr>
        <w:t>№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353951" w:rsidRPr="003759B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759BF">
        <w:rPr>
          <w:rFonts w:ascii="Times New Roman" w:hAnsi="Times New Roman" w:cs="Times New Roman"/>
          <w:sz w:val="28"/>
          <w:szCs w:val="28"/>
        </w:rPr>
        <w:t xml:space="preserve">от 28.06.2014 </w:t>
      </w:r>
      <w:r w:rsidR="003539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59BF">
        <w:rPr>
          <w:rFonts w:ascii="Times New Roman" w:hAnsi="Times New Roman" w:cs="Times New Roman"/>
          <w:sz w:val="28"/>
          <w:szCs w:val="28"/>
        </w:rPr>
        <w:t>№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 xml:space="preserve">172-ФЗ </w:t>
      </w:r>
      <w:r w:rsidR="003539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9BF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Федерации», Федеральным </w:t>
      </w:r>
      <w:r w:rsidR="00353951" w:rsidRPr="003759B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759BF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3539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59BF">
        <w:rPr>
          <w:rFonts w:ascii="Times New Roman" w:hAnsi="Times New Roman" w:cs="Times New Roman"/>
          <w:sz w:val="28"/>
          <w:szCs w:val="28"/>
        </w:rPr>
        <w:t>№ 212-ФЗ «Об основах общественного контроля в Российской Федерации»,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41D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постановлением </w:t>
      </w:r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Правительства Челябинской области от 22.10.2013 года № 349-П «О государственной программе Челябинской области «Обеспечение доступным и комфортным</w:t>
      </w:r>
      <w:proofErr w:type="gramEnd"/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жильем граждан </w:t>
      </w:r>
      <w:r w:rsidR="003B4DCB" w:rsidRPr="003759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B4DCB">
        <w:rPr>
          <w:rFonts w:ascii="Times New Roman" w:hAnsi="Times New Roman" w:cs="Times New Roman"/>
          <w:sz w:val="28"/>
          <w:szCs w:val="28"/>
        </w:rPr>
        <w:t xml:space="preserve">» в Челябинской области на 2014-2020 годы», Уставом </w:t>
      </w:r>
      <w:r w:rsidR="003B4DCB" w:rsidRPr="003759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B4DCB">
        <w:rPr>
          <w:rFonts w:ascii="Times New Roman" w:hAnsi="Times New Roman" w:cs="Times New Roman"/>
          <w:sz w:val="28"/>
          <w:szCs w:val="28"/>
        </w:rPr>
        <w:t>,</w:t>
      </w:r>
      <w:r w:rsidR="003B4DC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муниципальной программы «Формирование современной городской среды</w:t>
      </w:r>
      <w:r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</w:t>
      </w:r>
      <w:r w:rsidR="00353951">
        <w:rPr>
          <w:rFonts w:ascii="Times New Roman" w:hAnsi="Times New Roman" w:cs="Times New Roman"/>
          <w:sz w:val="28"/>
          <w:szCs w:val="28"/>
        </w:rPr>
        <w:t xml:space="preserve"> </w:t>
      </w:r>
      <w:r w:rsidRPr="003759BF">
        <w:rPr>
          <w:rFonts w:ascii="Times New Roman" w:hAnsi="Times New Roman" w:cs="Times New Roman"/>
          <w:sz w:val="28"/>
          <w:szCs w:val="28"/>
        </w:rPr>
        <w:t>муниципального района на 2017 год»</w:t>
      </w:r>
      <w:r w:rsidR="00353951">
        <w:rPr>
          <w:rFonts w:ascii="Times New Roman" w:hAnsi="Times New Roman" w:cs="Times New Roman"/>
          <w:sz w:val="28"/>
          <w:szCs w:val="28"/>
        </w:rPr>
        <w:t>,</w:t>
      </w:r>
      <w:r w:rsidR="00737A35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737A35" w:rsidRPr="003759BF">
        <w:rPr>
          <w:rFonts w:ascii="Times New Roman" w:hAnsi="Times New Roman" w:cs="Times New Roman"/>
          <w:sz w:val="28"/>
          <w:szCs w:val="28"/>
        </w:rPr>
        <w:t>администраци</w:t>
      </w:r>
      <w:r w:rsidR="00737A35">
        <w:rPr>
          <w:rFonts w:ascii="Times New Roman" w:hAnsi="Times New Roman" w:cs="Times New Roman"/>
          <w:sz w:val="28"/>
          <w:szCs w:val="28"/>
        </w:rPr>
        <w:t>и</w:t>
      </w:r>
      <w:r w:rsidR="00737A35" w:rsidRPr="003759B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737A35">
        <w:rPr>
          <w:rFonts w:ascii="Times New Roman" w:hAnsi="Times New Roman" w:cs="Times New Roman"/>
          <w:sz w:val="28"/>
          <w:szCs w:val="28"/>
        </w:rPr>
        <w:t xml:space="preserve"> </w:t>
      </w:r>
      <w:r w:rsidR="003141D6">
        <w:rPr>
          <w:rFonts w:ascii="Times New Roman" w:hAnsi="Times New Roman" w:cs="Times New Roman"/>
          <w:sz w:val="28"/>
          <w:szCs w:val="28"/>
        </w:rPr>
        <w:t xml:space="preserve">             от 15.03.2017</w:t>
      </w:r>
      <w:proofErr w:type="gramEnd"/>
      <w:r w:rsidR="003141D6">
        <w:rPr>
          <w:rFonts w:ascii="Times New Roman" w:hAnsi="Times New Roman" w:cs="Times New Roman"/>
          <w:sz w:val="28"/>
          <w:szCs w:val="28"/>
        </w:rPr>
        <w:t xml:space="preserve"> года № 152 </w:t>
      </w:r>
      <w:r w:rsidR="00737A35">
        <w:rPr>
          <w:rFonts w:ascii="Times New Roman" w:hAnsi="Times New Roman" w:cs="Times New Roman"/>
          <w:sz w:val="28"/>
          <w:szCs w:val="28"/>
        </w:rPr>
        <w:t>«</w:t>
      </w:r>
      <w:r w:rsidR="00737A35" w:rsidRPr="00737A3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населенных пунктов Карталинского  муниципального района на 2017 год»</w:t>
      </w:r>
      <w:r w:rsidR="00737A35">
        <w:rPr>
          <w:rFonts w:ascii="Times New Roman" w:hAnsi="Times New Roman" w:cs="Times New Roman"/>
          <w:sz w:val="28"/>
          <w:szCs w:val="28"/>
        </w:rPr>
        <w:t>,</w:t>
      </w:r>
    </w:p>
    <w:p w:rsidR="00E52269" w:rsidRPr="003759BF" w:rsidRDefault="00E52269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администрация Карталинского муниципального района ПОСТАНОВЛЯЕТ</w:t>
      </w:r>
    </w:p>
    <w:p w:rsidR="00CC1766" w:rsidRPr="003759BF" w:rsidRDefault="00E5226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C508B8" w:rsidRPr="003759BF">
        <w:rPr>
          <w:rFonts w:ascii="Times New Roman" w:hAnsi="Times New Roman" w:cs="Times New Roman"/>
          <w:sz w:val="28"/>
          <w:szCs w:val="28"/>
        </w:rPr>
        <w:t>. Утвердить</w:t>
      </w:r>
      <w:r w:rsidR="001F3D49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CC1766" w:rsidRPr="003759BF">
        <w:rPr>
          <w:rFonts w:ascii="Times New Roman" w:hAnsi="Times New Roman" w:cs="Times New Roman"/>
          <w:sz w:val="28"/>
          <w:szCs w:val="28"/>
        </w:rPr>
        <w:t>:</w:t>
      </w:r>
    </w:p>
    <w:p w:rsidR="00CC1766" w:rsidRPr="003759BF" w:rsidRDefault="00CC1766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59BF">
        <w:rPr>
          <w:rFonts w:ascii="Times New Roman" w:hAnsi="Times New Roman" w:cs="Times New Roman"/>
          <w:sz w:val="28"/>
          <w:szCs w:val="28"/>
        </w:rPr>
        <w:t>1</w:t>
      </w:r>
      <w:r w:rsidR="001F3D49">
        <w:rPr>
          <w:rFonts w:ascii="Times New Roman" w:hAnsi="Times New Roman" w:cs="Times New Roman"/>
          <w:sz w:val="28"/>
          <w:szCs w:val="28"/>
        </w:rPr>
        <w:t>)</w:t>
      </w:r>
      <w:r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C508B8" w:rsidRPr="003759BF">
        <w:rPr>
          <w:rFonts w:ascii="Times New Roman" w:hAnsi="Times New Roman" w:cs="Times New Roman"/>
          <w:sz w:val="28"/>
          <w:szCs w:val="28"/>
        </w:rPr>
        <w:t xml:space="preserve"> </w:t>
      </w:r>
      <w:r w:rsidR="00B865C3" w:rsidRPr="003759BF">
        <w:rPr>
          <w:rFonts w:ascii="Times New Roman" w:hAnsi="Times New Roman" w:cs="Times New Roman"/>
          <w:sz w:val="28"/>
          <w:szCs w:val="28"/>
        </w:rPr>
        <w:t xml:space="preserve">Положение о комиссии по рассмотрению и оценки предложений граждан, организаций о включении в муниципальную программу </w:t>
      </w:r>
      <w:r w:rsidR="00E52269"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E52269"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на 2017 год»</w:t>
      </w:r>
      <w:r w:rsidRPr="003759B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52269" w:rsidRPr="003759BF" w:rsidRDefault="001F3D49" w:rsidP="001F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состав комиссии</w:t>
      </w:r>
      <w:r w:rsidR="00E52269" w:rsidRPr="003759BF">
        <w:rPr>
          <w:rFonts w:ascii="Times New Roman" w:hAnsi="Times New Roman" w:cs="Times New Roman"/>
          <w:sz w:val="28"/>
          <w:szCs w:val="28"/>
        </w:rPr>
        <w:t xml:space="preserve"> по рассмотрению и оценк</w:t>
      </w:r>
      <w:r w:rsidR="0092283D">
        <w:rPr>
          <w:rFonts w:ascii="Times New Roman" w:hAnsi="Times New Roman" w:cs="Times New Roman"/>
          <w:sz w:val="28"/>
          <w:szCs w:val="28"/>
        </w:rPr>
        <w:t>е</w:t>
      </w:r>
      <w:r w:rsidR="00E52269" w:rsidRPr="003759BF">
        <w:rPr>
          <w:rFonts w:ascii="Times New Roman" w:hAnsi="Times New Roman" w:cs="Times New Roman"/>
          <w:sz w:val="28"/>
          <w:szCs w:val="28"/>
        </w:rPr>
        <w:t xml:space="preserve"> предложений граждан, </w:t>
      </w:r>
      <w:r w:rsidR="00E52269" w:rsidRPr="003759B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о включении в муниципальную программу </w:t>
      </w:r>
      <w:r w:rsidR="00E52269" w:rsidRPr="003759B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E52269" w:rsidRPr="003759BF">
        <w:rPr>
          <w:rFonts w:ascii="Times New Roman" w:hAnsi="Times New Roman" w:cs="Times New Roman"/>
          <w:sz w:val="28"/>
          <w:szCs w:val="28"/>
        </w:rPr>
        <w:t xml:space="preserve"> населенных пунктов Карталинского  муниципального района на 2017 год»</w:t>
      </w:r>
      <w:r w:rsidR="00E52269" w:rsidRPr="003759B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52269" w:rsidRPr="003759BF" w:rsidRDefault="00CC1766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Разместить</w:t>
      </w:r>
      <w:proofErr w:type="gramEnd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2283D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Pr="0092283D">
        <w:rPr>
          <w:sz w:val="28"/>
          <w:szCs w:val="28"/>
          <w:bdr w:val="none" w:sz="0" w:space="0" w:color="auto" w:frame="1"/>
          <w:shd w:val="clear" w:color="auto" w:fill="FFFFFF"/>
        </w:rPr>
        <w:t>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E52269" w:rsidRPr="003759BF" w:rsidRDefault="0092283D" w:rsidP="001F3D4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</w:t>
      </w:r>
      <w:r w:rsidR="00E47D4D" w:rsidRPr="0092283D">
        <w:rPr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="00E52269"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:rsidR="00EE2866" w:rsidRDefault="00EE2866" w:rsidP="003759BF">
      <w:pPr>
        <w:jc w:val="both"/>
        <w:rPr>
          <w:sz w:val="28"/>
          <w:szCs w:val="28"/>
        </w:rPr>
      </w:pPr>
    </w:p>
    <w:p w:rsidR="001F3D49" w:rsidRDefault="001F3D49" w:rsidP="003759BF">
      <w:pPr>
        <w:jc w:val="both"/>
        <w:rPr>
          <w:sz w:val="28"/>
          <w:szCs w:val="28"/>
        </w:rPr>
      </w:pPr>
    </w:p>
    <w:p w:rsidR="001F3D49" w:rsidRPr="003759BF" w:rsidRDefault="001F3D49" w:rsidP="003759BF">
      <w:pPr>
        <w:jc w:val="both"/>
        <w:rPr>
          <w:sz w:val="28"/>
          <w:szCs w:val="28"/>
        </w:rPr>
      </w:pPr>
    </w:p>
    <w:p w:rsidR="00CC1766" w:rsidRPr="003759BF" w:rsidRDefault="00CC1766" w:rsidP="003759BF">
      <w:pPr>
        <w:jc w:val="both"/>
        <w:rPr>
          <w:sz w:val="28"/>
          <w:szCs w:val="28"/>
        </w:rPr>
      </w:pPr>
      <w:r w:rsidRPr="003759BF">
        <w:rPr>
          <w:sz w:val="28"/>
          <w:szCs w:val="28"/>
        </w:rPr>
        <w:t>Глава Карталинского</w:t>
      </w:r>
    </w:p>
    <w:p w:rsidR="00CC1766" w:rsidRPr="003759BF" w:rsidRDefault="001F3D49" w:rsidP="003759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</w:t>
      </w:r>
      <w:r w:rsidR="00CC1766" w:rsidRPr="003759BF">
        <w:rPr>
          <w:sz w:val="28"/>
          <w:szCs w:val="28"/>
        </w:rPr>
        <w:t>Н. Шулаев</w:t>
      </w:r>
    </w:p>
    <w:p w:rsidR="00737A35" w:rsidRPr="00D84D3B" w:rsidRDefault="00737A35" w:rsidP="004257D7">
      <w:pPr>
        <w:rPr>
          <w:rFonts w:eastAsia="Calibri"/>
          <w:sz w:val="28"/>
          <w:szCs w:val="28"/>
          <w:lang w:eastAsia="en-US"/>
        </w:rPr>
      </w:pPr>
      <w:r w:rsidRPr="00D84D3B">
        <w:rPr>
          <w:rFonts w:eastAsia="Calibri"/>
          <w:sz w:val="28"/>
          <w:szCs w:val="28"/>
          <w:lang w:eastAsia="en-US"/>
        </w:rPr>
        <w:t xml:space="preserve"> </w:t>
      </w:r>
    </w:p>
    <w:p w:rsidR="00737A35" w:rsidRPr="00737A35" w:rsidRDefault="00E47D4D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УТВЕРЖДЕНО</w:t>
      </w:r>
    </w:p>
    <w:p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Карталинского муниципального района</w:t>
      </w:r>
    </w:p>
    <w:p w:rsidR="00737A35" w:rsidRPr="00737A35" w:rsidRDefault="00737A35" w:rsidP="00737A3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 xml:space="preserve">от </w:t>
      </w:r>
      <w:r w:rsidR="00947529">
        <w:rPr>
          <w:bCs/>
          <w:sz w:val="28"/>
          <w:szCs w:val="28"/>
        </w:rPr>
        <w:t>30.03.</w:t>
      </w:r>
      <w:r w:rsidRPr="00737A35">
        <w:rPr>
          <w:bCs/>
          <w:sz w:val="28"/>
          <w:szCs w:val="28"/>
        </w:rPr>
        <w:t xml:space="preserve">2017 года № </w:t>
      </w:r>
      <w:r w:rsidR="00947529">
        <w:rPr>
          <w:bCs/>
          <w:sz w:val="28"/>
          <w:szCs w:val="28"/>
        </w:rPr>
        <w:t>189</w:t>
      </w:r>
    </w:p>
    <w:p w:rsidR="00C508B8" w:rsidRDefault="00C508B8" w:rsidP="003759BF">
      <w:pPr>
        <w:jc w:val="both"/>
        <w:rPr>
          <w:sz w:val="28"/>
          <w:szCs w:val="28"/>
        </w:rPr>
      </w:pPr>
    </w:p>
    <w:p w:rsidR="001C4580" w:rsidRPr="003759BF" w:rsidRDefault="001C4580" w:rsidP="003759BF">
      <w:pPr>
        <w:jc w:val="both"/>
        <w:rPr>
          <w:sz w:val="28"/>
          <w:szCs w:val="28"/>
        </w:rPr>
      </w:pPr>
    </w:p>
    <w:p w:rsidR="00B7165A" w:rsidRPr="003759BF" w:rsidRDefault="001C4580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Положение</w:t>
      </w:r>
    </w:p>
    <w:p w:rsidR="00212832" w:rsidRDefault="00B865C3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о комиссии по рассмотрению и оценк</w:t>
      </w:r>
      <w:r w:rsidR="001C4580">
        <w:rPr>
          <w:sz w:val="28"/>
          <w:szCs w:val="28"/>
        </w:rPr>
        <w:t>е</w:t>
      </w:r>
      <w:r w:rsidRPr="003759BF">
        <w:rPr>
          <w:sz w:val="28"/>
          <w:szCs w:val="28"/>
        </w:rPr>
        <w:t xml:space="preserve"> </w:t>
      </w:r>
    </w:p>
    <w:p w:rsidR="00212832" w:rsidRDefault="00B865C3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предложений</w:t>
      </w:r>
      <w:r w:rsidR="001C4580">
        <w:rPr>
          <w:sz w:val="28"/>
          <w:szCs w:val="28"/>
        </w:rPr>
        <w:t xml:space="preserve"> </w:t>
      </w:r>
      <w:r w:rsidR="00212832">
        <w:rPr>
          <w:sz w:val="28"/>
          <w:szCs w:val="28"/>
        </w:rPr>
        <w:t xml:space="preserve"> </w:t>
      </w:r>
      <w:r w:rsidR="001C4580">
        <w:rPr>
          <w:sz w:val="28"/>
          <w:szCs w:val="28"/>
        </w:rPr>
        <w:t xml:space="preserve">граждан, организаций </w:t>
      </w:r>
    </w:p>
    <w:p w:rsidR="00212832" w:rsidRDefault="00B865C3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о включении </w:t>
      </w:r>
      <w:r w:rsidR="001C4580">
        <w:rPr>
          <w:sz w:val="28"/>
          <w:szCs w:val="28"/>
        </w:rPr>
        <w:t xml:space="preserve"> </w:t>
      </w:r>
      <w:r w:rsidR="00212832">
        <w:rPr>
          <w:sz w:val="28"/>
          <w:szCs w:val="28"/>
        </w:rPr>
        <w:t xml:space="preserve"> </w:t>
      </w:r>
      <w:r w:rsidRPr="003759BF">
        <w:rPr>
          <w:sz w:val="28"/>
          <w:szCs w:val="28"/>
        </w:rPr>
        <w:t xml:space="preserve">в муниципальную программу </w:t>
      </w:r>
    </w:p>
    <w:p w:rsidR="00212832" w:rsidRDefault="00CC1766" w:rsidP="001C4580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«Формирование </w:t>
      </w:r>
      <w:r w:rsidR="00212832">
        <w:rPr>
          <w:sz w:val="28"/>
          <w:szCs w:val="28"/>
        </w:rPr>
        <w:t xml:space="preserve"> </w:t>
      </w:r>
      <w:proofErr w:type="gramStart"/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современной</w:t>
      </w:r>
      <w:proofErr w:type="gramEnd"/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 xml:space="preserve"> городской </w:t>
      </w:r>
    </w:p>
    <w:p w:rsidR="00212832" w:rsidRDefault="00CC1766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среды</w:t>
      </w:r>
      <w:r w:rsidRPr="003759BF">
        <w:rPr>
          <w:sz w:val="28"/>
          <w:szCs w:val="28"/>
        </w:rPr>
        <w:t xml:space="preserve"> населенных </w:t>
      </w:r>
      <w:r w:rsidR="00212832">
        <w:rPr>
          <w:sz w:val="28"/>
          <w:szCs w:val="28"/>
        </w:rPr>
        <w:t xml:space="preserve"> </w:t>
      </w:r>
      <w:r w:rsidRPr="003759BF">
        <w:rPr>
          <w:sz w:val="28"/>
          <w:szCs w:val="28"/>
        </w:rPr>
        <w:t xml:space="preserve">пунктов Карталинского  </w:t>
      </w:r>
    </w:p>
    <w:p w:rsidR="00D9348A" w:rsidRDefault="00CC1766" w:rsidP="001C4580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муниципального </w:t>
      </w:r>
      <w:r w:rsidR="00212832">
        <w:rPr>
          <w:sz w:val="28"/>
          <w:szCs w:val="28"/>
        </w:rPr>
        <w:t xml:space="preserve"> </w:t>
      </w:r>
      <w:r w:rsidRPr="003759BF">
        <w:rPr>
          <w:sz w:val="28"/>
          <w:szCs w:val="28"/>
        </w:rPr>
        <w:t>района на 2017 год»</w:t>
      </w:r>
    </w:p>
    <w:p w:rsidR="00B7165A" w:rsidRPr="003759BF" w:rsidRDefault="00D9348A" w:rsidP="001C4580">
      <w:pPr>
        <w:jc w:val="center"/>
        <w:rPr>
          <w:sz w:val="28"/>
          <w:szCs w:val="28"/>
        </w:rPr>
      </w:pPr>
      <w:r w:rsidRPr="00D9348A">
        <w:rPr>
          <w:sz w:val="28"/>
          <w:szCs w:val="28"/>
          <w:lang w:eastAsia="en-US"/>
        </w:rPr>
        <w:t xml:space="preserve"> </w:t>
      </w:r>
      <w:r w:rsidRPr="003759BF">
        <w:rPr>
          <w:sz w:val="28"/>
          <w:szCs w:val="28"/>
          <w:lang w:eastAsia="en-US"/>
        </w:rPr>
        <w:t xml:space="preserve">(далее </w:t>
      </w:r>
      <w:r>
        <w:rPr>
          <w:sz w:val="28"/>
          <w:szCs w:val="28"/>
          <w:lang w:eastAsia="en-US"/>
        </w:rPr>
        <w:t xml:space="preserve">именуется </w:t>
      </w:r>
      <w:r w:rsidRPr="003759BF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Положение)</w:t>
      </w:r>
    </w:p>
    <w:p w:rsidR="00B865C3" w:rsidRPr="003759BF" w:rsidRDefault="00B865C3" w:rsidP="003759BF">
      <w:pPr>
        <w:jc w:val="both"/>
        <w:rPr>
          <w:sz w:val="28"/>
          <w:szCs w:val="28"/>
          <w:lang w:eastAsia="en-US"/>
        </w:rPr>
      </w:pPr>
    </w:p>
    <w:p w:rsidR="00B7165A" w:rsidRPr="003759BF" w:rsidRDefault="00B7165A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  <w:lang w:eastAsia="en-US"/>
        </w:rPr>
        <w:t>1. </w:t>
      </w:r>
      <w:r w:rsidR="00C824A7" w:rsidRPr="003759BF">
        <w:rPr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</w:t>
      </w:r>
      <w:r w:rsidR="00CC1766" w:rsidRPr="003759B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CC1766" w:rsidRPr="003759BF">
        <w:rPr>
          <w:sz w:val="28"/>
          <w:szCs w:val="28"/>
        </w:rPr>
        <w:t xml:space="preserve"> населенных пунктов Карталинского  муниципального района на 2017 год»</w:t>
      </w:r>
      <w:r w:rsidR="00A809E9" w:rsidRPr="003759BF">
        <w:rPr>
          <w:sz w:val="28"/>
          <w:szCs w:val="28"/>
        </w:rPr>
        <w:t xml:space="preserve"> </w:t>
      </w:r>
      <w:r w:rsidR="00CC1766" w:rsidRPr="003759BF">
        <w:rPr>
          <w:sz w:val="28"/>
          <w:szCs w:val="28"/>
          <w:lang w:eastAsia="en-US"/>
        </w:rPr>
        <w:t xml:space="preserve"> </w:t>
      </w:r>
      <w:r w:rsidRPr="003759BF">
        <w:rPr>
          <w:sz w:val="28"/>
          <w:szCs w:val="28"/>
          <w:lang w:eastAsia="en-US"/>
        </w:rPr>
        <w:t xml:space="preserve">(далее </w:t>
      </w:r>
      <w:r w:rsidR="00D9348A">
        <w:rPr>
          <w:sz w:val="28"/>
          <w:szCs w:val="28"/>
          <w:lang w:eastAsia="en-US"/>
        </w:rPr>
        <w:t xml:space="preserve">именуется </w:t>
      </w:r>
      <w:r w:rsidRPr="003759BF">
        <w:rPr>
          <w:sz w:val="28"/>
          <w:szCs w:val="28"/>
          <w:lang w:eastAsia="en-US"/>
        </w:rPr>
        <w:t>– Ком</w:t>
      </w:r>
      <w:r w:rsidR="00E46030" w:rsidRPr="003759BF">
        <w:rPr>
          <w:sz w:val="28"/>
          <w:szCs w:val="28"/>
          <w:lang w:eastAsia="en-US"/>
        </w:rPr>
        <w:t>иссия) создается для формирования адресного</w:t>
      </w:r>
      <w:r w:rsidRPr="003759BF">
        <w:rPr>
          <w:sz w:val="28"/>
          <w:szCs w:val="28"/>
          <w:lang w:eastAsia="en-US"/>
        </w:rPr>
        <w:t xml:space="preserve"> перечня дворовых территорий и иных наиболее посещаемых территорий в целях</w:t>
      </w:r>
      <w:r w:rsidR="00E46030" w:rsidRPr="003759BF">
        <w:rPr>
          <w:sz w:val="28"/>
          <w:szCs w:val="28"/>
          <w:lang w:eastAsia="en-US"/>
        </w:rPr>
        <w:t xml:space="preserve"> реализации</w:t>
      </w:r>
      <w:r w:rsidRPr="003759BF">
        <w:rPr>
          <w:sz w:val="28"/>
          <w:szCs w:val="28"/>
          <w:lang w:eastAsia="en-US"/>
        </w:rPr>
        <w:t xml:space="preserve"> </w:t>
      </w:r>
      <w:r w:rsidRPr="003759BF">
        <w:rPr>
          <w:sz w:val="28"/>
          <w:szCs w:val="28"/>
        </w:rPr>
        <w:t xml:space="preserve">муниципальной программы </w:t>
      </w:r>
      <w:r w:rsidR="00A809E9" w:rsidRPr="003759B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A809E9" w:rsidRPr="003759BF">
        <w:rPr>
          <w:sz w:val="28"/>
          <w:szCs w:val="28"/>
        </w:rPr>
        <w:t xml:space="preserve"> населенных пунктов Карталинского  муниципального района на 2017 год»</w:t>
      </w:r>
      <w:r w:rsidR="00B6592B">
        <w:rPr>
          <w:sz w:val="28"/>
          <w:szCs w:val="28"/>
        </w:rPr>
        <w:t xml:space="preserve">, утвержденной постановлением </w:t>
      </w:r>
      <w:r w:rsidR="00B6592B" w:rsidRPr="003759BF">
        <w:rPr>
          <w:sz w:val="28"/>
          <w:szCs w:val="28"/>
        </w:rPr>
        <w:t>администраци</w:t>
      </w:r>
      <w:r w:rsidR="00B6592B">
        <w:rPr>
          <w:sz w:val="28"/>
          <w:szCs w:val="28"/>
        </w:rPr>
        <w:t>и</w:t>
      </w:r>
      <w:r w:rsidR="00B6592B" w:rsidRPr="003759BF">
        <w:rPr>
          <w:sz w:val="28"/>
          <w:szCs w:val="28"/>
        </w:rPr>
        <w:t xml:space="preserve"> Карталинского муниципального района</w:t>
      </w:r>
      <w:r w:rsidR="00EB408D">
        <w:rPr>
          <w:sz w:val="28"/>
          <w:szCs w:val="28"/>
        </w:rPr>
        <w:t xml:space="preserve">                  от 15.03.2017 года № 152</w:t>
      </w:r>
      <w:r w:rsidR="00B6592B">
        <w:rPr>
          <w:sz w:val="28"/>
          <w:szCs w:val="28"/>
        </w:rPr>
        <w:t xml:space="preserve">  «</w:t>
      </w:r>
      <w:r w:rsidR="00B6592B" w:rsidRPr="00737A35">
        <w:rPr>
          <w:sz w:val="28"/>
          <w:szCs w:val="28"/>
        </w:rPr>
        <w:t>Об утверждении муниципальной программы «Формирование современной городской среды населенных пунктов Карталинского  муниципального района на 2017 год»</w:t>
      </w:r>
      <w:r w:rsidRPr="003759BF">
        <w:rPr>
          <w:sz w:val="28"/>
          <w:szCs w:val="28"/>
        </w:rPr>
        <w:t>.</w:t>
      </w:r>
    </w:p>
    <w:p w:rsidR="00D07164" w:rsidRPr="003759BF" w:rsidRDefault="00A809E9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9BF">
        <w:rPr>
          <w:sz w:val="28"/>
          <w:szCs w:val="28"/>
        </w:rPr>
        <w:t>2.</w:t>
      </w:r>
      <w:r w:rsidR="002F7FE6" w:rsidRPr="003759BF">
        <w:rPr>
          <w:sz w:val="28"/>
          <w:szCs w:val="28"/>
        </w:rPr>
        <w:t xml:space="preserve"> </w:t>
      </w:r>
      <w:r w:rsidR="00B6592B">
        <w:rPr>
          <w:sz w:val="28"/>
          <w:szCs w:val="28"/>
        </w:rPr>
        <w:t>К</w:t>
      </w:r>
      <w:r w:rsidR="002F7FE6" w:rsidRPr="003759BF">
        <w:rPr>
          <w:sz w:val="28"/>
          <w:szCs w:val="28"/>
        </w:rPr>
        <w:t>омиссия</w:t>
      </w:r>
      <w:r w:rsidR="00B6592B">
        <w:rPr>
          <w:sz w:val="28"/>
          <w:szCs w:val="28"/>
        </w:rPr>
        <w:t xml:space="preserve"> в</w:t>
      </w:r>
      <w:r w:rsidR="002F7FE6" w:rsidRPr="003759BF">
        <w:rPr>
          <w:sz w:val="28"/>
          <w:szCs w:val="28"/>
        </w:rPr>
        <w:t xml:space="preserve"> своей деятельности руководствуется Федеральным законодательством, нормативными правовыми актами Карталинского муниципального района</w:t>
      </w:r>
      <w:r w:rsidR="00D07164" w:rsidRPr="003759BF">
        <w:rPr>
          <w:sz w:val="28"/>
          <w:szCs w:val="28"/>
        </w:rPr>
        <w:t xml:space="preserve"> и</w:t>
      </w:r>
      <w:r w:rsidR="00D07164" w:rsidRPr="003759BF">
        <w:rPr>
          <w:rFonts w:eastAsia="Calibri"/>
          <w:sz w:val="28"/>
          <w:szCs w:val="28"/>
          <w:lang w:eastAsia="en-US"/>
        </w:rPr>
        <w:t xml:space="preserve"> настоящим Положением.</w:t>
      </w:r>
    </w:p>
    <w:p w:rsidR="002F7FE6" w:rsidRPr="003759BF" w:rsidRDefault="002F7FE6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3. </w:t>
      </w:r>
      <w:r w:rsidR="00325145">
        <w:rPr>
          <w:sz w:val="28"/>
          <w:szCs w:val="28"/>
        </w:rPr>
        <w:t>К</w:t>
      </w:r>
      <w:r w:rsidRPr="003759BF">
        <w:rPr>
          <w:sz w:val="28"/>
          <w:szCs w:val="28"/>
        </w:rPr>
        <w:t xml:space="preserve">омиссия формируется из представителей администрации Карталинского муниципального района и администраций поселений, депутатов </w:t>
      </w:r>
      <w:r w:rsidR="00D07164" w:rsidRPr="003759BF">
        <w:rPr>
          <w:sz w:val="28"/>
          <w:szCs w:val="28"/>
        </w:rPr>
        <w:t>Карталинского муниципального района</w:t>
      </w:r>
      <w:r w:rsidRPr="003759BF">
        <w:rPr>
          <w:sz w:val="28"/>
          <w:szCs w:val="28"/>
        </w:rPr>
        <w:t>, представителей общественных организаций.</w:t>
      </w:r>
    </w:p>
    <w:p w:rsidR="00B7165A" w:rsidRPr="003759BF" w:rsidRDefault="00D07164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9BF">
        <w:rPr>
          <w:rFonts w:eastAsia="Calibri"/>
          <w:sz w:val="28"/>
          <w:szCs w:val="28"/>
          <w:lang w:eastAsia="en-US"/>
        </w:rPr>
        <w:t>4</w:t>
      </w:r>
      <w:r w:rsidR="00B7165A" w:rsidRPr="003759BF">
        <w:rPr>
          <w:rFonts w:eastAsia="Calibri"/>
          <w:sz w:val="28"/>
          <w:szCs w:val="28"/>
          <w:lang w:eastAsia="en-US"/>
        </w:rPr>
        <w:t>. Руководство Комиссией осуществляет председатель Комиссии, а в его отсутствие – заместитель председателя Комиссии.</w:t>
      </w:r>
    </w:p>
    <w:p w:rsidR="00D07164" w:rsidRPr="003759BF" w:rsidRDefault="00D07164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 xml:space="preserve">5. Организация подготовки и проведения заседания </w:t>
      </w:r>
      <w:r w:rsidR="00325145" w:rsidRPr="003759BF">
        <w:rPr>
          <w:sz w:val="28"/>
          <w:szCs w:val="28"/>
        </w:rPr>
        <w:t xml:space="preserve">Комиссии </w:t>
      </w:r>
      <w:r w:rsidRPr="003759BF">
        <w:rPr>
          <w:sz w:val="28"/>
          <w:szCs w:val="28"/>
        </w:rPr>
        <w:t>осуществляет секретарь.</w:t>
      </w:r>
    </w:p>
    <w:p w:rsidR="00B7165A" w:rsidRPr="003759BF" w:rsidRDefault="00D07164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9BF">
        <w:rPr>
          <w:rFonts w:eastAsia="Calibri"/>
          <w:sz w:val="28"/>
          <w:szCs w:val="28"/>
          <w:lang w:eastAsia="en-US"/>
        </w:rPr>
        <w:t>6</w:t>
      </w:r>
      <w:r w:rsidR="00B7165A" w:rsidRPr="003759BF">
        <w:rPr>
          <w:rFonts w:eastAsia="Calibri"/>
          <w:sz w:val="28"/>
          <w:szCs w:val="28"/>
          <w:lang w:eastAsia="en-US"/>
        </w:rPr>
        <w:t>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B7165A" w:rsidRPr="003759BF" w:rsidRDefault="001A75D5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9BF">
        <w:rPr>
          <w:rFonts w:eastAsia="Calibri"/>
          <w:sz w:val="28"/>
          <w:szCs w:val="28"/>
          <w:lang w:eastAsia="en-US"/>
        </w:rPr>
        <w:t>7</w:t>
      </w:r>
      <w:r w:rsidR="00B7165A" w:rsidRPr="003759BF">
        <w:rPr>
          <w:rFonts w:eastAsia="Calibri"/>
          <w:sz w:val="28"/>
          <w:szCs w:val="28"/>
          <w:lang w:eastAsia="en-US"/>
        </w:rPr>
        <w:t>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FE1C4B" w:rsidRDefault="00FE1C4B" w:rsidP="00D9348A">
      <w:pPr>
        <w:ind w:firstLine="709"/>
        <w:jc w:val="both"/>
        <w:rPr>
          <w:sz w:val="28"/>
          <w:szCs w:val="28"/>
        </w:rPr>
      </w:pPr>
    </w:p>
    <w:p w:rsidR="00FE1C4B" w:rsidRDefault="00FE1C4B" w:rsidP="00FE1C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75D5" w:rsidRPr="003759BF" w:rsidRDefault="001A75D5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8. Решения общественной комиссии оформляются протоколом в день их приня</w:t>
      </w:r>
      <w:r w:rsidR="00D25C8B">
        <w:rPr>
          <w:sz w:val="28"/>
          <w:szCs w:val="28"/>
        </w:rPr>
        <w:t xml:space="preserve">тия, который подписывают члены </w:t>
      </w:r>
      <w:r w:rsidR="00D25C8B" w:rsidRPr="003759BF">
        <w:rPr>
          <w:sz w:val="28"/>
          <w:szCs w:val="28"/>
        </w:rPr>
        <w:t>Комиссии</w:t>
      </w:r>
      <w:r w:rsidRPr="003759BF">
        <w:rPr>
          <w:sz w:val="28"/>
          <w:szCs w:val="28"/>
        </w:rPr>
        <w:t>, принявшие участие в заседании. Не допускается заполнение протокола карандашом и внесение в него исправлений. Протокол заседания веде</w:t>
      </w:r>
      <w:r w:rsidR="00D25C8B">
        <w:rPr>
          <w:sz w:val="28"/>
          <w:szCs w:val="28"/>
        </w:rPr>
        <w:t xml:space="preserve">т секретарь </w:t>
      </w:r>
      <w:r w:rsidR="00D25C8B" w:rsidRPr="003759BF">
        <w:rPr>
          <w:sz w:val="28"/>
          <w:szCs w:val="28"/>
        </w:rPr>
        <w:t>Комиссии</w:t>
      </w:r>
      <w:r w:rsidRPr="003759BF">
        <w:rPr>
          <w:sz w:val="28"/>
          <w:szCs w:val="28"/>
        </w:rPr>
        <w:t xml:space="preserve">. Указанный протокол составляется в 2 (двух) экземплярах, один из которых остается в </w:t>
      </w:r>
      <w:r w:rsidR="00D25C8B" w:rsidRPr="003759BF">
        <w:rPr>
          <w:sz w:val="28"/>
          <w:szCs w:val="28"/>
        </w:rPr>
        <w:t>Комиссии</w:t>
      </w:r>
      <w:r w:rsidRPr="003759BF">
        <w:rPr>
          <w:sz w:val="28"/>
          <w:szCs w:val="28"/>
        </w:rPr>
        <w:t>.</w:t>
      </w:r>
    </w:p>
    <w:p w:rsidR="001464DD" w:rsidRPr="003759BF" w:rsidRDefault="001464DD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9BF">
        <w:rPr>
          <w:rFonts w:eastAsia="Calibri"/>
          <w:sz w:val="28"/>
          <w:szCs w:val="28"/>
          <w:lang w:eastAsia="en-US"/>
        </w:rPr>
        <w:t>9. Протокол рассмотрения и оценки заявок на участие в отборе размещается на</w:t>
      </w:r>
      <w:r w:rsidRPr="003759BF">
        <w:rPr>
          <w:sz w:val="28"/>
          <w:szCs w:val="28"/>
        </w:rPr>
        <w:t xml:space="preserve"> официальном сайте</w:t>
      </w:r>
      <w:r w:rsidR="001721BC">
        <w:rPr>
          <w:sz w:val="28"/>
          <w:szCs w:val="28"/>
        </w:rPr>
        <w:t xml:space="preserve"> </w:t>
      </w:r>
      <w:r w:rsidRPr="003759BF">
        <w:rPr>
          <w:sz w:val="28"/>
          <w:szCs w:val="28"/>
        </w:rPr>
        <w:t>Карталинского муниципального района в информационно-телекоммуникационной сети Интернет</w:t>
      </w:r>
      <w:r w:rsidRPr="003759BF">
        <w:rPr>
          <w:rFonts w:eastAsia="Calibri"/>
          <w:sz w:val="28"/>
          <w:szCs w:val="28"/>
          <w:lang w:eastAsia="en-US"/>
        </w:rPr>
        <w:t xml:space="preserve"> в течение трех рабочих дней </w:t>
      </w:r>
      <w:proofErr w:type="gramStart"/>
      <w:r w:rsidRPr="003759BF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3759BF">
        <w:rPr>
          <w:rFonts w:eastAsia="Calibri"/>
          <w:sz w:val="28"/>
          <w:szCs w:val="28"/>
          <w:lang w:eastAsia="en-US"/>
        </w:rPr>
        <w:t xml:space="preserve"> его подписания.</w:t>
      </w:r>
    </w:p>
    <w:p w:rsidR="00B7165A" w:rsidRPr="003759BF" w:rsidRDefault="001464DD" w:rsidP="00D9348A">
      <w:pPr>
        <w:ind w:firstLine="709"/>
        <w:jc w:val="both"/>
        <w:rPr>
          <w:sz w:val="28"/>
          <w:szCs w:val="28"/>
        </w:rPr>
      </w:pPr>
      <w:r w:rsidRPr="003759BF">
        <w:rPr>
          <w:rFonts w:eastAsia="Calibri"/>
          <w:sz w:val="28"/>
          <w:szCs w:val="28"/>
          <w:lang w:eastAsia="en-US"/>
        </w:rPr>
        <w:t>10</w:t>
      </w:r>
      <w:r w:rsidR="00B7165A" w:rsidRPr="003759BF">
        <w:rPr>
          <w:rFonts w:eastAsia="Calibri"/>
          <w:sz w:val="28"/>
          <w:szCs w:val="28"/>
          <w:lang w:eastAsia="en-US"/>
        </w:rPr>
        <w:t>. Комиссия в соответствии с критериями, определенными</w:t>
      </w:r>
      <w:r w:rsidR="00236BD0" w:rsidRPr="003759BF">
        <w:rPr>
          <w:b/>
          <w:sz w:val="28"/>
          <w:szCs w:val="28"/>
        </w:rPr>
        <w:t xml:space="preserve"> </w:t>
      </w:r>
      <w:r w:rsidR="00E16B34" w:rsidRPr="003759BF">
        <w:rPr>
          <w:sz w:val="28"/>
          <w:szCs w:val="28"/>
        </w:rPr>
        <w:t>П</w:t>
      </w:r>
      <w:r w:rsidR="00236BD0" w:rsidRPr="003759BF">
        <w:rPr>
          <w:sz w:val="28"/>
          <w:szCs w:val="28"/>
        </w:rPr>
        <w:t xml:space="preserve">орядком и сроком представления, рассмотрения и оценки предложений граждан, организаций о включении в муниципальную программу </w:t>
      </w:r>
      <w:r w:rsidR="00E16B34" w:rsidRPr="003759B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E16B34" w:rsidRPr="003759BF">
        <w:rPr>
          <w:sz w:val="28"/>
          <w:szCs w:val="28"/>
        </w:rPr>
        <w:t xml:space="preserve"> населенных пунктов Карталинского  муниципального района на 2017 год» </w:t>
      </w:r>
      <w:r w:rsidR="00B7165A" w:rsidRPr="003759BF">
        <w:rPr>
          <w:rFonts w:eastAsia="Calibri"/>
          <w:sz w:val="28"/>
          <w:szCs w:val="28"/>
          <w:lang w:eastAsia="en-US"/>
        </w:rPr>
        <w:t>осуществляет оценку предс</w:t>
      </w:r>
      <w:r w:rsidR="00236BD0" w:rsidRPr="003759BF">
        <w:rPr>
          <w:rFonts w:eastAsia="Calibri"/>
          <w:sz w:val="28"/>
          <w:szCs w:val="28"/>
          <w:lang w:eastAsia="en-US"/>
        </w:rPr>
        <w:t>т</w:t>
      </w:r>
      <w:r w:rsidR="00C508B8" w:rsidRPr="003759BF">
        <w:rPr>
          <w:rFonts w:eastAsia="Calibri"/>
          <w:sz w:val="28"/>
          <w:szCs w:val="28"/>
          <w:lang w:eastAsia="en-US"/>
        </w:rPr>
        <w:t>авленных на рассмотрение предложений</w:t>
      </w:r>
      <w:r w:rsidR="00B7165A" w:rsidRPr="003759BF">
        <w:rPr>
          <w:rFonts w:eastAsia="Calibri"/>
          <w:sz w:val="28"/>
          <w:szCs w:val="28"/>
          <w:lang w:eastAsia="en-US"/>
        </w:rPr>
        <w:t>.</w:t>
      </w:r>
    </w:p>
    <w:p w:rsidR="00B7165A" w:rsidRPr="003759BF" w:rsidRDefault="001464DD" w:rsidP="00D9348A">
      <w:pPr>
        <w:ind w:firstLine="709"/>
        <w:jc w:val="both"/>
        <w:rPr>
          <w:rFonts w:eastAsia="Calibri"/>
          <w:sz w:val="28"/>
          <w:szCs w:val="28"/>
        </w:rPr>
      </w:pPr>
      <w:r w:rsidRPr="003759BF">
        <w:rPr>
          <w:sz w:val="28"/>
          <w:szCs w:val="28"/>
        </w:rPr>
        <w:t>11</w:t>
      </w:r>
      <w:r w:rsidR="00B7165A" w:rsidRPr="003759BF">
        <w:rPr>
          <w:sz w:val="28"/>
          <w:szCs w:val="28"/>
        </w:rPr>
        <w:t xml:space="preserve">. На заседаниях Комиссии могут присутствовать представители участников отбора дворовых </w:t>
      </w:r>
      <w:r w:rsidR="00236BD0" w:rsidRPr="003759BF">
        <w:rPr>
          <w:sz w:val="28"/>
          <w:szCs w:val="28"/>
        </w:rPr>
        <w:t>территорий и иных наиболее посещаемых территорий</w:t>
      </w:r>
      <w:r w:rsidR="00B7165A" w:rsidRPr="003759BF">
        <w:rPr>
          <w:sz w:val="28"/>
          <w:szCs w:val="28"/>
        </w:rPr>
        <w:t xml:space="preserve"> (далее </w:t>
      </w:r>
      <w:r w:rsidR="001721BC">
        <w:rPr>
          <w:sz w:val="28"/>
          <w:szCs w:val="28"/>
        </w:rPr>
        <w:t xml:space="preserve">именуется </w:t>
      </w:r>
      <w:r w:rsidR="00B7165A" w:rsidRPr="003759BF">
        <w:rPr>
          <w:sz w:val="28"/>
          <w:szCs w:val="28"/>
        </w:rPr>
        <w:t>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B7165A" w:rsidRPr="003759BF" w:rsidRDefault="00E16B34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1</w:t>
      </w:r>
      <w:r w:rsidR="001464DD" w:rsidRPr="003759BF">
        <w:rPr>
          <w:sz w:val="28"/>
          <w:szCs w:val="28"/>
        </w:rPr>
        <w:t>2</w:t>
      </w:r>
      <w:r w:rsidR="00B7165A" w:rsidRPr="003759BF">
        <w:rPr>
          <w:sz w:val="28"/>
          <w:szCs w:val="28"/>
        </w:rPr>
        <w:t xml:space="preserve">. Комиссия вправе в целях </w:t>
      </w:r>
      <w:proofErr w:type="gramStart"/>
      <w:r w:rsidR="00B7165A" w:rsidRPr="003759BF">
        <w:rPr>
          <w:sz w:val="28"/>
          <w:szCs w:val="28"/>
        </w:rPr>
        <w:t>подтверждения достоверности представленного акта обследования дворовой территории</w:t>
      </w:r>
      <w:proofErr w:type="gramEnd"/>
      <w:r w:rsidR="00236BD0" w:rsidRPr="003759BF">
        <w:rPr>
          <w:sz w:val="28"/>
          <w:szCs w:val="28"/>
        </w:rPr>
        <w:t xml:space="preserve"> и иных наиболее посещаемых территорий,</w:t>
      </w:r>
      <w:r w:rsidR="00B7165A" w:rsidRPr="003759BF">
        <w:rPr>
          <w:sz w:val="28"/>
          <w:szCs w:val="28"/>
        </w:rPr>
        <w:t xml:space="preserve"> осуществлять осмотр </w:t>
      </w:r>
      <w:r w:rsidR="00236BD0" w:rsidRPr="003759BF">
        <w:rPr>
          <w:sz w:val="28"/>
          <w:szCs w:val="28"/>
        </w:rPr>
        <w:t>этих территорий</w:t>
      </w:r>
      <w:r w:rsidR="00B7165A" w:rsidRPr="003759BF">
        <w:rPr>
          <w:sz w:val="28"/>
          <w:szCs w:val="28"/>
        </w:rPr>
        <w:t xml:space="preserve"> с выездом на место.</w:t>
      </w:r>
    </w:p>
    <w:p w:rsidR="00B7165A" w:rsidRPr="003759BF" w:rsidRDefault="00E16B34" w:rsidP="00D9348A">
      <w:pPr>
        <w:ind w:firstLine="709"/>
        <w:jc w:val="both"/>
        <w:rPr>
          <w:sz w:val="28"/>
          <w:szCs w:val="28"/>
        </w:rPr>
      </w:pPr>
      <w:r w:rsidRPr="003759BF">
        <w:rPr>
          <w:sz w:val="28"/>
          <w:szCs w:val="28"/>
        </w:rPr>
        <w:t>1</w:t>
      </w:r>
      <w:r w:rsidR="001464DD" w:rsidRPr="003759BF">
        <w:rPr>
          <w:sz w:val="28"/>
          <w:szCs w:val="28"/>
        </w:rPr>
        <w:t>3</w:t>
      </w:r>
      <w:r w:rsidR="00B7165A" w:rsidRPr="003759BF">
        <w:rPr>
          <w:sz w:val="28"/>
          <w:szCs w:val="28"/>
        </w:rPr>
        <w:t>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B7165A" w:rsidRPr="003759BF" w:rsidRDefault="00B7165A" w:rsidP="00D9348A">
      <w:pPr>
        <w:ind w:firstLine="709"/>
        <w:jc w:val="both"/>
        <w:rPr>
          <w:rFonts w:eastAsia="Calibri"/>
          <w:sz w:val="28"/>
          <w:szCs w:val="28"/>
        </w:rPr>
      </w:pPr>
      <w:r w:rsidRPr="003759BF">
        <w:rPr>
          <w:sz w:val="28"/>
          <w:szCs w:val="28"/>
        </w:rPr>
        <w:t>1</w:t>
      </w:r>
      <w:r w:rsidR="001464DD" w:rsidRPr="003759BF">
        <w:rPr>
          <w:sz w:val="28"/>
          <w:szCs w:val="28"/>
        </w:rPr>
        <w:t>4</w:t>
      </w:r>
      <w:r w:rsidRPr="003759BF">
        <w:rPr>
          <w:sz w:val="28"/>
          <w:szCs w:val="28"/>
        </w:rPr>
        <w:t>. На основании решения Комиссии об оценке представленных участниками отбора дворовых территорий</w:t>
      </w:r>
      <w:r w:rsidR="00236BD0" w:rsidRPr="003759BF">
        <w:rPr>
          <w:sz w:val="28"/>
          <w:szCs w:val="28"/>
        </w:rPr>
        <w:t xml:space="preserve"> и иных наиболее посещаемых территорий</w:t>
      </w:r>
      <w:r w:rsidRPr="003759BF">
        <w:rPr>
          <w:sz w:val="28"/>
          <w:szCs w:val="28"/>
        </w:rPr>
        <w:t xml:space="preserve"> и принятия решения о включении или об отказе включения в муниципаль</w:t>
      </w:r>
      <w:r w:rsidR="00236BD0" w:rsidRPr="003759BF">
        <w:rPr>
          <w:sz w:val="28"/>
          <w:szCs w:val="28"/>
        </w:rPr>
        <w:t xml:space="preserve">ную программу </w:t>
      </w:r>
      <w:r w:rsidR="00E16B34" w:rsidRPr="003759B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 современной городской среды</w:t>
      </w:r>
      <w:r w:rsidR="00E16B34" w:rsidRPr="003759BF">
        <w:rPr>
          <w:sz w:val="28"/>
          <w:szCs w:val="28"/>
        </w:rPr>
        <w:t xml:space="preserve"> населенных пунктов Карталинского  муниципального района на 2017 год» </w:t>
      </w:r>
      <w:r w:rsidR="00E46030" w:rsidRPr="003759BF">
        <w:rPr>
          <w:sz w:val="28"/>
          <w:szCs w:val="28"/>
        </w:rPr>
        <w:t xml:space="preserve">администрацией </w:t>
      </w:r>
      <w:r w:rsidR="00E16B34" w:rsidRPr="003759BF">
        <w:rPr>
          <w:sz w:val="28"/>
          <w:szCs w:val="28"/>
        </w:rPr>
        <w:t>Карталинского  муниципального района</w:t>
      </w:r>
      <w:r w:rsidRPr="003759BF">
        <w:rPr>
          <w:sz w:val="28"/>
          <w:szCs w:val="28"/>
        </w:rPr>
        <w:t xml:space="preserve"> </w:t>
      </w:r>
      <w:r w:rsidR="00B42F78">
        <w:rPr>
          <w:sz w:val="28"/>
          <w:szCs w:val="28"/>
        </w:rPr>
        <w:t xml:space="preserve">вносятся изменения в </w:t>
      </w:r>
      <w:r w:rsidRPr="003759BF">
        <w:rPr>
          <w:sz w:val="28"/>
          <w:szCs w:val="28"/>
        </w:rPr>
        <w:t>указанн</w:t>
      </w:r>
      <w:r w:rsidR="00B42F78">
        <w:rPr>
          <w:sz w:val="28"/>
          <w:szCs w:val="28"/>
        </w:rPr>
        <w:t>ую</w:t>
      </w:r>
      <w:r w:rsidRPr="003759BF">
        <w:rPr>
          <w:sz w:val="28"/>
          <w:szCs w:val="28"/>
        </w:rPr>
        <w:t xml:space="preserve"> муниципальн</w:t>
      </w:r>
      <w:r w:rsidR="00B42F78">
        <w:rPr>
          <w:sz w:val="28"/>
          <w:szCs w:val="28"/>
        </w:rPr>
        <w:t>ую</w:t>
      </w:r>
      <w:r w:rsidRPr="003759BF">
        <w:rPr>
          <w:sz w:val="28"/>
          <w:szCs w:val="28"/>
        </w:rPr>
        <w:t xml:space="preserve"> программ</w:t>
      </w:r>
      <w:r w:rsidR="00B42F78">
        <w:rPr>
          <w:sz w:val="28"/>
          <w:szCs w:val="28"/>
        </w:rPr>
        <w:t>у</w:t>
      </w:r>
      <w:r w:rsidRPr="003759BF">
        <w:rPr>
          <w:sz w:val="28"/>
          <w:szCs w:val="28"/>
        </w:rPr>
        <w:t>.</w:t>
      </w:r>
    </w:p>
    <w:p w:rsidR="00B7165A" w:rsidRPr="003759BF" w:rsidRDefault="00B7165A" w:rsidP="00D9348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37A35">
        <w:rPr>
          <w:bCs/>
          <w:sz w:val="28"/>
          <w:szCs w:val="28"/>
        </w:rPr>
        <w:t xml:space="preserve"> администрации</w:t>
      </w:r>
    </w:p>
    <w:p w:rsidR="00FE1C4B" w:rsidRPr="00737A35" w:rsidRDefault="00FE1C4B" w:rsidP="00FE1C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>Карталинского муниципального района</w:t>
      </w:r>
    </w:p>
    <w:p w:rsidR="00947529" w:rsidRPr="00737A35" w:rsidRDefault="00947529" w:rsidP="0094752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37A3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30.03.</w:t>
      </w:r>
      <w:r w:rsidRPr="00737A35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189</w:t>
      </w:r>
    </w:p>
    <w:p w:rsidR="001464DD" w:rsidRPr="003759BF" w:rsidRDefault="001464DD" w:rsidP="003759B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3CC7" w:rsidRPr="003759BF" w:rsidRDefault="00683CC7" w:rsidP="00FE1C4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683CC7" w:rsidRPr="003759BF" w:rsidRDefault="00683CC7" w:rsidP="00FE1C4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Состав комиссии</w:t>
      </w:r>
    </w:p>
    <w:p w:rsidR="00FE1C4B" w:rsidRDefault="00683CC7" w:rsidP="00FE1C4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по рассмотрению и оценк</w:t>
      </w:r>
      <w:r w:rsidR="00FE1C4B">
        <w:rPr>
          <w:sz w:val="28"/>
          <w:szCs w:val="28"/>
        </w:rPr>
        <w:t>е</w:t>
      </w:r>
      <w:r w:rsidRPr="003759BF">
        <w:rPr>
          <w:sz w:val="28"/>
          <w:szCs w:val="28"/>
        </w:rPr>
        <w:t xml:space="preserve"> предложений </w:t>
      </w:r>
      <w:r w:rsidR="00FE1C4B">
        <w:rPr>
          <w:sz w:val="28"/>
          <w:szCs w:val="28"/>
        </w:rPr>
        <w:t xml:space="preserve">граждан, </w:t>
      </w:r>
    </w:p>
    <w:p w:rsidR="00FE1C4B" w:rsidRDefault="00FE1C4B" w:rsidP="00FE1C4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683CC7" w:rsidRPr="003759BF">
        <w:rPr>
          <w:sz w:val="28"/>
          <w:szCs w:val="28"/>
        </w:rPr>
        <w:t xml:space="preserve"> о включении в муниципальную программу</w:t>
      </w:r>
    </w:p>
    <w:p w:rsidR="00FE1C4B" w:rsidRDefault="00683CC7" w:rsidP="00FE1C4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 xml:space="preserve"> </w:t>
      </w: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«Формирование</w:t>
      </w:r>
      <w:r w:rsidR="00FE1C4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759BF">
        <w:rPr>
          <w:sz w:val="28"/>
          <w:szCs w:val="28"/>
          <w:bdr w:val="none" w:sz="0" w:space="0" w:color="auto" w:frame="1"/>
          <w:shd w:val="clear" w:color="auto" w:fill="FFFFFF"/>
        </w:rPr>
        <w:t>современной городской среды</w:t>
      </w:r>
      <w:r w:rsidRPr="003759BF">
        <w:rPr>
          <w:sz w:val="28"/>
          <w:szCs w:val="28"/>
        </w:rPr>
        <w:t xml:space="preserve"> </w:t>
      </w:r>
    </w:p>
    <w:p w:rsidR="00683CC7" w:rsidRPr="00FE1C4B" w:rsidRDefault="00683CC7" w:rsidP="00FE1C4B">
      <w:pPr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759BF">
        <w:rPr>
          <w:sz w:val="28"/>
          <w:szCs w:val="28"/>
        </w:rPr>
        <w:t>населенных пунктов Карталинского</w:t>
      </w:r>
    </w:p>
    <w:p w:rsidR="00683CC7" w:rsidRPr="003759BF" w:rsidRDefault="00683CC7" w:rsidP="00FE1C4B">
      <w:pPr>
        <w:jc w:val="center"/>
        <w:rPr>
          <w:sz w:val="28"/>
          <w:szCs w:val="28"/>
        </w:rPr>
      </w:pPr>
      <w:r w:rsidRPr="003759BF">
        <w:rPr>
          <w:sz w:val="28"/>
          <w:szCs w:val="28"/>
        </w:rPr>
        <w:t>муниципального района на 2017 год»</w:t>
      </w:r>
    </w:p>
    <w:p w:rsidR="00683CC7" w:rsidRDefault="00683CC7" w:rsidP="00683CC7">
      <w:pPr>
        <w:pStyle w:val="a4"/>
        <w:spacing w:before="0" w:beforeAutospacing="0" w:after="0" w:afterAutospacing="0" w:line="259" w:lineRule="atLeast"/>
        <w:ind w:firstLine="709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3CC7" w:rsidRDefault="00683CC7" w:rsidP="00683CC7">
      <w:pPr>
        <w:pStyle w:val="a4"/>
        <w:spacing w:before="0" w:beforeAutospacing="0" w:after="0" w:afterAutospacing="0" w:line="259" w:lineRule="atLeast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683CC7" w:rsidRPr="00A12A4D" w:rsidTr="00BB3F61">
        <w:tc>
          <w:tcPr>
            <w:tcW w:w="2376" w:type="dxa"/>
          </w:tcPr>
          <w:p w:rsidR="00683CC7" w:rsidRPr="00A12A4D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Шулаев С.</w:t>
            </w:r>
            <w:r w:rsidR="00683CC7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Н.</w:t>
            </w:r>
          </w:p>
        </w:tc>
        <w:tc>
          <w:tcPr>
            <w:tcW w:w="7088" w:type="dxa"/>
          </w:tcPr>
          <w:p w:rsidR="00683CC7" w:rsidRPr="00A12A4D" w:rsidRDefault="00683CC7" w:rsidP="00683CC7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Карталинского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</w:t>
            </w:r>
            <w:r w:rsidR="00BB3F61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председатель комиссии</w:t>
            </w:r>
          </w:p>
        </w:tc>
      </w:tr>
      <w:tr w:rsidR="00683CC7" w:rsidRPr="00A12A4D" w:rsidTr="00BB3F61">
        <w:tc>
          <w:tcPr>
            <w:tcW w:w="2376" w:type="dxa"/>
          </w:tcPr>
          <w:p w:rsidR="00683CC7" w:rsidRPr="00A12A4D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Клюшина Г.</w:t>
            </w:r>
            <w:r w:rsidR="00683CC7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7088" w:type="dxa"/>
          </w:tcPr>
          <w:p w:rsidR="00683CC7" w:rsidRPr="00A12A4D" w:rsidRDefault="00683CC7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заместитель главы Карталинского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</w:t>
            </w:r>
            <w:r w:rsidR="00BB3F61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заместитель председателя комиссии</w:t>
            </w:r>
          </w:p>
        </w:tc>
      </w:tr>
      <w:tr w:rsidR="00683CC7" w:rsidRPr="00A12A4D" w:rsidTr="00BB3F61">
        <w:tc>
          <w:tcPr>
            <w:tcW w:w="2376" w:type="dxa"/>
          </w:tcPr>
          <w:p w:rsidR="00683CC7" w:rsidRPr="00A12A4D" w:rsidRDefault="000342C5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</w:t>
            </w:r>
            <w:r w:rsidR="00683CC7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7088" w:type="dxa"/>
          </w:tcPr>
          <w:p w:rsidR="00683CC7" w:rsidRPr="00A12A4D" w:rsidRDefault="00683CC7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начальник отдела архитектуры и градостроительства </w:t>
            </w:r>
            <w:r w:rsidR="00112A47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Управления строительства, инфраструктуры и </w:t>
            </w:r>
            <w:r w:rsidR="00BB3F61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жилищно-коммунального хозяйства</w:t>
            </w:r>
            <w:r w:rsidR="00112A47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Карталинского муниципального района</w:t>
            </w:r>
            <w:r w:rsidR="00BB3F61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секретарь комиссии</w:t>
            </w:r>
          </w:p>
        </w:tc>
      </w:tr>
    </w:tbl>
    <w:p w:rsidR="00683CC7" w:rsidRDefault="00683CC7" w:rsidP="00BB3F61">
      <w:pPr>
        <w:pStyle w:val="a4"/>
        <w:spacing w:before="0" w:beforeAutospacing="0" w:after="0" w:afterAutospacing="0" w:line="259" w:lineRule="atLeast"/>
        <w:ind w:firstLine="709"/>
        <w:jc w:val="both"/>
        <w:textAlignment w:val="baseline"/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Члены комиссии:</w:t>
      </w:r>
    </w:p>
    <w:tbl>
      <w:tblPr>
        <w:tblW w:w="9464" w:type="dxa"/>
        <w:tblLook w:val="04A0"/>
      </w:tblPr>
      <w:tblGrid>
        <w:gridCol w:w="2376"/>
        <w:gridCol w:w="7088"/>
      </w:tblGrid>
      <w:tr w:rsidR="00BB3F61" w:rsidRPr="00A12A4D" w:rsidTr="00BB3F61">
        <w:tc>
          <w:tcPr>
            <w:tcW w:w="2376" w:type="dxa"/>
          </w:tcPr>
          <w:p w:rsidR="00BB3F61" w:rsidRDefault="00D463F5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Аскеров А.А.</w:t>
            </w:r>
          </w:p>
        </w:tc>
        <w:tc>
          <w:tcPr>
            <w:tcW w:w="7088" w:type="dxa"/>
          </w:tcPr>
          <w:p w:rsidR="00BB3F61" w:rsidRDefault="00D463F5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исполнительный директор Общества с ограниченной ответственностью «Гарант Сервис»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  <w:tr w:rsidR="00D463F5" w:rsidRPr="00A12A4D" w:rsidTr="001B5726">
        <w:tc>
          <w:tcPr>
            <w:tcW w:w="9464" w:type="dxa"/>
            <w:gridSpan w:val="2"/>
          </w:tcPr>
          <w:p w:rsidR="00D463F5" w:rsidRDefault="00D463F5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Главы сельских поселений (по согласованию)</w:t>
            </w:r>
          </w:p>
        </w:tc>
      </w:tr>
      <w:tr w:rsidR="00D463F5" w:rsidRPr="00A12A4D" w:rsidTr="00BB3F61">
        <w:tc>
          <w:tcPr>
            <w:tcW w:w="2376" w:type="dxa"/>
          </w:tcPr>
          <w:p w:rsidR="00D463F5" w:rsidRDefault="00D463F5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Демедюк</w:t>
            </w:r>
            <w:proofErr w:type="spellEnd"/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В.К.</w:t>
            </w:r>
          </w:p>
        </w:tc>
        <w:tc>
          <w:tcPr>
            <w:tcW w:w="7088" w:type="dxa"/>
          </w:tcPr>
          <w:p w:rsidR="00D463F5" w:rsidRDefault="00D463F5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председатель Собрания депутатов Карталинского муниципального района</w:t>
            </w:r>
            <w:r w:rsidR="000342C5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</w:t>
            </w:r>
          </w:p>
        </w:tc>
      </w:tr>
      <w:tr w:rsidR="00BB3F61" w:rsidRPr="00A12A4D" w:rsidTr="00BB3F61">
        <w:tc>
          <w:tcPr>
            <w:tcW w:w="2376" w:type="dxa"/>
          </w:tcPr>
          <w:p w:rsidR="00BB3F61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Ломовцев С.В.</w:t>
            </w:r>
          </w:p>
        </w:tc>
        <w:tc>
          <w:tcPr>
            <w:tcW w:w="7088" w:type="dxa"/>
          </w:tcPr>
          <w:p w:rsidR="00BB3F61" w:rsidRDefault="00BB3F61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r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заместитель главы Карталинского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муниципального района – 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683CC7" w:rsidRPr="00A12A4D" w:rsidTr="00BB3F61">
        <w:tc>
          <w:tcPr>
            <w:tcW w:w="2376" w:type="dxa"/>
          </w:tcPr>
          <w:p w:rsidR="00683CC7" w:rsidRPr="00A12A4D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Р.</w:t>
            </w:r>
          </w:p>
        </w:tc>
        <w:tc>
          <w:tcPr>
            <w:tcW w:w="7088" w:type="dxa"/>
          </w:tcPr>
          <w:p w:rsidR="00683CC7" w:rsidRPr="00A12A4D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683CC7" w:rsidRPr="00A12A4D" w:rsidTr="00BB3F61">
        <w:tc>
          <w:tcPr>
            <w:tcW w:w="2376" w:type="dxa"/>
          </w:tcPr>
          <w:p w:rsidR="00683CC7" w:rsidRPr="00A12A4D" w:rsidRDefault="00BB3F61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Михайлова</w:t>
            </w:r>
            <w:r w:rsidR="00683CC7" w:rsidRPr="00A12A4D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Т.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7088" w:type="dxa"/>
          </w:tcPr>
          <w:p w:rsidR="00683CC7" w:rsidRPr="00A12A4D" w:rsidRDefault="00BB3F61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начальник Управления </w:t>
            </w:r>
            <w:r w:rsidR="00D463F5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 делам 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культуры </w:t>
            </w:r>
            <w:r w:rsidR="00BF277F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спорта 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Карталинского муниципального района</w:t>
            </w:r>
          </w:p>
        </w:tc>
      </w:tr>
      <w:tr w:rsidR="00F133E3" w:rsidRPr="00A12A4D" w:rsidTr="00BB3F61">
        <w:tc>
          <w:tcPr>
            <w:tcW w:w="2376" w:type="dxa"/>
          </w:tcPr>
          <w:p w:rsidR="00F133E3" w:rsidRDefault="00F133E3" w:rsidP="00BB3F61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Пономарева Н.Н.</w:t>
            </w:r>
          </w:p>
        </w:tc>
        <w:tc>
          <w:tcPr>
            <w:tcW w:w="7088" w:type="dxa"/>
          </w:tcPr>
          <w:p w:rsidR="00F133E3" w:rsidRDefault="00F133E3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начальника Управления по делам культуры и спорта Карталинского муниципального района</w:t>
            </w:r>
          </w:p>
        </w:tc>
      </w:tr>
      <w:tr w:rsidR="00683CC7" w:rsidRPr="00A12A4D" w:rsidTr="00BB3F61">
        <w:tc>
          <w:tcPr>
            <w:tcW w:w="2376" w:type="dxa"/>
          </w:tcPr>
          <w:p w:rsidR="008810D9" w:rsidRPr="00A12A4D" w:rsidRDefault="00412FEE" w:rsidP="00410B2B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Шушунов</w:t>
            </w:r>
            <w:r w:rsidR="00BB3F61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М.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Г.</w:t>
            </w:r>
          </w:p>
        </w:tc>
        <w:tc>
          <w:tcPr>
            <w:tcW w:w="7088" w:type="dxa"/>
          </w:tcPr>
          <w:p w:rsidR="008810D9" w:rsidRPr="00D463F5" w:rsidRDefault="00BB3F61" w:rsidP="00D463F5">
            <w:pPr>
              <w:pStyle w:val="a4"/>
              <w:spacing w:before="0" w:beforeAutospacing="0" w:after="0" w:afterAutospacing="0" w:line="259" w:lineRule="atLeast"/>
              <w:jc w:val="both"/>
              <w:textAlignment w:val="baseline"/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председатель </w:t>
            </w:r>
            <w:r w:rsidR="00D463F5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Общественной </w:t>
            </w:r>
            <w:r w:rsidR="00EE201E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палаты Карталинского муниципального района</w:t>
            </w:r>
            <w:r w:rsidR="00F133E3">
              <w:rPr>
                <w:rFonts w:cs="Arial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83235F" w:rsidRDefault="0083235F" w:rsidP="0083235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83235F" w:rsidSect="00375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84F"/>
    <w:multiLevelType w:val="hybridMultilevel"/>
    <w:tmpl w:val="E8A0D582"/>
    <w:lvl w:ilvl="0" w:tplc="E982CA2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16B"/>
    <w:rsid w:val="00010AEE"/>
    <w:rsid w:val="000342C5"/>
    <w:rsid w:val="0009207F"/>
    <w:rsid w:val="00111856"/>
    <w:rsid w:val="00112A47"/>
    <w:rsid w:val="00127639"/>
    <w:rsid w:val="00133AE2"/>
    <w:rsid w:val="00145DF7"/>
    <w:rsid w:val="001464DD"/>
    <w:rsid w:val="00167FCF"/>
    <w:rsid w:val="001721BC"/>
    <w:rsid w:val="001870E6"/>
    <w:rsid w:val="001A2B0E"/>
    <w:rsid w:val="001A75D5"/>
    <w:rsid w:val="001C4580"/>
    <w:rsid w:val="001F3D49"/>
    <w:rsid w:val="00212832"/>
    <w:rsid w:val="00236BD0"/>
    <w:rsid w:val="002422F7"/>
    <w:rsid w:val="002904E6"/>
    <w:rsid w:val="002C334F"/>
    <w:rsid w:val="002C7E27"/>
    <w:rsid w:val="002F1987"/>
    <w:rsid w:val="002F7FE6"/>
    <w:rsid w:val="003141D6"/>
    <w:rsid w:val="00325145"/>
    <w:rsid w:val="00340829"/>
    <w:rsid w:val="00353951"/>
    <w:rsid w:val="003759BF"/>
    <w:rsid w:val="003B4DCB"/>
    <w:rsid w:val="003C575D"/>
    <w:rsid w:val="004107C6"/>
    <w:rsid w:val="00410B2B"/>
    <w:rsid w:val="00411613"/>
    <w:rsid w:val="00412FEE"/>
    <w:rsid w:val="004257D7"/>
    <w:rsid w:val="00454D59"/>
    <w:rsid w:val="00470004"/>
    <w:rsid w:val="005034AD"/>
    <w:rsid w:val="00506F12"/>
    <w:rsid w:val="005A345C"/>
    <w:rsid w:val="005B175A"/>
    <w:rsid w:val="005B2DFB"/>
    <w:rsid w:val="005D54E0"/>
    <w:rsid w:val="005E1C17"/>
    <w:rsid w:val="005F300D"/>
    <w:rsid w:val="006151A3"/>
    <w:rsid w:val="006535DD"/>
    <w:rsid w:val="0066116B"/>
    <w:rsid w:val="00683CC7"/>
    <w:rsid w:val="006A4B8B"/>
    <w:rsid w:val="00737A35"/>
    <w:rsid w:val="0078024C"/>
    <w:rsid w:val="0083012F"/>
    <w:rsid w:val="0083235F"/>
    <w:rsid w:val="008810D9"/>
    <w:rsid w:val="0092170B"/>
    <w:rsid w:val="0092283D"/>
    <w:rsid w:val="00947529"/>
    <w:rsid w:val="00951792"/>
    <w:rsid w:val="00954EDE"/>
    <w:rsid w:val="009655D1"/>
    <w:rsid w:val="00980361"/>
    <w:rsid w:val="0099342E"/>
    <w:rsid w:val="009A125B"/>
    <w:rsid w:val="009C2709"/>
    <w:rsid w:val="009C7C5C"/>
    <w:rsid w:val="009F01A9"/>
    <w:rsid w:val="00A509DF"/>
    <w:rsid w:val="00A809E9"/>
    <w:rsid w:val="00AA1220"/>
    <w:rsid w:val="00AC32EA"/>
    <w:rsid w:val="00AD08B8"/>
    <w:rsid w:val="00B10236"/>
    <w:rsid w:val="00B42F78"/>
    <w:rsid w:val="00B43EF8"/>
    <w:rsid w:val="00B6592B"/>
    <w:rsid w:val="00B7165A"/>
    <w:rsid w:val="00B865C3"/>
    <w:rsid w:val="00BA13E6"/>
    <w:rsid w:val="00BA1F6C"/>
    <w:rsid w:val="00BB3F61"/>
    <w:rsid w:val="00BB61EB"/>
    <w:rsid w:val="00BD2B3D"/>
    <w:rsid w:val="00BF277F"/>
    <w:rsid w:val="00C376FB"/>
    <w:rsid w:val="00C508B8"/>
    <w:rsid w:val="00C824A7"/>
    <w:rsid w:val="00C90C5E"/>
    <w:rsid w:val="00CA5972"/>
    <w:rsid w:val="00CC1766"/>
    <w:rsid w:val="00CE00FC"/>
    <w:rsid w:val="00CF2AE8"/>
    <w:rsid w:val="00D00555"/>
    <w:rsid w:val="00D07164"/>
    <w:rsid w:val="00D1616B"/>
    <w:rsid w:val="00D25C8B"/>
    <w:rsid w:val="00D43F2A"/>
    <w:rsid w:val="00D463F5"/>
    <w:rsid w:val="00D86C78"/>
    <w:rsid w:val="00D9348A"/>
    <w:rsid w:val="00DB03E0"/>
    <w:rsid w:val="00DB455E"/>
    <w:rsid w:val="00DF4D5D"/>
    <w:rsid w:val="00E0536F"/>
    <w:rsid w:val="00E16B34"/>
    <w:rsid w:val="00E46030"/>
    <w:rsid w:val="00E47D4D"/>
    <w:rsid w:val="00E52269"/>
    <w:rsid w:val="00E66FE7"/>
    <w:rsid w:val="00EB408D"/>
    <w:rsid w:val="00EC5C48"/>
    <w:rsid w:val="00EE10CD"/>
    <w:rsid w:val="00EE201E"/>
    <w:rsid w:val="00EE2866"/>
    <w:rsid w:val="00EF65AA"/>
    <w:rsid w:val="00F133E3"/>
    <w:rsid w:val="00F50CDE"/>
    <w:rsid w:val="00F6580F"/>
    <w:rsid w:val="00FA7EAD"/>
    <w:rsid w:val="00FB4A64"/>
    <w:rsid w:val="00FE1C4B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16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27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1856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C32EA"/>
    <w:pPr>
      <w:spacing w:before="100" w:beforeAutospacing="1" w:after="100" w:afterAutospacing="1"/>
    </w:pPr>
  </w:style>
  <w:style w:type="character" w:styleId="a5">
    <w:name w:val="page number"/>
    <w:basedOn w:val="a0"/>
    <w:rsid w:val="00E0536F"/>
  </w:style>
  <w:style w:type="paragraph" w:customStyle="1" w:styleId="ConsPlusNormal">
    <w:name w:val="ConsPlusNormal"/>
    <w:rsid w:val="0078024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277F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DJ_Diesel</dc:creator>
  <cp:keywords/>
  <cp:lastModifiedBy>Пользователь</cp:lastModifiedBy>
  <cp:revision>28</cp:revision>
  <cp:lastPrinted>2017-03-21T09:29:00Z</cp:lastPrinted>
  <dcterms:created xsi:type="dcterms:W3CDTF">2017-03-27T05:09:00Z</dcterms:created>
  <dcterms:modified xsi:type="dcterms:W3CDTF">2017-03-30T11:36:00Z</dcterms:modified>
</cp:coreProperties>
</file>