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1D" w:rsidRDefault="003C651D" w:rsidP="003C65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ПОСТАНОВЛЕНИЕ</w:t>
      </w:r>
    </w:p>
    <w:p w:rsidR="003C651D" w:rsidRDefault="003C651D" w:rsidP="003C651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АДМИНИСТРАЦИИ КАРТАЛИНСКОГО МУНИЦИПАЛЬНОГО РАЙОНА</w:t>
      </w:r>
    </w:p>
    <w:p w:rsidR="003C651D" w:rsidRDefault="003C651D" w:rsidP="003C651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3C651D" w:rsidRDefault="003C651D" w:rsidP="003C651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3C651D" w:rsidRDefault="003C651D" w:rsidP="003C651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0E76AB" w:rsidRDefault="003C651D" w:rsidP="000E7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15.02.2017</w:t>
      </w:r>
      <w:r w:rsidRPr="00293FBC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</w:p>
    <w:p w:rsidR="003C651D" w:rsidRDefault="003C651D" w:rsidP="000E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6AB" w:rsidRDefault="000E76AB" w:rsidP="000E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6AB" w:rsidRDefault="000E76AB" w:rsidP="000E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7FD" w:rsidRDefault="00D237FD" w:rsidP="000E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BD" w:rsidRDefault="00E004BD" w:rsidP="00E004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04BD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</w:p>
    <w:p w:rsidR="00E004BD" w:rsidRDefault="00E004BD" w:rsidP="00E00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4BD">
        <w:rPr>
          <w:rFonts w:ascii="Times New Roman" w:hAnsi="Times New Roman"/>
          <w:sz w:val="28"/>
          <w:szCs w:val="28"/>
        </w:rPr>
        <w:t>программы «</w:t>
      </w:r>
      <w:r w:rsidRPr="00E004BD">
        <w:rPr>
          <w:rFonts w:ascii="Times New Roman" w:hAnsi="Times New Roman" w:cs="Times New Roman"/>
          <w:sz w:val="28"/>
          <w:szCs w:val="28"/>
        </w:rPr>
        <w:t xml:space="preserve">Сохранение и </w:t>
      </w:r>
    </w:p>
    <w:p w:rsidR="00E004BD" w:rsidRDefault="00E004BD" w:rsidP="00E00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4BD">
        <w:rPr>
          <w:rFonts w:ascii="Times New Roman" w:hAnsi="Times New Roman" w:cs="Times New Roman"/>
          <w:sz w:val="28"/>
          <w:szCs w:val="28"/>
        </w:rPr>
        <w:t>развитие культурно-досуговой</w:t>
      </w:r>
    </w:p>
    <w:p w:rsidR="00E004BD" w:rsidRDefault="00E004BD" w:rsidP="00E00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4BD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4BD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E004BD" w:rsidRDefault="00E004BD" w:rsidP="00E00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4BD"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</w:p>
    <w:p w:rsidR="00E004BD" w:rsidRPr="00E004BD" w:rsidRDefault="00E004BD" w:rsidP="00E00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4BD">
        <w:rPr>
          <w:rFonts w:ascii="Times New Roman" w:hAnsi="Times New Roman" w:cs="Times New Roman"/>
          <w:sz w:val="28"/>
          <w:szCs w:val="28"/>
        </w:rPr>
        <w:t xml:space="preserve"> района на 2017-2019 годы»</w:t>
      </w:r>
    </w:p>
    <w:p w:rsidR="000E76AB" w:rsidRDefault="000E76AB" w:rsidP="000E76AB">
      <w:pPr>
        <w:rPr>
          <w:rFonts w:ascii="Times New Roman" w:hAnsi="Times New Roman" w:cs="Times New Roman"/>
          <w:sz w:val="28"/>
          <w:szCs w:val="28"/>
        </w:rPr>
      </w:pPr>
    </w:p>
    <w:p w:rsidR="00E004BD" w:rsidRDefault="00E004BD" w:rsidP="00E00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подпрограммой «Сохранение и развитие культурно-досуговой </w:t>
      </w:r>
      <w:r w:rsidR="00F023F7">
        <w:rPr>
          <w:rFonts w:ascii="Times New Roman" w:hAnsi="Times New Roman"/>
          <w:sz w:val="28"/>
          <w:szCs w:val="28"/>
        </w:rPr>
        <w:t>сферы</w:t>
      </w:r>
      <w:r>
        <w:rPr>
          <w:rFonts w:ascii="Times New Roman" w:hAnsi="Times New Roman"/>
          <w:sz w:val="28"/>
          <w:szCs w:val="28"/>
        </w:rPr>
        <w:t xml:space="preserve"> на 2015-2019 годы» государственной программы Челябинской области «Развитие культуры и туризма в Челябинской области на 2015-2019 годы»,</w:t>
      </w:r>
    </w:p>
    <w:p w:rsidR="00E004BD" w:rsidRPr="007C47DE" w:rsidRDefault="00E004BD" w:rsidP="00E004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C47DE">
        <w:rPr>
          <w:rFonts w:ascii="Times New Roman" w:hAnsi="Times New Roman"/>
          <w:sz w:val="28"/>
          <w:szCs w:val="28"/>
        </w:rPr>
        <w:t>дминистрация Карталинского муниципального района ПОСТАНОВЛЯЕТ:</w:t>
      </w:r>
    </w:p>
    <w:p w:rsidR="00E004BD" w:rsidRPr="00AC38E8" w:rsidRDefault="00E004BD" w:rsidP="00E004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прилагаемую муниципальную программу «</w:t>
      </w:r>
      <w:r w:rsidRPr="00AC38E8">
        <w:rPr>
          <w:rFonts w:ascii="Times New Roman" w:hAnsi="Times New Roman" w:cs="Times New Roman"/>
          <w:sz w:val="28"/>
          <w:szCs w:val="28"/>
        </w:rPr>
        <w:t>Сохранение и развитие культурно-досуговой 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8E8">
        <w:rPr>
          <w:rFonts w:ascii="Times New Roman" w:hAnsi="Times New Roman" w:cs="Times New Roman"/>
          <w:sz w:val="28"/>
          <w:szCs w:val="28"/>
        </w:rPr>
        <w:t>на территории Карталинского муниципального района на 2017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38E8">
        <w:rPr>
          <w:rFonts w:ascii="Times New Roman" w:hAnsi="Times New Roman" w:cs="Times New Roman"/>
          <w:sz w:val="28"/>
          <w:szCs w:val="28"/>
        </w:rPr>
        <w:t>2019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3C5D">
        <w:rPr>
          <w:rFonts w:ascii="Times New Roman" w:hAnsi="Times New Roman" w:cs="Times New Roman"/>
          <w:sz w:val="28"/>
          <w:szCs w:val="28"/>
        </w:rPr>
        <w:t>.</w:t>
      </w:r>
    </w:p>
    <w:p w:rsidR="00E004BD" w:rsidRPr="0042790A" w:rsidRDefault="00E004BD" w:rsidP="00E00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2790A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:rsidR="00E004BD" w:rsidRPr="0042790A" w:rsidRDefault="00E004BD" w:rsidP="00E00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 выполнением</w:t>
      </w:r>
      <w:r w:rsidRPr="0042790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 Карталинского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Pr="0042790A">
        <w:rPr>
          <w:rFonts w:ascii="Times New Roman" w:hAnsi="Times New Roman"/>
          <w:sz w:val="28"/>
          <w:szCs w:val="28"/>
        </w:rPr>
        <w:t xml:space="preserve"> Клюшину Г.А.</w:t>
      </w:r>
    </w:p>
    <w:p w:rsidR="00E004BD" w:rsidRDefault="00E004BD" w:rsidP="00E004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04BD" w:rsidRDefault="00E004BD" w:rsidP="00E004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237FD" w:rsidRDefault="00D237FD" w:rsidP="00E004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04BD" w:rsidRPr="004F43B7" w:rsidRDefault="00E004BD" w:rsidP="00E004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43B7">
        <w:rPr>
          <w:rFonts w:ascii="Times New Roman" w:hAnsi="Times New Roman"/>
          <w:sz w:val="28"/>
          <w:szCs w:val="28"/>
        </w:rPr>
        <w:t xml:space="preserve">Глава Карталинского </w:t>
      </w:r>
    </w:p>
    <w:p w:rsidR="00E004BD" w:rsidRDefault="00E004BD" w:rsidP="00E004B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м</w:t>
      </w:r>
      <w:r w:rsidRPr="004F43B7">
        <w:rPr>
          <w:rFonts w:ascii="Times New Roman" w:hAnsi="Times New Roman"/>
          <w:sz w:val="28"/>
          <w:szCs w:val="28"/>
        </w:rPr>
        <w:t xml:space="preserve">униципального района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4F43B7">
        <w:rPr>
          <w:rFonts w:ascii="Times New Roman" w:hAnsi="Times New Roman"/>
          <w:sz w:val="28"/>
          <w:szCs w:val="28"/>
        </w:rPr>
        <w:t xml:space="preserve">                  С.Н. Шулаев</w:t>
      </w:r>
    </w:p>
    <w:p w:rsidR="00746AD5" w:rsidRPr="009450A8" w:rsidRDefault="00746AD5" w:rsidP="002E049A">
      <w:pPr>
        <w:jc w:val="both"/>
      </w:pPr>
    </w:p>
    <w:p w:rsidR="003C651D" w:rsidRDefault="003C651D" w:rsidP="00E44D9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1D" w:rsidRDefault="003C651D" w:rsidP="00E44D9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1D" w:rsidRDefault="003C651D" w:rsidP="00E44D9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1D" w:rsidRDefault="003C651D" w:rsidP="00E44D9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1D" w:rsidRDefault="003C651D" w:rsidP="00E44D9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1D" w:rsidRDefault="003C651D" w:rsidP="00E44D9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1D" w:rsidRDefault="003C651D" w:rsidP="00E44D9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9B" w:rsidRPr="00293FBC" w:rsidRDefault="00E44D9B" w:rsidP="00E44D9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FBC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E44D9B" w:rsidRPr="00293FBC" w:rsidRDefault="00E44D9B" w:rsidP="00E44D9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FBC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E44D9B" w:rsidRPr="00293FBC" w:rsidRDefault="00E44D9B" w:rsidP="00E44D9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FBC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:rsidR="00E44D9B" w:rsidRPr="00293FBC" w:rsidRDefault="00E44D9B" w:rsidP="00E44D9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3FBC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13D">
        <w:rPr>
          <w:rFonts w:ascii="Times New Roman" w:eastAsia="Times New Roman" w:hAnsi="Times New Roman" w:cs="Times New Roman"/>
          <w:sz w:val="28"/>
          <w:szCs w:val="28"/>
        </w:rPr>
        <w:t>15.02.</w:t>
      </w:r>
      <w:r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293FBC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7C513D">
        <w:rPr>
          <w:rFonts w:ascii="Times New Roman" w:eastAsia="Times New Roman" w:hAnsi="Times New Roman" w:cs="Times New Roman"/>
          <w:sz w:val="28"/>
          <w:szCs w:val="28"/>
        </w:rPr>
        <w:t>89</w:t>
      </w:r>
    </w:p>
    <w:p w:rsidR="00E44D9B" w:rsidRPr="00293FBC" w:rsidRDefault="00E44D9B" w:rsidP="00E44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D9B" w:rsidRPr="00293FBC" w:rsidRDefault="00E44D9B" w:rsidP="00E44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D9B" w:rsidRPr="00293FBC" w:rsidRDefault="00E44D9B" w:rsidP="00E44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  <w:r w:rsidRPr="00293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4D9B" w:rsidRPr="00E44D9B" w:rsidRDefault="00E44D9B" w:rsidP="00E44D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«Сохранение и развитие культурно-досуговой сферы</w:t>
      </w:r>
    </w:p>
    <w:p w:rsidR="00E44D9B" w:rsidRPr="00E44D9B" w:rsidRDefault="00E44D9B" w:rsidP="00E44D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на территории Карталинского муниципального района на 2017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4D9B">
        <w:rPr>
          <w:rFonts w:ascii="Times New Roman" w:hAnsi="Times New Roman" w:cs="Times New Roman"/>
          <w:sz w:val="28"/>
          <w:szCs w:val="28"/>
        </w:rPr>
        <w:t>2019 годы»</w:t>
      </w:r>
    </w:p>
    <w:p w:rsidR="00E44D9B" w:rsidRPr="00293FBC" w:rsidRDefault="00E44D9B" w:rsidP="00E44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9B" w:rsidRDefault="00E44D9B" w:rsidP="00E44D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93FBC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аспорт</w:t>
      </w:r>
    </w:p>
    <w:p w:rsidR="00E44D9B" w:rsidRPr="00E44D9B" w:rsidRDefault="00E44D9B" w:rsidP="00E44D9B">
      <w:pPr>
        <w:pStyle w:val="ConsPlusNormal"/>
        <w:tabs>
          <w:tab w:val="left" w:pos="1818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E44D9B">
        <w:rPr>
          <w:rFonts w:ascii="Times New Roman" w:hAnsi="Times New Roman" w:cs="Times New Roman"/>
          <w:sz w:val="28"/>
          <w:szCs w:val="28"/>
        </w:rPr>
        <w:t xml:space="preserve">«Сохранение и развитие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44D9B">
        <w:rPr>
          <w:rFonts w:ascii="Times New Roman" w:hAnsi="Times New Roman" w:cs="Times New Roman"/>
          <w:sz w:val="28"/>
          <w:szCs w:val="28"/>
        </w:rPr>
        <w:t>культурно-досуговой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 xml:space="preserve">сферы 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44D9B">
        <w:rPr>
          <w:rFonts w:ascii="Times New Roman" w:hAnsi="Times New Roman" w:cs="Times New Roman"/>
          <w:sz w:val="28"/>
          <w:szCs w:val="28"/>
        </w:rPr>
        <w:t>Карталинского муниципального района на 2017-2019 годы»</w:t>
      </w:r>
    </w:p>
    <w:p w:rsidR="00E44D9B" w:rsidRDefault="00E44D9B" w:rsidP="00E004BD">
      <w:pPr>
        <w:pStyle w:val="ConsPlusNormal"/>
        <w:jc w:val="right"/>
      </w:pPr>
    </w:p>
    <w:tbl>
      <w:tblPr>
        <w:tblW w:w="96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843"/>
        <w:gridCol w:w="1157"/>
        <w:gridCol w:w="1287"/>
        <w:gridCol w:w="1180"/>
        <w:gridCol w:w="1871"/>
      </w:tblGrid>
      <w:tr w:rsidR="00E004BD" w:rsidRPr="00E44D9B" w:rsidTr="00A17C5A">
        <w:trPr>
          <w:trHeight w:val="986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A51BF" w:rsidP="00E44D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E004BD" w:rsidRPr="00E44D9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pStyle w:val="ConsPlusNormal"/>
              <w:tabs>
                <w:tab w:val="left" w:pos="1818"/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«Сохранение и развитие культурно-досуговой сферы  на территории Карталинского муниципального района на 2017-2019 годы» (далее</w:t>
            </w:r>
            <w:r w:rsidR="009550B1">
              <w:rPr>
                <w:rFonts w:ascii="Times New Roman" w:hAnsi="Times New Roman" w:cs="Times New Roman"/>
                <w:sz w:val="28"/>
                <w:szCs w:val="28"/>
              </w:rPr>
              <w:t xml:space="preserve"> именуется </w:t>
            </w:r>
            <w:r w:rsidR="00CC3FD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Программа)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4BD" w:rsidRPr="00E44D9B" w:rsidTr="00A17C5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E44D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культуры и спорта Карталинского муниципального района</w:t>
            </w:r>
          </w:p>
        </w:tc>
      </w:tr>
      <w:tr w:rsidR="00E004BD" w:rsidRPr="00E44D9B" w:rsidTr="00A17C5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E44D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A17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библиотечная система» Карталинского муниципального района</w:t>
            </w:r>
            <w:r w:rsidR="00EA51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7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Южно-Степного сельского поселения</w:t>
            </w:r>
            <w:r w:rsidR="00EA51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7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Сельская библиотека №</w:t>
            </w:r>
            <w:r w:rsidR="00EA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4 села Анненское Муниципального учреждения Централизованная библиотечная система</w:t>
            </w:r>
            <w:r w:rsidR="00A17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Карталинского муниципального района</w:t>
            </w:r>
          </w:p>
        </w:tc>
      </w:tr>
      <w:tr w:rsidR="00E004BD" w:rsidRPr="00E44D9B" w:rsidTr="00A17C5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346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прав граждан на доступ к информации, культурным ценностям, занятиям любительским творчеством и народными художественными промыслами;</w:t>
            </w:r>
          </w:p>
          <w:p w:rsidR="003462BA" w:rsidRPr="00E44D9B" w:rsidRDefault="00E004BD" w:rsidP="00A17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346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повышение качества, увеличение объемов и видов услуг, предоставляемых учреждениями культуры и искусства</w:t>
            </w:r>
          </w:p>
        </w:tc>
      </w:tr>
      <w:tr w:rsidR="00E004BD" w:rsidRPr="00E44D9B" w:rsidTr="00A17C5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346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сохранение нематериального культурного наследия и обеспечение прав граждан на равный доступ к материалам по традиционной культуре, занятиям любительским творчеством и народными художественными промыслами;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346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сохранение сельской культуры как хранительницы традиционной культуры и нематериального культурного наследия;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  <w:r w:rsidR="00346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 по поддержке культурной инфраструктуры села;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346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сохранение национальных культур, развитие культурно-досуговой деятельности и поддержка этнокультурного многообразия;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346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формирование у граждан устойчивого интереса к культурно-творческим мероприятиям;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346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использование библиотечных фондов в научных, культурных, образовательных и информационных целях;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="00346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библиотечных фондов муниципальных учреждений;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346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развитие инновационных технологий информационного обслуживания населения;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="00346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сохранение библиотек как общественного института распространения книги и приобщения к чтению, принятие мер по модернизации их деятельности;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r w:rsidR="00346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реализация мер культурной поддержки социально уязвимых групп населения, включая инвалидов</w:t>
            </w:r>
          </w:p>
        </w:tc>
      </w:tr>
      <w:tr w:rsidR="00E004BD" w:rsidRPr="00E44D9B" w:rsidTr="00A17C5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F6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Программы, их значения по годам</w:t>
            </w:r>
          </w:p>
        </w:tc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3F6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количество пользователей, в том числе удаленных, библиотек (тыс. человек):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2017 год – 20,6;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2018 год – 20,6;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2019 год – 20,7;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3F6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обновление фондов  библиотек (ежегодно) (процентов):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2017 год – 0,5;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2018 год – 0,6;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2019 год – 0,7;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3F6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объем электронного каталога  библиотек (тыс. записей):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2017 год – 11,8;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2018 год – 11,8;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2019 год – 11,9;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3F6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охват населения библиотечным обслуживанием (процентов):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2017 год – 43,7;</w:t>
            </w:r>
          </w:p>
          <w:p w:rsidR="00E004BD" w:rsidRPr="00E44D9B" w:rsidRDefault="00A17C5A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4BD" w:rsidRPr="00E44D9B">
              <w:rPr>
                <w:rFonts w:ascii="Times New Roman" w:hAnsi="Times New Roman" w:cs="Times New Roman"/>
                <w:sz w:val="28"/>
                <w:szCs w:val="28"/>
              </w:rPr>
              <w:t>43,8;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2019 год – 44,0;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3F6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доля модельных библиотек в структуре сельской библиотечной сети (процентов):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2017 год – 8,6;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2018 год – 8,6;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2019 год – 13,0;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3F6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уровня удовлетворенности граждан Карталинского муниципального района   качеством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муниципальных услуг в сфере культуры (процентов):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2017 год – 70,0;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2018 год – 80,0;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2019 год – 80,0;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="003F6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 (единиц):</w:t>
            </w:r>
          </w:p>
          <w:p w:rsidR="00E004BD" w:rsidRPr="00E44D9B" w:rsidRDefault="00A17C5A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004BD" w:rsidRPr="00E44D9B">
              <w:rPr>
                <w:rFonts w:ascii="Times New Roman" w:hAnsi="Times New Roman" w:cs="Times New Roman"/>
                <w:sz w:val="28"/>
                <w:szCs w:val="28"/>
              </w:rPr>
              <w:t xml:space="preserve"> 223;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A17C5A" w:rsidRPr="00E44D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 xml:space="preserve"> 230;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A17C5A" w:rsidRPr="00E44D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17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235;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3F6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 (единиц):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A17C5A" w:rsidRPr="00E44D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17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14;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CC3FD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 xml:space="preserve"> 15;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A17C5A" w:rsidRPr="00E44D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 xml:space="preserve"> 15;</w:t>
            </w:r>
          </w:p>
          <w:p w:rsidR="00E004BD" w:rsidRPr="00E44D9B" w:rsidRDefault="00E004BD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="003F6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 клубных формированиях (человек):</w:t>
            </w:r>
          </w:p>
          <w:p w:rsidR="00E004BD" w:rsidRPr="00E44D9B" w:rsidRDefault="00A17C5A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4BD" w:rsidRPr="00E44D9B">
              <w:rPr>
                <w:rFonts w:ascii="Times New Roman" w:hAnsi="Times New Roman" w:cs="Times New Roman"/>
                <w:sz w:val="28"/>
                <w:szCs w:val="28"/>
              </w:rPr>
              <w:t>235;</w:t>
            </w:r>
          </w:p>
          <w:p w:rsidR="00E004BD" w:rsidRPr="00E44D9B" w:rsidRDefault="00A17C5A" w:rsidP="00346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4BD" w:rsidRPr="00E44D9B">
              <w:rPr>
                <w:rFonts w:ascii="Times New Roman" w:hAnsi="Times New Roman" w:cs="Times New Roman"/>
                <w:sz w:val="28"/>
                <w:szCs w:val="28"/>
              </w:rPr>
              <w:t>237;</w:t>
            </w:r>
          </w:p>
          <w:p w:rsidR="00E004BD" w:rsidRPr="00E44D9B" w:rsidRDefault="00E004BD" w:rsidP="00A17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A17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C5A" w:rsidRPr="00E44D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6062">
              <w:rPr>
                <w:rFonts w:ascii="Times New Roman" w:hAnsi="Times New Roman" w:cs="Times New Roman"/>
                <w:sz w:val="28"/>
                <w:szCs w:val="28"/>
              </w:rPr>
              <w:t xml:space="preserve"> 240</w:t>
            </w:r>
          </w:p>
        </w:tc>
      </w:tr>
      <w:tr w:rsidR="00E004BD" w:rsidRPr="00E44D9B" w:rsidTr="00A17C5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F60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F60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период с 2017 по 2019 год в один этап</w:t>
            </w:r>
          </w:p>
          <w:p w:rsidR="00E004BD" w:rsidRPr="00E44D9B" w:rsidRDefault="00E004BD" w:rsidP="003F60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4BD" w:rsidRPr="00E44D9B" w:rsidRDefault="00E004BD" w:rsidP="003F60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4BD" w:rsidRPr="00E44D9B" w:rsidTr="00A17C5A">
        <w:trPr>
          <w:trHeight w:val="531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4BD" w:rsidRPr="00E44D9B" w:rsidRDefault="00E004BD" w:rsidP="007A7E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 Программы</w:t>
            </w:r>
          </w:p>
        </w:tc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F60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на реализацию мероприятий Программы составляет  400,0    тыс. рублей, в том числе по годам:</w:t>
            </w:r>
          </w:p>
        </w:tc>
      </w:tr>
      <w:tr w:rsidR="00E004BD" w:rsidRPr="00E44D9B" w:rsidTr="00A17C5A">
        <w:trPr>
          <w:trHeight w:val="366"/>
        </w:trPr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4BD" w:rsidRPr="00E44D9B" w:rsidRDefault="00E004BD" w:rsidP="00746A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  <w:tr w:rsidR="00E004BD" w:rsidRPr="00E44D9B" w:rsidTr="00A17C5A">
        <w:trPr>
          <w:trHeight w:val="425"/>
        </w:trPr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746A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004BD" w:rsidRPr="00E44D9B" w:rsidTr="00A17C5A">
        <w:trPr>
          <w:trHeight w:val="507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4BD" w:rsidRPr="00E44D9B" w:rsidRDefault="00E004BD" w:rsidP="00746A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8C6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В том числе за счет:</w:t>
            </w:r>
          </w:p>
          <w:p w:rsidR="00E004BD" w:rsidRPr="00E44D9B" w:rsidRDefault="00E004BD" w:rsidP="008C6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  <w:p w:rsidR="00E004BD" w:rsidRPr="00E44D9B" w:rsidRDefault="00E004BD" w:rsidP="008C6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04BD" w:rsidRPr="00E44D9B" w:rsidRDefault="00E004BD" w:rsidP="0034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eastAsia="Times New Roman" w:hAnsi="Times New Roman" w:cs="Times New Roman"/>
                <w:sz w:val="28"/>
                <w:szCs w:val="28"/>
              </w:rPr>
              <w:t>380,0</w:t>
            </w:r>
          </w:p>
          <w:p w:rsidR="00E004BD" w:rsidRPr="00E44D9B" w:rsidRDefault="00E004BD" w:rsidP="00346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04BD" w:rsidRPr="00E44D9B" w:rsidRDefault="00E004BD" w:rsidP="0034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:rsidR="00E004BD" w:rsidRPr="00E44D9B" w:rsidRDefault="00E004BD" w:rsidP="00346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04BD" w:rsidRPr="00E44D9B" w:rsidRDefault="00E004BD" w:rsidP="0034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:rsidR="00E004BD" w:rsidRPr="00E44D9B" w:rsidRDefault="00E004BD" w:rsidP="00346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04BD" w:rsidRPr="00E44D9B" w:rsidRDefault="00E004BD" w:rsidP="0034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:rsidR="00E004BD" w:rsidRPr="00E44D9B" w:rsidRDefault="00E004BD" w:rsidP="00346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4BD" w:rsidRPr="00E44D9B" w:rsidTr="00A17C5A">
        <w:trPr>
          <w:trHeight w:val="885"/>
        </w:trPr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746A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8C6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:rsidR="00E004BD" w:rsidRPr="00E44D9B" w:rsidRDefault="00E004BD" w:rsidP="00346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D" w:rsidRPr="00E44D9B" w:rsidRDefault="00E004BD" w:rsidP="003462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:rsidR="00E004BD" w:rsidRPr="00E44D9B" w:rsidRDefault="00E004BD" w:rsidP="00346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4BD" w:rsidRDefault="00E004BD" w:rsidP="00E004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00" w:rsidRDefault="00311400" w:rsidP="00E004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5A" w:rsidRDefault="00A17C5A" w:rsidP="00E004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FD1" w:rsidRDefault="00CC3FD1" w:rsidP="00E004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C5A" w:rsidRPr="00E44D9B" w:rsidRDefault="00A17C5A" w:rsidP="00E004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04BD" w:rsidRPr="00E44D9B" w:rsidRDefault="00E004BD" w:rsidP="00E004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lastRenderedPageBreak/>
        <w:t xml:space="preserve"> I. Общая характеристика Программы </w:t>
      </w:r>
    </w:p>
    <w:p w:rsidR="00E004BD" w:rsidRDefault="00E004BD" w:rsidP="00E004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00" w:rsidRPr="00E44D9B" w:rsidRDefault="00311400" w:rsidP="00E004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1. Програм</w:t>
      </w:r>
      <w:r w:rsidR="008C6942">
        <w:rPr>
          <w:rFonts w:ascii="Times New Roman" w:hAnsi="Times New Roman" w:cs="Times New Roman"/>
          <w:sz w:val="28"/>
          <w:szCs w:val="28"/>
        </w:rPr>
        <w:t>ма «</w:t>
      </w:r>
      <w:r w:rsidRPr="00E44D9B">
        <w:rPr>
          <w:rFonts w:ascii="Times New Roman" w:hAnsi="Times New Roman" w:cs="Times New Roman"/>
          <w:sz w:val="28"/>
          <w:szCs w:val="28"/>
        </w:rPr>
        <w:t>Сохранение и развитие культурно-досуговой сферы на территории Карталинского муниципального района на   2017</w:t>
      </w:r>
      <w:r w:rsidR="008C6942">
        <w:rPr>
          <w:rFonts w:ascii="Times New Roman" w:hAnsi="Times New Roman" w:cs="Times New Roman"/>
          <w:sz w:val="28"/>
          <w:szCs w:val="28"/>
        </w:rPr>
        <w:t>-2019 годы»</w:t>
      </w:r>
      <w:r w:rsidRPr="00E44D9B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 для обеспечения прав граждан на доступ к информации, культурным ценностям, занятиям любительским творчеством и народными художественными промыслами, повышение качества, увеличение объемов и видов муниципальных услуг, предоставляемых учреждениями культуры и искусства.</w:t>
      </w:r>
    </w:p>
    <w:p w:rsidR="00E004BD" w:rsidRPr="00E44D9B" w:rsidRDefault="00CC3FD1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04BD" w:rsidRPr="00E44D9B">
        <w:rPr>
          <w:rFonts w:ascii="Times New Roman" w:hAnsi="Times New Roman" w:cs="Times New Roman"/>
          <w:sz w:val="28"/>
          <w:szCs w:val="28"/>
        </w:rPr>
        <w:t>Государственная культурная политика Российской Федерации основывается на признании огромного воспитательного и просветительского потенциала культуры и необходимости его максимального использования в процессе формирования личности.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В связи с этим культурно-досуговая деятельность играет огромную роль в духовно-нравственном и эстетическом воспитании, повышении образовательного и культурного уровня населения, служит инструментом для передачи новым поколениям моральных и этических ценностей.</w:t>
      </w:r>
    </w:p>
    <w:p w:rsidR="00E004BD" w:rsidRPr="00E44D9B" w:rsidRDefault="00CC3FD1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004BD" w:rsidRPr="00E44D9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="00E004BD" w:rsidRPr="007A7EC4">
          <w:rPr>
            <w:rFonts w:ascii="Times New Roman" w:hAnsi="Times New Roman" w:cs="Times New Roman"/>
            <w:sz w:val="28"/>
            <w:szCs w:val="28"/>
          </w:rPr>
          <w:t>статье 44</w:t>
        </w:r>
      </w:hyperlink>
      <w:r w:rsidR="00E004BD" w:rsidRPr="00E44D9B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каждый гражданин имеет право на доступ к информации, культурным ценностям, участие в культурной жизни, свободу творчества и пользование учреждениями культуры. Задача органов исполнительной власти государства состоит в том, чтобы создать необходимые условия для реализации данного права.</w:t>
      </w:r>
    </w:p>
    <w:p w:rsidR="00E004BD" w:rsidRPr="00E44D9B" w:rsidRDefault="00CC3FD1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004BD" w:rsidRPr="00E44D9B">
        <w:rPr>
          <w:rFonts w:ascii="Times New Roman" w:hAnsi="Times New Roman" w:cs="Times New Roman"/>
          <w:sz w:val="28"/>
          <w:szCs w:val="28"/>
        </w:rPr>
        <w:t>Учреждения культуры проводят большую работу по библиотечно-информационному обслуживанию населения, досуга и праздничных мероприятий, способствуют сохранению и популяризации историко-культурного наследия нашего региона.</w:t>
      </w:r>
    </w:p>
    <w:p w:rsidR="00E004BD" w:rsidRPr="00E44D9B" w:rsidRDefault="00CC3FD1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004BD" w:rsidRPr="00E44D9B">
        <w:rPr>
          <w:rFonts w:ascii="Times New Roman" w:hAnsi="Times New Roman" w:cs="Times New Roman"/>
          <w:sz w:val="28"/>
          <w:szCs w:val="28"/>
        </w:rPr>
        <w:t>Районные  библиотеки, клубы напрямую участвуют в экономическом и социальном развитии района, традиционно выполняя миссию просветительства и сохранения культурного наследия.</w:t>
      </w:r>
    </w:p>
    <w:p w:rsidR="00E004BD" w:rsidRPr="00E44D9B" w:rsidRDefault="00CC3FD1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004BD" w:rsidRPr="00E44D9B">
        <w:rPr>
          <w:rFonts w:ascii="Times New Roman" w:hAnsi="Times New Roman" w:cs="Times New Roman"/>
          <w:sz w:val="28"/>
          <w:szCs w:val="28"/>
        </w:rPr>
        <w:t>Развитие информационно-библиотечного обслуживания населения, модернизация и техническое переоснащение библиотек, развитие идей продвижения книги и чтения, активизация формирования электронных фондов библиотек являются приоритетными задачами библиотек Карталинского муниципального района.</w:t>
      </w:r>
    </w:p>
    <w:p w:rsidR="00E004BD" w:rsidRPr="00E44D9B" w:rsidRDefault="00CC3FD1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004BD" w:rsidRPr="00E44D9B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комплексно решать задачи качественного комплектования фондов муниципальных библиотек и обеспечения их сохранности, формирования электронных информационных ресурсов, информатизации библиотечных процессов, а также расширения перечня информационно-библиотечных услуг. Данный раздел Программы направлен на решение основных среднесрочных целей и задач в развитии муниципальных библиотек Карталинского муниципального района.</w:t>
      </w:r>
    </w:p>
    <w:p w:rsidR="00CC3FD1" w:rsidRDefault="00CC3FD1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FD1" w:rsidRDefault="00CC3FD1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4BD" w:rsidRPr="00E44D9B" w:rsidRDefault="00CC3FD1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004BD" w:rsidRPr="00E44D9B">
        <w:rPr>
          <w:rFonts w:ascii="Times New Roman" w:hAnsi="Times New Roman" w:cs="Times New Roman"/>
          <w:sz w:val="28"/>
          <w:szCs w:val="28"/>
        </w:rPr>
        <w:t>. Главными целями и задачами учреждений культурно-досугового типа  являются: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1)</w:t>
      </w:r>
      <w:r w:rsidR="00401005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>методическое обеспечение учреждений культурно-досугового типа Карталинского муниципального района;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2)</w:t>
      </w:r>
      <w:r w:rsidR="00401005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>создание системы поддержки культурно-досуговой деятельности клубных учреждений, развитие коллективов художественной самодеятельности, народного творчества, ремесел и формирование высокоэффективной сферы культурного досуга;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3)</w:t>
      </w:r>
      <w:r w:rsidR="00401005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>привлечение участников творческих самодеятельных коллективов, любительских объединений, народных мастеров для участия во всероссийских, региональных, областных к</w:t>
      </w:r>
      <w:r w:rsidR="00401005">
        <w:rPr>
          <w:rFonts w:ascii="Times New Roman" w:hAnsi="Times New Roman" w:cs="Times New Roman"/>
          <w:sz w:val="28"/>
          <w:szCs w:val="28"/>
        </w:rPr>
        <w:t>ультурно-досуговых мероприятиях.</w:t>
      </w:r>
    </w:p>
    <w:p w:rsidR="00E004BD" w:rsidRPr="00E44D9B" w:rsidRDefault="00CC3FD1" w:rsidP="007A7EC4">
      <w:pPr>
        <w:pStyle w:val="a"/>
        <w:numPr>
          <w:ilvl w:val="0"/>
          <w:numId w:val="0"/>
        </w:num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004BD" w:rsidRPr="00E44D9B">
        <w:rPr>
          <w:rFonts w:ascii="Times New Roman" w:hAnsi="Times New Roman" w:cs="Times New Roman"/>
          <w:sz w:val="28"/>
          <w:szCs w:val="28"/>
        </w:rPr>
        <w:t>Реализация мероприятий Программы в целом позволит: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1)</w:t>
      </w:r>
      <w:r w:rsidR="004C4804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>повысить уровень нравственно-эстетического и духовного развития общества, сохранить преемственность и обеспечить условия долгосрочного развития культурных традиций Карталинского муниципального района;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2)</w:t>
      </w:r>
      <w:r w:rsidR="004C4804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>расширить спектр информационно-образовательных, культурно-просветительских, интеллектуально-досуговых услуг, предоставляемых населению, повысить их качество, комфортность предоставления, уровень соответствия запросам населения;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3)</w:t>
      </w:r>
      <w:r w:rsidR="004C4804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>сохранить для будущих поколений культурное наследие Карталинского муниципального района;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4)</w:t>
      </w:r>
      <w:r w:rsidR="004C4804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>продолжить развитие многофункциональной деятельности государственных учреждений культуры и искусства;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5)</w:t>
      </w:r>
      <w:r w:rsidR="004C4804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>сохранить охват населения культурно-досуговыми мероприятиями, мероприятиями по сохранению национальных культур;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6)</w:t>
      </w:r>
      <w:r w:rsidR="004C4804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>продолжить работу по повышению доступности культурно-досуговых учреждений Карталинского муниципального района;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7)</w:t>
      </w:r>
      <w:r w:rsidR="004C4804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>продолжить работу по обновлению фондов муниципальных библиотек.</w:t>
      </w:r>
    </w:p>
    <w:p w:rsidR="00E004BD" w:rsidRDefault="00E004BD" w:rsidP="007A7E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1400" w:rsidRPr="00E44D9B" w:rsidRDefault="00311400" w:rsidP="007A7E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04BD" w:rsidRPr="00E44D9B" w:rsidRDefault="00E004BD" w:rsidP="00CC3FD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II. Цели, задачи, сроки и этапы реализации Программы</w:t>
      </w:r>
    </w:p>
    <w:p w:rsidR="00E004BD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400" w:rsidRPr="00E44D9B" w:rsidRDefault="00311400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4BD" w:rsidRPr="00E44D9B" w:rsidRDefault="00CC3FD1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004BD" w:rsidRPr="00E44D9B">
        <w:rPr>
          <w:rFonts w:ascii="Times New Roman" w:hAnsi="Times New Roman" w:cs="Times New Roman"/>
          <w:sz w:val="28"/>
          <w:szCs w:val="28"/>
        </w:rPr>
        <w:t>. Основными целями Программы являются: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1) создание условий для обеспечения прав граждан на доступ к информации, культурным ценностям, занятиям любительским творчеством и народн</w:t>
      </w:r>
      <w:r w:rsidR="004C4804">
        <w:rPr>
          <w:rFonts w:ascii="Times New Roman" w:hAnsi="Times New Roman" w:cs="Times New Roman"/>
          <w:sz w:val="28"/>
          <w:szCs w:val="28"/>
        </w:rPr>
        <w:t>ыми художественными промыслами;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2)</w:t>
      </w:r>
      <w:r w:rsidR="004C4804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>повышение качества, увеличение объемов и видов муниципальных услуг, предоставляемых учреждениями культуры и искусства.</w:t>
      </w:r>
    </w:p>
    <w:p w:rsidR="00E004BD" w:rsidRPr="00E44D9B" w:rsidRDefault="00CC3FD1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004BD" w:rsidRPr="00E44D9B">
        <w:rPr>
          <w:rFonts w:ascii="Times New Roman" w:hAnsi="Times New Roman" w:cs="Times New Roman"/>
          <w:sz w:val="28"/>
          <w:szCs w:val="28"/>
        </w:rPr>
        <w:t xml:space="preserve">. В процессе достижения поставленных целей и в соответствии со </w:t>
      </w:r>
      <w:hyperlink r:id="rId9" w:history="1">
        <w:r w:rsidR="00E004BD" w:rsidRPr="004C4804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E004BD" w:rsidRPr="00E44D9B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</w:t>
      </w:r>
      <w:r w:rsidR="004C480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04BD" w:rsidRPr="00E44D9B">
        <w:rPr>
          <w:rFonts w:ascii="Times New Roman" w:hAnsi="Times New Roman" w:cs="Times New Roman"/>
          <w:sz w:val="28"/>
          <w:szCs w:val="28"/>
        </w:rPr>
        <w:t>от</w:t>
      </w:r>
      <w:r w:rsidR="004C4804">
        <w:rPr>
          <w:rFonts w:ascii="Times New Roman" w:hAnsi="Times New Roman" w:cs="Times New Roman"/>
          <w:sz w:val="28"/>
          <w:szCs w:val="28"/>
        </w:rPr>
        <w:t xml:space="preserve"> 29</w:t>
      </w:r>
      <w:r w:rsidR="00A17C5A">
        <w:rPr>
          <w:rFonts w:ascii="Times New Roman" w:hAnsi="Times New Roman" w:cs="Times New Roman"/>
          <w:sz w:val="28"/>
          <w:szCs w:val="28"/>
        </w:rPr>
        <w:t>.02.2016 года</w:t>
      </w:r>
      <w:r w:rsidR="004C4804">
        <w:rPr>
          <w:rFonts w:ascii="Times New Roman" w:hAnsi="Times New Roman" w:cs="Times New Roman"/>
          <w:sz w:val="28"/>
          <w:szCs w:val="28"/>
        </w:rPr>
        <w:t xml:space="preserve"> №</w:t>
      </w:r>
      <w:r w:rsidR="00E004BD" w:rsidRPr="00E44D9B">
        <w:rPr>
          <w:rFonts w:ascii="Times New Roman" w:hAnsi="Times New Roman" w:cs="Times New Roman"/>
          <w:sz w:val="28"/>
          <w:szCs w:val="28"/>
        </w:rPr>
        <w:t xml:space="preserve"> 326-р, в ходе реализации подпрограммы решаются </w:t>
      </w:r>
      <w:r w:rsidR="00E004BD" w:rsidRPr="00E44D9B">
        <w:rPr>
          <w:rFonts w:ascii="Times New Roman" w:hAnsi="Times New Roman" w:cs="Times New Roman"/>
          <w:sz w:val="28"/>
          <w:szCs w:val="28"/>
        </w:rPr>
        <w:lastRenderedPageBreak/>
        <w:t>следующие задачи: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1) сохранение нематериального культурного наследия и обеспечение прав граждан на равный доступ к материалам по традиционной культуре, занятиям любительским творчеством и народными художественными промыслами;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2) сохранение сельской культуры как хранительницы традиционной культуры и нематериального культурного наследия;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3) реализация комплекса мер по поддержке культурной инфраструктуры села;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4) сохранение национальных культур, развитие культурно-досуговой деятельности и поддержка этнокультурного многообразия;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5) формирование у граждан устойчивого интереса к культурно-творческим мероприятиям;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6)</w:t>
      </w:r>
      <w:r w:rsidR="002C64FC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>использование библиотечных фондов</w:t>
      </w:r>
      <w:r w:rsidR="00CC3FD1">
        <w:rPr>
          <w:rFonts w:ascii="Times New Roman" w:hAnsi="Times New Roman" w:cs="Times New Roman"/>
          <w:sz w:val="28"/>
          <w:szCs w:val="28"/>
        </w:rPr>
        <w:t xml:space="preserve"> в </w:t>
      </w:r>
      <w:r w:rsidRPr="00E44D9B">
        <w:rPr>
          <w:rFonts w:ascii="Times New Roman" w:hAnsi="Times New Roman" w:cs="Times New Roman"/>
          <w:sz w:val="28"/>
          <w:szCs w:val="28"/>
        </w:rPr>
        <w:t>научных, культурных, образовательных и информационных целях;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7) обеспечение сохранности библиотечных фондов муниципальных учреждений;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8) развитие инновационных технологий информационного обслуживания населения;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9) сохранение библиотек как общественного института распространения книги и приобщения к чтению, принятие мер по модернизации их деятельности;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10) реализация мер культурной поддержки социально уязвимых групп населения, включая инвалидов.</w:t>
      </w:r>
    </w:p>
    <w:p w:rsidR="00E004BD" w:rsidRPr="00E44D9B" w:rsidRDefault="00CC3FD1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004BD" w:rsidRPr="00E44D9B">
        <w:rPr>
          <w:rFonts w:ascii="Times New Roman" w:hAnsi="Times New Roman" w:cs="Times New Roman"/>
          <w:sz w:val="28"/>
          <w:szCs w:val="28"/>
        </w:rPr>
        <w:t>Программа представляет собой комплекс мер организационного, научного, методического, информационного характера, реализуемых в рамках совершенствования библиотечного и клубного обслуживания в Карталинском муниципальном районе.</w:t>
      </w:r>
    </w:p>
    <w:p w:rsidR="00E004BD" w:rsidRPr="00E44D9B" w:rsidRDefault="00CC3FD1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004BD" w:rsidRPr="00E44D9B">
        <w:rPr>
          <w:rFonts w:ascii="Times New Roman" w:hAnsi="Times New Roman" w:cs="Times New Roman"/>
          <w:sz w:val="28"/>
          <w:szCs w:val="28"/>
        </w:rPr>
        <w:t xml:space="preserve">. Для достижения целей Программы необходимо выполнение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04BD" w:rsidRPr="00E44D9B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E004BD" w:rsidRPr="00E44D9B">
        <w:rPr>
          <w:rFonts w:ascii="Times New Roman" w:hAnsi="Times New Roman" w:cs="Times New Roman"/>
          <w:sz w:val="28"/>
          <w:szCs w:val="28"/>
        </w:rPr>
        <w:t>: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1)  сохранению нематериального культурного наследия и обеспечению прав граждан на равный доступ к материалам по традиционной культуре, занятиям любительским творчеством и народными художественными промыслами;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 xml:space="preserve">2) сохранению национальных культур, развитию культурно-досуговой деятельности; 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3)</w:t>
      </w:r>
      <w:r w:rsidR="002C64FC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 xml:space="preserve">формированию у граждан устойчивого интереса к культурно-творческим мероприятиям; 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4)</w:t>
      </w:r>
      <w:r w:rsidR="002C64FC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 xml:space="preserve">использованию библиотечных, музейных, кинофондов в научных, культурных, образовательных и информационных целях; 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5)</w:t>
      </w:r>
      <w:r w:rsidR="002C64FC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 xml:space="preserve">обеспечению сохранности библиотечных фондов муниципальных учреждений; 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6)</w:t>
      </w:r>
      <w:r w:rsidR="002C64FC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 xml:space="preserve">развитию инновационных технологий информационного обслуживания населения; 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7)</w:t>
      </w:r>
      <w:r w:rsidR="002C64FC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 xml:space="preserve">популяризации различных видов любительского творчества, для чего </w:t>
      </w:r>
      <w:r w:rsidRPr="00E44D9B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предусмотрены мероприятия, которые будут проведены </w:t>
      </w:r>
      <w:r w:rsidR="002C64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44D9B">
        <w:rPr>
          <w:rFonts w:ascii="Times New Roman" w:hAnsi="Times New Roman" w:cs="Times New Roman"/>
          <w:sz w:val="28"/>
          <w:szCs w:val="28"/>
        </w:rPr>
        <w:t>в 2017</w:t>
      </w:r>
      <w:r w:rsidR="002C64FC">
        <w:rPr>
          <w:rFonts w:ascii="Times New Roman" w:hAnsi="Times New Roman" w:cs="Times New Roman"/>
          <w:sz w:val="28"/>
          <w:szCs w:val="28"/>
        </w:rPr>
        <w:t>-</w:t>
      </w:r>
      <w:r w:rsidRPr="00E44D9B">
        <w:rPr>
          <w:rFonts w:ascii="Times New Roman" w:hAnsi="Times New Roman" w:cs="Times New Roman"/>
          <w:sz w:val="28"/>
          <w:szCs w:val="28"/>
        </w:rPr>
        <w:t>2019 годах в один этап.</w:t>
      </w:r>
    </w:p>
    <w:p w:rsidR="00E004BD" w:rsidRPr="00E44D9B" w:rsidRDefault="00CC3FD1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E004BD" w:rsidRPr="00E44D9B">
        <w:rPr>
          <w:rFonts w:ascii="Times New Roman" w:hAnsi="Times New Roman" w:cs="Times New Roman"/>
          <w:sz w:val="28"/>
          <w:szCs w:val="28"/>
        </w:rPr>
        <w:t>Программа предусматривает реализацию мероприятий по развитию и сохранению библиотечного дела, проведению культурно-</w:t>
      </w:r>
      <w:r w:rsidR="002C64FC">
        <w:rPr>
          <w:rFonts w:ascii="Times New Roman" w:hAnsi="Times New Roman" w:cs="Times New Roman"/>
          <w:sz w:val="28"/>
          <w:szCs w:val="28"/>
        </w:rPr>
        <w:t>м</w:t>
      </w:r>
      <w:r w:rsidR="00E004BD" w:rsidRPr="00E44D9B">
        <w:rPr>
          <w:rFonts w:ascii="Times New Roman" w:hAnsi="Times New Roman" w:cs="Times New Roman"/>
          <w:sz w:val="28"/>
          <w:szCs w:val="28"/>
        </w:rPr>
        <w:t>ассовых мероприятий, фестивалей, выставок, смотров, конкурсов, конференций.</w:t>
      </w:r>
    </w:p>
    <w:p w:rsidR="00E004BD" w:rsidRPr="00E44D9B" w:rsidRDefault="00CC3FD1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E004BD" w:rsidRPr="00E44D9B">
        <w:rPr>
          <w:rFonts w:ascii="Times New Roman" w:hAnsi="Times New Roman" w:cs="Times New Roman"/>
          <w:sz w:val="28"/>
          <w:szCs w:val="28"/>
        </w:rPr>
        <w:t>Прекращение реализации мероприятий Программы осуществляется в случае прекращения финансирования Программы или необоснованного недостижения индикативных показателей Программы.</w:t>
      </w:r>
    </w:p>
    <w:p w:rsidR="00E004BD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400" w:rsidRPr="00E44D9B" w:rsidRDefault="00311400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36B" w:rsidRDefault="00E004BD" w:rsidP="00CC3F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4D9B">
        <w:rPr>
          <w:rFonts w:ascii="Times New Roman" w:hAnsi="Times New Roman" w:cs="Times New Roman"/>
          <w:sz w:val="28"/>
          <w:szCs w:val="28"/>
        </w:rPr>
        <w:t>.</w:t>
      </w:r>
      <w:r w:rsidR="002C64FC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 xml:space="preserve">Показатели (индикаторы) достижения целей </w:t>
      </w:r>
    </w:p>
    <w:p w:rsidR="007A536B" w:rsidRDefault="007A536B" w:rsidP="00CC3F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4BD" w:rsidRPr="00E44D9B">
        <w:rPr>
          <w:rFonts w:ascii="Times New Roman" w:hAnsi="Times New Roman" w:cs="Times New Roman"/>
          <w:sz w:val="28"/>
          <w:szCs w:val="28"/>
        </w:rPr>
        <w:t>и решения задач, основные ожидаемые конечные</w:t>
      </w:r>
    </w:p>
    <w:p w:rsidR="00E004BD" w:rsidRPr="00E44D9B" w:rsidRDefault="00E004BD" w:rsidP="00CC3F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 xml:space="preserve"> результаты Программы </w:t>
      </w:r>
    </w:p>
    <w:p w:rsidR="00E004BD" w:rsidRDefault="00E004BD" w:rsidP="007A7E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1400" w:rsidRPr="00E44D9B" w:rsidRDefault="00311400" w:rsidP="007A7E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04BD" w:rsidRPr="00E44D9B" w:rsidRDefault="00CC3FD1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004BD" w:rsidRPr="00E44D9B">
        <w:rPr>
          <w:rFonts w:ascii="Times New Roman" w:hAnsi="Times New Roman" w:cs="Times New Roman"/>
          <w:sz w:val="28"/>
          <w:szCs w:val="28"/>
        </w:rPr>
        <w:t xml:space="preserve">. Основные индикативные показатели (индикаторы) Программы представлены в приложении  1 к настоящей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004BD" w:rsidRPr="00E44D9B">
        <w:rPr>
          <w:rFonts w:ascii="Times New Roman" w:hAnsi="Times New Roman" w:cs="Times New Roman"/>
          <w:sz w:val="28"/>
          <w:szCs w:val="28"/>
        </w:rPr>
        <w:t>рограмме.</w:t>
      </w:r>
    </w:p>
    <w:p w:rsidR="00E004BD" w:rsidRPr="00E44D9B" w:rsidRDefault="00CC3FD1" w:rsidP="00D51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E004BD" w:rsidRPr="00E44D9B">
        <w:rPr>
          <w:rFonts w:ascii="Times New Roman" w:hAnsi="Times New Roman" w:cs="Times New Roman"/>
          <w:sz w:val="28"/>
          <w:szCs w:val="28"/>
        </w:rPr>
        <w:t>. В результате р</w:t>
      </w:r>
      <w:r w:rsidR="002C64FC">
        <w:rPr>
          <w:rFonts w:ascii="Times New Roman" w:hAnsi="Times New Roman" w:cs="Times New Roman"/>
          <w:sz w:val="28"/>
          <w:szCs w:val="28"/>
        </w:rPr>
        <w:t xml:space="preserve">еализации Программы планируется </w:t>
      </w:r>
      <w:r w:rsidR="00E004BD" w:rsidRPr="00E44D9B">
        <w:rPr>
          <w:rFonts w:ascii="Times New Roman" w:hAnsi="Times New Roman" w:cs="Times New Roman"/>
          <w:sz w:val="28"/>
          <w:szCs w:val="28"/>
        </w:rPr>
        <w:t>достижение к 2019 году следующих конечных результатов: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1)</w:t>
      </w:r>
      <w:r w:rsidR="002C64FC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>сохранение</w:t>
      </w:r>
      <w:r w:rsidR="002C64FC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>количества пользователей, в том числе удаленных,  библиотек на уровне 20,7 тыс. человек;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 xml:space="preserve">2) сохранение уровня обновления фондов  библиотек не ниже </w:t>
      </w:r>
      <w:r w:rsidR="002C64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44D9B">
        <w:rPr>
          <w:rFonts w:ascii="Times New Roman" w:hAnsi="Times New Roman" w:cs="Times New Roman"/>
          <w:sz w:val="28"/>
          <w:szCs w:val="28"/>
        </w:rPr>
        <w:t>0,7 процента ежегодно;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 xml:space="preserve">3) сохранение объема электронного каталога  библиотек на уровне </w:t>
      </w:r>
      <w:r w:rsidR="002C64FC">
        <w:rPr>
          <w:rFonts w:ascii="Times New Roman" w:hAnsi="Times New Roman" w:cs="Times New Roman"/>
          <w:sz w:val="28"/>
          <w:szCs w:val="28"/>
        </w:rPr>
        <w:t xml:space="preserve">   </w:t>
      </w:r>
      <w:r w:rsidRPr="00E44D9B">
        <w:rPr>
          <w:rFonts w:ascii="Times New Roman" w:hAnsi="Times New Roman" w:cs="Times New Roman"/>
          <w:sz w:val="28"/>
          <w:szCs w:val="28"/>
        </w:rPr>
        <w:t>11,9 тыс. записей;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4) сохранение охвата населения библиотечным обслуживанием на уровне 44,0 процента;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5)</w:t>
      </w:r>
      <w:r w:rsidR="002C64FC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>увеличение доли модельных библиотек в структуре сельской библиотечной сети до 13,0 процентов;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6)</w:t>
      </w:r>
      <w:r w:rsidR="002C64FC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 xml:space="preserve">увеличение количества культурно-массовых мероприятий </w:t>
      </w:r>
      <w:r w:rsidR="002C64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44D9B">
        <w:rPr>
          <w:rFonts w:ascii="Times New Roman" w:hAnsi="Times New Roman" w:cs="Times New Roman"/>
          <w:sz w:val="28"/>
          <w:szCs w:val="28"/>
        </w:rPr>
        <w:t>до 235 единиц</w:t>
      </w:r>
      <w:r w:rsidRPr="00E44D9B">
        <w:rPr>
          <w:rFonts w:ascii="Times New Roman" w:hAnsi="Times New Roman" w:cs="Times New Roman"/>
          <w:b/>
          <w:sz w:val="28"/>
          <w:szCs w:val="28"/>
        </w:rPr>
        <w:t>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7)</w:t>
      </w:r>
      <w:r w:rsidR="002C64FC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>увеличение количества клубных формирований до 15 единиц;</w:t>
      </w:r>
    </w:p>
    <w:p w:rsidR="00E004BD" w:rsidRPr="00E44D9B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8)</w:t>
      </w:r>
      <w:r w:rsidR="002C64FC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>увеличение количества участников в клубных формированиях до 240 человек;</w:t>
      </w:r>
    </w:p>
    <w:p w:rsidR="00E004BD" w:rsidRDefault="00E004BD" w:rsidP="0031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9)</w:t>
      </w:r>
      <w:r w:rsidR="002C64FC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>увеличение уровня удовлетворенности граждан Карталинского муниципального района  качеством предоставления  муниципальных услуг в сфере культуры до 80 процентов в 2019 году.</w:t>
      </w:r>
    </w:p>
    <w:p w:rsidR="00311400" w:rsidRPr="00E44D9B" w:rsidRDefault="00311400" w:rsidP="0031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4BD" w:rsidRPr="00E44D9B" w:rsidRDefault="00E004BD" w:rsidP="007A7E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04BD" w:rsidRPr="00E44D9B" w:rsidRDefault="00E004BD" w:rsidP="00CC3FD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4D9B">
        <w:rPr>
          <w:rFonts w:ascii="Times New Roman" w:hAnsi="Times New Roman" w:cs="Times New Roman"/>
          <w:sz w:val="28"/>
          <w:szCs w:val="28"/>
        </w:rPr>
        <w:t xml:space="preserve">V. Обобщенная характеристика мероприятий Программы </w:t>
      </w:r>
    </w:p>
    <w:p w:rsidR="00E004BD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400" w:rsidRPr="00E44D9B" w:rsidRDefault="00311400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4BD" w:rsidRPr="00E44D9B" w:rsidRDefault="0029032F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004BD" w:rsidRPr="00E44D9B">
        <w:rPr>
          <w:rFonts w:ascii="Times New Roman" w:hAnsi="Times New Roman" w:cs="Times New Roman"/>
          <w:sz w:val="28"/>
          <w:szCs w:val="28"/>
        </w:rPr>
        <w:t>. Обобщенная характеристика мероприятий Программы представл</w:t>
      </w:r>
      <w:r w:rsidR="002C64FC">
        <w:rPr>
          <w:rFonts w:ascii="Times New Roman" w:hAnsi="Times New Roman" w:cs="Times New Roman"/>
          <w:sz w:val="28"/>
          <w:szCs w:val="28"/>
        </w:rPr>
        <w:t>ена в приложении 2 к настоящей П</w:t>
      </w:r>
      <w:r w:rsidR="00E004BD" w:rsidRPr="00E44D9B">
        <w:rPr>
          <w:rFonts w:ascii="Times New Roman" w:hAnsi="Times New Roman" w:cs="Times New Roman"/>
          <w:sz w:val="28"/>
          <w:szCs w:val="28"/>
        </w:rPr>
        <w:t>рограмме.</w:t>
      </w:r>
    </w:p>
    <w:p w:rsidR="00E004BD" w:rsidRDefault="00E004BD" w:rsidP="007A7E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64FC" w:rsidRDefault="00E004BD" w:rsidP="002903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lastRenderedPageBreak/>
        <w:t xml:space="preserve"> V. Обоснование объема финансовых ресурсов, </w:t>
      </w:r>
    </w:p>
    <w:p w:rsidR="00E004BD" w:rsidRPr="00E44D9B" w:rsidRDefault="00E004BD" w:rsidP="002903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 xml:space="preserve">необходимых для реализации Программы </w:t>
      </w:r>
    </w:p>
    <w:p w:rsidR="00E004BD" w:rsidRDefault="00E004BD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400" w:rsidRPr="00E44D9B" w:rsidRDefault="00311400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4BD" w:rsidRPr="00E44D9B" w:rsidRDefault="0029032F" w:rsidP="007A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004BD" w:rsidRPr="00E44D9B">
        <w:rPr>
          <w:rFonts w:ascii="Times New Roman" w:hAnsi="Times New Roman" w:cs="Times New Roman"/>
          <w:sz w:val="28"/>
          <w:szCs w:val="28"/>
        </w:rPr>
        <w:t>. Основными источниками финансирования Программы являются средства федерального</w:t>
      </w:r>
      <w:r w:rsidR="002C64FC">
        <w:rPr>
          <w:rFonts w:ascii="Times New Roman" w:hAnsi="Times New Roman" w:cs="Times New Roman"/>
          <w:sz w:val="28"/>
          <w:szCs w:val="28"/>
        </w:rPr>
        <w:t xml:space="preserve"> </w:t>
      </w:r>
      <w:r w:rsidR="00E004BD" w:rsidRPr="00E44D9B">
        <w:rPr>
          <w:rFonts w:ascii="Times New Roman" w:hAnsi="Times New Roman" w:cs="Times New Roman"/>
          <w:sz w:val="28"/>
          <w:szCs w:val="28"/>
        </w:rPr>
        <w:t>и местного бюджета.</w:t>
      </w:r>
    </w:p>
    <w:p w:rsidR="00E004BD" w:rsidRPr="00E44D9B" w:rsidRDefault="0029032F" w:rsidP="0031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E004BD" w:rsidRPr="00E44D9B">
        <w:rPr>
          <w:rFonts w:ascii="Times New Roman" w:hAnsi="Times New Roman" w:cs="Times New Roman"/>
          <w:sz w:val="28"/>
          <w:szCs w:val="28"/>
        </w:rPr>
        <w:t xml:space="preserve">Ресурсное обеспечение Программы по годам реализации приведено в </w:t>
      </w:r>
      <w:hyperlink w:anchor="P270" w:history="1">
        <w:r w:rsidR="00E004BD" w:rsidRPr="002C64FC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="00E004BD" w:rsidRPr="002C64FC">
        <w:rPr>
          <w:rFonts w:ascii="Times New Roman" w:hAnsi="Times New Roman" w:cs="Times New Roman"/>
          <w:sz w:val="28"/>
          <w:szCs w:val="28"/>
        </w:rPr>
        <w:t>.</w:t>
      </w:r>
      <w:bookmarkStart w:id="0" w:name="P270"/>
      <w:bookmarkEnd w:id="0"/>
    </w:p>
    <w:p w:rsidR="00E004BD" w:rsidRPr="00E44D9B" w:rsidRDefault="00E004BD" w:rsidP="00E004B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4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2138"/>
        <w:gridCol w:w="1276"/>
        <w:gridCol w:w="1094"/>
        <w:gridCol w:w="1134"/>
        <w:gridCol w:w="1291"/>
      </w:tblGrid>
      <w:tr w:rsidR="00E004BD" w:rsidRPr="00E44D9B" w:rsidTr="002C64FC">
        <w:tc>
          <w:tcPr>
            <w:tcW w:w="2552" w:type="dxa"/>
            <w:vMerge w:val="restart"/>
          </w:tcPr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138" w:type="dxa"/>
            <w:vMerge w:val="restart"/>
          </w:tcPr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795" w:type="dxa"/>
            <w:gridSpan w:val="4"/>
          </w:tcPr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обеспечение, тыс. рублей</w:t>
            </w:r>
          </w:p>
        </w:tc>
      </w:tr>
      <w:tr w:rsidR="00E004BD" w:rsidRPr="00E44D9B" w:rsidTr="002C64FC">
        <w:tc>
          <w:tcPr>
            <w:tcW w:w="2552" w:type="dxa"/>
            <w:vMerge/>
          </w:tcPr>
          <w:p w:rsidR="00E004BD" w:rsidRPr="00E44D9B" w:rsidRDefault="00E004BD" w:rsidP="00746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E004BD" w:rsidRPr="00E44D9B" w:rsidRDefault="00E004BD" w:rsidP="00746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64FC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94" w:type="dxa"/>
          </w:tcPr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</w:tcPr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91" w:type="dxa"/>
          </w:tcPr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004BD" w:rsidRPr="00E44D9B" w:rsidTr="002C64FC">
        <w:tc>
          <w:tcPr>
            <w:tcW w:w="2552" w:type="dxa"/>
            <w:vMerge w:val="restart"/>
          </w:tcPr>
          <w:p w:rsidR="00E004BD" w:rsidRPr="00E44D9B" w:rsidRDefault="002C64FC" w:rsidP="002C64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="00E004BD" w:rsidRPr="00E44D9B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культурно-досуговой сферы на территории Карталинского муниципального района 2017-2019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оды»</w:t>
            </w:r>
          </w:p>
        </w:tc>
        <w:tc>
          <w:tcPr>
            <w:tcW w:w="2138" w:type="dxa"/>
          </w:tcPr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094" w:type="dxa"/>
          </w:tcPr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1" w:type="dxa"/>
          </w:tcPr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E004BD" w:rsidRPr="00E44D9B" w:rsidTr="002C64FC">
        <w:tc>
          <w:tcPr>
            <w:tcW w:w="2552" w:type="dxa"/>
            <w:vMerge/>
          </w:tcPr>
          <w:p w:rsidR="00E004BD" w:rsidRPr="00E44D9B" w:rsidRDefault="00E004BD" w:rsidP="00746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E004BD" w:rsidRPr="00E44D9B" w:rsidRDefault="00D51F4F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004BD" w:rsidRPr="00E44D9B">
              <w:rPr>
                <w:rFonts w:ascii="Times New Roman" w:hAnsi="Times New Roman" w:cs="Times New Roman"/>
                <w:sz w:val="28"/>
                <w:szCs w:val="28"/>
              </w:rPr>
              <w:t>едеральный</w:t>
            </w:r>
            <w:r w:rsidR="002C6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4BD" w:rsidRPr="00E44D9B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276" w:type="dxa"/>
          </w:tcPr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380,0</w:t>
            </w:r>
          </w:p>
        </w:tc>
        <w:tc>
          <w:tcPr>
            <w:tcW w:w="1094" w:type="dxa"/>
          </w:tcPr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1" w:type="dxa"/>
          </w:tcPr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380,0</w:t>
            </w:r>
          </w:p>
        </w:tc>
      </w:tr>
      <w:tr w:rsidR="00E004BD" w:rsidRPr="00E44D9B" w:rsidTr="002C64FC">
        <w:tc>
          <w:tcPr>
            <w:tcW w:w="2552" w:type="dxa"/>
            <w:vMerge/>
          </w:tcPr>
          <w:p w:rsidR="00E004BD" w:rsidRPr="00E44D9B" w:rsidRDefault="00E004BD" w:rsidP="00746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</w:tcPr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94" w:type="dxa"/>
          </w:tcPr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1" w:type="dxa"/>
          </w:tcPr>
          <w:p w:rsidR="00E004BD" w:rsidRPr="00E44D9B" w:rsidRDefault="00E004BD" w:rsidP="0074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E004BD" w:rsidRPr="00E44D9B" w:rsidRDefault="00E004BD" w:rsidP="00E004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F4F" w:rsidRDefault="00D51F4F" w:rsidP="00E004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04BD" w:rsidRPr="00E44D9B" w:rsidRDefault="00E004BD" w:rsidP="00E004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 xml:space="preserve"> VI. Механизмы реализации Программы </w:t>
      </w:r>
    </w:p>
    <w:p w:rsidR="00E004BD" w:rsidRDefault="00E004BD" w:rsidP="00E004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400" w:rsidRPr="00E44D9B" w:rsidRDefault="00311400" w:rsidP="00E004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04BD" w:rsidRPr="00E44D9B" w:rsidRDefault="0029032F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04BD" w:rsidRPr="00E44D9B">
        <w:rPr>
          <w:rFonts w:ascii="Times New Roman" w:hAnsi="Times New Roman" w:cs="Times New Roman"/>
          <w:sz w:val="28"/>
          <w:szCs w:val="28"/>
        </w:rPr>
        <w:t>1. Ответственный исполнитель</w:t>
      </w:r>
      <w:r w:rsidR="001F2D34">
        <w:rPr>
          <w:rFonts w:ascii="Times New Roman" w:hAnsi="Times New Roman" w:cs="Times New Roman"/>
          <w:sz w:val="28"/>
          <w:szCs w:val="28"/>
        </w:rPr>
        <w:t xml:space="preserve"> </w:t>
      </w:r>
      <w:r w:rsidR="00E004BD" w:rsidRPr="00E44D9B">
        <w:rPr>
          <w:rFonts w:ascii="Times New Roman" w:hAnsi="Times New Roman" w:cs="Times New Roman"/>
          <w:sz w:val="28"/>
          <w:szCs w:val="28"/>
        </w:rPr>
        <w:t>Программы:</w:t>
      </w:r>
    </w:p>
    <w:p w:rsidR="00E004BD" w:rsidRPr="00E44D9B" w:rsidRDefault="00E004BD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1) организует реализацию Программы и несет ответственность за достижение индикативных показателей Программы и конечных результатов ее реализации, а также за эффективное использование бюджетных средств;</w:t>
      </w:r>
    </w:p>
    <w:p w:rsidR="00E004BD" w:rsidRPr="00E44D9B" w:rsidRDefault="00E004BD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2) представляет по запросу отдела экономики и муниципальных закупок</w:t>
      </w:r>
      <w:r w:rsidR="0029032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44D9B">
        <w:rPr>
          <w:rFonts w:ascii="Times New Roman" w:hAnsi="Times New Roman" w:cs="Times New Roman"/>
          <w:sz w:val="28"/>
          <w:szCs w:val="28"/>
        </w:rPr>
        <w:t>Карталинского муниципального района сведения, необходимые для проведения мониторинга реализации Программы;</w:t>
      </w:r>
    </w:p>
    <w:p w:rsidR="00E004BD" w:rsidRPr="00E44D9B" w:rsidRDefault="00E004BD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3) запрашивает у исполнителей информацию, необходимую для подготовки ответов на запросы  отдела экономики и муниципальных закупок</w:t>
      </w:r>
      <w:r w:rsidR="0029032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44D9B">
        <w:rPr>
          <w:rFonts w:ascii="Times New Roman" w:hAnsi="Times New Roman" w:cs="Times New Roman"/>
          <w:sz w:val="28"/>
          <w:szCs w:val="28"/>
        </w:rPr>
        <w:t>Карталинского муниципального района сведения, необходимые для проведения мониторинга;</w:t>
      </w:r>
    </w:p>
    <w:p w:rsidR="00E004BD" w:rsidRPr="00E44D9B" w:rsidRDefault="00E004BD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4) проводит оценку эффективности мероприятий, осуществляемых исполнителями;</w:t>
      </w:r>
    </w:p>
    <w:p w:rsidR="00E004BD" w:rsidRPr="00E44D9B" w:rsidRDefault="00E004BD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5) запрашивает у исполнителей информацию, необходимую для подготовки годового отчета;</w:t>
      </w:r>
    </w:p>
    <w:p w:rsidR="00E004BD" w:rsidRPr="00E44D9B" w:rsidRDefault="00E004BD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 xml:space="preserve">6) обеспечивает разработку Программы, ее согласование и внесение на </w:t>
      </w:r>
      <w:r w:rsidRPr="00E44D9B">
        <w:rPr>
          <w:rFonts w:ascii="Times New Roman" w:hAnsi="Times New Roman" w:cs="Times New Roman"/>
          <w:sz w:val="28"/>
          <w:szCs w:val="28"/>
        </w:rPr>
        <w:lastRenderedPageBreak/>
        <w:t>утверждение в установленном порядке в администрацию Карталинского муниципального района;</w:t>
      </w:r>
    </w:p>
    <w:p w:rsidR="00E004BD" w:rsidRPr="00E44D9B" w:rsidRDefault="00E004BD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 xml:space="preserve">7) формирует структуру Программы, а также </w:t>
      </w:r>
      <w:r w:rsidR="00D51F4F">
        <w:rPr>
          <w:rFonts w:ascii="Times New Roman" w:hAnsi="Times New Roman" w:cs="Times New Roman"/>
          <w:sz w:val="28"/>
          <w:szCs w:val="28"/>
        </w:rPr>
        <w:t>перечень исполнителей Программы.</w:t>
      </w:r>
    </w:p>
    <w:p w:rsidR="00E004BD" w:rsidRPr="00E44D9B" w:rsidRDefault="0029032F" w:rsidP="00E004BD">
      <w:pPr>
        <w:pStyle w:val="ConsPlusNormal"/>
        <w:tabs>
          <w:tab w:val="left" w:pos="434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004BD" w:rsidRPr="00E44D9B">
        <w:rPr>
          <w:rFonts w:ascii="Times New Roman" w:hAnsi="Times New Roman" w:cs="Times New Roman"/>
          <w:sz w:val="28"/>
          <w:szCs w:val="28"/>
        </w:rPr>
        <w:t>.</w:t>
      </w:r>
      <w:r w:rsidR="00A110C9">
        <w:rPr>
          <w:rFonts w:ascii="Times New Roman" w:hAnsi="Times New Roman" w:cs="Times New Roman"/>
          <w:sz w:val="28"/>
          <w:szCs w:val="28"/>
        </w:rPr>
        <w:t xml:space="preserve"> </w:t>
      </w:r>
      <w:r w:rsidR="00E004BD" w:rsidRPr="00E44D9B">
        <w:rPr>
          <w:rFonts w:ascii="Times New Roman" w:hAnsi="Times New Roman" w:cs="Times New Roman"/>
          <w:sz w:val="28"/>
          <w:szCs w:val="28"/>
        </w:rPr>
        <w:t>Соисполнители Программы:</w:t>
      </w:r>
      <w:r w:rsidR="00E004BD" w:rsidRPr="00E44D9B">
        <w:rPr>
          <w:rFonts w:ascii="Times New Roman" w:hAnsi="Times New Roman" w:cs="Times New Roman"/>
          <w:sz w:val="28"/>
          <w:szCs w:val="28"/>
        </w:rPr>
        <w:tab/>
      </w:r>
    </w:p>
    <w:p w:rsidR="00E004BD" w:rsidRPr="00E44D9B" w:rsidRDefault="00E004BD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1) осуществляют реализацию мероприятий Программы, в отношении которых они являются исполнителями;</w:t>
      </w:r>
    </w:p>
    <w:p w:rsidR="00E004BD" w:rsidRPr="00E44D9B" w:rsidRDefault="00E004BD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2) представляют в установленный срок ответственному исполнителю необходимую информацию для подготовки ответов на запросы, а также отчет о ходе реализации мероприятий Программы;</w:t>
      </w:r>
    </w:p>
    <w:p w:rsidR="00E004BD" w:rsidRPr="00E44D9B" w:rsidRDefault="00E004BD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3) представляют ответственному исполнителю информацию, необходимую для подготовки годового отче</w:t>
      </w:r>
      <w:r w:rsidR="00D51F4F">
        <w:rPr>
          <w:rFonts w:ascii="Times New Roman" w:hAnsi="Times New Roman" w:cs="Times New Roman"/>
          <w:sz w:val="28"/>
          <w:szCs w:val="28"/>
        </w:rPr>
        <w:t>та.</w:t>
      </w:r>
    </w:p>
    <w:p w:rsidR="00E004BD" w:rsidRPr="00E44D9B" w:rsidRDefault="0029032F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E004BD" w:rsidRPr="00E44D9B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планом реализации Программы, разрабатываемым на очередной финансовый год и содержащим перечень наиболее важных, социальн</w:t>
      </w:r>
      <w:r>
        <w:rPr>
          <w:rFonts w:ascii="Times New Roman" w:hAnsi="Times New Roman" w:cs="Times New Roman"/>
          <w:sz w:val="28"/>
          <w:szCs w:val="28"/>
        </w:rPr>
        <w:t>о значимых контрольных событий П</w:t>
      </w:r>
      <w:r w:rsidR="00E004BD" w:rsidRPr="00E44D9B">
        <w:rPr>
          <w:rFonts w:ascii="Times New Roman" w:hAnsi="Times New Roman" w:cs="Times New Roman"/>
          <w:sz w:val="28"/>
          <w:szCs w:val="28"/>
        </w:rPr>
        <w:t>рограммы с указанием их сроков и ожидаемых результатов.</w:t>
      </w:r>
    </w:p>
    <w:p w:rsidR="00E004BD" w:rsidRPr="00E44D9B" w:rsidRDefault="0029032F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004BD" w:rsidRPr="00E44D9B">
        <w:rPr>
          <w:rFonts w:ascii="Times New Roman" w:hAnsi="Times New Roman" w:cs="Times New Roman"/>
          <w:sz w:val="28"/>
          <w:szCs w:val="28"/>
        </w:rPr>
        <w:t>. Ответственный исполнитель Программы готовит годовой отчет, который содержит:</w:t>
      </w:r>
    </w:p>
    <w:p w:rsidR="00E004BD" w:rsidRPr="00E44D9B" w:rsidRDefault="00E004BD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1) конкретные результаты, достигнутые за отчетный период;</w:t>
      </w:r>
    </w:p>
    <w:p w:rsidR="00E004BD" w:rsidRPr="00E44D9B" w:rsidRDefault="00E004BD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2) перечень мероприятий Программы, выполненных и не выполненных (с указанием причин) в установленные сроки;</w:t>
      </w:r>
    </w:p>
    <w:p w:rsidR="00E004BD" w:rsidRPr="00E44D9B" w:rsidRDefault="00E004BD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3) анализ факторов, повлиявших на ход реализации Программы;</w:t>
      </w:r>
    </w:p>
    <w:p w:rsidR="00E004BD" w:rsidRPr="00E44D9B" w:rsidRDefault="00E004BD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4) данные об использовании бюджетных ассигнований и иных средств на выполнение мероприятий Программы;</w:t>
      </w:r>
    </w:p>
    <w:p w:rsidR="00E004BD" w:rsidRPr="00E44D9B" w:rsidRDefault="00E004BD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5) информацию о внесенных ответственным исполнителем изменениях в Программу;</w:t>
      </w:r>
    </w:p>
    <w:p w:rsidR="00E004BD" w:rsidRPr="00E44D9B" w:rsidRDefault="00E004BD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6) оценку эффективности использования бюджетных средств на реализацию Программы.</w:t>
      </w:r>
    </w:p>
    <w:p w:rsidR="00E004BD" w:rsidRPr="00E44D9B" w:rsidRDefault="0029032F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004BD" w:rsidRPr="00E44D9B">
        <w:rPr>
          <w:rFonts w:ascii="Times New Roman" w:hAnsi="Times New Roman" w:cs="Times New Roman"/>
          <w:sz w:val="28"/>
          <w:szCs w:val="28"/>
        </w:rPr>
        <w:t>. Реализация Программы осуществляется:</w:t>
      </w:r>
    </w:p>
    <w:p w:rsidR="00E004BD" w:rsidRPr="00E44D9B" w:rsidRDefault="00E004BD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1)</w:t>
      </w:r>
      <w:r w:rsidR="00A110C9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 xml:space="preserve">на основе муниципальных контрактов на выполнение работ, оказание услуг для муниципальных нужд, заключаемых  заказчиком со всеми исполнителями программных мероприятий в соответствии с Федеральным </w:t>
      </w:r>
      <w:hyperlink r:id="rId10" w:history="1">
        <w:r w:rsidRPr="00E44D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4D9B">
        <w:rPr>
          <w:rFonts w:ascii="Times New Roman" w:hAnsi="Times New Roman" w:cs="Times New Roman"/>
          <w:sz w:val="28"/>
          <w:szCs w:val="28"/>
        </w:rPr>
        <w:t xml:space="preserve"> от </w:t>
      </w:r>
      <w:r w:rsidR="00D51F4F">
        <w:rPr>
          <w:rFonts w:ascii="Times New Roman" w:hAnsi="Times New Roman" w:cs="Times New Roman"/>
          <w:sz w:val="28"/>
          <w:szCs w:val="28"/>
        </w:rPr>
        <w:t>0</w:t>
      </w:r>
      <w:r w:rsidRPr="00E44D9B">
        <w:rPr>
          <w:rFonts w:ascii="Times New Roman" w:hAnsi="Times New Roman" w:cs="Times New Roman"/>
          <w:sz w:val="28"/>
          <w:szCs w:val="28"/>
        </w:rPr>
        <w:t>5</w:t>
      </w:r>
      <w:r w:rsidR="00D51F4F">
        <w:rPr>
          <w:rFonts w:ascii="Times New Roman" w:hAnsi="Times New Roman" w:cs="Times New Roman"/>
          <w:sz w:val="28"/>
          <w:szCs w:val="28"/>
        </w:rPr>
        <w:t>.04.</w:t>
      </w:r>
      <w:r w:rsidRPr="00E44D9B">
        <w:rPr>
          <w:rFonts w:ascii="Times New Roman" w:hAnsi="Times New Roman" w:cs="Times New Roman"/>
          <w:sz w:val="28"/>
          <w:szCs w:val="28"/>
        </w:rPr>
        <w:t xml:space="preserve">2013 года </w:t>
      </w:r>
      <w:r w:rsidR="00A110C9">
        <w:rPr>
          <w:rFonts w:ascii="Times New Roman" w:hAnsi="Times New Roman" w:cs="Times New Roman"/>
          <w:sz w:val="28"/>
          <w:szCs w:val="28"/>
        </w:rPr>
        <w:t>№ 44-ФЗ «</w:t>
      </w:r>
      <w:r w:rsidRPr="00E44D9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110C9">
        <w:rPr>
          <w:rFonts w:ascii="Times New Roman" w:hAnsi="Times New Roman" w:cs="Times New Roman"/>
          <w:sz w:val="28"/>
          <w:szCs w:val="28"/>
        </w:rPr>
        <w:t>»</w:t>
      </w:r>
      <w:r w:rsidRPr="00E44D9B">
        <w:rPr>
          <w:rFonts w:ascii="Times New Roman" w:hAnsi="Times New Roman" w:cs="Times New Roman"/>
          <w:sz w:val="28"/>
          <w:szCs w:val="28"/>
        </w:rPr>
        <w:t>;</w:t>
      </w:r>
    </w:p>
    <w:p w:rsidR="00E004BD" w:rsidRPr="00E44D9B" w:rsidRDefault="00E004BD" w:rsidP="00E0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2)</w:t>
      </w:r>
      <w:r w:rsidR="00A110C9">
        <w:rPr>
          <w:rFonts w:ascii="Times New Roman" w:hAnsi="Times New Roman" w:cs="Times New Roman"/>
          <w:sz w:val="28"/>
          <w:szCs w:val="28"/>
        </w:rPr>
        <w:t xml:space="preserve"> </w:t>
      </w:r>
      <w:r w:rsidRPr="00E44D9B">
        <w:rPr>
          <w:rFonts w:ascii="Times New Roman" w:hAnsi="Times New Roman" w:cs="Times New Roman"/>
          <w:sz w:val="28"/>
          <w:szCs w:val="28"/>
        </w:rPr>
        <w:t>на основе смет расходов муниципальных казенных учреждений, утвержденных Управлением по делам культуры и спорта Карталинского муниципального района  для ре</w:t>
      </w:r>
      <w:r w:rsidR="00D51F4F">
        <w:rPr>
          <w:rFonts w:ascii="Times New Roman" w:hAnsi="Times New Roman" w:cs="Times New Roman"/>
          <w:sz w:val="28"/>
          <w:szCs w:val="28"/>
        </w:rPr>
        <w:t>ализации мероприятий  Программы.</w:t>
      </w:r>
    </w:p>
    <w:p w:rsidR="00446BA6" w:rsidRDefault="0029032F" w:rsidP="00290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004BD" w:rsidRPr="00E44D9B">
        <w:rPr>
          <w:rFonts w:ascii="Times New Roman" w:hAnsi="Times New Roman" w:cs="Times New Roman"/>
          <w:sz w:val="28"/>
          <w:szCs w:val="28"/>
        </w:rPr>
        <w:t xml:space="preserve">. Бюджетные средства для реализации  настоящей Программы предоставляются в пределах бюджетных ассигнований, предусмотренных в  </w:t>
      </w:r>
      <w:r>
        <w:rPr>
          <w:rFonts w:ascii="Times New Roman" w:hAnsi="Times New Roman" w:cs="Times New Roman"/>
          <w:sz w:val="28"/>
          <w:szCs w:val="28"/>
        </w:rPr>
        <w:t>федеральном, местном бюджетах</w:t>
      </w:r>
      <w:r w:rsidR="00E004BD" w:rsidRPr="00E44D9B">
        <w:rPr>
          <w:rFonts w:ascii="Times New Roman" w:hAnsi="Times New Roman" w:cs="Times New Roman"/>
          <w:sz w:val="28"/>
          <w:szCs w:val="28"/>
        </w:rPr>
        <w:t xml:space="preserve">  на указанные цели на очередной финансовый год, доведенных лимитов бюджетных обязательств и предельных объемов финансирования.</w:t>
      </w:r>
    </w:p>
    <w:p w:rsidR="0029032F" w:rsidRDefault="0029032F" w:rsidP="00290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BA6" w:rsidRDefault="00446BA6" w:rsidP="00E004B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A110C9" w:rsidRPr="00293FBC" w:rsidRDefault="00A110C9" w:rsidP="00A110C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7A536B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A110C9" w:rsidRDefault="00A110C9" w:rsidP="00A110C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«Сохранение</w:t>
      </w:r>
    </w:p>
    <w:p w:rsidR="00A110C9" w:rsidRPr="00293FBC" w:rsidRDefault="00A110C9" w:rsidP="00A110C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развитие культурно-досуговой сферы</w:t>
      </w:r>
    </w:p>
    <w:p w:rsidR="00A110C9" w:rsidRDefault="00A110C9" w:rsidP="00A110C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293FBC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10C9" w:rsidRPr="00293FBC" w:rsidRDefault="00A110C9" w:rsidP="00A110C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2017-2019 годы»</w:t>
      </w:r>
    </w:p>
    <w:p w:rsidR="00A110C9" w:rsidRDefault="00A110C9" w:rsidP="00E004B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A110C9" w:rsidRDefault="00A110C9" w:rsidP="00E004B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004BD" w:rsidRPr="00E44D9B" w:rsidRDefault="00E004BD" w:rsidP="00E004BD">
      <w:pPr>
        <w:pStyle w:val="10"/>
        <w:jc w:val="center"/>
      </w:pPr>
    </w:p>
    <w:p w:rsidR="00E004BD" w:rsidRPr="00E44D9B" w:rsidRDefault="00E004BD" w:rsidP="00E004BD">
      <w:pPr>
        <w:pStyle w:val="10"/>
        <w:jc w:val="center"/>
        <w:rPr>
          <w:b/>
        </w:rPr>
      </w:pPr>
      <w:r w:rsidRPr="00E44D9B">
        <w:t>Индикативные показатели (индикаторы) Программы и их значение</w:t>
      </w:r>
    </w:p>
    <w:p w:rsidR="00E004BD" w:rsidRPr="00E44D9B" w:rsidRDefault="00E004BD" w:rsidP="00E004BD">
      <w:pPr>
        <w:pStyle w:val="10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6"/>
        <w:gridCol w:w="1842"/>
        <w:gridCol w:w="1134"/>
        <w:gridCol w:w="1134"/>
        <w:gridCol w:w="1134"/>
      </w:tblGrid>
      <w:tr w:rsidR="00E004BD" w:rsidRPr="00E44D9B" w:rsidTr="00A110C9">
        <w:trPr>
          <w:trHeight w:val="396"/>
        </w:trPr>
        <w:tc>
          <w:tcPr>
            <w:tcW w:w="709" w:type="dxa"/>
            <w:vMerge w:val="restart"/>
            <w:shd w:val="clear" w:color="auto" w:fill="auto"/>
          </w:tcPr>
          <w:p w:rsidR="00E004BD" w:rsidRPr="00E44D9B" w:rsidRDefault="00E004BD" w:rsidP="00A110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004BD" w:rsidRPr="00E44D9B" w:rsidRDefault="00E004BD" w:rsidP="00A110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A11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(индикатор)</w:t>
            </w:r>
          </w:p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E004BD" w:rsidRPr="00E44D9B" w:rsidRDefault="00E004BD" w:rsidP="00A11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E004BD" w:rsidRPr="00E44D9B" w:rsidTr="00BB1849">
        <w:trPr>
          <w:trHeight w:val="687"/>
        </w:trPr>
        <w:tc>
          <w:tcPr>
            <w:tcW w:w="709" w:type="dxa"/>
            <w:vMerge/>
            <w:shd w:val="clear" w:color="auto" w:fill="auto"/>
          </w:tcPr>
          <w:p w:rsidR="00E004BD" w:rsidRPr="00E44D9B" w:rsidRDefault="00E004BD" w:rsidP="00A110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004BD" w:rsidRPr="00E44D9B" w:rsidRDefault="00E004BD" w:rsidP="0074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004BD" w:rsidRPr="00E44D9B" w:rsidRDefault="00E004BD" w:rsidP="00746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A110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110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A11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110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004BD" w:rsidRPr="00E44D9B" w:rsidTr="00A110C9">
        <w:tc>
          <w:tcPr>
            <w:tcW w:w="709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1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пользователей,  в том числе удаленных, библиотек </w:t>
            </w:r>
          </w:p>
        </w:tc>
        <w:tc>
          <w:tcPr>
            <w:tcW w:w="1842" w:type="dxa"/>
            <w:shd w:val="clear" w:color="auto" w:fill="auto"/>
          </w:tcPr>
          <w:p w:rsidR="00E004BD" w:rsidRPr="00E44D9B" w:rsidRDefault="00BB1849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004BD" w:rsidRPr="00E44D9B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4BD" w:rsidRPr="00E44D9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</w:tr>
      <w:tr w:rsidR="00E004BD" w:rsidRPr="00E44D9B" w:rsidTr="00A110C9">
        <w:tc>
          <w:tcPr>
            <w:tcW w:w="709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1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Обновление фондов библиотек (ежегодно)</w:t>
            </w:r>
          </w:p>
        </w:tc>
        <w:tc>
          <w:tcPr>
            <w:tcW w:w="1842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E004BD" w:rsidRPr="00E44D9B" w:rsidTr="00A110C9">
        <w:tc>
          <w:tcPr>
            <w:tcW w:w="709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1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Объем электронного каталога библиотек</w:t>
            </w:r>
          </w:p>
        </w:tc>
        <w:tc>
          <w:tcPr>
            <w:tcW w:w="1842" w:type="dxa"/>
            <w:shd w:val="clear" w:color="auto" w:fill="auto"/>
          </w:tcPr>
          <w:p w:rsidR="00E004BD" w:rsidRPr="00E44D9B" w:rsidRDefault="00BB1849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004BD" w:rsidRPr="00E44D9B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4BD" w:rsidRPr="00E44D9B">
              <w:rPr>
                <w:rFonts w:ascii="Times New Roman" w:hAnsi="Times New Roman" w:cs="Times New Roman"/>
                <w:sz w:val="28"/>
                <w:szCs w:val="28"/>
              </w:rPr>
              <w:t>записей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E004BD" w:rsidRPr="00E44D9B" w:rsidTr="00A110C9">
        <w:tc>
          <w:tcPr>
            <w:tcW w:w="709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1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библиотечным обслуживанием </w:t>
            </w:r>
          </w:p>
        </w:tc>
        <w:tc>
          <w:tcPr>
            <w:tcW w:w="1842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E004BD" w:rsidRPr="00E44D9B" w:rsidTr="00A110C9">
        <w:tc>
          <w:tcPr>
            <w:tcW w:w="709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1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 xml:space="preserve">Доля модельных библиотек в структуре сельской библиотечной сети </w:t>
            </w:r>
          </w:p>
        </w:tc>
        <w:tc>
          <w:tcPr>
            <w:tcW w:w="1842" w:type="dxa"/>
            <w:shd w:val="clear" w:color="auto" w:fill="auto"/>
          </w:tcPr>
          <w:p w:rsidR="00E004BD" w:rsidRPr="00E44D9B" w:rsidRDefault="00BB1849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E004BD" w:rsidRPr="00E44D9B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E004BD" w:rsidRPr="00E44D9B" w:rsidTr="00A110C9">
        <w:tc>
          <w:tcPr>
            <w:tcW w:w="709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1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Увеличение уровня удовлетворенности граждан Карталинского муниципального района качеством предоставления муниципальных услуг в сфере культуры</w:t>
            </w:r>
          </w:p>
        </w:tc>
        <w:tc>
          <w:tcPr>
            <w:tcW w:w="1842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E004BD" w:rsidRPr="00E44D9B" w:rsidTr="00A110C9">
        <w:tc>
          <w:tcPr>
            <w:tcW w:w="709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1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культурно-массовых мероприятий </w:t>
            </w:r>
          </w:p>
        </w:tc>
        <w:tc>
          <w:tcPr>
            <w:tcW w:w="1842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E004BD" w:rsidRPr="00E44D9B" w:rsidTr="00A110C9">
        <w:tc>
          <w:tcPr>
            <w:tcW w:w="709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B1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клубных формирований </w:t>
            </w:r>
          </w:p>
        </w:tc>
        <w:tc>
          <w:tcPr>
            <w:tcW w:w="1842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004BD" w:rsidRPr="00E44D9B" w:rsidTr="00A110C9">
        <w:tc>
          <w:tcPr>
            <w:tcW w:w="709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1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в клубных формированиях </w:t>
            </w:r>
          </w:p>
        </w:tc>
        <w:tc>
          <w:tcPr>
            <w:tcW w:w="1842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134" w:type="dxa"/>
            <w:shd w:val="clear" w:color="auto" w:fill="auto"/>
          </w:tcPr>
          <w:p w:rsidR="00E004BD" w:rsidRPr="00E44D9B" w:rsidRDefault="00E004BD" w:rsidP="00BB18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E004BD" w:rsidRPr="00E44D9B" w:rsidRDefault="00E004BD" w:rsidP="00E004B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004BD" w:rsidRPr="00E44D9B" w:rsidRDefault="00E004BD" w:rsidP="00E004B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004BD" w:rsidRDefault="00E004BD" w:rsidP="00E004B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446BA6" w:rsidRPr="00E44D9B" w:rsidRDefault="00446BA6" w:rsidP="00E004B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BB1849" w:rsidRPr="00293FBC" w:rsidRDefault="00BB1849" w:rsidP="00BB184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7A536B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BB1849" w:rsidRDefault="00BB1849" w:rsidP="00BB184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«Сохранение</w:t>
      </w:r>
    </w:p>
    <w:p w:rsidR="00BB1849" w:rsidRPr="00293FBC" w:rsidRDefault="00BB1849" w:rsidP="00BB184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развитие культурно-досуговой сферы</w:t>
      </w:r>
    </w:p>
    <w:p w:rsidR="00BB1849" w:rsidRDefault="00BB1849" w:rsidP="00BB184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293FBC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1849" w:rsidRPr="00293FBC" w:rsidRDefault="00BB1849" w:rsidP="00BB1849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2017-2019 годы»</w:t>
      </w:r>
    </w:p>
    <w:p w:rsidR="00E004BD" w:rsidRPr="00E44D9B" w:rsidRDefault="00E004BD" w:rsidP="00E004B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004BD" w:rsidRPr="00E44D9B" w:rsidRDefault="00E004BD" w:rsidP="00E004B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004BD" w:rsidRPr="00E44D9B" w:rsidRDefault="00E004BD" w:rsidP="00E004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4BD" w:rsidRDefault="00E004BD" w:rsidP="00BB1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44D9B">
        <w:rPr>
          <w:rFonts w:ascii="Times New Roman" w:hAnsi="Times New Roman" w:cs="Times New Roman"/>
          <w:sz w:val="28"/>
          <w:szCs w:val="28"/>
        </w:rPr>
        <w:t>Обобщенная характеристика  мероприятий П</w:t>
      </w:r>
      <w:bookmarkStart w:id="1" w:name="_GoBack"/>
      <w:bookmarkEnd w:id="1"/>
      <w:r w:rsidRPr="00E44D9B">
        <w:rPr>
          <w:rFonts w:ascii="Times New Roman" w:hAnsi="Times New Roman" w:cs="Times New Roman"/>
          <w:sz w:val="28"/>
          <w:szCs w:val="28"/>
        </w:rPr>
        <w:t>рограммы</w:t>
      </w:r>
    </w:p>
    <w:p w:rsidR="007A536B" w:rsidRPr="00E44D9B" w:rsidRDefault="007A536B" w:rsidP="00BB1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1"/>
        <w:gridCol w:w="2551"/>
        <w:gridCol w:w="1842"/>
        <w:gridCol w:w="1134"/>
        <w:gridCol w:w="993"/>
        <w:gridCol w:w="992"/>
        <w:gridCol w:w="1275"/>
      </w:tblGrid>
      <w:tr w:rsidR="00E004BD" w:rsidRPr="00E44D9B" w:rsidTr="00BB1849">
        <w:tc>
          <w:tcPr>
            <w:tcW w:w="711" w:type="dxa"/>
            <w:vMerge w:val="restart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1" w:type="dxa"/>
            <w:vMerge w:val="restart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BB1849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Источник финанси</w:t>
            </w:r>
            <w:r w:rsidR="00BB1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4394" w:type="dxa"/>
            <w:gridSpan w:val="4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обеспечение, тыс. рублей</w:t>
            </w:r>
          </w:p>
        </w:tc>
      </w:tr>
      <w:tr w:rsidR="00E004BD" w:rsidRPr="00E44D9B" w:rsidTr="00BB1849">
        <w:tc>
          <w:tcPr>
            <w:tcW w:w="711" w:type="dxa"/>
            <w:vMerge/>
          </w:tcPr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1849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75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Всего по годам:</w:t>
            </w:r>
          </w:p>
        </w:tc>
      </w:tr>
      <w:tr w:rsidR="00E004BD" w:rsidRPr="00E44D9B" w:rsidTr="00BB1849">
        <w:tc>
          <w:tcPr>
            <w:tcW w:w="711" w:type="dxa"/>
          </w:tcPr>
          <w:p w:rsidR="00E004BD" w:rsidRPr="00E44D9B" w:rsidRDefault="00E004BD" w:rsidP="00BB1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04BD" w:rsidRPr="00E44D9B" w:rsidRDefault="00BB1849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мероприятиям:</w:t>
            </w:r>
          </w:p>
        </w:tc>
        <w:tc>
          <w:tcPr>
            <w:tcW w:w="1842" w:type="dxa"/>
          </w:tcPr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E004BD" w:rsidRPr="00BB1849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49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93" w:type="dxa"/>
          </w:tcPr>
          <w:p w:rsidR="00E004BD" w:rsidRPr="00BB1849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004BD" w:rsidRPr="00BB1849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E004BD" w:rsidRPr="00BB1849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49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E004BD" w:rsidRPr="00E44D9B" w:rsidTr="00BB1849">
        <w:trPr>
          <w:trHeight w:val="792"/>
        </w:trPr>
        <w:tc>
          <w:tcPr>
            <w:tcW w:w="711" w:type="dxa"/>
            <w:vMerge w:val="restart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1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vMerge w:val="restart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Выплата денежного поощрения лучшим муниципальным учреждениям культуры Карталинского муниципального района, находящимся на территориях сельских поселений</w:t>
            </w:r>
          </w:p>
        </w:tc>
        <w:tc>
          <w:tcPr>
            <w:tcW w:w="1842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E004BD" w:rsidRPr="00BB1849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49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3" w:type="dxa"/>
          </w:tcPr>
          <w:p w:rsidR="00E004BD" w:rsidRPr="00BB1849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004BD" w:rsidRPr="00BB1849" w:rsidRDefault="00E004BD" w:rsidP="00BB1849">
            <w:pPr>
              <w:pStyle w:val="ConsPlusNormal"/>
              <w:ind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E004BD" w:rsidRPr="00BB1849" w:rsidRDefault="00E004BD" w:rsidP="00BB1849">
            <w:pPr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49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E004BD" w:rsidRPr="00E44D9B" w:rsidTr="00BB1849">
        <w:trPr>
          <w:trHeight w:val="661"/>
        </w:trPr>
        <w:tc>
          <w:tcPr>
            <w:tcW w:w="711" w:type="dxa"/>
            <w:vMerge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993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</w:tr>
      <w:tr w:rsidR="00E004BD" w:rsidRPr="00E44D9B" w:rsidTr="00BB1849">
        <w:trPr>
          <w:trHeight w:val="696"/>
        </w:trPr>
        <w:tc>
          <w:tcPr>
            <w:tcW w:w="711" w:type="dxa"/>
            <w:vMerge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004BD" w:rsidRPr="00E44D9B" w:rsidTr="00BB1849">
        <w:trPr>
          <w:trHeight w:val="802"/>
        </w:trPr>
        <w:tc>
          <w:tcPr>
            <w:tcW w:w="711" w:type="dxa"/>
            <w:vMerge w:val="restart"/>
          </w:tcPr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1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vMerge w:val="restart"/>
          </w:tcPr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Комплектование книжных фондов библиотек Карталинского муниципального района</w:t>
            </w:r>
          </w:p>
        </w:tc>
        <w:tc>
          <w:tcPr>
            <w:tcW w:w="1842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E004BD" w:rsidRPr="00BB1849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49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3" w:type="dxa"/>
          </w:tcPr>
          <w:p w:rsidR="00E004BD" w:rsidRPr="00BB1849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004BD" w:rsidRPr="00BB1849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E004BD" w:rsidRPr="00BB1849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849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E004BD" w:rsidRPr="00E44D9B" w:rsidTr="00BB1849">
        <w:trPr>
          <w:trHeight w:val="330"/>
        </w:trPr>
        <w:tc>
          <w:tcPr>
            <w:tcW w:w="711" w:type="dxa"/>
            <w:vMerge/>
          </w:tcPr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004BD" w:rsidRPr="00E44D9B" w:rsidRDefault="00E004BD" w:rsidP="00BB1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993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</w:tr>
      <w:tr w:rsidR="00E004BD" w:rsidRPr="00E44D9B" w:rsidTr="00BB1849">
        <w:trPr>
          <w:trHeight w:val="772"/>
        </w:trPr>
        <w:tc>
          <w:tcPr>
            <w:tcW w:w="711" w:type="dxa"/>
            <w:vMerge/>
          </w:tcPr>
          <w:p w:rsidR="00E004BD" w:rsidRPr="00E44D9B" w:rsidRDefault="00E004BD" w:rsidP="00BB1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004BD" w:rsidRPr="00E44D9B" w:rsidRDefault="00E004BD" w:rsidP="00BB1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E004BD" w:rsidRPr="00E44D9B" w:rsidRDefault="00E004BD" w:rsidP="00BB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9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E004BD" w:rsidRPr="00E44D9B" w:rsidRDefault="00E004BD" w:rsidP="00BB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6AB" w:rsidRPr="00E44D9B" w:rsidRDefault="000E76AB" w:rsidP="000E7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76AB" w:rsidRPr="00E44D9B" w:rsidRDefault="000E76AB" w:rsidP="000E7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E76AB" w:rsidRPr="00E44D9B" w:rsidSect="00E44D9B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78F" w:rsidRDefault="00E1378F" w:rsidP="002B5E2C">
      <w:pPr>
        <w:spacing w:after="0" w:line="240" w:lineRule="auto"/>
      </w:pPr>
      <w:r>
        <w:separator/>
      </w:r>
    </w:p>
  </w:endnote>
  <w:endnote w:type="continuationSeparator" w:id="0">
    <w:p w:rsidR="00E1378F" w:rsidRDefault="00E1378F" w:rsidP="002B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78F" w:rsidRDefault="00E1378F" w:rsidP="002B5E2C">
      <w:pPr>
        <w:spacing w:after="0" w:line="240" w:lineRule="auto"/>
      </w:pPr>
      <w:r>
        <w:separator/>
      </w:r>
    </w:p>
  </w:footnote>
  <w:footnote w:type="continuationSeparator" w:id="0">
    <w:p w:rsidR="00E1378F" w:rsidRDefault="00E1378F" w:rsidP="002B5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10454"/>
      <w:docPartObj>
        <w:docPartGallery w:val="Page Numbers (Top of Page)"/>
        <w:docPartUnique/>
      </w:docPartObj>
    </w:sdtPr>
    <w:sdtContent>
      <w:p w:rsidR="00746AD5" w:rsidRDefault="00A423FD" w:rsidP="005E7B14">
        <w:pPr>
          <w:pStyle w:val="a5"/>
          <w:jc w:val="center"/>
        </w:pPr>
        <w:r w:rsidRPr="005E7B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7B14" w:rsidRPr="005E7B1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E7B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65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E7B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8A61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37BA5"/>
    <w:multiLevelType w:val="hybridMultilevel"/>
    <w:tmpl w:val="27A68772"/>
    <w:lvl w:ilvl="0" w:tplc="68920BC6">
      <w:start w:val="1"/>
      <w:numFmt w:val="decimal"/>
      <w:lvlText w:val="%1."/>
      <w:lvlJc w:val="left"/>
      <w:pPr>
        <w:ind w:left="1752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DA81F10"/>
    <w:multiLevelType w:val="hybridMultilevel"/>
    <w:tmpl w:val="57629C22"/>
    <w:lvl w:ilvl="0" w:tplc="69A0ACD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12CA0E01"/>
    <w:multiLevelType w:val="hybridMultilevel"/>
    <w:tmpl w:val="608A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F7DA2"/>
    <w:multiLevelType w:val="hybridMultilevel"/>
    <w:tmpl w:val="2042E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7A36F3"/>
    <w:multiLevelType w:val="hybridMultilevel"/>
    <w:tmpl w:val="E7A2CA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E6B78"/>
    <w:multiLevelType w:val="hybridMultilevel"/>
    <w:tmpl w:val="AD52B5CC"/>
    <w:lvl w:ilvl="0" w:tplc="72187F6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AE35F0A"/>
    <w:multiLevelType w:val="hybridMultilevel"/>
    <w:tmpl w:val="4F921D16"/>
    <w:lvl w:ilvl="0" w:tplc="9AEE16B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7415"/>
    <w:rsid w:val="0000141B"/>
    <w:rsid w:val="000079C1"/>
    <w:rsid w:val="00017004"/>
    <w:rsid w:val="00020780"/>
    <w:rsid w:val="0003143A"/>
    <w:rsid w:val="000739E7"/>
    <w:rsid w:val="00093A50"/>
    <w:rsid w:val="000C54C2"/>
    <w:rsid w:val="000C587D"/>
    <w:rsid w:val="000D32B3"/>
    <w:rsid w:val="000D337E"/>
    <w:rsid w:val="000E76AB"/>
    <w:rsid w:val="000F4C93"/>
    <w:rsid w:val="0011014E"/>
    <w:rsid w:val="00121D33"/>
    <w:rsid w:val="00135B3C"/>
    <w:rsid w:val="00146CF9"/>
    <w:rsid w:val="00160464"/>
    <w:rsid w:val="0016434C"/>
    <w:rsid w:val="001655E2"/>
    <w:rsid w:val="001737E9"/>
    <w:rsid w:val="001C667C"/>
    <w:rsid w:val="001D264F"/>
    <w:rsid w:val="001D5979"/>
    <w:rsid w:val="001D691F"/>
    <w:rsid w:val="001E3236"/>
    <w:rsid w:val="001F22AF"/>
    <w:rsid w:val="001F2D34"/>
    <w:rsid w:val="001F3BD6"/>
    <w:rsid w:val="002210A5"/>
    <w:rsid w:val="00226D7F"/>
    <w:rsid w:val="00230FAE"/>
    <w:rsid w:val="002407AD"/>
    <w:rsid w:val="002448EA"/>
    <w:rsid w:val="00252623"/>
    <w:rsid w:val="0025302E"/>
    <w:rsid w:val="00285C9B"/>
    <w:rsid w:val="00287CED"/>
    <w:rsid w:val="0029032F"/>
    <w:rsid w:val="0029367B"/>
    <w:rsid w:val="00293FBC"/>
    <w:rsid w:val="0029712C"/>
    <w:rsid w:val="002A3C12"/>
    <w:rsid w:val="002A4D6B"/>
    <w:rsid w:val="002B5E2C"/>
    <w:rsid w:val="002C64FC"/>
    <w:rsid w:val="002D2857"/>
    <w:rsid w:val="002E049A"/>
    <w:rsid w:val="002F54CA"/>
    <w:rsid w:val="00303C20"/>
    <w:rsid w:val="0031004C"/>
    <w:rsid w:val="00311400"/>
    <w:rsid w:val="00324E36"/>
    <w:rsid w:val="00333B19"/>
    <w:rsid w:val="003462BA"/>
    <w:rsid w:val="003627F7"/>
    <w:rsid w:val="00363B98"/>
    <w:rsid w:val="003744E8"/>
    <w:rsid w:val="003C248B"/>
    <w:rsid w:val="003C651D"/>
    <w:rsid w:val="003D6A86"/>
    <w:rsid w:val="003E2B53"/>
    <w:rsid w:val="003F6062"/>
    <w:rsid w:val="00401005"/>
    <w:rsid w:val="004026F9"/>
    <w:rsid w:val="00410117"/>
    <w:rsid w:val="00417D8E"/>
    <w:rsid w:val="004231AC"/>
    <w:rsid w:val="00442453"/>
    <w:rsid w:val="00446BA6"/>
    <w:rsid w:val="00471E11"/>
    <w:rsid w:val="004A2D80"/>
    <w:rsid w:val="004C4804"/>
    <w:rsid w:val="004D7415"/>
    <w:rsid w:val="004F1DE3"/>
    <w:rsid w:val="00503F21"/>
    <w:rsid w:val="00513ED1"/>
    <w:rsid w:val="00522D9A"/>
    <w:rsid w:val="00542826"/>
    <w:rsid w:val="00545834"/>
    <w:rsid w:val="0056590B"/>
    <w:rsid w:val="00590714"/>
    <w:rsid w:val="005B12DC"/>
    <w:rsid w:val="005B3929"/>
    <w:rsid w:val="005E7B14"/>
    <w:rsid w:val="00624906"/>
    <w:rsid w:val="00646FC4"/>
    <w:rsid w:val="00650C6D"/>
    <w:rsid w:val="0065311A"/>
    <w:rsid w:val="00656C3C"/>
    <w:rsid w:val="006572F0"/>
    <w:rsid w:val="00664B29"/>
    <w:rsid w:val="00675BAD"/>
    <w:rsid w:val="0068072F"/>
    <w:rsid w:val="0068096A"/>
    <w:rsid w:val="006C38E5"/>
    <w:rsid w:val="006E1658"/>
    <w:rsid w:val="006E5A39"/>
    <w:rsid w:val="006F13ED"/>
    <w:rsid w:val="00711573"/>
    <w:rsid w:val="00713B32"/>
    <w:rsid w:val="00730F5F"/>
    <w:rsid w:val="0074112C"/>
    <w:rsid w:val="00743201"/>
    <w:rsid w:val="00746AD5"/>
    <w:rsid w:val="007477F1"/>
    <w:rsid w:val="00784976"/>
    <w:rsid w:val="00786CEF"/>
    <w:rsid w:val="00790678"/>
    <w:rsid w:val="007914EC"/>
    <w:rsid w:val="00797CD2"/>
    <w:rsid w:val="007A1204"/>
    <w:rsid w:val="007A536B"/>
    <w:rsid w:val="007A7EC4"/>
    <w:rsid w:val="007B1BD9"/>
    <w:rsid w:val="007B6271"/>
    <w:rsid w:val="007B78FF"/>
    <w:rsid w:val="007C513D"/>
    <w:rsid w:val="007D39E0"/>
    <w:rsid w:val="007D4DDF"/>
    <w:rsid w:val="007E3B7D"/>
    <w:rsid w:val="007E3FB8"/>
    <w:rsid w:val="007F33A1"/>
    <w:rsid w:val="00801F8A"/>
    <w:rsid w:val="008117A3"/>
    <w:rsid w:val="008225A1"/>
    <w:rsid w:val="008276F0"/>
    <w:rsid w:val="008430DD"/>
    <w:rsid w:val="008445F6"/>
    <w:rsid w:val="008509D0"/>
    <w:rsid w:val="00865514"/>
    <w:rsid w:val="00867FE2"/>
    <w:rsid w:val="008B1741"/>
    <w:rsid w:val="008B4A4A"/>
    <w:rsid w:val="008C6942"/>
    <w:rsid w:val="008E048E"/>
    <w:rsid w:val="008E16CD"/>
    <w:rsid w:val="008E4F06"/>
    <w:rsid w:val="00906CC7"/>
    <w:rsid w:val="0091797D"/>
    <w:rsid w:val="00924FAF"/>
    <w:rsid w:val="009372FF"/>
    <w:rsid w:val="009550B1"/>
    <w:rsid w:val="009641B2"/>
    <w:rsid w:val="00965C0A"/>
    <w:rsid w:val="009970D8"/>
    <w:rsid w:val="009A150D"/>
    <w:rsid w:val="009C58C5"/>
    <w:rsid w:val="009D6917"/>
    <w:rsid w:val="009F6753"/>
    <w:rsid w:val="00A05CCD"/>
    <w:rsid w:val="00A110C9"/>
    <w:rsid w:val="00A17C5A"/>
    <w:rsid w:val="00A26733"/>
    <w:rsid w:val="00A269D1"/>
    <w:rsid w:val="00A355B2"/>
    <w:rsid w:val="00A423FD"/>
    <w:rsid w:val="00A76214"/>
    <w:rsid w:val="00A84FDB"/>
    <w:rsid w:val="00A85F65"/>
    <w:rsid w:val="00A908E6"/>
    <w:rsid w:val="00AC1B01"/>
    <w:rsid w:val="00AC54DB"/>
    <w:rsid w:val="00AD1EFD"/>
    <w:rsid w:val="00AD2C1A"/>
    <w:rsid w:val="00B005ED"/>
    <w:rsid w:val="00B05251"/>
    <w:rsid w:val="00B0617A"/>
    <w:rsid w:val="00B141A9"/>
    <w:rsid w:val="00B2774D"/>
    <w:rsid w:val="00B46BAD"/>
    <w:rsid w:val="00B5188C"/>
    <w:rsid w:val="00B65DAD"/>
    <w:rsid w:val="00B763A6"/>
    <w:rsid w:val="00B863B1"/>
    <w:rsid w:val="00BA2965"/>
    <w:rsid w:val="00BA57FB"/>
    <w:rsid w:val="00BB1849"/>
    <w:rsid w:val="00BC252E"/>
    <w:rsid w:val="00BC5E21"/>
    <w:rsid w:val="00BD698B"/>
    <w:rsid w:val="00BE79BD"/>
    <w:rsid w:val="00BF2203"/>
    <w:rsid w:val="00C015AD"/>
    <w:rsid w:val="00C47665"/>
    <w:rsid w:val="00C47BBA"/>
    <w:rsid w:val="00C702AA"/>
    <w:rsid w:val="00C734AF"/>
    <w:rsid w:val="00C83AA0"/>
    <w:rsid w:val="00C9640D"/>
    <w:rsid w:val="00CB347F"/>
    <w:rsid w:val="00CC3FD1"/>
    <w:rsid w:val="00CC5408"/>
    <w:rsid w:val="00CD061A"/>
    <w:rsid w:val="00CE4D4E"/>
    <w:rsid w:val="00CF55F3"/>
    <w:rsid w:val="00D005C7"/>
    <w:rsid w:val="00D02F47"/>
    <w:rsid w:val="00D216AA"/>
    <w:rsid w:val="00D237FD"/>
    <w:rsid w:val="00D2764D"/>
    <w:rsid w:val="00D4385B"/>
    <w:rsid w:val="00D51F4F"/>
    <w:rsid w:val="00D633AE"/>
    <w:rsid w:val="00D817C1"/>
    <w:rsid w:val="00D93246"/>
    <w:rsid w:val="00D94933"/>
    <w:rsid w:val="00DC0CB8"/>
    <w:rsid w:val="00DC568B"/>
    <w:rsid w:val="00DF577A"/>
    <w:rsid w:val="00E004BD"/>
    <w:rsid w:val="00E06101"/>
    <w:rsid w:val="00E10F57"/>
    <w:rsid w:val="00E1378F"/>
    <w:rsid w:val="00E17ADB"/>
    <w:rsid w:val="00E17F27"/>
    <w:rsid w:val="00E30796"/>
    <w:rsid w:val="00E439EB"/>
    <w:rsid w:val="00E44D9B"/>
    <w:rsid w:val="00E5570F"/>
    <w:rsid w:val="00E7047C"/>
    <w:rsid w:val="00E85AE5"/>
    <w:rsid w:val="00E86FFB"/>
    <w:rsid w:val="00E972E3"/>
    <w:rsid w:val="00EA51BF"/>
    <w:rsid w:val="00EB48F4"/>
    <w:rsid w:val="00EC2945"/>
    <w:rsid w:val="00EC302F"/>
    <w:rsid w:val="00EC38BA"/>
    <w:rsid w:val="00F023F7"/>
    <w:rsid w:val="00F054E4"/>
    <w:rsid w:val="00F1559E"/>
    <w:rsid w:val="00F1564E"/>
    <w:rsid w:val="00F24AE2"/>
    <w:rsid w:val="00F35EC9"/>
    <w:rsid w:val="00F42B70"/>
    <w:rsid w:val="00F53A56"/>
    <w:rsid w:val="00F53C5D"/>
    <w:rsid w:val="00F57163"/>
    <w:rsid w:val="00F741DA"/>
    <w:rsid w:val="00F86247"/>
    <w:rsid w:val="00F92323"/>
    <w:rsid w:val="00FC2CF4"/>
    <w:rsid w:val="00FD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150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C667C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0"/>
    <w:link w:val="a6"/>
    <w:uiPriority w:val="99"/>
    <w:unhideWhenUsed/>
    <w:rsid w:val="002B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B5E2C"/>
  </w:style>
  <w:style w:type="paragraph" w:styleId="a7">
    <w:name w:val="footer"/>
    <w:basedOn w:val="a0"/>
    <w:link w:val="a8"/>
    <w:uiPriority w:val="99"/>
    <w:semiHidden/>
    <w:unhideWhenUsed/>
    <w:rsid w:val="002B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2B5E2C"/>
  </w:style>
  <w:style w:type="paragraph" w:styleId="a9">
    <w:name w:val="Balloon Text"/>
    <w:basedOn w:val="a0"/>
    <w:link w:val="aa"/>
    <w:uiPriority w:val="99"/>
    <w:semiHidden/>
    <w:unhideWhenUsed/>
    <w:rsid w:val="0029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93FBC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333B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next w:val="ab"/>
    <w:uiPriority w:val="59"/>
    <w:rsid w:val="00EC302F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0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">
    <w:name w:val="List Bullet"/>
    <w:basedOn w:val="a0"/>
    <w:uiPriority w:val="99"/>
    <w:unhideWhenUsed/>
    <w:rsid w:val="00E004BD"/>
    <w:pPr>
      <w:numPr>
        <w:numId w:val="8"/>
      </w:numPr>
      <w:contextualSpacing/>
    </w:pPr>
    <w:rPr>
      <w:rFonts w:eastAsiaTheme="minorHAnsi"/>
      <w:lang w:eastAsia="en-US"/>
    </w:rPr>
  </w:style>
  <w:style w:type="paragraph" w:customStyle="1" w:styleId="10">
    <w:name w:val="заголовок 1"/>
    <w:basedOn w:val="a0"/>
    <w:next w:val="a0"/>
    <w:rsid w:val="00E004BD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E004B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98393D1E509B43803A699E65331564B86E1701FFB245B2A092E318E5BDBF190B6C33BA7AC0Z6d0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98393D1E509B43803A699E65331564B8671004F1E412B0F1C7ED1DEDZEd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98393D1E509B43803A699E65331564BB6F140CF6E412B0F1C7ED1DEDEDF70945293EBB7BC761A3Z6d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D3DE-010F-4699-8F15-4794C58F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2993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Пользователь</cp:lastModifiedBy>
  <cp:revision>14</cp:revision>
  <cp:lastPrinted>2017-02-09T13:01:00Z</cp:lastPrinted>
  <dcterms:created xsi:type="dcterms:W3CDTF">2017-02-07T05:23:00Z</dcterms:created>
  <dcterms:modified xsi:type="dcterms:W3CDTF">2017-02-16T05:38:00Z</dcterms:modified>
</cp:coreProperties>
</file>