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28" w:rsidRPr="00A30B28" w:rsidRDefault="00A30B28" w:rsidP="005B3F61">
      <w:pPr>
        <w:widowControl w:val="0"/>
        <w:autoSpaceDE w:val="0"/>
        <w:autoSpaceDN w:val="0"/>
        <w:ind w:right="2"/>
        <w:jc w:val="center"/>
        <w:rPr>
          <w:b/>
          <w:bCs/>
          <w:sz w:val="28"/>
          <w:szCs w:val="28"/>
          <w:lang w:eastAsia="en-US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0</wp:posOffset>
            </wp:positionV>
            <wp:extent cx="495300" cy="635000"/>
            <wp:effectExtent l="0" t="0" r="0" b="0"/>
            <wp:wrapSquare wrapText="left"/>
            <wp:docPr id="3" name="Рисунок 3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B28">
        <w:rPr>
          <w:sz w:val="22"/>
          <w:szCs w:val="22"/>
          <w:lang w:eastAsia="en-US"/>
        </w:rPr>
        <w:br w:type="textWrapping" w:clear="all"/>
      </w:r>
    </w:p>
    <w:p w:rsidR="00A30B28" w:rsidRPr="00A30B28" w:rsidRDefault="00A30B28" w:rsidP="00A30B28">
      <w:pPr>
        <w:widowControl w:val="0"/>
        <w:autoSpaceDE w:val="0"/>
        <w:autoSpaceDN w:val="0"/>
        <w:ind w:right="2"/>
        <w:jc w:val="center"/>
        <w:rPr>
          <w:b/>
          <w:bCs/>
          <w:sz w:val="28"/>
          <w:szCs w:val="28"/>
          <w:lang w:eastAsia="en-US"/>
        </w:rPr>
      </w:pPr>
      <w:r w:rsidRPr="00A30B28">
        <w:rPr>
          <w:b/>
          <w:bCs/>
          <w:sz w:val="28"/>
          <w:szCs w:val="28"/>
          <w:lang w:eastAsia="en-US"/>
        </w:rPr>
        <w:t>РОССИЙСКАЯ ФЕДЕРАЦИЯ</w:t>
      </w:r>
    </w:p>
    <w:p w:rsidR="00A30B28" w:rsidRPr="00A30B28" w:rsidRDefault="00A30B28" w:rsidP="00A30B28">
      <w:pPr>
        <w:widowControl w:val="0"/>
        <w:autoSpaceDE w:val="0"/>
        <w:autoSpaceDN w:val="0"/>
        <w:ind w:right="2"/>
        <w:jc w:val="center"/>
        <w:rPr>
          <w:sz w:val="28"/>
          <w:szCs w:val="28"/>
          <w:lang w:eastAsia="en-US"/>
        </w:rPr>
      </w:pPr>
    </w:p>
    <w:p w:rsidR="00A30B28" w:rsidRPr="00A30B28" w:rsidRDefault="00A30B28" w:rsidP="00A30B28">
      <w:pPr>
        <w:widowControl w:val="0"/>
        <w:autoSpaceDE w:val="0"/>
        <w:autoSpaceDN w:val="0"/>
        <w:ind w:right="2"/>
        <w:jc w:val="center"/>
        <w:rPr>
          <w:sz w:val="28"/>
          <w:szCs w:val="28"/>
          <w:lang w:eastAsia="en-US"/>
        </w:rPr>
      </w:pPr>
      <w:r w:rsidRPr="00A30B28">
        <w:rPr>
          <w:sz w:val="28"/>
          <w:szCs w:val="28"/>
          <w:lang w:eastAsia="en-US"/>
        </w:rPr>
        <w:t>АДМИНИСТРАЦИЯ КУНАШАКСКОГО МУНИЦИПАЛЬНОГО</w:t>
      </w:r>
      <w:r w:rsidRPr="00A30B28">
        <w:rPr>
          <w:rFonts w:eastAsia="Batang"/>
          <w:sz w:val="28"/>
          <w:szCs w:val="28"/>
          <w:lang w:eastAsia="en-US"/>
        </w:rPr>
        <w:t xml:space="preserve"> </w:t>
      </w:r>
      <w:r w:rsidRPr="00A30B28">
        <w:rPr>
          <w:sz w:val="28"/>
          <w:szCs w:val="28"/>
          <w:lang w:eastAsia="en-US"/>
        </w:rPr>
        <w:t>РАЙОНА</w:t>
      </w:r>
    </w:p>
    <w:p w:rsidR="00A30B28" w:rsidRPr="00A30B28" w:rsidRDefault="00A30B28" w:rsidP="00A30B28">
      <w:pPr>
        <w:widowControl w:val="0"/>
        <w:autoSpaceDE w:val="0"/>
        <w:autoSpaceDN w:val="0"/>
        <w:ind w:right="2"/>
        <w:jc w:val="center"/>
        <w:rPr>
          <w:sz w:val="28"/>
          <w:szCs w:val="28"/>
          <w:lang w:eastAsia="en-US"/>
        </w:rPr>
      </w:pPr>
      <w:r w:rsidRPr="00A30B28">
        <w:rPr>
          <w:sz w:val="28"/>
          <w:szCs w:val="28"/>
          <w:lang w:eastAsia="en-US"/>
        </w:rPr>
        <w:t>ЧЕЛЯБИНСКОЙ ОБЛАСТИ</w:t>
      </w:r>
    </w:p>
    <w:p w:rsidR="00A30B28" w:rsidRPr="00A30B28" w:rsidRDefault="00A30B28" w:rsidP="00A30B28">
      <w:pPr>
        <w:widowControl w:val="0"/>
        <w:autoSpaceDE w:val="0"/>
        <w:autoSpaceDN w:val="0"/>
        <w:ind w:right="2"/>
        <w:jc w:val="center"/>
        <w:rPr>
          <w:b/>
          <w:sz w:val="28"/>
          <w:szCs w:val="28"/>
          <w:lang w:eastAsia="en-US"/>
        </w:rPr>
      </w:pPr>
    </w:p>
    <w:p w:rsidR="00CD3C5A" w:rsidRPr="0070462F" w:rsidRDefault="00CD3C5A" w:rsidP="00CD3C5A">
      <w:pPr>
        <w:ind w:left="-142" w:right="140"/>
        <w:jc w:val="center"/>
        <w:rPr>
          <w:b/>
          <w:sz w:val="28"/>
          <w:szCs w:val="28"/>
        </w:rPr>
      </w:pPr>
      <w:r w:rsidRPr="0070462F">
        <w:rPr>
          <w:b/>
          <w:sz w:val="28"/>
          <w:szCs w:val="28"/>
        </w:rPr>
        <w:t>ПОСТАНОВЛЕНИЕ</w:t>
      </w:r>
    </w:p>
    <w:p w:rsidR="00CD3C5A" w:rsidRPr="005B3F61" w:rsidRDefault="00CD3C5A" w:rsidP="00CD3C5A">
      <w:pPr>
        <w:ind w:left="-142" w:right="140"/>
        <w:rPr>
          <w:sz w:val="32"/>
          <w:szCs w:val="20"/>
        </w:rPr>
      </w:pPr>
    </w:p>
    <w:p w:rsidR="00A30B28" w:rsidRPr="007F62FE" w:rsidRDefault="004052FC" w:rsidP="009549FF">
      <w:pPr>
        <w:widowControl w:val="0"/>
        <w:autoSpaceDE w:val="0"/>
        <w:autoSpaceDN w:val="0"/>
        <w:spacing w:before="120" w:after="120"/>
        <w:ind w:right="496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 </w:t>
      </w:r>
      <w:r w:rsidR="005F1490">
        <w:rPr>
          <w:sz w:val="28"/>
          <w:szCs w:val="28"/>
          <w:lang w:eastAsia="en-US"/>
        </w:rPr>
        <w:t>«</w:t>
      </w:r>
      <w:r w:rsidR="00924B7A">
        <w:rPr>
          <w:sz w:val="28"/>
          <w:szCs w:val="28"/>
          <w:lang w:eastAsia="en-US"/>
        </w:rPr>
        <w:t>15</w:t>
      </w:r>
      <w:r w:rsidR="005F1490">
        <w:rPr>
          <w:sz w:val="28"/>
          <w:szCs w:val="28"/>
          <w:lang w:eastAsia="en-US"/>
        </w:rPr>
        <w:t xml:space="preserve">» </w:t>
      </w:r>
      <w:r w:rsidR="00924B7A">
        <w:rPr>
          <w:sz w:val="28"/>
          <w:szCs w:val="28"/>
          <w:lang w:eastAsia="en-US"/>
        </w:rPr>
        <w:t>июня</w:t>
      </w:r>
      <w:r w:rsidR="003E70DA">
        <w:rPr>
          <w:sz w:val="28"/>
          <w:szCs w:val="28"/>
          <w:lang w:eastAsia="en-US"/>
        </w:rPr>
        <w:t xml:space="preserve"> </w:t>
      </w:r>
      <w:r w:rsidR="00C37746">
        <w:rPr>
          <w:sz w:val="28"/>
          <w:szCs w:val="28"/>
          <w:lang w:eastAsia="en-US"/>
        </w:rPr>
        <w:t>2023</w:t>
      </w:r>
      <w:r w:rsidR="005F1490">
        <w:rPr>
          <w:sz w:val="28"/>
          <w:szCs w:val="28"/>
          <w:lang w:eastAsia="en-US"/>
        </w:rPr>
        <w:t>г.</w:t>
      </w:r>
      <w:r w:rsidR="00C852A9">
        <w:rPr>
          <w:sz w:val="28"/>
          <w:szCs w:val="28"/>
          <w:lang w:eastAsia="en-US"/>
        </w:rPr>
        <w:t xml:space="preserve"> </w:t>
      </w:r>
      <w:r w:rsidR="00C852A9">
        <w:rPr>
          <w:sz w:val="28"/>
          <w:szCs w:val="28"/>
          <w:lang w:val="en-US" w:eastAsia="en-US"/>
        </w:rPr>
        <w:t>N</w:t>
      </w:r>
      <w:r>
        <w:rPr>
          <w:sz w:val="28"/>
          <w:szCs w:val="28"/>
          <w:lang w:eastAsia="en-US"/>
        </w:rPr>
        <w:t xml:space="preserve"> </w:t>
      </w:r>
      <w:r w:rsidR="00924B7A">
        <w:rPr>
          <w:sz w:val="28"/>
          <w:szCs w:val="28"/>
          <w:lang w:eastAsia="en-US"/>
        </w:rPr>
        <w:t>994</w:t>
      </w:r>
    </w:p>
    <w:p w:rsidR="00A30B28" w:rsidRPr="009549FF" w:rsidRDefault="00A30B28" w:rsidP="009549FF">
      <w:pPr>
        <w:widowControl w:val="0"/>
        <w:autoSpaceDE w:val="0"/>
        <w:autoSpaceDN w:val="0"/>
        <w:spacing w:before="120" w:after="120"/>
        <w:ind w:right="4961"/>
        <w:jc w:val="both"/>
        <w:outlineLvl w:val="0"/>
        <w:rPr>
          <w:bCs/>
          <w:sz w:val="36"/>
          <w:szCs w:val="36"/>
          <w:lang w:eastAsia="en-US"/>
        </w:rPr>
      </w:pPr>
    </w:p>
    <w:p w:rsidR="00A30B28" w:rsidRPr="00CD2C7A" w:rsidRDefault="004052FC" w:rsidP="005B3F61">
      <w:pPr>
        <w:ind w:right="5384"/>
        <w:jc w:val="both"/>
        <w:rPr>
          <w:sz w:val="28"/>
          <w:szCs w:val="28"/>
          <w:lang w:eastAsia="en-US"/>
        </w:rPr>
      </w:pPr>
      <w:r w:rsidRPr="00CD2C7A">
        <w:rPr>
          <w:sz w:val="28"/>
          <w:szCs w:val="28"/>
          <w:lang w:eastAsia="en-US"/>
        </w:rPr>
        <w:t>О</w:t>
      </w:r>
      <w:r w:rsidR="009549FF">
        <w:rPr>
          <w:sz w:val="28"/>
          <w:szCs w:val="28"/>
          <w:lang w:eastAsia="en-US"/>
        </w:rPr>
        <w:t xml:space="preserve"> внесении изменений </w:t>
      </w:r>
      <w:r w:rsidR="00C37746">
        <w:rPr>
          <w:sz w:val="28"/>
          <w:szCs w:val="28"/>
          <w:lang w:eastAsia="en-US"/>
        </w:rPr>
        <w:t xml:space="preserve">в Постановление </w:t>
      </w:r>
      <w:r w:rsidR="00E351B1">
        <w:rPr>
          <w:sz w:val="28"/>
          <w:szCs w:val="28"/>
          <w:lang w:eastAsia="en-US"/>
        </w:rPr>
        <w:t>от 11.04.2022</w:t>
      </w:r>
      <w:r w:rsidR="00B92B2A">
        <w:rPr>
          <w:sz w:val="28"/>
          <w:szCs w:val="28"/>
          <w:lang w:eastAsia="en-US"/>
        </w:rPr>
        <w:t xml:space="preserve"> </w:t>
      </w:r>
      <w:r w:rsidR="00E351B1">
        <w:rPr>
          <w:sz w:val="28"/>
          <w:szCs w:val="28"/>
          <w:lang w:eastAsia="en-US"/>
        </w:rPr>
        <w:t>г</w:t>
      </w:r>
      <w:r w:rsidR="00B92B2A">
        <w:rPr>
          <w:sz w:val="28"/>
          <w:szCs w:val="28"/>
          <w:lang w:eastAsia="en-US"/>
        </w:rPr>
        <w:t>ода</w:t>
      </w:r>
      <w:r w:rsidR="00E351B1">
        <w:rPr>
          <w:sz w:val="28"/>
          <w:szCs w:val="28"/>
          <w:lang w:eastAsia="en-US"/>
        </w:rPr>
        <w:t xml:space="preserve"> </w:t>
      </w:r>
      <w:r w:rsidR="00E351B1">
        <w:rPr>
          <w:sz w:val="28"/>
          <w:szCs w:val="28"/>
          <w:lang w:val="en-US" w:eastAsia="en-US"/>
        </w:rPr>
        <w:t>N</w:t>
      </w:r>
      <w:r w:rsidR="00E351B1">
        <w:rPr>
          <w:sz w:val="28"/>
          <w:szCs w:val="28"/>
          <w:lang w:eastAsia="en-US"/>
        </w:rPr>
        <w:t xml:space="preserve"> 483 </w:t>
      </w:r>
      <w:r w:rsidR="00C37746">
        <w:rPr>
          <w:sz w:val="28"/>
          <w:szCs w:val="28"/>
          <w:lang w:eastAsia="en-US"/>
        </w:rPr>
        <w:t xml:space="preserve">«О создании </w:t>
      </w:r>
      <w:r w:rsidR="00E351B1">
        <w:rPr>
          <w:sz w:val="28"/>
          <w:szCs w:val="28"/>
          <w:lang w:eastAsia="en-US"/>
        </w:rPr>
        <w:t>рабочей группы по организации онлайн голосования на единой федеральной платформе по выбору общественных территории, подлежащих благоустройству в рамках муниципальной программы «Формирование современной городской среды»</w:t>
      </w:r>
    </w:p>
    <w:p w:rsidR="00FA1CAF" w:rsidRPr="009549FF" w:rsidRDefault="00FA1CAF" w:rsidP="005B3F61">
      <w:pPr>
        <w:widowControl w:val="0"/>
        <w:suppressAutoHyphens/>
        <w:autoSpaceDE w:val="0"/>
        <w:autoSpaceDN w:val="0"/>
        <w:ind w:right="4534"/>
        <w:jc w:val="both"/>
        <w:rPr>
          <w:sz w:val="28"/>
          <w:szCs w:val="28"/>
          <w:lang w:eastAsia="en-US"/>
        </w:rPr>
      </w:pPr>
    </w:p>
    <w:p w:rsidR="00FA1CAF" w:rsidRPr="009549FF" w:rsidRDefault="00FA1CAF" w:rsidP="005B3F61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E351B1" w:rsidRPr="00E351B1" w:rsidRDefault="00A30B28" w:rsidP="005B3F61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549FF">
        <w:rPr>
          <w:sz w:val="28"/>
          <w:szCs w:val="28"/>
          <w:lang w:eastAsia="en-US"/>
        </w:rPr>
        <w:t>В соответствии с</w:t>
      </w:r>
      <w:r w:rsidR="00E351B1" w:rsidRPr="009549FF">
        <w:rPr>
          <w:sz w:val="28"/>
          <w:szCs w:val="28"/>
          <w:lang w:eastAsia="en-US"/>
        </w:rPr>
        <w:t xml:space="preserve">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r w:rsidR="00E351B1">
        <w:rPr>
          <w:sz w:val="28"/>
          <w:szCs w:val="28"/>
          <w:lang w:eastAsia="en-US"/>
        </w:rPr>
        <w:t xml:space="preserve"> программ формирования современной городской среды, утвержденными Постановлением Правительства Российской Федерации</w:t>
      </w:r>
      <w:r w:rsidR="00B92B2A">
        <w:rPr>
          <w:sz w:val="28"/>
          <w:szCs w:val="28"/>
          <w:lang w:eastAsia="en-US"/>
        </w:rPr>
        <w:t xml:space="preserve">         </w:t>
      </w:r>
      <w:r w:rsidR="00E351B1">
        <w:rPr>
          <w:sz w:val="28"/>
          <w:szCs w:val="28"/>
          <w:lang w:eastAsia="en-US"/>
        </w:rPr>
        <w:t xml:space="preserve"> от 30.12.2017 года </w:t>
      </w:r>
      <w:r w:rsidR="00E351B1">
        <w:rPr>
          <w:sz w:val="28"/>
          <w:szCs w:val="28"/>
          <w:lang w:val="en-US" w:eastAsia="en-US"/>
        </w:rPr>
        <w:t>N</w:t>
      </w:r>
      <w:r w:rsidR="00E351B1">
        <w:rPr>
          <w:sz w:val="28"/>
          <w:szCs w:val="28"/>
          <w:lang w:eastAsia="en-US"/>
        </w:rPr>
        <w:t xml:space="preserve">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A30B28" w:rsidRPr="00FA1CAF" w:rsidRDefault="00A30B28" w:rsidP="005B3F61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en-US"/>
        </w:rPr>
      </w:pPr>
      <w:r w:rsidRPr="00FA1CAF">
        <w:rPr>
          <w:sz w:val="28"/>
          <w:szCs w:val="28"/>
          <w:lang w:eastAsia="en-US"/>
        </w:rPr>
        <w:t>ПОСТАНОВЛЯЮ:</w:t>
      </w:r>
    </w:p>
    <w:p w:rsidR="00E351B1" w:rsidRPr="00E351B1" w:rsidRDefault="00A30B28" w:rsidP="005B3F61">
      <w:pPr>
        <w:widowControl w:val="0"/>
        <w:autoSpaceDE w:val="0"/>
        <w:autoSpaceDN w:val="0"/>
        <w:ind w:firstLine="709"/>
        <w:jc w:val="both"/>
        <w:outlineLvl w:val="0"/>
        <w:rPr>
          <w:bCs/>
          <w:sz w:val="28"/>
          <w:szCs w:val="28"/>
          <w:lang w:eastAsia="en-US"/>
        </w:rPr>
      </w:pPr>
      <w:r w:rsidRPr="00FA1CAF">
        <w:rPr>
          <w:bCs/>
          <w:sz w:val="28"/>
          <w:szCs w:val="28"/>
          <w:lang w:eastAsia="en-US"/>
        </w:rPr>
        <w:t xml:space="preserve">1. </w:t>
      </w:r>
      <w:r w:rsidR="00E351B1">
        <w:rPr>
          <w:bCs/>
          <w:sz w:val="28"/>
          <w:szCs w:val="28"/>
          <w:lang w:eastAsia="en-US"/>
        </w:rPr>
        <w:t xml:space="preserve">Внести изменения в Приложение </w:t>
      </w:r>
      <w:r w:rsidR="00E351B1">
        <w:rPr>
          <w:bCs/>
          <w:sz w:val="28"/>
          <w:szCs w:val="28"/>
          <w:lang w:val="en-US" w:eastAsia="en-US"/>
        </w:rPr>
        <w:t>N</w:t>
      </w:r>
      <w:r w:rsidR="00E351B1" w:rsidRPr="00E351B1">
        <w:rPr>
          <w:bCs/>
          <w:sz w:val="28"/>
          <w:szCs w:val="28"/>
          <w:lang w:eastAsia="en-US"/>
        </w:rPr>
        <w:t xml:space="preserve"> 2 </w:t>
      </w:r>
      <w:r w:rsidR="00E351B1">
        <w:rPr>
          <w:bCs/>
          <w:sz w:val="28"/>
          <w:szCs w:val="28"/>
          <w:lang w:eastAsia="en-US"/>
        </w:rPr>
        <w:t xml:space="preserve">к Постановлению </w:t>
      </w:r>
      <w:r w:rsidR="00B92B2A">
        <w:rPr>
          <w:bCs/>
          <w:sz w:val="28"/>
          <w:szCs w:val="28"/>
          <w:lang w:eastAsia="en-US"/>
        </w:rPr>
        <w:t xml:space="preserve">                        </w:t>
      </w:r>
      <w:r w:rsidR="00E351B1">
        <w:rPr>
          <w:sz w:val="28"/>
          <w:szCs w:val="28"/>
          <w:lang w:eastAsia="en-US"/>
        </w:rPr>
        <w:t xml:space="preserve">от 11.04.2022 года </w:t>
      </w:r>
      <w:r w:rsidR="00E351B1">
        <w:rPr>
          <w:sz w:val="28"/>
          <w:szCs w:val="28"/>
          <w:lang w:val="en-US" w:eastAsia="en-US"/>
        </w:rPr>
        <w:t>N</w:t>
      </w:r>
      <w:r w:rsidR="00E351B1">
        <w:rPr>
          <w:sz w:val="28"/>
          <w:szCs w:val="28"/>
          <w:lang w:eastAsia="en-US"/>
        </w:rPr>
        <w:t xml:space="preserve"> 483 «О создании рабочей группы по организации онлайн голосования на единой федеральной платформе по выбору общественных территории, подлежащих благоустройству в рамках муниципальной программы «Формирование современной городской среды», изложив в нов</w:t>
      </w:r>
      <w:r w:rsidR="00B92B2A">
        <w:rPr>
          <w:sz w:val="28"/>
          <w:szCs w:val="28"/>
          <w:lang w:eastAsia="en-US"/>
        </w:rPr>
        <w:t>ой редакции согласно Приложению</w:t>
      </w:r>
      <w:r w:rsidR="00E351B1">
        <w:rPr>
          <w:sz w:val="28"/>
          <w:szCs w:val="28"/>
          <w:lang w:eastAsia="en-US"/>
        </w:rPr>
        <w:t xml:space="preserve"> 1 к настоящему Постановлению.</w:t>
      </w:r>
    </w:p>
    <w:p w:rsidR="00DB747F" w:rsidRDefault="00DB747F" w:rsidP="005B3F6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DB747F" w:rsidRDefault="00DB747F" w:rsidP="005B3F6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A30B28" w:rsidRPr="00FA1CAF" w:rsidRDefault="00E351B1" w:rsidP="005B3F6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</w:t>
      </w:r>
      <w:r w:rsidR="004A32AE">
        <w:rPr>
          <w:sz w:val="28"/>
          <w:szCs w:val="28"/>
          <w:lang w:eastAsia="en-US"/>
        </w:rPr>
        <w:t xml:space="preserve">. </w:t>
      </w:r>
      <w:r w:rsidR="00A30B28" w:rsidRPr="00FA1CAF">
        <w:rPr>
          <w:sz w:val="28"/>
          <w:szCs w:val="28"/>
          <w:lang w:eastAsia="en-US"/>
        </w:rPr>
        <w:t>Начальнику</w:t>
      </w:r>
      <w:r w:rsidR="007F62FE">
        <w:rPr>
          <w:sz w:val="28"/>
          <w:szCs w:val="28"/>
          <w:lang w:eastAsia="en-US"/>
        </w:rPr>
        <w:t xml:space="preserve"> </w:t>
      </w:r>
      <w:r w:rsidR="00A30B28" w:rsidRPr="00FA1CAF">
        <w:rPr>
          <w:sz w:val="28"/>
          <w:szCs w:val="28"/>
          <w:lang w:eastAsia="en-US"/>
        </w:rPr>
        <w:t>отдела информационных технологий Ватутин</w:t>
      </w:r>
      <w:r>
        <w:rPr>
          <w:sz w:val="28"/>
          <w:szCs w:val="28"/>
          <w:lang w:eastAsia="en-US"/>
        </w:rPr>
        <w:t>у</w:t>
      </w:r>
      <w:r w:rsidR="00A30B28" w:rsidRPr="00FA1CAF">
        <w:rPr>
          <w:sz w:val="28"/>
          <w:szCs w:val="28"/>
          <w:lang w:eastAsia="en-US"/>
        </w:rPr>
        <w:t xml:space="preserve"> В.Р.</w:t>
      </w:r>
      <w:r>
        <w:rPr>
          <w:sz w:val="28"/>
          <w:szCs w:val="28"/>
          <w:lang w:eastAsia="en-US"/>
        </w:rPr>
        <w:t xml:space="preserve"> </w:t>
      </w:r>
      <w:r w:rsidR="00A30B28" w:rsidRPr="00FA1CAF">
        <w:rPr>
          <w:sz w:val="28"/>
          <w:szCs w:val="28"/>
          <w:lang w:eastAsia="en-US"/>
        </w:rPr>
        <w:t>опубликовать настоящее постановление на официальном</w:t>
      </w:r>
      <w:r w:rsidR="007F62FE">
        <w:rPr>
          <w:sz w:val="28"/>
          <w:szCs w:val="28"/>
          <w:lang w:eastAsia="en-US"/>
        </w:rPr>
        <w:t xml:space="preserve"> </w:t>
      </w:r>
      <w:r w:rsidR="00A30B28" w:rsidRPr="00FA1CAF">
        <w:rPr>
          <w:sz w:val="28"/>
          <w:szCs w:val="28"/>
          <w:lang w:eastAsia="en-US"/>
        </w:rPr>
        <w:t>сайте Кунашакского</w:t>
      </w:r>
      <w:r>
        <w:rPr>
          <w:sz w:val="28"/>
          <w:szCs w:val="28"/>
          <w:lang w:eastAsia="en-US"/>
        </w:rPr>
        <w:t xml:space="preserve"> </w:t>
      </w:r>
      <w:r w:rsidR="00A30B28" w:rsidRPr="00FA1CAF">
        <w:rPr>
          <w:sz w:val="28"/>
          <w:szCs w:val="28"/>
          <w:lang w:eastAsia="en-US"/>
        </w:rPr>
        <w:t>муниципального района в сети Интернет.</w:t>
      </w:r>
    </w:p>
    <w:p w:rsidR="007F62FE" w:rsidRPr="006E2AE3" w:rsidRDefault="00E351B1" w:rsidP="00EB0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62FE" w:rsidRPr="006E2AE3">
        <w:rPr>
          <w:sz w:val="28"/>
          <w:szCs w:val="28"/>
        </w:rPr>
        <w:t>. Контроль</w:t>
      </w:r>
      <w:r w:rsidR="007F62FE">
        <w:rPr>
          <w:sz w:val="28"/>
          <w:szCs w:val="28"/>
        </w:rPr>
        <w:t xml:space="preserve"> </w:t>
      </w:r>
      <w:r w:rsidR="007F62FE" w:rsidRPr="006E2AE3">
        <w:rPr>
          <w:sz w:val="28"/>
          <w:szCs w:val="28"/>
        </w:rPr>
        <w:t>исполнения настоящего</w:t>
      </w:r>
      <w:r w:rsidR="007F62FE">
        <w:rPr>
          <w:sz w:val="28"/>
          <w:szCs w:val="28"/>
        </w:rPr>
        <w:t xml:space="preserve"> </w:t>
      </w:r>
      <w:r w:rsidR="008D2D73">
        <w:rPr>
          <w:sz w:val="28"/>
          <w:szCs w:val="28"/>
        </w:rPr>
        <w:t>п</w:t>
      </w:r>
      <w:r w:rsidR="007F62FE" w:rsidRPr="006E2AE3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</w:t>
      </w:r>
      <w:r w:rsidR="0032190E">
        <w:rPr>
          <w:sz w:val="28"/>
          <w:szCs w:val="28"/>
        </w:rPr>
        <w:t>.</w:t>
      </w:r>
    </w:p>
    <w:p w:rsidR="00A30B28" w:rsidRPr="00FA1CAF" w:rsidRDefault="00A30B28" w:rsidP="00EB0F9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A30B28" w:rsidRPr="00FA1CAF" w:rsidRDefault="00A30B28" w:rsidP="00EB0F9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A30B28" w:rsidRPr="00FA1CAF" w:rsidRDefault="00A30B28" w:rsidP="00EB0F9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491C83" w:rsidRDefault="00473D5A" w:rsidP="00EB0F9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FA1CAF">
        <w:rPr>
          <w:sz w:val="28"/>
          <w:szCs w:val="28"/>
          <w:lang w:eastAsia="en-US"/>
        </w:rPr>
        <w:t xml:space="preserve">Глава района                                                                                       </w:t>
      </w:r>
      <w:r>
        <w:rPr>
          <w:sz w:val="28"/>
          <w:szCs w:val="28"/>
          <w:lang w:eastAsia="en-US"/>
        </w:rPr>
        <w:t>С.Н.</w:t>
      </w:r>
      <w:r w:rsidRPr="00FA1CAF">
        <w:rPr>
          <w:sz w:val="28"/>
          <w:szCs w:val="28"/>
          <w:lang w:eastAsia="en-US"/>
        </w:rPr>
        <w:t>Аминов</w:t>
      </w:r>
    </w:p>
    <w:p w:rsidR="00A15CE4" w:rsidRDefault="00A15CE4" w:rsidP="00EB0F9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A15CE4" w:rsidRDefault="00A15CE4" w:rsidP="00EB0F9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A15CE4" w:rsidRDefault="00A15CE4" w:rsidP="00EB0F9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A15CE4" w:rsidRDefault="00A15CE4" w:rsidP="00EB0F9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A15CE4" w:rsidRDefault="00A15CE4" w:rsidP="00EB0F9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A15CE4" w:rsidRDefault="00A15CE4" w:rsidP="00EB0F9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A15CE4" w:rsidRDefault="00A15CE4" w:rsidP="00EB0F9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A15CE4" w:rsidRDefault="00A15CE4" w:rsidP="00EB0F9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A15CE4" w:rsidRDefault="00A15CE4" w:rsidP="00EB0F9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A15CE4" w:rsidRDefault="00A15CE4" w:rsidP="00EB0F9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A15CE4" w:rsidRDefault="00A15CE4" w:rsidP="00EB0F9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A15CE4" w:rsidRDefault="00A15CE4" w:rsidP="00EB0F9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A15CE4" w:rsidRDefault="00A15CE4" w:rsidP="00EB0F9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A15CE4" w:rsidRDefault="00A15CE4" w:rsidP="00EB0F9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A15CE4" w:rsidRDefault="00A15CE4" w:rsidP="00EB0F9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A15CE4" w:rsidRDefault="00A15CE4" w:rsidP="00EB0F9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A15CE4" w:rsidRDefault="00A15CE4" w:rsidP="00EB0F9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A15CE4" w:rsidRDefault="00A15CE4" w:rsidP="00EB0F9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A15CE4" w:rsidRDefault="00A15CE4" w:rsidP="00EB0F9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A15CE4" w:rsidRDefault="00A15CE4" w:rsidP="00EB0F9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A15CE4" w:rsidRDefault="00A15CE4" w:rsidP="00EB0F9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A15CE4" w:rsidRDefault="00A15CE4" w:rsidP="00EB0F9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A15CE4" w:rsidRDefault="00A15CE4" w:rsidP="00EB0F9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A15CE4" w:rsidRDefault="00A15CE4" w:rsidP="00EB0F9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A15CE4" w:rsidRDefault="00A15CE4" w:rsidP="00EB0F9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A15CE4" w:rsidRDefault="00A15CE4" w:rsidP="00EB0F9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A15CE4" w:rsidRDefault="00A15CE4" w:rsidP="00EB0F9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A15CE4" w:rsidRDefault="00A15CE4" w:rsidP="00EB0F9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A15CE4" w:rsidRDefault="00A15CE4" w:rsidP="00EB0F9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A15CE4" w:rsidRDefault="00A15CE4" w:rsidP="00EB0F9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A15CE4" w:rsidRDefault="00A15CE4" w:rsidP="00EB0F9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A15CE4" w:rsidRDefault="00A15CE4" w:rsidP="00EB0F9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A15CE4" w:rsidRDefault="00A15CE4" w:rsidP="00EB0F9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A15CE4" w:rsidRDefault="00A15CE4" w:rsidP="00EB0F9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A15CE4" w:rsidRDefault="00A15CE4" w:rsidP="00EB0F9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A15CE4" w:rsidRDefault="00A15CE4" w:rsidP="00EB0F9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A15CE4" w:rsidRDefault="00A15CE4" w:rsidP="00EB0F9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A15CE4" w:rsidRDefault="00A15CE4" w:rsidP="00A15CE4">
      <w:pPr>
        <w:tabs>
          <w:tab w:val="left" w:pos="11340"/>
        </w:tabs>
        <w:jc w:val="right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2</w:t>
      </w:r>
    </w:p>
    <w:p w:rsidR="00A15CE4" w:rsidRDefault="00A15CE4" w:rsidP="00A15CE4">
      <w:pPr>
        <w:tabs>
          <w:tab w:val="left" w:pos="11340"/>
        </w:tabs>
        <w:jc w:val="right"/>
        <w:rPr>
          <w:sz w:val="19"/>
          <w:szCs w:val="19"/>
        </w:rPr>
      </w:pPr>
      <w:r>
        <w:rPr>
          <w:sz w:val="19"/>
          <w:szCs w:val="19"/>
        </w:rPr>
        <w:t>к Постановлению Администрации</w:t>
      </w:r>
    </w:p>
    <w:p w:rsidR="00A15CE4" w:rsidRDefault="00A15CE4" w:rsidP="00A15CE4">
      <w:pPr>
        <w:tabs>
          <w:tab w:val="left" w:pos="11340"/>
        </w:tabs>
        <w:jc w:val="right"/>
        <w:rPr>
          <w:sz w:val="19"/>
          <w:szCs w:val="19"/>
        </w:rPr>
      </w:pPr>
      <w:r>
        <w:rPr>
          <w:sz w:val="19"/>
          <w:szCs w:val="19"/>
        </w:rPr>
        <w:t>Кунашакского муниципального района</w:t>
      </w:r>
    </w:p>
    <w:p w:rsidR="00A15CE4" w:rsidRDefault="00A15CE4" w:rsidP="00A15CE4">
      <w:pPr>
        <w:tabs>
          <w:tab w:val="left" w:pos="11340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от 11.04.2022г.  </w:t>
      </w:r>
      <w:r>
        <w:rPr>
          <w:sz w:val="19"/>
          <w:szCs w:val="19"/>
          <w:lang w:val="en-US"/>
        </w:rPr>
        <w:t>N</w:t>
      </w:r>
      <w:r w:rsidRPr="00A15CE4">
        <w:rPr>
          <w:sz w:val="19"/>
          <w:szCs w:val="19"/>
        </w:rPr>
        <w:t xml:space="preserve"> </w:t>
      </w:r>
      <w:r>
        <w:rPr>
          <w:sz w:val="19"/>
          <w:szCs w:val="19"/>
        </w:rPr>
        <w:t>483</w:t>
      </w:r>
    </w:p>
    <w:p w:rsidR="00A15CE4" w:rsidRDefault="00A15CE4" w:rsidP="00A15CE4">
      <w:pPr>
        <w:tabs>
          <w:tab w:val="left" w:pos="11340"/>
        </w:tabs>
        <w:jc w:val="right"/>
        <w:rPr>
          <w:sz w:val="19"/>
          <w:szCs w:val="19"/>
        </w:rPr>
      </w:pPr>
      <w:r>
        <w:rPr>
          <w:sz w:val="19"/>
          <w:szCs w:val="19"/>
        </w:rPr>
        <w:t>(в ред. Постановления Администрации</w:t>
      </w:r>
    </w:p>
    <w:p w:rsidR="00A15CE4" w:rsidRDefault="00A15CE4" w:rsidP="00A15CE4">
      <w:pPr>
        <w:tabs>
          <w:tab w:val="left" w:pos="11340"/>
        </w:tabs>
        <w:jc w:val="right"/>
        <w:rPr>
          <w:sz w:val="19"/>
          <w:szCs w:val="19"/>
        </w:rPr>
      </w:pPr>
      <w:r>
        <w:rPr>
          <w:sz w:val="19"/>
          <w:szCs w:val="19"/>
        </w:rPr>
        <w:t>Кунашакского муниципального района</w:t>
      </w:r>
    </w:p>
    <w:p w:rsidR="00A15CE4" w:rsidRDefault="00A15CE4" w:rsidP="00A15CE4">
      <w:pPr>
        <w:tabs>
          <w:tab w:val="left" w:pos="11340"/>
        </w:tabs>
        <w:jc w:val="right"/>
        <w:rPr>
          <w:sz w:val="8"/>
          <w:szCs w:val="8"/>
        </w:rPr>
      </w:pPr>
    </w:p>
    <w:p w:rsidR="00A15CE4" w:rsidRDefault="00A15CE4" w:rsidP="00A15CE4">
      <w:pPr>
        <w:tabs>
          <w:tab w:val="left" w:pos="11340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от «15» июня 2023г.  </w:t>
      </w:r>
      <w:r>
        <w:rPr>
          <w:sz w:val="19"/>
          <w:szCs w:val="19"/>
          <w:lang w:val="en-US"/>
        </w:rPr>
        <w:t>N</w:t>
      </w:r>
      <w:r>
        <w:rPr>
          <w:sz w:val="19"/>
          <w:szCs w:val="19"/>
        </w:rPr>
        <w:t xml:space="preserve"> 994)</w:t>
      </w:r>
    </w:p>
    <w:p w:rsidR="00A15CE4" w:rsidRDefault="00A15CE4" w:rsidP="00A15CE4">
      <w:pPr>
        <w:tabs>
          <w:tab w:val="left" w:pos="11340"/>
        </w:tabs>
        <w:rPr>
          <w:szCs w:val="28"/>
        </w:rPr>
      </w:pPr>
    </w:p>
    <w:p w:rsidR="00A15CE4" w:rsidRDefault="00A15CE4" w:rsidP="00A15CE4">
      <w:pPr>
        <w:tabs>
          <w:tab w:val="left" w:pos="11340"/>
        </w:tabs>
        <w:jc w:val="center"/>
        <w:rPr>
          <w:b/>
          <w:sz w:val="28"/>
        </w:rPr>
      </w:pPr>
      <w:r>
        <w:rPr>
          <w:b/>
          <w:sz w:val="28"/>
        </w:rPr>
        <w:t>СОСТАВ</w:t>
      </w:r>
    </w:p>
    <w:p w:rsidR="00A15CE4" w:rsidRDefault="00A15CE4" w:rsidP="00A15CE4">
      <w:pPr>
        <w:tabs>
          <w:tab w:val="left" w:pos="11340"/>
        </w:tabs>
        <w:jc w:val="center"/>
        <w:rPr>
          <w:b/>
          <w:sz w:val="28"/>
        </w:rPr>
      </w:pPr>
      <w:r>
        <w:rPr>
          <w:b/>
          <w:sz w:val="28"/>
        </w:rPr>
        <w:t>рабочей группы по организации онлайн-голосования</w:t>
      </w:r>
    </w:p>
    <w:p w:rsidR="00A15CE4" w:rsidRDefault="00A15CE4" w:rsidP="00A15CE4">
      <w:pPr>
        <w:tabs>
          <w:tab w:val="left" w:pos="11340"/>
        </w:tabs>
        <w:jc w:val="center"/>
        <w:rPr>
          <w:b/>
          <w:sz w:val="28"/>
        </w:rPr>
      </w:pPr>
      <w:r>
        <w:rPr>
          <w:b/>
          <w:sz w:val="28"/>
        </w:rPr>
        <w:t>на единой федеральной платформе по выбору общественных территорий, подлежащих благоустройству в рамках Федерального проекта «Формирование комфортной городской среды»</w:t>
      </w:r>
    </w:p>
    <w:p w:rsidR="00A15CE4" w:rsidRDefault="00A15CE4" w:rsidP="00A15CE4">
      <w:pPr>
        <w:tabs>
          <w:tab w:val="left" w:pos="11340"/>
        </w:tabs>
        <w:jc w:val="center"/>
        <w:rPr>
          <w:b/>
          <w:sz w:val="28"/>
        </w:rPr>
      </w:pPr>
      <w:r>
        <w:rPr>
          <w:b/>
          <w:sz w:val="28"/>
        </w:rPr>
        <w:t>национального проекта «Жилье и городская среда»</w:t>
      </w:r>
    </w:p>
    <w:tbl>
      <w:tblPr>
        <w:tblStyle w:val="af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A15CE4" w:rsidTr="00A15CE4">
        <w:tc>
          <w:tcPr>
            <w:tcW w:w="3970" w:type="dxa"/>
            <w:hideMark/>
          </w:tcPr>
          <w:p w:rsidR="00A15CE4" w:rsidRDefault="00A15CE4">
            <w:pPr>
              <w:tabs>
                <w:tab w:val="left" w:pos="1134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Председатель рабочей группы:</w:t>
            </w:r>
          </w:p>
          <w:p w:rsidR="00A15CE4" w:rsidRDefault="00A15CE4">
            <w:pPr>
              <w:tabs>
                <w:tab w:val="left" w:pos="113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Аминов С.Н.</w:t>
            </w:r>
          </w:p>
        </w:tc>
        <w:tc>
          <w:tcPr>
            <w:tcW w:w="6095" w:type="dxa"/>
          </w:tcPr>
          <w:p w:rsidR="00A15CE4" w:rsidRDefault="00A15CE4">
            <w:pPr>
              <w:tabs>
                <w:tab w:val="left" w:pos="1134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A15CE4" w:rsidRDefault="00A15CE4">
            <w:pPr>
              <w:tabs>
                <w:tab w:val="left" w:pos="1134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A15CE4" w:rsidRDefault="00A15CE4">
            <w:pPr>
              <w:tabs>
                <w:tab w:val="left" w:pos="113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Глава Кунашакского муниципального района Челябинской области</w:t>
            </w:r>
          </w:p>
          <w:p w:rsidR="00A15CE4" w:rsidRDefault="00A15CE4">
            <w:pPr>
              <w:tabs>
                <w:tab w:val="left" w:pos="11340"/>
              </w:tabs>
              <w:jc w:val="both"/>
              <w:rPr>
                <w:sz w:val="12"/>
                <w:szCs w:val="16"/>
                <w:lang w:eastAsia="en-US"/>
              </w:rPr>
            </w:pPr>
          </w:p>
        </w:tc>
      </w:tr>
      <w:tr w:rsidR="00A15CE4" w:rsidTr="00A15CE4">
        <w:tc>
          <w:tcPr>
            <w:tcW w:w="3970" w:type="dxa"/>
            <w:hideMark/>
          </w:tcPr>
          <w:p w:rsidR="00A15CE4" w:rsidRDefault="00A15CE4">
            <w:pPr>
              <w:tabs>
                <w:tab w:val="left" w:pos="1134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Заместитель Председателя рабочей группы:</w:t>
            </w:r>
          </w:p>
          <w:p w:rsidR="00A15CE4" w:rsidRDefault="00A15CE4">
            <w:pPr>
              <w:tabs>
                <w:tab w:val="left" w:pos="113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Мухарамов Р.Я.</w:t>
            </w:r>
          </w:p>
        </w:tc>
        <w:tc>
          <w:tcPr>
            <w:tcW w:w="6095" w:type="dxa"/>
          </w:tcPr>
          <w:p w:rsidR="00A15CE4" w:rsidRDefault="00A15CE4">
            <w:pPr>
              <w:tabs>
                <w:tab w:val="left" w:pos="1134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A15CE4" w:rsidRDefault="00A15CE4">
            <w:pPr>
              <w:tabs>
                <w:tab w:val="left" w:pos="1134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A15CE4" w:rsidRDefault="00A15CE4">
            <w:pPr>
              <w:tabs>
                <w:tab w:val="left" w:pos="113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Заместитель Главы района по ЖКХ, строительству и инженерной инфраструктуре – Руководитель Управления по ЖКХ, строительству и энергообеспечению</w:t>
            </w:r>
          </w:p>
        </w:tc>
      </w:tr>
      <w:tr w:rsidR="00A15CE4" w:rsidTr="00A15CE4">
        <w:tc>
          <w:tcPr>
            <w:tcW w:w="3970" w:type="dxa"/>
          </w:tcPr>
          <w:p w:rsidR="00A15CE4" w:rsidRDefault="00A15CE4">
            <w:pPr>
              <w:tabs>
                <w:tab w:val="left" w:pos="1134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Члены рабочей группы:</w:t>
            </w:r>
          </w:p>
          <w:p w:rsidR="00A15CE4" w:rsidRDefault="00A15CE4">
            <w:pPr>
              <w:tabs>
                <w:tab w:val="left" w:pos="11340"/>
              </w:tabs>
              <w:jc w:val="both"/>
              <w:rPr>
                <w:sz w:val="20"/>
                <w:szCs w:val="28"/>
                <w:lang w:eastAsia="en-US"/>
              </w:rPr>
            </w:pPr>
          </w:p>
        </w:tc>
        <w:tc>
          <w:tcPr>
            <w:tcW w:w="6095" w:type="dxa"/>
          </w:tcPr>
          <w:p w:rsidR="00A15CE4" w:rsidRDefault="00A15CE4">
            <w:pPr>
              <w:tabs>
                <w:tab w:val="left" w:pos="1134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15CE4" w:rsidTr="00A15CE4">
        <w:tc>
          <w:tcPr>
            <w:tcW w:w="3970" w:type="dxa"/>
            <w:hideMark/>
          </w:tcPr>
          <w:p w:rsidR="00A15CE4" w:rsidRDefault="00A15CE4">
            <w:pPr>
              <w:tabs>
                <w:tab w:val="left" w:pos="1134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Абдрахманова О.Р.</w:t>
            </w:r>
          </w:p>
        </w:tc>
        <w:tc>
          <w:tcPr>
            <w:tcW w:w="6095" w:type="dxa"/>
          </w:tcPr>
          <w:p w:rsidR="00A15CE4" w:rsidRDefault="00A15CE4">
            <w:pPr>
              <w:tabs>
                <w:tab w:val="left" w:pos="11340"/>
              </w:tabs>
              <w:jc w:val="both"/>
              <w:rPr>
                <w:rStyle w:val="a7"/>
                <w:i w:val="0"/>
              </w:rPr>
            </w:pPr>
            <w:r>
              <w:rPr>
                <w:sz w:val="28"/>
                <w:szCs w:val="28"/>
                <w:lang w:eastAsia="en-US"/>
              </w:rPr>
              <w:t xml:space="preserve">– </w:t>
            </w:r>
            <w:r>
              <w:rPr>
                <w:rStyle w:val="a7"/>
                <w:sz w:val="28"/>
                <w:szCs w:val="28"/>
                <w:lang w:eastAsia="en-US"/>
              </w:rPr>
              <w:t>Начальник Управления экологии Администрации Кунашакского муниципального района</w:t>
            </w:r>
          </w:p>
          <w:p w:rsidR="00A15CE4" w:rsidRDefault="00A15CE4">
            <w:pPr>
              <w:tabs>
                <w:tab w:val="left" w:pos="11340"/>
              </w:tabs>
              <w:jc w:val="both"/>
              <w:rPr>
                <w:sz w:val="16"/>
                <w:szCs w:val="16"/>
              </w:rPr>
            </w:pPr>
          </w:p>
        </w:tc>
      </w:tr>
      <w:tr w:rsidR="00A15CE4" w:rsidTr="00A15CE4">
        <w:tc>
          <w:tcPr>
            <w:tcW w:w="3970" w:type="dxa"/>
            <w:hideMark/>
          </w:tcPr>
          <w:p w:rsidR="00A15CE4" w:rsidRDefault="00A15CE4">
            <w:pPr>
              <w:tabs>
                <w:tab w:val="left" w:pos="1134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Абдуллина Л.Ф.</w:t>
            </w:r>
          </w:p>
        </w:tc>
        <w:tc>
          <w:tcPr>
            <w:tcW w:w="6095" w:type="dxa"/>
          </w:tcPr>
          <w:p w:rsidR="00A15CE4" w:rsidRDefault="00A15CE4">
            <w:pPr>
              <w:tabs>
                <w:tab w:val="left" w:pos="113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Руководитель Управления культуры, молодежной политики и информации Администрации Кунашакского муниципального района</w:t>
            </w:r>
          </w:p>
          <w:p w:rsidR="00A15CE4" w:rsidRDefault="00A15CE4">
            <w:pPr>
              <w:tabs>
                <w:tab w:val="left" w:pos="11340"/>
              </w:tabs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15CE4" w:rsidTr="00A15CE4">
        <w:tc>
          <w:tcPr>
            <w:tcW w:w="3970" w:type="dxa"/>
            <w:hideMark/>
          </w:tcPr>
          <w:p w:rsidR="00A15CE4" w:rsidRDefault="00A15CE4">
            <w:pPr>
              <w:tabs>
                <w:tab w:val="left" w:pos="1134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Аминов Г.В.</w:t>
            </w:r>
          </w:p>
        </w:tc>
        <w:tc>
          <w:tcPr>
            <w:tcW w:w="6095" w:type="dxa"/>
          </w:tcPr>
          <w:p w:rsidR="00A15CE4" w:rsidRDefault="00A15CE4">
            <w:pPr>
              <w:tabs>
                <w:tab w:val="left" w:pos="113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директор МБУ «Дорсервис»,                         член общественной палаты</w:t>
            </w:r>
          </w:p>
          <w:p w:rsidR="00A15CE4" w:rsidRDefault="00A15CE4">
            <w:pPr>
              <w:tabs>
                <w:tab w:val="left" w:pos="11340"/>
              </w:tabs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15CE4" w:rsidTr="00A15CE4">
        <w:tc>
          <w:tcPr>
            <w:tcW w:w="3970" w:type="dxa"/>
            <w:hideMark/>
          </w:tcPr>
          <w:p w:rsidR="00A15CE4" w:rsidRDefault="00A15CE4">
            <w:pPr>
              <w:tabs>
                <w:tab w:val="left" w:pos="1134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Вакилова Э.А.</w:t>
            </w:r>
          </w:p>
        </w:tc>
        <w:tc>
          <w:tcPr>
            <w:tcW w:w="6095" w:type="dxa"/>
          </w:tcPr>
          <w:p w:rsidR="00A15CE4" w:rsidRDefault="00A15CE4">
            <w:pPr>
              <w:tabs>
                <w:tab w:val="left" w:pos="113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Заместитель Главы района по имуществу и экономике – Руководитель Управления имущественных и земельных отношений</w:t>
            </w:r>
          </w:p>
          <w:p w:rsidR="00A15CE4" w:rsidRDefault="00A15CE4">
            <w:pPr>
              <w:tabs>
                <w:tab w:val="left" w:pos="11340"/>
              </w:tabs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15CE4" w:rsidTr="00A15CE4">
        <w:tc>
          <w:tcPr>
            <w:tcW w:w="3970" w:type="dxa"/>
            <w:hideMark/>
          </w:tcPr>
          <w:p w:rsidR="00A15CE4" w:rsidRDefault="00A15CE4">
            <w:pPr>
              <w:tabs>
                <w:tab w:val="left" w:pos="1134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Галеева В.М.</w:t>
            </w:r>
          </w:p>
        </w:tc>
        <w:tc>
          <w:tcPr>
            <w:tcW w:w="6095" w:type="dxa"/>
          </w:tcPr>
          <w:p w:rsidR="00A15CE4" w:rsidRDefault="00A15CE4">
            <w:pPr>
              <w:shd w:val="clear" w:color="auto" w:fill="FFFFFF"/>
              <w:jc w:val="both"/>
              <w:rPr>
                <w:rStyle w:val="a7"/>
                <w:i w:val="0"/>
              </w:rPr>
            </w:pPr>
            <w:r>
              <w:rPr>
                <w:sz w:val="28"/>
                <w:szCs w:val="28"/>
                <w:lang w:eastAsia="en-US"/>
              </w:rPr>
              <w:t xml:space="preserve">– </w:t>
            </w:r>
            <w:r>
              <w:rPr>
                <w:rStyle w:val="a7"/>
                <w:sz w:val="28"/>
                <w:szCs w:val="28"/>
                <w:lang w:eastAsia="en-US"/>
              </w:rPr>
              <w:t>Начальник отдела по связям с общественностью и СМИ Администрации Кунашакского муниципального района</w:t>
            </w:r>
          </w:p>
          <w:p w:rsidR="00A15CE4" w:rsidRDefault="00A15CE4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A15CE4" w:rsidTr="00A15CE4">
        <w:tc>
          <w:tcPr>
            <w:tcW w:w="3970" w:type="dxa"/>
            <w:hideMark/>
          </w:tcPr>
          <w:p w:rsidR="00A15CE4" w:rsidRDefault="00A15CE4">
            <w:pPr>
              <w:tabs>
                <w:tab w:val="left" w:pos="1134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Галин В.Я.</w:t>
            </w:r>
          </w:p>
        </w:tc>
        <w:tc>
          <w:tcPr>
            <w:tcW w:w="6095" w:type="dxa"/>
          </w:tcPr>
          <w:p w:rsidR="00A15CE4" w:rsidRDefault="00A15CE4">
            <w:pPr>
              <w:tabs>
                <w:tab w:val="left" w:pos="113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Глава Ашировского сельского поселения Кунашакского муниципального района             (по согласованию)</w:t>
            </w:r>
          </w:p>
          <w:p w:rsidR="00A15CE4" w:rsidRDefault="00A15CE4">
            <w:pPr>
              <w:tabs>
                <w:tab w:val="left" w:pos="11340"/>
              </w:tabs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15CE4" w:rsidTr="00A15CE4">
        <w:tc>
          <w:tcPr>
            <w:tcW w:w="3970" w:type="dxa"/>
            <w:hideMark/>
          </w:tcPr>
          <w:p w:rsidR="00A15CE4" w:rsidRDefault="00A15CE4">
            <w:pPr>
              <w:tabs>
                <w:tab w:val="left" w:pos="1134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Гертье В.И.</w:t>
            </w:r>
          </w:p>
        </w:tc>
        <w:tc>
          <w:tcPr>
            <w:tcW w:w="6095" w:type="dxa"/>
          </w:tcPr>
          <w:p w:rsidR="00A15CE4" w:rsidRDefault="00A15CE4">
            <w:pPr>
              <w:tabs>
                <w:tab w:val="left" w:pos="113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Глава Буринского сельского поселения Кунашакского муниципального района            (по согласованию)</w:t>
            </w:r>
          </w:p>
          <w:p w:rsidR="00A15CE4" w:rsidRDefault="00A15CE4">
            <w:pPr>
              <w:tabs>
                <w:tab w:val="left" w:pos="11340"/>
              </w:tabs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15CE4" w:rsidTr="00A15CE4">
        <w:tc>
          <w:tcPr>
            <w:tcW w:w="3970" w:type="dxa"/>
            <w:hideMark/>
          </w:tcPr>
          <w:p w:rsidR="00A15CE4" w:rsidRDefault="00A15CE4">
            <w:pPr>
              <w:tabs>
                <w:tab w:val="left" w:pos="1134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Гусева Н.В.</w:t>
            </w:r>
          </w:p>
        </w:tc>
        <w:tc>
          <w:tcPr>
            <w:tcW w:w="6095" w:type="dxa"/>
          </w:tcPr>
          <w:p w:rsidR="00A15CE4" w:rsidRDefault="00A15CE4">
            <w:pPr>
              <w:tabs>
                <w:tab w:val="left" w:pos="113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Председатель Собрания депутатов Кунашакского муниципального района</w:t>
            </w:r>
          </w:p>
          <w:p w:rsidR="00A15CE4" w:rsidRDefault="00A15CE4">
            <w:pPr>
              <w:tabs>
                <w:tab w:val="left" w:pos="11340"/>
              </w:tabs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15CE4" w:rsidTr="00A15CE4">
        <w:tc>
          <w:tcPr>
            <w:tcW w:w="3970" w:type="dxa"/>
            <w:hideMark/>
          </w:tcPr>
          <w:p w:rsidR="00A15CE4" w:rsidRDefault="00A15CE4">
            <w:pPr>
              <w:tabs>
                <w:tab w:val="left" w:pos="1134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Закиров Ф.Ф.</w:t>
            </w:r>
          </w:p>
        </w:tc>
        <w:tc>
          <w:tcPr>
            <w:tcW w:w="6095" w:type="dxa"/>
          </w:tcPr>
          <w:p w:rsidR="00A15CE4" w:rsidRDefault="00A15CE4">
            <w:pPr>
              <w:tabs>
                <w:tab w:val="left" w:pos="113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Глава Урукульского сельского поселения Кунашакского муниципального района             (по согласованию)</w:t>
            </w:r>
          </w:p>
          <w:p w:rsidR="00A15CE4" w:rsidRDefault="00A15CE4">
            <w:pPr>
              <w:tabs>
                <w:tab w:val="left" w:pos="11340"/>
              </w:tabs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15CE4" w:rsidTr="00A15CE4">
        <w:tc>
          <w:tcPr>
            <w:tcW w:w="3970" w:type="dxa"/>
            <w:hideMark/>
          </w:tcPr>
          <w:p w:rsidR="00A15CE4" w:rsidRDefault="00A15CE4">
            <w:pPr>
              <w:tabs>
                <w:tab w:val="left" w:pos="1134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Иванова К.И.</w:t>
            </w:r>
          </w:p>
        </w:tc>
        <w:tc>
          <w:tcPr>
            <w:tcW w:w="6095" w:type="dxa"/>
          </w:tcPr>
          <w:p w:rsidR="00A15CE4" w:rsidRDefault="00A15CE4">
            <w:pPr>
              <w:tabs>
                <w:tab w:val="left" w:pos="113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Заместитель Руководителя Управления по ЖКХ, строительству и энергообеспечению</w:t>
            </w:r>
          </w:p>
          <w:p w:rsidR="00A15CE4" w:rsidRDefault="00A15CE4">
            <w:pPr>
              <w:tabs>
                <w:tab w:val="left" w:pos="11340"/>
              </w:tabs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15CE4" w:rsidTr="00A15CE4">
        <w:tc>
          <w:tcPr>
            <w:tcW w:w="3970" w:type="dxa"/>
            <w:hideMark/>
          </w:tcPr>
          <w:p w:rsidR="00A15CE4" w:rsidRDefault="00A15CE4">
            <w:pPr>
              <w:tabs>
                <w:tab w:val="left" w:pos="1134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Латыпова О.Р.</w:t>
            </w:r>
          </w:p>
        </w:tc>
        <w:tc>
          <w:tcPr>
            <w:tcW w:w="6095" w:type="dxa"/>
          </w:tcPr>
          <w:p w:rsidR="00A15CE4" w:rsidRDefault="00A15CE4">
            <w:pPr>
              <w:tabs>
                <w:tab w:val="left" w:pos="113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Руководитель Управления образования Администрации Кунашакского муниципального района</w:t>
            </w:r>
          </w:p>
          <w:p w:rsidR="00A15CE4" w:rsidRDefault="00A15CE4">
            <w:pPr>
              <w:tabs>
                <w:tab w:val="left" w:pos="11340"/>
              </w:tabs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15CE4" w:rsidTr="00A15CE4">
        <w:tc>
          <w:tcPr>
            <w:tcW w:w="3970" w:type="dxa"/>
            <w:hideMark/>
          </w:tcPr>
          <w:p w:rsidR="00A15CE4" w:rsidRDefault="00A15CE4">
            <w:pPr>
              <w:tabs>
                <w:tab w:val="left" w:pos="1134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Мухутдинова Л.Г.</w:t>
            </w:r>
          </w:p>
        </w:tc>
        <w:tc>
          <w:tcPr>
            <w:tcW w:w="6095" w:type="dxa"/>
          </w:tcPr>
          <w:p w:rsidR="00A15CE4" w:rsidRDefault="00A15CE4">
            <w:pPr>
              <w:tabs>
                <w:tab w:val="left" w:pos="113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Глава Усть-Багарякского сельского поселения Кунашакского муниципального района             (по согласованию)</w:t>
            </w:r>
          </w:p>
          <w:p w:rsidR="00A15CE4" w:rsidRDefault="00A15CE4">
            <w:pPr>
              <w:tabs>
                <w:tab w:val="left" w:pos="11340"/>
              </w:tabs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15CE4" w:rsidTr="00A15CE4">
        <w:tc>
          <w:tcPr>
            <w:tcW w:w="3970" w:type="dxa"/>
            <w:hideMark/>
          </w:tcPr>
          <w:p w:rsidR="00A15CE4" w:rsidRDefault="00A15CE4">
            <w:pPr>
              <w:tabs>
                <w:tab w:val="left" w:pos="1134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Насыров Р.Ф.</w:t>
            </w:r>
          </w:p>
        </w:tc>
        <w:tc>
          <w:tcPr>
            <w:tcW w:w="6095" w:type="dxa"/>
          </w:tcPr>
          <w:p w:rsidR="00A15CE4" w:rsidRDefault="00A15CE4">
            <w:pPr>
              <w:tabs>
                <w:tab w:val="left" w:pos="113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директор МУП «Балык»</w:t>
            </w:r>
          </w:p>
          <w:p w:rsidR="00A15CE4" w:rsidRDefault="00A15CE4">
            <w:pPr>
              <w:tabs>
                <w:tab w:val="left" w:pos="11340"/>
              </w:tabs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15CE4" w:rsidTr="00A15CE4">
        <w:tc>
          <w:tcPr>
            <w:tcW w:w="3970" w:type="dxa"/>
            <w:hideMark/>
          </w:tcPr>
          <w:p w:rsidR="00A15CE4" w:rsidRDefault="00A15CE4">
            <w:pPr>
              <w:tabs>
                <w:tab w:val="left" w:pos="1134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Нургалеев Д.Ф.</w:t>
            </w:r>
          </w:p>
        </w:tc>
        <w:tc>
          <w:tcPr>
            <w:tcW w:w="6095" w:type="dxa"/>
          </w:tcPr>
          <w:p w:rsidR="00A15CE4" w:rsidRDefault="00A15CE4">
            <w:pPr>
              <w:tabs>
                <w:tab w:val="left" w:pos="113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депутат районного Совета депутатов</w:t>
            </w:r>
          </w:p>
          <w:p w:rsidR="00A15CE4" w:rsidRDefault="00A15CE4">
            <w:pPr>
              <w:tabs>
                <w:tab w:val="left" w:pos="1134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15CE4" w:rsidTr="00A15CE4">
        <w:tc>
          <w:tcPr>
            <w:tcW w:w="3970" w:type="dxa"/>
            <w:hideMark/>
          </w:tcPr>
          <w:p w:rsidR="00A15CE4" w:rsidRDefault="00A15CE4">
            <w:pPr>
              <w:tabs>
                <w:tab w:val="left" w:pos="1134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Нуриев Р.М.</w:t>
            </w:r>
          </w:p>
        </w:tc>
        <w:tc>
          <w:tcPr>
            <w:tcW w:w="6095" w:type="dxa"/>
          </w:tcPr>
          <w:p w:rsidR="00A15CE4" w:rsidRDefault="00A15CE4">
            <w:pPr>
              <w:tabs>
                <w:tab w:val="left" w:pos="113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Глава Кунашакского сельского поселения Кунашакского муниципального района            (по согласованию)</w:t>
            </w:r>
          </w:p>
          <w:p w:rsidR="00A15CE4" w:rsidRDefault="00A15CE4">
            <w:pPr>
              <w:tabs>
                <w:tab w:val="left" w:pos="11340"/>
              </w:tabs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15CE4" w:rsidTr="00A15CE4">
        <w:tc>
          <w:tcPr>
            <w:tcW w:w="3970" w:type="dxa"/>
            <w:hideMark/>
          </w:tcPr>
          <w:p w:rsidR="00A15CE4" w:rsidRDefault="00A15CE4">
            <w:pPr>
              <w:tabs>
                <w:tab w:val="left" w:pos="1134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Хабибуллина Ф.Р.,</w:t>
            </w:r>
          </w:p>
          <w:p w:rsidR="00A15CE4" w:rsidRDefault="00A15CE4">
            <w:pPr>
              <w:tabs>
                <w:tab w:val="left" w:pos="1134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секретарь рабочей группы</w:t>
            </w:r>
          </w:p>
        </w:tc>
        <w:tc>
          <w:tcPr>
            <w:tcW w:w="6095" w:type="dxa"/>
          </w:tcPr>
          <w:p w:rsidR="00A15CE4" w:rsidRDefault="00A15CE4">
            <w:pPr>
              <w:tabs>
                <w:tab w:val="left" w:pos="1134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A15CE4" w:rsidRDefault="00A15CE4">
            <w:pPr>
              <w:tabs>
                <w:tab w:val="left" w:pos="11340"/>
              </w:tabs>
              <w:jc w:val="both"/>
              <w:rPr>
                <w:rStyle w:val="a7"/>
                <w:i w:val="0"/>
              </w:rPr>
            </w:pPr>
            <w:r>
              <w:rPr>
                <w:sz w:val="28"/>
                <w:szCs w:val="28"/>
                <w:lang w:eastAsia="en-US"/>
              </w:rPr>
              <w:t xml:space="preserve">– </w:t>
            </w:r>
            <w:r>
              <w:rPr>
                <w:rStyle w:val="a7"/>
                <w:sz w:val="28"/>
                <w:szCs w:val="28"/>
                <w:lang w:eastAsia="en-US"/>
              </w:rPr>
              <w:t>Начальник отдела архитектуры и градостроительства Администрации Кунашакского муниципального района – Главный архитектор</w:t>
            </w:r>
          </w:p>
          <w:p w:rsidR="00A15CE4" w:rsidRDefault="00A15CE4">
            <w:pPr>
              <w:tabs>
                <w:tab w:val="left" w:pos="11340"/>
              </w:tabs>
              <w:jc w:val="both"/>
              <w:rPr>
                <w:sz w:val="16"/>
                <w:szCs w:val="16"/>
              </w:rPr>
            </w:pPr>
          </w:p>
        </w:tc>
      </w:tr>
      <w:tr w:rsidR="00A15CE4" w:rsidTr="00A15CE4">
        <w:tc>
          <w:tcPr>
            <w:tcW w:w="3970" w:type="dxa"/>
            <w:hideMark/>
          </w:tcPr>
          <w:p w:rsidR="00A15CE4" w:rsidRDefault="00A15CE4">
            <w:pPr>
              <w:tabs>
                <w:tab w:val="left" w:pos="1134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Хамитов Ф.Г.</w:t>
            </w:r>
          </w:p>
        </w:tc>
        <w:tc>
          <w:tcPr>
            <w:tcW w:w="6095" w:type="dxa"/>
          </w:tcPr>
          <w:p w:rsidR="00A15CE4" w:rsidRDefault="00A15CE4">
            <w:pPr>
              <w:tabs>
                <w:tab w:val="left" w:pos="113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Глава Куяшского сельского поселения Кунашакского муниципального района            (по согласованию)</w:t>
            </w:r>
          </w:p>
          <w:p w:rsidR="00A15CE4" w:rsidRDefault="00A15CE4">
            <w:pPr>
              <w:tabs>
                <w:tab w:val="left" w:pos="11340"/>
              </w:tabs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15CE4" w:rsidTr="00A15CE4">
        <w:tc>
          <w:tcPr>
            <w:tcW w:w="3970" w:type="dxa"/>
            <w:hideMark/>
          </w:tcPr>
          <w:p w:rsidR="00A15CE4" w:rsidRDefault="00A15CE4">
            <w:pPr>
              <w:tabs>
                <w:tab w:val="left" w:pos="1134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Хафизов А.З.</w:t>
            </w:r>
          </w:p>
        </w:tc>
        <w:tc>
          <w:tcPr>
            <w:tcW w:w="6095" w:type="dxa"/>
          </w:tcPr>
          <w:p w:rsidR="00A15CE4" w:rsidRDefault="00A15CE4">
            <w:pPr>
              <w:tabs>
                <w:tab w:val="left" w:pos="113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Глава Муслюмовского сельского поселения Кунашакского муниципального района            (по согласованию)</w:t>
            </w:r>
          </w:p>
          <w:p w:rsidR="00A15CE4" w:rsidRDefault="00A15CE4">
            <w:pPr>
              <w:tabs>
                <w:tab w:val="left" w:pos="11340"/>
              </w:tabs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15CE4" w:rsidTr="00A15CE4">
        <w:tc>
          <w:tcPr>
            <w:tcW w:w="3970" w:type="dxa"/>
            <w:hideMark/>
          </w:tcPr>
          <w:p w:rsidR="00A15CE4" w:rsidRDefault="00A15CE4">
            <w:pPr>
              <w:tabs>
                <w:tab w:val="left" w:pos="1134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Хусаинов В.Р.</w:t>
            </w:r>
          </w:p>
        </w:tc>
        <w:tc>
          <w:tcPr>
            <w:tcW w:w="6095" w:type="dxa"/>
          </w:tcPr>
          <w:p w:rsidR="00A15CE4" w:rsidRDefault="00A15CE4">
            <w:pPr>
              <w:tabs>
                <w:tab w:val="left" w:pos="11340"/>
              </w:tabs>
              <w:jc w:val="both"/>
              <w:rPr>
                <w:rStyle w:val="a7"/>
                <w:i w:val="0"/>
              </w:rPr>
            </w:pPr>
            <w:r>
              <w:rPr>
                <w:sz w:val="28"/>
                <w:szCs w:val="28"/>
                <w:lang w:eastAsia="en-US"/>
              </w:rPr>
              <w:t xml:space="preserve">– </w:t>
            </w:r>
            <w:r>
              <w:rPr>
                <w:rStyle w:val="a7"/>
                <w:sz w:val="28"/>
                <w:szCs w:val="28"/>
                <w:lang w:eastAsia="en-US"/>
              </w:rPr>
              <w:t>Начальник Правового Управления Администрации Кунашакского муниципального района</w:t>
            </w:r>
          </w:p>
          <w:p w:rsidR="00A15CE4" w:rsidRDefault="00A15CE4">
            <w:pPr>
              <w:tabs>
                <w:tab w:val="left" w:pos="11340"/>
              </w:tabs>
              <w:jc w:val="both"/>
              <w:rPr>
                <w:sz w:val="16"/>
                <w:szCs w:val="16"/>
              </w:rPr>
            </w:pPr>
          </w:p>
        </w:tc>
      </w:tr>
      <w:tr w:rsidR="00A15CE4" w:rsidTr="00A15CE4">
        <w:tc>
          <w:tcPr>
            <w:tcW w:w="3970" w:type="dxa"/>
            <w:hideMark/>
          </w:tcPr>
          <w:p w:rsidR="00A15CE4" w:rsidRDefault="00A15CE4">
            <w:pPr>
              <w:tabs>
                <w:tab w:val="left" w:pos="1134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Шавалеев А.А.</w:t>
            </w:r>
          </w:p>
        </w:tc>
        <w:tc>
          <w:tcPr>
            <w:tcW w:w="6095" w:type="dxa"/>
            <w:hideMark/>
          </w:tcPr>
          <w:p w:rsidR="00A15CE4" w:rsidRDefault="00A15CE4">
            <w:pPr>
              <w:tabs>
                <w:tab w:val="left" w:pos="113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Глава Халитовского сельского поселения </w:t>
            </w:r>
            <w:r>
              <w:rPr>
                <w:sz w:val="28"/>
                <w:szCs w:val="28"/>
                <w:lang w:eastAsia="en-US"/>
              </w:rPr>
              <w:lastRenderedPageBreak/>
              <w:t>Кунашакского муниципального района             (по согласованию)</w:t>
            </w:r>
          </w:p>
        </w:tc>
      </w:tr>
    </w:tbl>
    <w:p w:rsidR="00A15CE4" w:rsidRDefault="00A15CE4" w:rsidP="00A15CE4">
      <w:pPr>
        <w:tabs>
          <w:tab w:val="left" w:pos="11340"/>
        </w:tabs>
        <w:jc w:val="both"/>
        <w:rPr>
          <w:sz w:val="2"/>
        </w:rPr>
      </w:pPr>
    </w:p>
    <w:p w:rsidR="00A15CE4" w:rsidRDefault="00A15CE4" w:rsidP="00EB0F9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A15CE4" w:rsidRDefault="00A15CE4" w:rsidP="00EB0F9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A15CE4" w:rsidRDefault="00A15CE4" w:rsidP="00EB0F9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A15CE4" w:rsidRPr="001F15A3" w:rsidRDefault="00A15CE4" w:rsidP="00EB0F93">
      <w:pPr>
        <w:widowControl w:val="0"/>
        <w:autoSpaceDE w:val="0"/>
        <w:autoSpaceDN w:val="0"/>
        <w:jc w:val="both"/>
        <w:rPr>
          <w:sz w:val="16"/>
        </w:rPr>
      </w:pPr>
    </w:p>
    <w:sectPr w:rsidR="00A15CE4" w:rsidRPr="001F15A3" w:rsidSect="000F1657">
      <w:headerReference w:type="default" r:id="rId8"/>
      <w:pgSz w:w="11906" w:h="16838"/>
      <w:pgMar w:top="1134" w:right="851" w:bottom="1134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374" w:rsidRDefault="00A30374" w:rsidP="00F86FC8">
      <w:r>
        <w:separator/>
      </w:r>
    </w:p>
  </w:endnote>
  <w:endnote w:type="continuationSeparator" w:id="0">
    <w:p w:rsidR="00A30374" w:rsidRDefault="00A30374" w:rsidP="00F8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374" w:rsidRDefault="00A30374" w:rsidP="00F86FC8">
      <w:r>
        <w:separator/>
      </w:r>
    </w:p>
  </w:footnote>
  <w:footnote w:type="continuationSeparator" w:id="0">
    <w:p w:rsidR="00A30374" w:rsidRDefault="00A30374" w:rsidP="00F86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36955"/>
      <w:docPartObj>
        <w:docPartGallery w:val="Page Numbers (Top of Page)"/>
        <w:docPartUnique/>
      </w:docPartObj>
    </w:sdtPr>
    <w:sdtEndPr/>
    <w:sdtContent>
      <w:p w:rsidR="000F1657" w:rsidRDefault="000F16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CE4">
          <w:rPr>
            <w:noProof/>
          </w:rPr>
          <w:t>4</w:t>
        </w:r>
        <w:r>
          <w:fldChar w:fldCharType="end"/>
        </w:r>
      </w:p>
    </w:sdtContent>
  </w:sdt>
  <w:p w:rsidR="004C0DE1" w:rsidRDefault="004C0DE1" w:rsidP="00977CB7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28"/>
    <w:rsid w:val="00011F39"/>
    <w:rsid w:val="00096173"/>
    <w:rsid w:val="000B25AE"/>
    <w:rsid w:val="000C37F7"/>
    <w:rsid w:val="000F1657"/>
    <w:rsid w:val="000F7A37"/>
    <w:rsid w:val="00104D72"/>
    <w:rsid w:val="00152689"/>
    <w:rsid w:val="001551FE"/>
    <w:rsid w:val="00183E4D"/>
    <w:rsid w:val="001F15A3"/>
    <w:rsid w:val="0025009B"/>
    <w:rsid w:val="002743BB"/>
    <w:rsid w:val="00290160"/>
    <w:rsid w:val="002938D3"/>
    <w:rsid w:val="002F5424"/>
    <w:rsid w:val="00315136"/>
    <w:rsid w:val="0032190E"/>
    <w:rsid w:val="0037260B"/>
    <w:rsid w:val="00383EEF"/>
    <w:rsid w:val="003B7F08"/>
    <w:rsid w:val="003E70DA"/>
    <w:rsid w:val="003F6CAE"/>
    <w:rsid w:val="004052FC"/>
    <w:rsid w:val="00411F4C"/>
    <w:rsid w:val="00451B0B"/>
    <w:rsid w:val="00473343"/>
    <w:rsid w:val="00473D5A"/>
    <w:rsid w:val="00491C83"/>
    <w:rsid w:val="004A32AE"/>
    <w:rsid w:val="004C0DE1"/>
    <w:rsid w:val="0051633C"/>
    <w:rsid w:val="00516FC3"/>
    <w:rsid w:val="00550E84"/>
    <w:rsid w:val="00592BA3"/>
    <w:rsid w:val="005B3F61"/>
    <w:rsid w:val="005F1490"/>
    <w:rsid w:val="0062595F"/>
    <w:rsid w:val="00652795"/>
    <w:rsid w:val="00662F72"/>
    <w:rsid w:val="006C6E86"/>
    <w:rsid w:val="0078337C"/>
    <w:rsid w:val="00787D49"/>
    <w:rsid w:val="00794513"/>
    <w:rsid w:val="0079524C"/>
    <w:rsid w:val="007A0565"/>
    <w:rsid w:val="007C0196"/>
    <w:rsid w:val="007F62FE"/>
    <w:rsid w:val="0088143E"/>
    <w:rsid w:val="00887638"/>
    <w:rsid w:val="008B0B8F"/>
    <w:rsid w:val="008C57D4"/>
    <w:rsid w:val="008D2D73"/>
    <w:rsid w:val="00924B7A"/>
    <w:rsid w:val="009335B5"/>
    <w:rsid w:val="009549FF"/>
    <w:rsid w:val="00977CB7"/>
    <w:rsid w:val="009963E2"/>
    <w:rsid w:val="009C6B34"/>
    <w:rsid w:val="00A15CE4"/>
    <w:rsid w:val="00A30374"/>
    <w:rsid w:val="00A30B28"/>
    <w:rsid w:val="00A37FAB"/>
    <w:rsid w:val="00A86B15"/>
    <w:rsid w:val="00B12F02"/>
    <w:rsid w:val="00B5227D"/>
    <w:rsid w:val="00B75DB4"/>
    <w:rsid w:val="00B825A0"/>
    <w:rsid w:val="00B92B2A"/>
    <w:rsid w:val="00C01AD7"/>
    <w:rsid w:val="00C126EC"/>
    <w:rsid w:val="00C36C3F"/>
    <w:rsid w:val="00C37746"/>
    <w:rsid w:val="00C51DE0"/>
    <w:rsid w:val="00C65944"/>
    <w:rsid w:val="00C852A9"/>
    <w:rsid w:val="00CD0658"/>
    <w:rsid w:val="00CD2C7A"/>
    <w:rsid w:val="00CD3C5A"/>
    <w:rsid w:val="00CE711F"/>
    <w:rsid w:val="00D01291"/>
    <w:rsid w:val="00D03413"/>
    <w:rsid w:val="00DA5998"/>
    <w:rsid w:val="00DB3858"/>
    <w:rsid w:val="00DB4528"/>
    <w:rsid w:val="00DB747F"/>
    <w:rsid w:val="00DF32F0"/>
    <w:rsid w:val="00E00AD5"/>
    <w:rsid w:val="00E32B67"/>
    <w:rsid w:val="00E351B1"/>
    <w:rsid w:val="00EB0F93"/>
    <w:rsid w:val="00EC069B"/>
    <w:rsid w:val="00F13150"/>
    <w:rsid w:val="00F30423"/>
    <w:rsid w:val="00F86FC8"/>
    <w:rsid w:val="00FA1CAF"/>
    <w:rsid w:val="00FE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67834D-757E-4342-A5FA-82E353E7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7D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2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Средняя сетка 1 - Акцент 21"/>
    <w:basedOn w:val="a"/>
    <w:uiPriority w:val="34"/>
    <w:qFormat/>
    <w:rsid w:val="00B52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aliases w:val="ТЗ список,Абзац списка нумерованный"/>
    <w:basedOn w:val="a"/>
    <w:link w:val="a3"/>
    <w:uiPriority w:val="34"/>
    <w:qFormat/>
    <w:rsid w:val="00B5227D"/>
    <w:pPr>
      <w:ind w:left="708"/>
    </w:pPr>
    <w:rPr>
      <w:lang w:eastAsia="en-US"/>
    </w:rPr>
  </w:style>
  <w:style w:type="character" w:customStyle="1" w:styleId="a3">
    <w:name w:val="Абзац списка Знак"/>
    <w:aliases w:val="ТЗ список Знак,Абзац списка нумерованный Знак"/>
    <w:link w:val="11"/>
    <w:uiPriority w:val="34"/>
    <w:qFormat/>
    <w:locked/>
    <w:rsid w:val="00B5227D"/>
    <w:rPr>
      <w:sz w:val="24"/>
      <w:szCs w:val="24"/>
    </w:rPr>
  </w:style>
  <w:style w:type="paragraph" w:customStyle="1" w:styleId="ConsPlusNonformat">
    <w:name w:val="ConsPlusNonformat"/>
    <w:qFormat/>
    <w:rsid w:val="00B5227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10">
    <w:name w:val="Заголовок 1 Знак"/>
    <w:link w:val="1"/>
    <w:uiPriority w:val="9"/>
    <w:rsid w:val="00B5227D"/>
    <w:rPr>
      <w:b/>
      <w:bCs/>
      <w:kern w:val="36"/>
      <w:sz w:val="48"/>
      <w:szCs w:val="48"/>
    </w:rPr>
  </w:style>
  <w:style w:type="paragraph" w:styleId="a4">
    <w:name w:val="Title"/>
    <w:basedOn w:val="a"/>
    <w:next w:val="a"/>
    <w:link w:val="a5"/>
    <w:qFormat/>
    <w:rsid w:val="00B5227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link w:val="a4"/>
    <w:rsid w:val="00B5227D"/>
    <w:rPr>
      <w:rFonts w:ascii="Calibri Light" w:hAnsi="Calibri Light"/>
      <w:b/>
      <w:bCs/>
      <w:kern w:val="28"/>
      <w:sz w:val="32"/>
      <w:szCs w:val="32"/>
    </w:rPr>
  </w:style>
  <w:style w:type="character" w:styleId="a6">
    <w:name w:val="Strong"/>
    <w:qFormat/>
    <w:rsid w:val="00B5227D"/>
    <w:rPr>
      <w:rFonts w:cs="Times New Roman"/>
      <w:b/>
      <w:bCs/>
    </w:rPr>
  </w:style>
  <w:style w:type="character" w:styleId="a7">
    <w:name w:val="Emphasis"/>
    <w:uiPriority w:val="20"/>
    <w:qFormat/>
    <w:rsid w:val="00B5227D"/>
    <w:rPr>
      <w:i/>
      <w:iCs/>
    </w:rPr>
  </w:style>
  <w:style w:type="paragraph" w:styleId="a8">
    <w:name w:val="No Spacing"/>
    <w:uiPriority w:val="1"/>
    <w:qFormat/>
    <w:rsid w:val="00B5227D"/>
    <w:rPr>
      <w:rFonts w:ascii="Calibri" w:hAnsi="Calibri"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unhideWhenUsed/>
    <w:rsid w:val="00F86F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6FC8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86F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86FC8"/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63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633C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954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2208E-6344-437F-9125-C196D48B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37</cp:revision>
  <cp:lastPrinted>2022-09-20T10:21:00Z</cp:lastPrinted>
  <dcterms:created xsi:type="dcterms:W3CDTF">2023-05-02T09:51:00Z</dcterms:created>
  <dcterms:modified xsi:type="dcterms:W3CDTF">2023-06-15T10:51:00Z</dcterms:modified>
</cp:coreProperties>
</file>