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AD6A4E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 xml:space="preserve"> </w:t>
      </w:r>
      <w:r w:rsidR="00096430">
        <w:rPr>
          <w:rFonts w:eastAsia="Lucida Sans Unicode"/>
          <w:sz w:val="28"/>
          <w:szCs w:val="24"/>
          <w:lang w:bidi="ru-RU"/>
        </w:rPr>
        <w:t>о</w:t>
      </w:r>
      <w:r w:rsidR="00096430" w:rsidRPr="00040642">
        <w:rPr>
          <w:rFonts w:eastAsia="Lucida Sans Unicode"/>
          <w:sz w:val="28"/>
          <w:szCs w:val="24"/>
          <w:lang w:bidi="ru-RU"/>
        </w:rPr>
        <w:t>т</w:t>
      </w:r>
      <w:r w:rsidR="00096430">
        <w:rPr>
          <w:rFonts w:eastAsia="Lucida Sans Unicode"/>
          <w:sz w:val="28"/>
          <w:szCs w:val="24"/>
          <w:lang w:bidi="ru-RU"/>
        </w:rPr>
        <w:t xml:space="preserve"> </w:t>
      </w:r>
      <w:r w:rsidR="001037E1">
        <w:rPr>
          <w:rFonts w:eastAsia="Lucida Sans Unicode"/>
          <w:sz w:val="28"/>
          <w:szCs w:val="24"/>
          <w:lang w:bidi="ru-RU"/>
        </w:rPr>
        <w:t>03.06.</w:t>
      </w:r>
      <w:r w:rsidR="006B1D4C">
        <w:rPr>
          <w:rFonts w:eastAsia="Lucida Sans Unicode"/>
          <w:sz w:val="28"/>
          <w:szCs w:val="24"/>
          <w:lang w:bidi="ru-RU"/>
        </w:rPr>
        <w:t>202</w:t>
      </w:r>
      <w:r w:rsidR="00096430">
        <w:rPr>
          <w:rFonts w:eastAsia="Lucida Sans Unicode"/>
          <w:sz w:val="28"/>
          <w:szCs w:val="24"/>
          <w:lang w:bidi="ru-RU"/>
        </w:rPr>
        <w:t>2</w:t>
      </w:r>
      <w:r w:rsidR="006B1D4C">
        <w:rPr>
          <w:rFonts w:eastAsia="Lucida Sans Unicode"/>
          <w:sz w:val="28"/>
          <w:szCs w:val="24"/>
          <w:lang w:bidi="ru-RU"/>
        </w:rPr>
        <w:t>г.</w:t>
      </w:r>
      <w:r w:rsidR="00040642" w:rsidRPr="00040642">
        <w:rPr>
          <w:rFonts w:eastAsia="Lucida Sans Unicode"/>
          <w:sz w:val="28"/>
          <w:szCs w:val="24"/>
          <w:lang w:bidi="ru-RU"/>
        </w:rPr>
        <w:t>№</w:t>
      </w:r>
      <w:r w:rsidR="001037E1">
        <w:rPr>
          <w:rFonts w:eastAsia="Lucida Sans Unicode"/>
          <w:sz w:val="28"/>
          <w:szCs w:val="24"/>
          <w:lang w:bidi="ru-RU"/>
        </w:rPr>
        <w:t xml:space="preserve"> 793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35"/>
      </w:tblGrid>
      <w:tr w:rsidR="000C46D3" w:rsidTr="00920B7A">
        <w:trPr>
          <w:trHeight w:val="394"/>
        </w:trPr>
        <w:tc>
          <w:tcPr>
            <w:tcW w:w="4835" w:type="dxa"/>
            <w:hideMark/>
          </w:tcPr>
          <w:p w:rsidR="000C46D3" w:rsidRDefault="000C46D3" w:rsidP="00C2581B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</w:t>
            </w:r>
            <w:r w:rsidR="00C2581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- 202</w:t>
            </w:r>
            <w:r w:rsidR="00C2581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AE1D77" w:rsidRDefault="00D56BD9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AE1D77"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 w:rsidRPr="00AE1D77">
        <w:rPr>
          <w:rFonts w:eastAsiaTheme="minorHAnsi"/>
          <w:sz w:val="28"/>
          <w:szCs w:val="28"/>
          <w:lang w:eastAsia="en-US"/>
        </w:rPr>
        <w:t xml:space="preserve"> «</w:t>
      </w:r>
      <w:r w:rsidR="000C46D3" w:rsidRPr="00AE1D77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</w:t>
      </w:r>
      <w:r w:rsidR="000C46D3">
        <w:rPr>
          <w:sz w:val="28"/>
          <w:szCs w:val="28"/>
        </w:rPr>
        <w:t xml:space="preserve"> области на 202</w:t>
      </w:r>
      <w:r w:rsidR="00C2581B">
        <w:rPr>
          <w:sz w:val="28"/>
          <w:szCs w:val="28"/>
        </w:rPr>
        <w:t>0</w:t>
      </w:r>
      <w:r w:rsidR="000C46D3">
        <w:rPr>
          <w:sz w:val="28"/>
          <w:szCs w:val="28"/>
        </w:rPr>
        <w:t xml:space="preserve"> - 202</w:t>
      </w:r>
      <w:r w:rsidR="00C2581B">
        <w:rPr>
          <w:sz w:val="28"/>
          <w:szCs w:val="28"/>
        </w:rPr>
        <w:t>2</w:t>
      </w:r>
      <w:r w:rsidR="000C46D3">
        <w:rPr>
          <w:sz w:val="28"/>
          <w:szCs w:val="28"/>
        </w:rPr>
        <w:t xml:space="preserve"> годы</w:t>
      </w:r>
      <w:r w:rsidR="00E55382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 w:rsidR="00750AA0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60D35">
        <w:rPr>
          <w:rFonts w:eastAsiaTheme="minorHAnsi"/>
          <w:sz w:val="28"/>
          <w:szCs w:val="28"/>
          <w:lang w:eastAsia="en-US"/>
        </w:rPr>
        <w:t xml:space="preserve">14.11.2019 г. N 1585 </w:t>
      </w:r>
      <w:r w:rsidR="002D66AD">
        <w:rPr>
          <w:rFonts w:eastAsiaTheme="minorHAnsi"/>
          <w:sz w:val="28"/>
          <w:szCs w:val="28"/>
          <w:lang w:eastAsia="en-US"/>
        </w:rPr>
        <w:t>, согласно приложения</w:t>
      </w:r>
      <w:r w:rsidR="00736275">
        <w:rPr>
          <w:rFonts w:eastAsiaTheme="minorHAnsi"/>
          <w:sz w:val="28"/>
          <w:szCs w:val="28"/>
          <w:lang w:eastAsia="en-US"/>
        </w:rPr>
        <w:t>м 1,</w:t>
      </w:r>
      <w:r w:rsidR="002C17CE" w:rsidRPr="00AE1D77">
        <w:rPr>
          <w:rFonts w:eastAsiaTheme="minorHAnsi"/>
          <w:sz w:val="28"/>
          <w:szCs w:val="28"/>
          <w:lang w:eastAsia="en-US"/>
        </w:rPr>
        <w:t>2</w:t>
      </w:r>
      <w:r w:rsidR="00736275">
        <w:rPr>
          <w:rFonts w:eastAsiaTheme="minorHAnsi"/>
          <w:sz w:val="28"/>
          <w:szCs w:val="28"/>
          <w:lang w:eastAsia="en-US"/>
        </w:rPr>
        <w:t>,3,5</w:t>
      </w:r>
      <w:r w:rsidR="00750AA0" w:rsidRPr="00AE1D77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55382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E55382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p w:rsidR="00407CBB" w:rsidRDefault="00407CBB" w:rsidP="000C46D3">
      <w:pPr>
        <w:rPr>
          <w:sz w:val="24"/>
          <w:szCs w:val="24"/>
        </w:rPr>
      </w:pPr>
    </w:p>
    <w:p w:rsidR="00407CBB" w:rsidRDefault="00407CBB" w:rsidP="000C46D3">
      <w:pPr>
        <w:rPr>
          <w:sz w:val="24"/>
          <w:szCs w:val="24"/>
        </w:rPr>
      </w:pPr>
    </w:p>
    <w:p w:rsidR="00407CBB" w:rsidRDefault="00407CBB" w:rsidP="00407CBB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7CBB" w:rsidRDefault="00407CBB" w:rsidP="00407CBB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от </w:t>
      </w:r>
      <w:r w:rsidRPr="00A60D35">
        <w:rPr>
          <w:sz w:val="24"/>
          <w:szCs w:val="24"/>
          <w:lang w:eastAsia="en-US"/>
        </w:rPr>
        <w:t>14.11.2019 г. N 1585</w:t>
      </w:r>
    </w:p>
    <w:p w:rsidR="00407CBB" w:rsidRDefault="00407CBB" w:rsidP="00407CBB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 Администрации</w:t>
      </w:r>
      <w:proofErr w:type="gramEnd"/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7CBB" w:rsidRDefault="00407CBB" w:rsidP="00407CBB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1037E1">
        <w:rPr>
          <w:sz w:val="24"/>
          <w:szCs w:val="24"/>
        </w:rPr>
        <w:t>03.06.</w:t>
      </w:r>
      <w:r>
        <w:rPr>
          <w:sz w:val="24"/>
          <w:szCs w:val="24"/>
        </w:rPr>
        <w:t>2022г.</w:t>
      </w:r>
      <w:r w:rsidRPr="003408FD">
        <w:rPr>
          <w:sz w:val="24"/>
          <w:szCs w:val="24"/>
        </w:rPr>
        <w:t>№</w:t>
      </w:r>
      <w:r w:rsidR="001037E1">
        <w:rPr>
          <w:sz w:val="24"/>
          <w:szCs w:val="24"/>
        </w:rPr>
        <w:t xml:space="preserve"> 793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407CBB" w:rsidRDefault="00407CBB" w:rsidP="000C46D3">
      <w:pPr>
        <w:rPr>
          <w:sz w:val="24"/>
          <w:szCs w:val="24"/>
        </w:rPr>
      </w:pPr>
    </w:p>
    <w:p w:rsidR="00FA1F07" w:rsidRDefault="001E57E3" w:rsidP="00FA1F0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</w:t>
      </w:r>
      <w:r w:rsidR="00FA1F07">
        <w:rPr>
          <w:sz w:val="24"/>
          <w:szCs w:val="24"/>
        </w:rPr>
        <w:t xml:space="preserve">программа «Газификация в Кунашакском муниципальном районе на 2020-2022 </w:t>
      </w:r>
      <w:r>
        <w:rPr>
          <w:sz w:val="24"/>
          <w:szCs w:val="24"/>
        </w:rPr>
        <w:t>г</w:t>
      </w:r>
      <w:r w:rsidR="00FA1F07">
        <w:rPr>
          <w:sz w:val="24"/>
          <w:szCs w:val="24"/>
        </w:rPr>
        <w:t>оды»</w:t>
      </w:r>
    </w:p>
    <w:p w:rsidR="001E57E3" w:rsidRDefault="00FA1F07" w:rsidP="00FA1F0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2022 год</w:t>
      </w:r>
    </w:p>
    <w:p w:rsidR="00920B7A" w:rsidRDefault="00920B7A" w:rsidP="00FA1F07">
      <w:pPr>
        <w:ind w:firstLine="709"/>
        <w:jc w:val="center"/>
        <w:rPr>
          <w:sz w:val="24"/>
          <w:szCs w:val="24"/>
        </w:rPr>
      </w:pPr>
    </w:p>
    <w:tbl>
      <w:tblPr>
        <w:tblW w:w="5628" w:type="pc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4"/>
        <w:gridCol w:w="1700"/>
        <w:gridCol w:w="1702"/>
        <w:gridCol w:w="1416"/>
      </w:tblGrid>
      <w:tr w:rsidR="00FA1F07" w:rsidRPr="00FA7252" w:rsidTr="00E14BDE">
        <w:trPr>
          <w:trHeight w:val="31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A7252" w:rsidRDefault="00FA1F07" w:rsidP="00D657E9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№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A7252" w:rsidRDefault="00FA1F07" w:rsidP="00D657E9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A7252" w:rsidRDefault="00FA1F07" w:rsidP="00D657E9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A7252" w:rsidRDefault="00FA1F07" w:rsidP="00D657E9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В том числе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07" w:rsidRPr="00FA7252" w:rsidRDefault="00FA1F07" w:rsidP="00D657E9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ГРБС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FA7252" w:rsidRDefault="00FA1F07" w:rsidP="00D657E9">
            <w:pPr>
              <w:rPr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FA7252" w:rsidRDefault="00FA1F07" w:rsidP="00D657E9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FA7252" w:rsidRDefault="00FA1F07" w:rsidP="00D657E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FA7252" w:rsidRDefault="00FA1F07" w:rsidP="00D657E9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FA7252" w:rsidRDefault="00FA1F07" w:rsidP="00D657E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A7252">
              <w:rPr>
                <w:color w:val="000000"/>
                <w:sz w:val="24"/>
                <w:szCs w:val="24"/>
              </w:rPr>
              <w:t>Местный бюджет,</w:t>
            </w:r>
          </w:p>
          <w:p w:rsidR="00FA1F07" w:rsidRPr="00FA7252" w:rsidRDefault="00FA1F07" w:rsidP="00D657E9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A7252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07" w:rsidRPr="00FA7252" w:rsidRDefault="00FA1F07" w:rsidP="00D657E9">
            <w:pPr>
              <w:rPr>
                <w:sz w:val="24"/>
                <w:szCs w:val="24"/>
              </w:rPr>
            </w:pP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Рыбозаводская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</w:rPr>
              <w:t xml:space="preserve">, Труда, 2-я Труда, 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</w:rPr>
              <w:t xml:space="preserve"> в с. Кунашак Кунашакского муниципального района Челябинской области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8449E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7 264 203,53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8449E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7 256 939,32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8449E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7 264,21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Default="008449EF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7 112 006,59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Default="008449EF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7 104 894,58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AE6345" w:rsidRDefault="008449EF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7 112,01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CB434A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Default="008449EF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76 098,47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Default="008449EF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76 022,37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AE6345" w:rsidRDefault="008449EF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CB434A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76 098,47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76 022,37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AE6345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D60B82" w:rsidRDefault="00FA1F07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CB434A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ПИР по объекту «Подводящий газопровод для газоснабжения жилых домов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ахталым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  <w:r w:rsidRPr="008449EF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21336F" w:rsidP="00DB22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21336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1 800 000,00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ПИР по объекту «Подводящий газопровод для газоснабжения жилых домов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аяк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21336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1 194 000,00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21336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1 194 000,00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ПИР по объекту «Подводящий газопровод для газоснабжения жилых домов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инарский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21336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21336F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ПИР по объекту «Подводящий газопровод для газоснабжения жилых домов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арагайкуль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B22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B22D7" w:rsidRPr="008449EF">
              <w:rPr>
                <w:b/>
                <w:color w:val="000000"/>
                <w:sz w:val="24"/>
                <w:szCs w:val="24"/>
              </w:rPr>
              <w:t>2 779 909,43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DB22D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2 779 909,43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Техническое обслуживание по газопроводу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ебакуль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322 052,10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322 052,10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Техническое обслуживание по газопроводу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улужбаево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58 427,97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58 427,97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Техническое обслуживание по газопроводу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анзафарово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74 930,51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E3" w:rsidRPr="008449EF" w:rsidRDefault="001E57E3" w:rsidP="00D657E9">
            <w:pPr>
              <w:jc w:val="center"/>
              <w:rPr>
                <w:b/>
                <w:color w:val="000000"/>
              </w:rPr>
            </w:pPr>
          </w:p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74 930,51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Техническое обслуживание по газопроводу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сманово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69 020,67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69 020,67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Техническое обслуживание по газопроводу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овобурино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127 462,36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127 462,36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Техническое обслуживание по газопроводу СОШ на 500 мест 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унашак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13 800,97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5417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417CB">
              <w:rPr>
                <w:b/>
                <w:color w:val="000000"/>
                <w:sz w:val="24"/>
                <w:szCs w:val="24"/>
              </w:rPr>
              <w:t>22 058,57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Разработка ПСД по устройству ГРП№1 (Кунашак,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.О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ктябрьская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74 409,00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74 409,00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Разработка ПСД по устройству ШРП№3 (Кунашак,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имергалиной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35 360,00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</w:rPr>
            </w:pPr>
            <w:r w:rsidRPr="008449EF">
              <w:rPr>
                <w:b/>
                <w:color w:val="00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35 360,00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Разработка ПСД по устройству ГРП№2 (Кунашак,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вердлова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69 327,00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69 327,00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8449EF" w:rsidRDefault="00FA1F07" w:rsidP="00D657E9">
            <w:pPr>
              <w:jc w:val="center"/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Разработка ПСД по устройству ШРП№13 (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алитово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  <w:r w:rsidRPr="008449EF">
              <w:rPr>
                <w:b/>
                <w:color w:val="000000"/>
              </w:rPr>
              <w:t>ь)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35 360,00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35 360,00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07" w:rsidRPr="008449EF" w:rsidRDefault="00FA1F07" w:rsidP="00D657E9">
            <w:pPr>
              <w:jc w:val="center"/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Услуги по гидрометеорологии по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Газпровод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</w:rPr>
              <w:t>инарский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49 408,68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49 408,68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07" w:rsidRPr="008449EF" w:rsidRDefault="00FA1F07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 xml:space="preserve">Техническое обслуживание </w:t>
            </w:r>
          </w:p>
          <w:p w:rsidR="00D657E9" w:rsidRPr="008449EF" w:rsidRDefault="00D657E9" w:rsidP="00D657E9">
            <w:pPr>
              <w:rPr>
                <w:b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по газопроводу 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D657E9" w:rsidRPr="008449EF" w:rsidRDefault="00D657E9" w:rsidP="00D657E9">
            <w:pPr>
              <w:rPr>
                <w:b/>
                <w:sz w:val="24"/>
                <w:szCs w:val="24"/>
              </w:rPr>
            </w:pPr>
            <w:proofErr w:type="spellStart"/>
            <w:r w:rsidRPr="008449EF">
              <w:rPr>
                <w:b/>
                <w:sz w:val="24"/>
                <w:szCs w:val="24"/>
              </w:rPr>
              <w:t>ул</w:t>
            </w:r>
            <w:proofErr w:type="gramStart"/>
            <w:r w:rsidRPr="008449EF">
              <w:rPr>
                <w:b/>
                <w:sz w:val="24"/>
                <w:szCs w:val="24"/>
              </w:rPr>
              <w:t>.Л</w:t>
            </w:r>
            <w:proofErr w:type="gramEnd"/>
            <w:r w:rsidRPr="008449EF">
              <w:rPr>
                <w:b/>
                <w:sz w:val="24"/>
                <w:szCs w:val="24"/>
              </w:rPr>
              <w:t>есная</w:t>
            </w:r>
            <w:proofErr w:type="spellEnd"/>
            <w:r w:rsidRPr="008449E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49EF">
              <w:rPr>
                <w:b/>
                <w:sz w:val="24"/>
                <w:szCs w:val="24"/>
              </w:rPr>
              <w:t>п.Муслюмово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19 418,92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19 418,92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3" w:rsidRPr="008449EF" w:rsidRDefault="00D80FB3" w:rsidP="00D657E9">
            <w:pPr>
              <w:jc w:val="center"/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3" w:rsidRPr="008449EF" w:rsidRDefault="00D80FB3" w:rsidP="00D657E9">
            <w:pPr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Техническое обслуживание (Ростелеком)</w:t>
            </w:r>
          </w:p>
          <w:p w:rsidR="00D80FB3" w:rsidRPr="008449EF" w:rsidRDefault="00D80FB3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по объекту «Подводящий газопровод к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арагайкуль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3" w:rsidRPr="008449EF" w:rsidRDefault="00D80FB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3" w:rsidRPr="008449EF" w:rsidRDefault="00D80FB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B3" w:rsidRPr="008449EF" w:rsidRDefault="00D80FB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B3" w:rsidRPr="008449EF" w:rsidRDefault="00D80FB3" w:rsidP="00D80F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0FB3" w:rsidRPr="008449EF" w:rsidRDefault="00D80FB3" w:rsidP="00D80FB3">
            <w:pPr>
              <w:jc w:val="center"/>
              <w:rPr>
                <w:b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D80FB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9F3D46">
            <w:pPr>
              <w:jc w:val="center"/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1</w:t>
            </w:r>
            <w:r w:rsidR="009F3D46" w:rsidRPr="008449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B22D7">
            <w:pPr>
              <w:rPr>
                <w:rFonts w:eastAsia="Calibri"/>
                <w:b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ПИР по объекту "Газоснабжение жилых домов в д. Султаново"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</w:t>
            </w:r>
            <w:r w:rsidR="008449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9EF">
              <w:rPr>
                <w:b/>
                <w:color w:val="000000"/>
                <w:sz w:val="24"/>
                <w:szCs w:val="24"/>
              </w:rPr>
              <w:t>660 143,20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1 660 143,2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9" w:rsidRPr="008449EF" w:rsidRDefault="00D657E9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5417CB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736275" w:rsidRDefault="005417CB" w:rsidP="009F3D46">
            <w:pPr>
              <w:jc w:val="center"/>
            </w:pPr>
            <w:r w:rsidRPr="00736275">
              <w:t>19.1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rPr>
                <w:sz w:val="24"/>
                <w:szCs w:val="24"/>
              </w:rPr>
            </w:pPr>
            <w:r w:rsidRPr="00DB22D7">
              <w:rPr>
                <w:sz w:val="24"/>
                <w:szCs w:val="24"/>
              </w:rPr>
              <w:t>Выдача технических условий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DB22D7">
              <w:rPr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DB22D7">
              <w:rPr>
                <w:color w:val="000000"/>
                <w:sz w:val="24"/>
                <w:szCs w:val="24"/>
              </w:rPr>
              <w:t>2160,00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DB22D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5417CB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174753" w:rsidRDefault="00174753" w:rsidP="009F3D46">
            <w:pPr>
              <w:jc w:val="center"/>
              <w:rPr>
                <w:b/>
                <w:sz w:val="24"/>
                <w:szCs w:val="24"/>
              </w:rPr>
            </w:pPr>
            <w:r w:rsidRPr="001747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174753" w:rsidRDefault="005417CB" w:rsidP="00D657E9">
            <w:pPr>
              <w:rPr>
                <w:b/>
                <w:sz w:val="24"/>
                <w:szCs w:val="24"/>
              </w:rPr>
            </w:pPr>
            <w:r w:rsidRPr="00174753">
              <w:rPr>
                <w:b/>
                <w:color w:val="000000"/>
                <w:sz w:val="24"/>
                <w:szCs w:val="24"/>
              </w:rPr>
              <w:t xml:space="preserve">Работы по обследованию участков земель лесного фонда площадью 2,0166га. В Кунашакском лесничестве для строительство объекта «Газоснабжение жилых домов в </w:t>
            </w:r>
            <w:proofErr w:type="spellStart"/>
            <w:r w:rsidRPr="00174753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174753"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174753">
              <w:rPr>
                <w:b/>
                <w:color w:val="000000"/>
                <w:sz w:val="24"/>
                <w:szCs w:val="24"/>
              </w:rPr>
              <w:t>ултаново</w:t>
            </w:r>
            <w:proofErr w:type="spellEnd"/>
            <w:r w:rsidRPr="00174753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174753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4753">
              <w:rPr>
                <w:b/>
                <w:sz w:val="24"/>
                <w:szCs w:val="24"/>
              </w:rPr>
              <w:t>27 441,49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174753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174753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4753">
              <w:rPr>
                <w:b/>
                <w:color w:val="000000"/>
                <w:sz w:val="24"/>
                <w:szCs w:val="24"/>
              </w:rPr>
              <w:t>27 441,49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174753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4753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5417CB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174753" w:rsidP="00D657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60B82" w:rsidRDefault="005417CB" w:rsidP="00D657E9">
            <w:pPr>
              <w:rPr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ПИР по объекту "Газоснабжение жилых домов в д.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Нугуманово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955721">
            <w:pPr>
              <w:jc w:val="center"/>
              <w:rPr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1 580 005,65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1 580 005,65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DB22D7" w:rsidRDefault="005417CB" w:rsidP="00D657E9">
            <w:pPr>
              <w:jc w:val="center"/>
              <w:rPr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5417CB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174753" w:rsidP="00D657E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ПИР по объекту "Газоснабжение жилых домов в д.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Каинкуль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955721">
            <w:pPr>
              <w:jc w:val="center"/>
              <w:rPr>
                <w:b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1 606 325,44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1 606 325,44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5417CB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174753" w:rsidP="00D65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rPr>
                <w:b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ПИР по объекту "Газоснабжение жилых домов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</w:rPr>
              <w:t>унашак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</w:rPr>
              <w:t xml:space="preserve"> 4-й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микр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1 107 363,75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1 107 363,75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CB" w:rsidRPr="008449EF" w:rsidRDefault="005417CB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8449EF" w:rsidTr="00736275">
        <w:trPr>
          <w:trHeight w:val="6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Госэкспертиза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ПИРам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2C490E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4 364 682,58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3 393 560,68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38" w:rsidRPr="008449EF" w:rsidRDefault="002C490E" w:rsidP="00EC4D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971 121,90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8E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8449EF" w:rsidTr="00E14BDE">
        <w:trPr>
          <w:trHeight w:val="91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Теплотехнический  расчет для определения потребности природного газа для нужд МУП ОУ "Дополнительное образование детей  "Детская школа искусств" в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</w:rPr>
              <w:t>.Х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</w:rPr>
              <w:t>алитово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8449E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8449EF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 xml:space="preserve">Технические условия (Ростелеком) по объекту «Подводящий газопровод к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</w:rPr>
              <w:t>угуманово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 xml:space="preserve">Подводящий газопровод для газоснабжения жилых домов в </w:t>
            </w:r>
            <w:proofErr w:type="spellStart"/>
            <w:r w:rsidRPr="007200D7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7200D7"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7200D7">
              <w:rPr>
                <w:b/>
                <w:color w:val="000000"/>
                <w:sz w:val="24"/>
                <w:szCs w:val="24"/>
              </w:rPr>
              <w:t>инарский</w:t>
            </w:r>
            <w:proofErr w:type="spellEnd"/>
            <w:r w:rsidRPr="007200D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 xml:space="preserve">Подводящий газопровод для газоснабжения жилых домов в </w:t>
            </w:r>
            <w:proofErr w:type="spellStart"/>
            <w:r w:rsidRPr="007200D7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7200D7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7200D7">
              <w:rPr>
                <w:b/>
                <w:color w:val="000000"/>
                <w:sz w:val="24"/>
                <w:szCs w:val="24"/>
              </w:rPr>
              <w:t>ахталым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21336F">
            <w:pPr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 xml:space="preserve">Подводящий газопровод для газоснабжения жилых домов в </w:t>
            </w:r>
            <w:proofErr w:type="spellStart"/>
            <w:r w:rsidRPr="007200D7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7200D7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7200D7">
              <w:rPr>
                <w:b/>
                <w:color w:val="000000"/>
                <w:sz w:val="24"/>
                <w:szCs w:val="24"/>
              </w:rPr>
              <w:t>арагайкуль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 xml:space="preserve">Подводящий газопровод для газоснабжения жилых домов в </w:t>
            </w:r>
            <w:proofErr w:type="spellStart"/>
            <w:r w:rsidRPr="007200D7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7200D7">
              <w:rPr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7200D7">
              <w:rPr>
                <w:b/>
                <w:color w:val="000000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FC2802">
            <w:pPr>
              <w:rPr>
                <w:b/>
                <w:sz w:val="24"/>
                <w:szCs w:val="24"/>
              </w:rPr>
            </w:pPr>
            <w:r w:rsidRPr="008449EF">
              <w:rPr>
                <w:b/>
                <w:sz w:val="24"/>
                <w:szCs w:val="24"/>
              </w:rPr>
              <w:t>Техническое обслуживание (Ростелеком)</w:t>
            </w:r>
          </w:p>
          <w:p w:rsidR="00174753" w:rsidRPr="007200D7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 xml:space="preserve">по объекту «Подводящий газопровод к </w:t>
            </w:r>
            <w:proofErr w:type="spell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инарский</w:t>
            </w:r>
            <w:proofErr w:type="spellEnd"/>
            <w:r w:rsidRPr="008449EF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49EF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FC2802">
            <w:pPr>
              <w:rPr>
                <w:b/>
                <w:sz w:val="24"/>
                <w:szCs w:val="24"/>
              </w:rPr>
            </w:pPr>
            <w:r w:rsidRPr="007200D7">
              <w:rPr>
                <w:b/>
                <w:sz w:val="24"/>
                <w:szCs w:val="24"/>
              </w:rPr>
              <w:t>Техническое обслуживание (Ростелеком)</w:t>
            </w:r>
          </w:p>
          <w:p w:rsidR="00174753" w:rsidRPr="008449EF" w:rsidRDefault="00174753" w:rsidP="007200D7">
            <w:pPr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  <w:lang w:eastAsia="en-US"/>
              </w:rPr>
              <w:t xml:space="preserve">по объекту «Подводящий газопровод к </w:t>
            </w:r>
            <w:proofErr w:type="spellStart"/>
            <w:r w:rsidRPr="007200D7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7200D7">
              <w:rPr>
                <w:b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7200D7">
              <w:rPr>
                <w:b/>
                <w:color w:val="000000"/>
                <w:sz w:val="24"/>
                <w:szCs w:val="24"/>
                <w:lang w:eastAsia="en-US"/>
              </w:rPr>
              <w:t>ахталым</w:t>
            </w:r>
            <w:proofErr w:type="spellEnd"/>
            <w:r w:rsidRPr="007200D7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3 840,00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8449EF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00D7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7200D7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FC2802">
            <w:pPr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 xml:space="preserve">Проект. Документ на основании тех. Задач на проект пот </w:t>
            </w:r>
            <w:proofErr w:type="spellStart"/>
            <w:r w:rsidRPr="001061F2">
              <w:rPr>
                <w:b/>
                <w:color w:val="000000"/>
                <w:sz w:val="24"/>
                <w:szCs w:val="24"/>
              </w:rPr>
              <w:t>гозоснабжение</w:t>
            </w:r>
            <w:proofErr w:type="spellEnd"/>
            <w:r w:rsidRPr="001061F2">
              <w:rPr>
                <w:b/>
                <w:color w:val="000000"/>
                <w:sz w:val="24"/>
                <w:szCs w:val="24"/>
              </w:rPr>
              <w:t xml:space="preserve">  котлов </w:t>
            </w:r>
            <w:proofErr w:type="spellStart"/>
            <w:r w:rsidRPr="001061F2">
              <w:rPr>
                <w:b/>
                <w:color w:val="000000"/>
                <w:sz w:val="24"/>
                <w:szCs w:val="24"/>
              </w:rPr>
              <w:t>наруж</w:t>
            </w:r>
            <w:proofErr w:type="spellEnd"/>
            <w:proofErr w:type="gramStart"/>
            <w:r w:rsidRPr="001061F2">
              <w:rPr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061F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1F2">
              <w:rPr>
                <w:b/>
                <w:color w:val="000000"/>
                <w:sz w:val="24"/>
                <w:szCs w:val="24"/>
              </w:rPr>
              <w:t>размещ</w:t>
            </w:r>
            <w:proofErr w:type="spellEnd"/>
            <w:r w:rsidRPr="001061F2">
              <w:rPr>
                <w:b/>
                <w:color w:val="000000"/>
                <w:sz w:val="24"/>
                <w:szCs w:val="24"/>
              </w:rPr>
              <w:t xml:space="preserve">. ДШИ </w:t>
            </w:r>
            <w:proofErr w:type="spellStart"/>
            <w:r w:rsidRPr="001061F2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1061F2">
              <w:rPr>
                <w:b/>
                <w:color w:val="000000"/>
                <w:sz w:val="24"/>
                <w:szCs w:val="24"/>
              </w:rPr>
              <w:t>.Х</w:t>
            </w:r>
            <w:proofErr w:type="gramEnd"/>
            <w:r w:rsidRPr="001061F2">
              <w:rPr>
                <w:b/>
                <w:color w:val="000000"/>
                <w:sz w:val="24"/>
                <w:szCs w:val="24"/>
              </w:rPr>
              <w:t>алитово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223 032,00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223 032,00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7200D7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9E018F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BD427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061F2">
              <w:rPr>
                <w:b/>
                <w:color w:val="000000"/>
                <w:sz w:val="24"/>
                <w:szCs w:val="24"/>
              </w:rPr>
              <w:t>Тех.присоединение</w:t>
            </w:r>
            <w:proofErr w:type="spellEnd"/>
            <w:r w:rsidRPr="001061F2">
              <w:rPr>
                <w:b/>
                <w:color w:val="000000"/>
                <w:sz w:val="24"/>
                <w:szCs w:val="24"/>
              </w:rPr>
              <w:t xml:space="preserve"> для электроснабжение объекта: пункт газорегуляторный блочный ПРГ№2 </w:t>
            </w:r>
            <w:proofErr w:type="spellStart"/>
            <w:r w:rsidRPr="001061F2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1061F2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1061F2">
              <w:rPr>
                <w:b/>
                <w:color w:val="000000"/>
                <w:sz w:val="24"/>
                <w:szCs w:val="24"/>
              </w:rPr>
              <w:t>акинкуль</w:t>
            </w:r>
            <w:proofErr w:type="spellEnd"/>
            <w:r w:rsidRPr="001061F2">
              <w:rPr>
                <w:b/>
                <w:color w:val="000000"/>
                <w:sz w:val="24"/>
                <w:szCs w:val="24"/>
              </w:rPr>
              <w:t>, в130м от ж\д №129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1061F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бслуживание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газового оборудования школа на 500 мест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8 257,60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8 257,60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1061F2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1F2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174753" w:rsidRPr="00FA7252" w:rsidTr="00E14BDE">
        <w:trPr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E14BDE" w:rsidRDefault="00174753" w:rsidP="00D657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E14BDE" w:rsidRDefault="00174753" w:rsidP="00D657E9">
            <w:pPr>
              <w:rPr>
                <w:b/>
                <w:color w:val="000000"/>
                <w:sz w:val="24"/>
                <w:szCs w:val="24"/>
              </w:rPr>
            </w:pPr>
            <w:r w:rsidRPr="00E14BD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E14BDE" w:rsidRDefault="002C490E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25 808 881,65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E14BDE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4BDE">
              <w:rPr>
                <w:b/>
                <w:color w:val="000000"/>
                <w:sz w:val="24"/>
                <w:szCs w:val="24"/>
              </w:rPr>
              <w:t>10 650 500,00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E14BDE" w:rsidRDefault="002C490E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15 158 381,65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53" w:rsidRPr="00E14BDE" w:rsidRDefault="00174753" w:rsidP="00D657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200A4" w:rsidRDefault="00E200A4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FF1901" w:rsidRDefault="00FF1901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FF1901" w:rsidRDefault="00FF1901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736275" w:rsidRDefault="00736275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736275" w:rsidRDefault="00736275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736275" w:rsidRDefault="00736275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736275" w:rsidRDefault="00736275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FF1901" w:rsidRDefault="00FF1901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FF1901" w:rsidRDefault="00FF1901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FF1901" w:rsidRDefault="00FF1901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FF1901" w:rsidRDefault="00FF1901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14BDE" w:rsidRDefault="00E14BDE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E14BDE" w:rsidRDefault="00E14BDE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407CBB" w:rsidRDefault="00407CBB" w:rsidP="00407CBB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7CBB" w:rsidRDefault="00407CBB" w:rsidP="00407CBB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от </w:t>
      </w:r>
      <w:r w:rsidRPr="00A60D35">
        <w:rPr>
          <w:sz w:val="24"/>
          <w:szCs w:val="24"/>
          <w:lang w:eastAsia="en-US"/>
        </w:rPr>
        <w:t>14.11.2019 г. N 1585</w:t>
      </w:r>
    </w:p>
    <w:p w:rsidR="00407CBB" w:rsidRDefault="00407CBB" w:rsidP="00407CBB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 Администрации</w:t>
      </w:r>
      <w:proofErr w:type="gramEnd"/>
    </w:p>
    <w:p w:rsidR="00407CBB" w:rsidRDefault="00407CBB" w:rsidP="00407CB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7CBB" w:rsidRDefault="00407CBB" w:rsidP="00407CBB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1037E1">
        <w:rPr>
          <w:sz w:val="24"/>
          <w:szCs w:val="24"/>
        </w:rPr>
        <w:t>03.06.</w:t>
      </w:r>
      <w:r>
        <w:rPr>
          <w:sz w:val="24"/>
          <w:szCs w:val="24"/>
        </w:rPr>
        <w:t>2022г.</w:t>
      </w:r>
      <w:r w:rsidRPr="003408FD">
        <w:rPr>
          <w:sz w:val="24"/>
          <w:szCs w:val="24"/>
        </w:rPr>
        <w:t>№</w:t>
      </w:r>
      <w:r w:rsidR="001037E1">
        <w:rPr>
          <w:sz w:val="24"/>
          <w:szCs w:val="24"/>
        </w:rPr>
        <w:t xml:space="preserve"> 793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E83AD3" w:rsidRDefault="00E83AD3" w:rsidP="000C46D3">
      <w:pPr>
        <w:ind w:firstLine="567"/>
        <w:jc w:val="center"/>
        <w:rPr>
          <w:sz w:val="24"/>
          <w:szCs w:val="24"/>
        </w:rPr>
      </w:pPr>
    </w:p>
    <w:p w:rsidR="00407CBB" w:rsidRDefault="00407CBB" w:rsidP="000C46D3">
      <w:pPr>
        <w:ind w:firstLine="567"/>
        <w:jc w:val="center"/>
        <w:rPr>
          <w:sz w:val="24"/>
          <w:szCs w:val="24"/>
        </w:rPr>
      </w:pPr>
    </w:p>
    <w:p w:rsidR="00D56BD9" w:rsidRDefault="000C46D3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</w:t>
      </w:r>
      <w:r w:rsidR="00C2581B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C2581B">
        <w:rPr>
          <w:sz w:val="24"/>
          <w:szCs w:val="24"/>
        </w:rPr>
        <w:t>2</w:t>
      </w:r>
      <w:r>
        <w:rPr>
          <w:sz w:val="24"/>
          <w:szCs w:val="24"/>
        </w:rPr>
        <w:t xml:space="preserve"> годы»</w:t>
      </w:r>
    </w:p>
    <w:p w:rsidR="00920B7A" w:rsidRDefault="000C46D3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="000F42D9">
        <w:rPr>
          <w:sz w:val="24"/>
          <w:szCs w:val="24"/>
          <w:lang w:val="en-US"/>
        </w:rPr>
        <w:t>2</w:t>
      </w:r>
      <w:r w:rsidR="00CE5CF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год.</w:t>
      </w:r>
    </w:p>
    <w:tbl>
      <w:tblPr>
        <w:tblW w:w="53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29"/>
        <w:gridCol w:w="1596"/>
        <w:gridCol w:w="1476"/>
        <w:gridCol w:w="1515"/>
        <w:gridCol w:w="1637"/>
      </w:tblGrid>
      <w:tr w:rsidR="00E83AD3" w:rsidRPr="00786244" w:rsidTr="00E14BDE">
        <w:trPr>
          <w:trHeight w:val="31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E83AD3" w:rsidRPr="00786244" w:rsidTr="00E14BDE">
        <w:trPr>
          <w:trHeight w:val="469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3959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Местный </w:t>
            </w:r>
            <w:proofErr w:type="spellStart"/>
            <w:r w:rsidRPr="00786244">
              <w:rPr>
                <w:color w:val="000000"/>
                <w:sz w:val="24"/>
                <w:szCs w:val="24"/>
              </w:rPr>
              <w:t>бюджет</w:t>
            </w:r>
            <w:proofErr w:type="gramStart"/>
            <w:r w:rsidRPr="00786244">
              <w:rPr>
                <w:color w:val="000000"/>
                <w:sz w:val="24"/>
                <w:szCs w:val="24"/>
              </w:rPr>
              <w:t>,</w:t>
            </w:r>
            <w:r w:rsidR="003959F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8624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862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</w:tr>
      <w:tr w:rsidR="00621D64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Капитальный ремонт котельного оборудования котельной МКОУ "</w:t>
            </w:r>
            <w:proofErr w:type="spellStart"/>
            <w:r w:rsidRPr="009C31F5">
              <w:rPr>
                <w:b/>
                <w:sz w:val="24"/>
                <w:szCs w:val="24"/>
              </w:rPr>
              <w:t>Усть-Багарякская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СОШ", расположенной по адресу: Челябинская область, </w:t>
            </w:r>
            <w:proofErr w:type="spellStart"/>
            <w:r w:rsidRPr="009C31F5">
              <w:rPr>
                <w:b/>
                <w:sz w:val="24"/>
                <w:szCs w:val="24"/>
              </w:rPr>
              <w:t>Кунашакский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район, </w:t>
            </w:r>
            <w:proofErr w:type="spellStart"/>
            <w:r w:rsidRPr="009C31F5">
              <w:rPr>
                <w:b/>
                <w:sz w:val="24"/>
                <w:szCs w:val="24"/>
              </w:rPr>
              <w:t>с</w:t>
            </w:r>
            <w:proofErr w:type="gramStart"/>
            <w:r w:rsidRPr="009C31F5">
              <w:rPr>
                <w:b/>
                <w:sz w:val="24"/>
                <w:szCs w:val="24"/>
              </w:rPr>
              <w:t>.У</w:t>
            </w:r>
            <w:proofErr w:type="gramEnd"/>
            <w:r w:rsidRPr="009C31F5">
              <w:rPr>
                <w:b/>
                <w:sz w:val="24"/>
                <w:szCs w:val="24"/>
              </w:rPr>
              <w:t>сть</w:t>
            </w:r>
            <w:proofErr w:type="spellEnd"/>
            <w:r w:rsidRPr="009C31F5">
              <w:rPr>
                <w:b/>
                <w:sz w:val="24"/>
                <w:szCs w:val="24"/>
              </w:rPr>
              <w:t>-Багаряк, ул. Базарная д.1-А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8E0894" w:rsidP="00621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1 097 041,7</w:t>
            </w:r>
            <w:r w:rsidR="00841FC1" w:rsidRPr="009C31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8E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 xml:space="preserve">1 </w:t>
            </w:r>
            <w:r w:rsidR="00AE5890" w:rsidRPr="009C31F5">
              <w:rPr>
                <w:b/>
                <w:color w:val="000000"/>
                <w:sz w:val="24"/>
                <w:szCs w:val="24"/>
              </w:rPr>
              <w:t>0</w:t>
            </w:r>
            <w:r w:rsidRPr="009C31F5">
              <w:rPr>
                <w:b/>
                <w:color w:val="000000"/>
                <w:sz w:val="24"/>
                <w:szCs w:val="24"/>
              </w:rPr>
              <w:t>95 834,9</w:t>
            </w:r>
            <w:r w:rsidR="008E089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8E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1 206,7</w:t>
            </w:r>
            <w:r w:rsidR="008E0894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841FC1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1 077 644,11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E0894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1 076 458,69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AE5890" w:rsidP="008E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1 185,4</w:t>
            </w:r>
            <w:r w:rsidR="008E08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841FC1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19 397,59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A7DEC" w:rsidP="008E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19 376,2</w:t>
            </w:r>
            <w:r w:rsidR="008E0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AE5890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Капитальный ремонт теплотрассы от котельной до здания </w:t>
            </w:r>
            <w:proofErr w:type="spellStart"/>
            <w:r w:rsidRPr="009C31F5">
              <w:rPr>
                <w:b/>
                <w:sz w:val="24"/>
                <w:szCs w:val="24"/>
              </w:rPr>
              <w:t>Халитовского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филиала МКУ ДО "ДШИ" Кунашакского муниципального района Челябинской области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596A3C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1 211 732,56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1 210 399,65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1 332,91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841FC1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1 190 307,03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1 188 997,69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1 309,34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841FC1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841FC1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21 425,53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21 401,96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C1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Капитальный ремонт водопровода в п. </w:t>
            </w:r>
            <w:proofErr w:type="gramStart"/>
            <w:r w:rsidRPr="009C31F5">
              <w:rPr>
                <w:b/>
                <w:sz w:val="24"/>
                <w:szCs w:val="24"/>
              </w:rPr>
              <w:t>Нижняя</w:t>
            </w:r>
            <w:proofErr w:type="gramEnd"/>
            <w:r w:rsidRPr="009C3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31F5">
              <w:rPr>
                <w:b/>
                <w:sz w:val="24"/>
                <w:szCs w:val="24"/>
              </w:rPr>
              <w:t>ж.д.ст</w:t>
            </w:r>
            <w:proofErr w:type="spellEnd"/>
            <w:r w:rsidRPr="009C31F5">
              <w:rPr>
                <w:b/>
                <w:sz w:val="24"/>
                <w:szCs w:val="24"/>
              </w:rPr>
              <w:t>. Кунашакского муниципального района Челябинской области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E009FB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554 445,60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553 835,71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609,89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E009FB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4B0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544 642,04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544 042,93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E009FB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9 803,56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8E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9 792,7</w:t>
            </w:r>
            <w:r w:rsidR="008E08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Капитальный ремонт водопровода в д. Сосновка, </w:t>
            </w:r>
            <w:proofErr w:type="spellStart"/>
            <w:r w:rsidRPr="009C31F5">
              <w:rPr>
                <w:b/>
                <w:sz w:val="24"/>
                <w:szCs w:val="24"/>
              </w:rPr>
              <w:t>Кунашакский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муниципальный район, Челябинская область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1 594 201,01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1 592 447,39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1 753,62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654415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654415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654415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654415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1 566 012,78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1A26AC" w:rsidP="00DA7D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A7DEC">
              <w:rPr>
                <w:color w:val="000000"/>
                <w:sz w:val="24"/>
                <w:szCs w:val="24"/>
              </w:rPr>
              <w:t> 564 290,17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1 722,61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54415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654415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654415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28 188,23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28 157,22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5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Капитальный ремонт водопровода и замена автоматики насосной станции в д. Борисовка Кунашакского муниципального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E009FB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179 067,16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178 870,18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DA7DEC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196,97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0A265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0A2654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Default="000A2654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Подрядные работы </w:t>
            </w:r>
          </w:p>
          <w:p w:rsidR="000A2654" w:rsidRPr="00663B97" w:rsidRDefault="004B07B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E009FB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175 900,94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175 707,45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0A265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0A2654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E009FB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3 166,22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1A26AC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rPr>
                <w:sz w:val="24"/>
                <w:szCs w:val="24"/>
              </w:rPr>
            </w:pPr>
            <w:r w:rsidRPr="00663B97">
              <w:rPr>
                <w:sz w:val="24"/>
                <w:szCs w:val="24"/>
              </w:rPr>
              <w:t xml:space="preserve">Капитальный ремонт водопровода по ул. </w:t>
            </w:r>
            <w:proofErr w:type="gramStart"/>
            <w:r w:rsidRPr="00663B97">
              <w:rPr>
                <w:sz w:val="24"/>
                <w:szCs w:val="24"/>
              </w:rPr>
              <w:t>Садовая</w:t>
            </w:r>
            <w:proofErr w:type="gramEnd"/>
            <w:r w:rsidRPr="00663B97">
              <w:rPr>
                <w:sz w:val="24"/>
                <w:szCs w:val="24"/>
              </w:rPr>
              <w:t xml:space="preserve">, ул. Нагорная и ул. Пионерская в с. </w:t>
            </w:r>
            <w:proofErr w:type="spellStart"/>
            <w:r w:rsidRPr="00663B97">
              <w:rPr>
                <w:sz w:val="24"/>
                <w:szCs w:val="24"/>
              </w:rPr>
              <w:t>Новобурино</w:t>
            </w:r>
            <w:proofErr w:type="spellEnd"/>
            <w:r w:rsidRPr="00663B97">
              <w:rPr>
                <w:sz w:val="24"/>
                <w:szCs w:val="24"/>
              </w:rPr>
              <w:t xml:space="preserve"> Кунашакского муниципального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045620" w:rsidP="00596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1 613 924,3</w:t>
            </w:r>
            <w:r w:rsidR="00596A3C"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DA7DEC" w:rsidP="00E95D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E589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612</w:t>
            </w:r>
            <w:r w:rsidR="00AE58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149,0</w:t>
            </w:r>
            <w:r w:rsidR="00E95D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DA7DEC" w:rsidP="00E95D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1 775,3</w:t>
            </w:r>
            <w:r w:rsidR="00E95D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663B97" w:rsidRDefault="00621D64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E009FB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4B07BA">
              <w:rPr>
                <w:sz w:val="24"/>
                <w:szCs w:val="24"/>
              </w:rPr>
              <w:t xml:space="preserve">рядные работы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1 585 387,40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1 583 643,47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1 743,93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9F3CB2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E009FB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E009FB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045620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28 536,97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28 505,58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B" w:rsidRPr="00663B97" w:rsidRDefault="009F3CB2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Капитальный ремонт водопровода по ул. Лесная в </w:t>
            </w:r>
            <w:proofErr w:type="spellStart"/>
            <w:r w:rsidRPr="009C31F5">
              <w:rPr>
                <w:b/>
                <w:sz w:val="24"/>
                <w:szCs w:val="24"/>
              </w:rPr>
              <w:t>д</w:t>
            </w:r>
            <w:proofErr w:type="gramStart"/>
            <w:r w:rsidRPr="009C31F5">
              <w:rPr>
                <w:b/>
                <w:sz w:val="24"/>
                <w:szCs w:val="24"/>
              </w:rPr>
              <w:t>.А</w:t>
            </w:r>
            <w:proofErr w:type="gramEnd"/>
            <w:r w:rsidRPr="009C31F5">
              <w:rPr>
                <w:b/>
                <w:sz w:val="24"/>
                <w:szCs w:val="24"/>
              </w:rPr>
              <w:t>минево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Кунашакского муниципального района Челябинской области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0A2654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927 000,06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925 980,36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1 019,70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0A265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0A2654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4B07B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0A2654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910 609,10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909 607,43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A7DEC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1 001,67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9F3CB2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0A265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0A2654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D64CEA" w:rsidP="0062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0A2654" w:rsidP="00621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16 390,96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A51612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16 372,93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A51612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4" w:rsidRPr="00663B97" w:rsidRDefault="009F3CB2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ПИР, государственная экспертиза по объекту "Капитальный ремонт водопровода по ул. Центральная в </w:t>
            </w:r>
            <w:proofErr w:type="spellStart"/>
            <w:r w:rsidRPr="009C31F5">
              <w:rPr>
                <w:b/>
                <w:sz w:val="24"/>
                <w:szCs w:val="24"/>
              </w:rPr>
              <w:t>д</w:t>
            </w:r>
            <w:proofErr w:type="gramStart"/>
            <w:r w:rsidRPr="009C31F5">
              <w:rPr>
                <w:b/>
                <w:sz w:val="24"/>
                <w:szCs w:val="24"/>
              </w:rPr>
              <w:t>.А</w:t>
            </w:r>
            <w:proofErr w:type="gramEnd"/>
            <w:r w:rsidRPr="009C31F5">
              <w:rPr>
                <w:b/>
                <w:sz w:val="24"/>
                <w:szCs w:val="24"/>
              </w:rPr>
              <w:t>минево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Кунашакского муниципального района Челябинской области"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621D64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ПИР, государственная экспертиза по объекту "Капитальный ремонт водопровода от ул. Труда до ул. Строителей в п. Дружный Кунашакского муниципального района Челябинской области"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4" w:rsidRPr="009C31F5" w:rsidRDefault="00621D64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A51612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A516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ПИР, государственная экспертиза по объекту "Капитальный ремонт водопровода по ул. Южная </w:t>
            </w:r>
            <w:proofErr w:type="gramStart"/>
            <w:r w:rsidRPr="009C31F5">
              <w:rPr>
                <w:b/>
                <w:sz w:val="24"/>
                <w:szCs w:val="24"/>
              </w:rPr>
              <w:t>в</w:t>
            </w:r>
            <w:proofErr w:type="gramEnd"/>
            <w:r w:rsidRPr="009C31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C31F5">
              <w:rPr>
                <w:b/>
                <w:sz w:val="24"/>
                <w:szCs w:val="24"/>
              </w:rPr>
              <w:t>с</w:t>
            </w:r>
            <w:proofErr w:type="gramEnd"/>
            <w:r w:rsidRPr="009C31F5">
              <w:rPr>
                <w:b/>
                <w:sz w:val="24"/>
                <w:szCs w:val="24"/>
              </w:rPr>
              <w:t>. Кунашак Кунашакского муниципального района Челябинской области"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A51612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A516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ПИР "Реконструкция системы водоснабжения в с. Кунашак, в </w:t>
            </w:r>
            <w:proofErr w:type="spellStart"/>
            <w:r w:rsidRPr="009C31F5">
              <w:rPr>
                <w:b/>
                <w:sz w:val="24"/>
                <w:szCs w:val="24"/>
              </w:rPr>
              <w:t>т.ч</w:t>
            </w:r>
            <w:proofErr w:type="gramStart"/>
            <w:r w:rsidRPr="009C31F5">
              <w:rPr>
                <w:b/>
                <w:sz w:val="24"/>
                <w:szCs w:val="24"/>
              </w:rPr>
              <w:t>.В</w:t>
            </w:r>
            <w:proofErr w:type="gramEnd"/>
            <w:r w:rsidRPr="009C31F5">
              <w:rPr>
                <w:b/>
                <w:sz w:val="24"/>
                <w:szCs w:val="24"/>
              </w:rPr>
              <w:t>одоканала</w:t>
            </w:r>
            <w:proofErr w:type="spellEnd"/>
            <w:r w:rsidRPr="009C31F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3B28C4" w:rsidP="00642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6422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67 037,37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3B28C4" w:rsidP="006422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6422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67 037,37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A51612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A516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Монтаж автоматизированных </w:t>
            </w:r>
            <w:r w:rsidRPr="009C31F5">
              <w:rPr>
                <w:b/>
                <w:sz w:val="24"/>
                <w:szCs w:val="24"/>
              </w:rPr>
              <w:lastRenderedPageBreak/>
              <w:t>водоразборных колонок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C216AE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lastRenderedPageBreak/>
              <w:t>101 706,00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101 706,00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12" w:rsidRPr="009C31F5" w:rsidRDefault="00A51612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Ремонт водопроводных сетей в д. Султаново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390 368,38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390 368,38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контроль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д.Султаново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C21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20 447,19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20 447,19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3B97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BC0456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rPr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Выполнение работ по объекту «Бурение скважин  №944-ю для хозяйственно-питьевого водоснабжения </w:t>
            </w:r>
            <w:proofErr w:type="spellStart"/>
            <w:r w:rsidRPr="009C31F5">
              <w:rPr>
                <w:b/>
                <w:sz w:val="24"/>
                <w:szCs w:val="24"/>
              </w:rPr>
              <w:t>с</w:t>
            </w:r>
            <w:proofErr w:type="gramStart"/>
            <w:r w:rsidRPr="009C31F5">
              <w:rPr>
                <w:b/>
                <w:sz w:val="24"/>
                <w:szCs w:val="24"/>
              </w:rPr>
              <w:t>.К</w:t>
            </w:r>
            <w:proofErr w:type="gramEnd"/>
            <w:r w:rsidRPr="009C31F5">
              <w:rPr>
                <w:b/>
                <w:sz w:val="24"/>
                <w:szCs w:val="24"/>
              </w:rPr>
              <w:t>унашак</w:t>
            </w:r>
            <w:proofErr w:type="spellEnd"/>
            <w:r w:rsidRPr="009C31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jc w:val="center"/>
              <w:rPr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586 465,06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663B97" w:rsidRDefault="00BC0456" w:rsidP="00621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586 465,06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663B97" w:rsidRDefault="00BC0456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Выполнение сопутствующих работ по объекту «Бурение скважин  №944-ю для хозяйственно-питьевого водоснабжения </w:t>
            </w:r>
            <w:proofErr w:type="spellStart"/>
            <w:r w:rsidRPr="009C31F5">
              <w:rPr>
                <w:b/>
                <w:sz w:val="24"/>
                <w:szCs w:val="24"/>
              </w:rPr>
              <w:t>с</w:t>
            </w:r>
            <w:proofErr w:type="gramStart"/>
            <w:r w:rsidRPr="009C31F5">
              <w:rPr>
                <w:b/>
                <w:sz w:val="24"/>
                <w:szCs w:val="24"/>
              </w:rPr>
              <w:t>.К</w:t>
            </w:r>
            <w:proofErr w:type="gramEnd"/>
            <w:r w:rsidRPr="009C31F5">
              <w:rPr>
                <w:b/>
                <w:sz w:val="24"/>
                <w:szCs w:val="24"/>
              </w:rPr>
              <w:t>унашак</w:t>
            </w:r>
            <w:proofErr w:type="spellEnd"/>
            <w:r w:rsidRPr="009C31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452 825,47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452 825,47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Поставка материала по объекту «Бурение скважин  №944-ю для хозяйственно-питьевого водоснабжения </w:t>
            </w:r>
            <w:proofErr w:type="spellStart"/>
            <w:r w:rsidRPr="009C31F5">
              <w:rPr>
                <w:b/>
                <w:sz w:val="24"/>
                <w:szCs w:val="24"/>
              </w:rPr>
              <w:t>с</w:t>
            </w:r>
            <w:proofErr w:type="gramStart"/>
            <w:r w:rsidRPr="009C31F5">
              <w:rPr>
                <w:b/>
                <w:sz w:val="24"/>
                <w:szCs w:val="24"/>
              </w:rPr>
              <w:t>.К</w:t>
            </w:r>
            <w:proofErr w:type="gramEnd"/>
            <w:r w:rsidRPr="009C31F5">
              <w:rPr>
                <w:b/>
                <w:sz w:val="24"/>
                <w:szCs w:val="24"/>
              </w:rPr>
              <w:t>унашак</w:t>
            </w:r>
            <w:proofErr w:type="spellEnd"/>
            <w:r w:rsidRPr="009C31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462 392,40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462 392,40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Водопровод </w:t>
            </w:r>
            <w:proofErr w:type="spellStart"/>
            <w:r w:rsidRPr="009C31F5">
              <w:rPr>
                <w:b/>
                <w:sz w:val="24"/>
                <w:szCs w:val="24"/>
              </w:rPr>
              <w:t>ул</w:t>
            </w:r>
            <w:proofErr w:type="gramStart"/>
            <w:r w:rsidRPr="009C31F5">
              <w:rPr>
                <w:b/>
                <w:sz w:val="24"/>
                <w:szCs w:val="24"/>
              </w:rPr>
              <w:t>.С</w:t>
            </w:r>
            <w:proofErr w:type="gramEnd"/>
            <w:r w:rsidRPr="009C31F5">
              <w:rPr>
                <w:b/>
                <w:sz w:val="24"/>
                <w:szCs w:val="24"/>
              </w:rPr>
              <w:t>вердлова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31F5">
              <w:rPr>
                <w:b/>
                <w:sz w:val="24"/>
                <w:szCs w:val="24"/>
              </w:rPr>
              <w:t>ул.Больничная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31F5">
              <w:rPr>
                <w:b/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99704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2 323 038,03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2 320 482,69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2 555,34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Ремонтные работы Вл10Кв№7ПС Кунашак на ТП2651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139 256,58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139 256,58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9C31F5">
              <w:rPr>
                <w:b/>
                <w:sz w:val="24"/>
                <w:szCs w:val="24"/>
              </w:rPr>
              <w:t>госэкспертизы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объекта капитального ремонта  водопровода  по </w:t>
            </w:r>
            <w:proofErr w:type="spellStart"/>
            <w:r w:rsidRPr="009C31F5">
              <w:rPr>
                <w:b/>
                <w:sz w:val="24"/>
                <w:szCs w:val="24"/>
              </w:rPr>
              <w:t>ул</w:t>
            </w:r>
            <w:proofErr w:type="gramStart"/>
            <w:r w:rsidRPr="009C31F5">
              <w:rPr>
                <w:b/>
                <w:sz w:val="24"/>
                <w:szCs w:val="24"/>
              </w:rPr>
              <w:t>.Б</w:t>
            </w:r>
            <w:proofErr w:type="gramEnd"/>
            <w:r w:rsidRPr="009C31F5">
              <w:rPr>
                <w:b/>
                <w:sz w:val="24"/>
                <w:szCs w:val="24"/>
              </w:rPr>
              <w:t>ольничной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31F5">
              <w:rPr>
                <w:b/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24 000,00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24 000,00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Скважина </w:t>
            </w:r>
            <w:proofErr w:type="spellStart"/>
            <w:r w:rsidRPr="009C31F5">
              <w:rPr>
                <w:b/>
                <w:sz w:val="24"/>
                <w:szCs w:val="24"/>
              </w:rPr>
              <w:t>д</w:t>
            </w:r>
            <w:proofErr w:type="gramStart"/>
            <w:r w:rsidRPr="009C31F5">
              <w:rPr>
                <w:b/>
                <w:sz w:val="24"/>
                <w:szCs w:val="24"/>
              </w:rPr>
              <w:t>.Т</w:t>
            </w:r>
            <w:proofErr w:type="gramEnd"/>
            <w:r w:rsidRPr="009C31F5">
              <w:rPr>
                <w:b/>
                <w:sz w:val="24"/>
                <w:szCs w:val="24"/>
              </w:rPr>
              <w:t>юляково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6422FA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Урукульское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с\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9C31F5">
              <w:rPr>
                <w:b/>
                <w:sz w:val="24"/>
                <w:szCs w:val="24"/>
              </w:rPr>
              <w:t>госэкспертизы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объекта капитального ремонта  водопровода  по </w:t>
            </w:r>
            <w:proofErr w:type="spellStart"/>
            <w:r w:rsidRPr="009C31F5">
              <w:rPr>
                <w:b/>
                <w:sz w:val="24"/>
                <w:szCs w:val="24"/>
              </w:rPr>
              <w:t>ул</w:t>
            </w:r>
            <w:proofErr w:type="gramStart"/>
            <w:r w:rsidRPr="009C31F5">
              <w:rPr>
                <w:b/>
                <w:sz w:val="24"/>
                <w:szCs w:val="24"/>
              </w:rPr>
              <w:t>.О</w:t>
            </w:r>
            <w:proofErr w:type="gramEnd"/>
            <w:r w:rsidRPr="009C31F5">
              <w:rPr>
                <w:b/>
                <w:sz w:val="24"/>
                <w:szCs w:val="24"/>
              </w:rPr>
              <w:t>городная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C31F5">
              <w:rPr>
                <w:b/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24 000,00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24 000,00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proofErr w:type="spellStart"/>
            <w:r w:rsidRPr="009C31F5">
              <w:rPr>
                <w:b/>
                <w:sz w:val="24"/>
                <w:szCs w:val="24"/>
              </w:rPr>
              <w:t>Гидродинаминамическая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 чистка </w:t>
            </w:r>
            <w:proofErr w:type="spellStart"/>
            <w:r w:rsidRPr="009C31F5">
              <w:rPr>
                <w:b/>
                <w:sz w:val="24"/>
                <w:szCs w:val="24"/>
              </w:rPr>
              <w:t>резурвуара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>356 000,00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356 000,00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b/>
                <w:sz w:val="24"/>
                <w:szCs w:val="24"/>
              </w:rPr>
              <w:t xml:space="preserve">Ремонт водопровода </w:t>
            </w:r>
            <w:proofErr w:type="spellStart"/>
            <w:r w:rsidRPr="009C31F5">
              <w:rPr>
                <w:b/>
                <w:sz w:val="24"/>
                <w:szCs w:val="24"/>
              </w:rPr>
              <w:t>с</w:t>
            </w:r>
            <w:proofErr w:type="gramStart"/>
            <w:r w:rsidRPr="009C31F5">
              <w:rPr>
                <w:b/>
                <w:sz w:val="24"/>
                <w:szCs w:val="24"/>
              </w:rPr>
              <w:t>.К</w:t>
            </w:r>
            <w:proofErr w:type="gramEnd"/>
            <w:r w:rsidRPr="009C31F5">
              <w:rPr>
                <w:b/>
                <w:sz w:val="24"/>
                <w:szCs w:val="24"/>
              </w:rPr>
              <w:t>унашак</w:t>
            </w:r>
            <w:proofErr w:type="spellEnd"/>
            <w:r w:rsidRPr="009C31F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31F5">
              <w:rPr>
                <w:b/>
                <w:sz w:val="24"/>
                <w:szCs w:val="24"/>
              </w:rPr>
              <w:t>ул.Тихая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1 119 649,33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422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119 649,23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AA11AE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31F5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b/>
                <w:sz w:val="24"/>
                <w:szCs w:val="24"/>
              </w:rPr>
            </w:pPr>
            <w:r w:rsidRPr="009C31F5">
              <w:rPr>
                <w:sz w:val="24"/>
                <w:szCs w:val="24"/>
              </w:rPr>
              <w:t xml:space="preserve">Подрядные работы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sz w:val="24"/>
                <w:szCs w:val="24"/>
              </w:rPr>
            </w:pPr>
            <w:r w:rsidRPr="009C31F5">
              <w:rPr>
                <w:sz w:val="24"/>
                <w:szCs w:val="24"/>
              </w:rPr>
              <w:t>1 099  852,00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9C31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color w:val="000000"/>
                <w:sz w:val="24"/>
                <w:szCs w:val="24"/>
              </w:rPr>
              <w:t>1 099 852,00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31F5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BC0456">
            <w:pPr>
              <w:rPr>
                <w:color w:val="000000"/>
                <w:sz w:val="24"/>
                <w:szCs w:val="24"/>
              </w:rPr>
            </w:pPr>
            <w:r w:rsidRPr="009C31F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31F5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sz w:val="24"/>
                <w:szCs w:val="24"/>
              </w:rPr>
            </w:pPr>
            <w:r w:rsidRPr="009C31F5"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sz w:val="24"/>
                <w:szCs w:val="24"/>
              </w:rPr>
            </w:pPr>
            <w:r w:rsidRPr="009C31F5">
              <w:rPr>
                <w:sz w:val="24"/>
                <w:szCs w:val="24"/>
              </w:rPr>
              <w:t>19 797,33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color w:val="000000"/>
                <w:sz w:val="24"/>
                <w:szCs w:val="24"/>
              </w:rPr>
              <w:t>19 797,33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3B60A7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621D64" w:rsidRDefault="00BC0456" w:rsidP="00621D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госэкспертизы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объекта «Капитальный ремонт водопровода по </w:t>
            </w:r>
            <w:proofErr w:type="spellStart"/>
            <w:r>
              <w:rPr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>уйбышева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ул.Ленина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ул.Лесная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ул.Школьная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ул.Новогорная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bCs/>
                <w:sz w:val="24"/>
                <w:szCs w:val="24"/>
              </w:rPr>
              <w:t>д.Султаново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59 361,74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663B97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59 361,74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3B60A7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621D64" w:rsidRDefault="00BC0456" w:rsidP="00621D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Очистные сооружения в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4 500 000,00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663B97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Default="00BC0456" w:rsidP="00621D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3B60A7">
            <w:pPr>
              <w:jc w:val="center"/>
              <w:rPr>
                <w:color w:val="000000"/>
                <w:sz w:val="24"/>
                <w:szCs w:val="24"/>
              </w:rPr>
            </w:pPr>
            <w:r w:rsidRPr="009C31F5">
              <w:rPr>
                <w:b/>
                <w:color w:val="000000"/>
                <w:sz w:val="24"/>
                <w:szCs w:val="24"/>
              </w:rPr>
              <w:t>УЖКХСЭ</w:t>
            </w:r>
          </w:p>
        </w:tc>
      </w:tr>
      <w:tr w:rsidR="00BC0456" w:rsidRPr="009C31F5" w:rsidTr="00E14BDE">
        <w:trPr>
          <w:trHeight w:val="40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A5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rPr>
                <w:sz w:val="24"/>
                <w:szCs w:val="24"/>
              </w:rPr>
            </w:pPr>
            <w:r w:rsidRPr="00621D6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3B28C4" w:rsidP="00621D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18 958 512,42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621D64">
            <w:pPr>
              <w:jc w:val="center"/>
              <w:rPr>
                <w:color w:val="000000"/>
                <w:sz w:val="24"/>
                <w:szCs w:val="24"/>
              </w:rPr>
            </w:pPr>
            <w:r w:rsidRPr="00663B97">
              <w:rPr>
                <w:b/>
                <w:color w:val="000000"/>
                <w:sz w:val="24"/>
                <w:szCs w:val="24"/>
              </w:rPr>
              <w:t>9 490 000,00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3B28C4" w:rsidP="00621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9 468 512,42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56" w:rsidRPr="009C31F5" w:rsidRDefault="00BC0456" w:rsidP="003B6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3803" w:rsidRDefault="00113803" w:rsidP="00824C8A">
      <w:pPr>
        <w:rPr>
          <w:rFonts w:eastAsia="Calibri"/>
          <w:sz w:val="24"/>
          <w:szCs w:val="24"/>
        </w:rPr>
      </w:pPr>
    </w:p>
    <w:p w:rsidR="00113803" w:rsidRDefault="00113803" w:rsidP="00824C8A">
      <w:pPr>
        <w:rPr>
          <w:rFonts w:eastAsia="Calibri"/>
          <w:sz w:val="24"/>
          <w:szCs w:val="24"/>
        </w:rPr>
      </w:pPr>
    </w:p>
    <w:p w:rsidR="00113803" w:rsidRDefault="00113803" w:rsidP="00824C8A">
      <w:pPr>
        <w:rPr>
          <w:rFonts w:eastAsia="Calibri"/>
          <w:sz w:val="24"/>
          <w:szCs w:val="24"/>
        </w:rPr>
      </w:pPr>
    </w:p>
    <w:p w:rsidR="00954852" w:rsidRDefault="005E319D" w:rsidP="00E14BDE">
      <w:pPr>
        <w:autoSpaceDE w:val="0"/>
        <w:autoSpaceDN w:val="0"/>
        <w:adjustRightInd w:val="0"/>
        <w:ind w:right="-284"/>
        <w:rPr>
          <w:rFonts w:eastAsiaTheme="minorHAns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CB0241" wp14:editId="70227E2F">
                <wp:simplePos x="0" y="0"/>
                <wp:positionH relativeFrom="column">
                  <wp:posOffset>140970</wp:posOffset>
                </wp:positionH>
                <wp:positionV relativeFrom="paragraph">
                  <wp:posOffset>14605</wp:posOffset>
                </wp:positionV>
                <wp:extent cx="59436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.1pt;margin-top:1.15pt;width:468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XtgIAAL8FAAAOAAAAZHJzL2Uyb0RvYy54bWysVM1u2zAMvg/YOwi6r3bSpFuDOkXQosOA&#10;og3WDj0rshQb0N8kJU52GrDrgD3CHmKXYT99BueNRsmO03bFDsVyUEiT/ER+Inl0vJICLZl1pVYZ&#10;7u2lGDFFdV6qeYbfXZ+9eIWR80TlRGjFMrxmDh+Pnz87qsyI9XWhRc4sAhDlRpXJcOG9GSWJowWT&#10;xO1pwxQYubaSeFDtPMktqQBdiqSfpgdJpW1urKbMOfh62hjxOOJzzqi/5Nwxj0SGITcfTxvPWTiT&#10;8REZzS0xRUnbNMgTspCkVHBpB3VKPEELW/4FJUtqtdPc71EtE815SVmsAarppQ+quSqIYbEWIMeZ&#10;jib3/2DpxXJqUZnD2/UwUkTCG9VfNx83X+pf9e3mU/2tvq1/bj7Xv+vv9Q8ETsBYZdwIAq/M1Laa&#10;AzGUv+JWhn8oDK0iy+uOZbbyiMLH4eFg/yCFx6BgGxwO90EGmGQXbazzr5mWKAgZtvCKkVyyPHe+&#10;cd26hMucFmV+VgoRldA57ERYtCTw5rN5zBjA73kJ9aRAgAmRSSCgKTlKfi1YwBPqLeNAJhTZjwnH&#10;Nt4lQyhlyvcaU0Fy1uQ4TOHXUtBFREIiYEDmUF2H3QLcL3SL3dDT+odQFqegC07/lVgT3EXEm7Xy&#10;XbAslbaPAQioqr258d+S1FATWJrpfA2tZnUzg87QsxKe95w4PyUWhg46AhaJv4SDC11lWLcSRoW2&#10;Hx77HvxhFsCKUQVDnGH3fkEsw0i8UTAlh73BIEx9VAbDl31Q7F3L7K5FLeSJhp6BQYDsohj8vdiK&#10;3Gp5A/tmEm4FE1EU7s4w9XarnPhmucDGomwyiW4w6Yb4c3VlaAAPrIb2vV7dEGvaHvcwHRd6O/Bk&#10;9KDVG98QqfRk4TUv4xzseG35hi0RG6fdaGEN3dWj127vjv8AAAD//wMAUEsDBBQABgAIAAAAIQA8&#10;Nd+S2wAAAAcBAAAPAAAAZHJzL2Rvd25yZXYueG1sTI7BTsMwEETvSPyDtUi9IOo0VVES4lQIiWsR&#10;hQs3N97GEfE6st007deznOA0Gs1o5tXb2Q1iwhB7TwpWywwEUutNT52Cz4/XhwJETJqMHjyhggtG&#10;2Da3N7WujD/TO0771AkeoVhpBTalsZIythadjks/InF29MHpxDZ00gR95nE3yDzLHqXTPfGD1SO+&#10;WGy/9yenoLy2b6nw48am/qvs3Gp3DNO9Uou7+fkJRMI5/ZXhF5/RoWGmgz+RiWJQkOc5N1nXIDgu&#10;NwX7g4IiW4Nsavmfv/kBAAD//wMAUEsBAi0AFAAGAAgAAAAhALaDOJL+AAAA4QEAABMAAAAAAAAA&#10;AAAAAAAAAAAAAFtDb250ZW50X1R5cGVzXS54bWxQSwECLQAUAAYACAAAACEAOP0h/9YAAACUAQAA&#10;CwAAAAAAAAAAAAAAAAAvAQAAX3JlbHMvLnJlbHNQSwECLQAUAAYACAAAACEAxquKF7YCAAC/BQAA&#10;DgAAAAAAAAAAAAAAAAAuAgAAZHJzL2Uyb0RvYy54bWxQSwECLQAUAAYACAAAACEAPDXfktsAAAAH&#10;AQAADwAAAAAAAAAAAAAAAAAQBQAAZHJzL2Rvd25yZXYueG1sUEsFBgAAAAAEAAQA8wAAABgGAAAA&#10;AA==&#10;" fillcolor="white [3212]" strokecolor="white [3212]" strokeweight="2pt"/>
            </w:pict>
          </mc:Fallback>
        </mc:AlternateContent>
      </w:r>
    </w:p>
    <w:p w:rsidR="00C8231B" w:rsidRDefault="002557AD" w:rsidP="002557A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4A6B2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180E61">
        <w:rPr>
          <w:rFonts w:eastAsiaTheme="minorHAnsi"/>
          <w:sz w:val="24"/>
          <w:szCs w:val="24"/>
          <w:lang w:eastAsia="en-US"/>
        </w:rPr>
        <w:t>3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2557AD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C8231B" w:rsidRDefault="00C67267" w:rsidP="002557AD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8231B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C8231B" w:rsidRDefault="00C8231B" w:rsidP="002557AD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2557AD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1037E1">
        <w:rPr>
          <w:sz w:val="22"/>
          <w:szCs w:val="22"/>
        </w:rPr>
        <w:t>03.06.</w:t>
      </w:r>
      <w:r w:rsidR="00A65ED2">
        <w:rPr>
          <w:sz w:val="22"/>
          <w:szCs w:val="22"/>
        </w:rPr>
        <w:t>202</w:t>
      </w:r>
      <w:r w:rsidR="0026600C">
        <w:rPr>
          <w:sz w:val="22"/>
          <w:szCs w:val="22"/>
        </w:rPr>
        <w:t>2</w:t>
      </w:r>
      <w:r w:rsidR="00A65ED2">
        <w:rPr>
          <w:sz w:val="22"/>
          <w:szCs w:val="22"/>
        </w:rPr>
        <w:t>г.</w:t>
      </w:r>
      <w:r w:rsidRPr="00683730">
        <w:rPr>
          <w:sz w:val="22"/>
          <w:szCs w:val="22"/>
        </w:rPr>
        <w:t>№</w:t>
      </w:r>
      <w:r w:rsidR="001037E1">
        <w:rPr>
          <w:sz w:val="22"/>
          <w:szCs w:val="22"/>
        </w:rPr>
        <w:t xml:space="preserve"> 793</w:t>
      </w:r>
      <w:r w:rsidR="00C67267">
        <w:rPr>
          <w:sz w:val="22"/>
          <w:szCs w:val="22"/>
        </w:rPr>
        <w:t>)</w:t>
      </w:r>
    </w:p>
    <w:p w:rsidR="00C8231B" w:rsidRDefault="00C8231B" w:rsidP="00C8231B">
      <w:pPr>
        <w:ind w:firstLine="567"/>
        <w:jc w:val="both"/>
        <w:rPr>
          <w:sz w:val="24"/>
          <w:szCs w:val="24"/>
        </w:rPr>
      </w:pPr>
    </w:p>
    <w:p w:rsidR="003F66A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</w:t>
      </w:r>
      <w:r w:rsidR="00C2581B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C2581B">
        <w:rPr>
          <w:sz w:val="24"/>
          <w:szCs w:val="24"/>
        </w:rPr>
        <w:t>2</w:t>
      </w:r>
      <w:r>
        <w:rPr>
          <w:sz w:val="24"/>
          <w:szCs w:val="24"/>
        </w:rPr>
        <w:t xml:space="preserve"> годы»</w:t>
      </w:r>
    </w:p>
    <w:p w:rsidR="00C8231B" w:rsidRDefault="00C8231B" w:rsidP="003F66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C429D5">
        <w:rPr>
          <w:sz w:val="24"/>
          <w:szCs w:val="24"/>
        </w:rPr>
        <w:t>2</w:t>
      </w:r>
      <w:r w:rsidR="0026600C">
        <w:rPr>
          <w:sz w:val="24"/>
          <w:szCs w:val="24"/>
        </w:rPr>
        <w:t>2</w:t>
      </w:r>
      <w:r w:rsidRPr="00C429D5">
        <w:rPr>
          <w:sz w:val="24"/>
          <w:szCs w:val="24"/>
        </w:rPr>
        <w:t xml:space="preserve"> </w:t>
      </w:r>
      <w:r w:rsidR="003F66A2">
        <w:rPr>
          <w:sz w:val="24"/>
          <w:szCs w:val="24"/>
        </w:rPr>
        <w:t xml:space="preserve"> год</w:t>
      </w:r>
    </w:p>
    <w:p w:rsidR="005A5781" w:rsidRDefault="005A5781" w:rsidP="003F66A2">
      <w:pPr>
        <w:ind w:firstLine="709"/>
        <w:jc w:val="center"/>
        <w:rPr>
          <w:sz w:val="24"/>
          <w:szCs w:val="24"/>
        </w:rPr>
      </w:pP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580"/>
        <w:gridCol w:w="1472"/>
        <w:gridCol w:w="1418"/>
        <w:gridCol w:w="1509"/>
        <w:gridCol w:w="1043"/>
      </w:tblGrid>
      <w:tr w:rsidR="00C8231B" w:rsidTr="00232337">
        <w:trPr>
          <w:trHeight w:val="32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C8231B" w:rsidTr="00232337">
        <w:trPr>
          <w:trHeight w:val="4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C8231B" w:rsidRDefault="00C8231B" w:rsidP="000513F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</w:tr>
      <w:tr w:rsidR="00C8231B" w:rsidTr="00232337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406B97" w:rsidP="0094542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406B9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 </w:t>
            </w:r>
            <w:r w:rsidR="00E14BDE">
              <w:rPr>
                <w:sz w:val="24"/>
                <w:szCs w:val="24"/>
                <w:lang w:eastAsia="en-US"/>
              </w:rPr>
              <w:t>659</w:t>
            </w:r>
            <w:r w:rsidR="00945420">
              <w:rPr>
                <w:sz w:val="24"/>
                <w:szCs w:val="24"/>
                <w:lang w:eastAsia="en-US"/>
              </w:rPr>
              <w:t> 177,40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406B97" w:rsidP="00051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B9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06B97">
              <w:rPr>
                <w:sz w:val="24"/>
                <w:szCs w:val="24"/>
                <w:lang w:eastAsia="en-US"/>
              </w:rPr>
              <w:t>529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06B97">
              <w:rPr>
                <w:sz w:val="24"/>
                <w:szCs w:val="24"/>
                <w:lang w:eastAsia="en-US"/>
              </w:rPr>
              <w:t>200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E14BDE" w:rsidP="00077E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2 129 977,4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C8231B" w:rsidRPr="00406B97" w:rsidTr="00232337">
        <w:trPr>
          <w:trHeight w:val="4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406B97" w:rsidRDefault="00C8231B" w:rsidP="000513F0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C8231B" w:rsidP="000513F0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06B97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232337" w:rsidP="00232337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6 659 177,40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406B97" w:rsidP="000513F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6B97">
              <w:rPr>
                <w:rFonts w:eastAsia="Calibri"/>
                <w:b/>
                <w:sz w:val="24"/>
                <w:szCs w:val="24"/>
                <w:lang w:eastAsia="en-US"/>
              </w:rPr>
              <w:t>4 529 200,0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406B97" w:rsidRDefault="0026600C" w:rsidP="0023233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06B97">
              <w:rPr>
                <w:b/>
                <w:sz w:val="24"/>
                <w:szCs w:val="24"/>
                <w:lang w:eastAsia="en-US"/>
              </w:rPr>
              <w:t>2</w:t>
            </w:r>
            <w:r w:rsidR="00232337">
              <w:rPr>
                <w:b/>
                <w:sz w:val="24"/>
                <w:szCs w:val="24"/>
                <w:lang w:eastAsia="en-US"/>
              </w:rPr>
              <w:t> 129 977,40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Pr="00406B97" w:rsidRDefault="00C8231B" w:rsidP="000513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740B" w:rsidRDefault="00D9740B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08FD" w:rsidRDefault="003408FD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54852" w:rsidRDefault="0095485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1C64C5" w:rsidRDefault="001C64C5" w:rsidP="00954852">
      <w:pPr>
        <w:autoSpaceDE w:val="0"/>
        <w:autoSpaceDN w:val="0"/>
        <w:adjustRightInd w:val="0"/>
        <w:ind w:left="142"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180E61">
        <w:rPr>
          <w:rFonts w:eastAsiaTheme="minorHAnsi"/>
          <w:sz w:val="24"/>
          <w:szCs w:val="24"/>
          <w:lang w:eastAsia="en-US"/>
        </w:rPr>
        <w:t>4</w:t>
      </w:r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C64C5" w:rsidRDefault="00B95D33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1C64C5">
        <w:rPr>
          <w:rFonts w:eastAsiaTheme="minorHAnsi"/>
          <w:sz w:val="24"/>
          <w:szCs w:val="24"/>
          <w:lang w:eastAsia="en-US"/>
        </w:rPr>
        <w:t>дминистрации</w:t>
      </w:r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C64C5" w:rsidRDefault="001C64C5" w:rsidP="001C64C5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1C64C5" w:rsidRDefault="001C64C5" w:rsidP="001C64C5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постановления </w:t>
      </w:r>
      <w:r w:rsidR="00B95D33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proofErr w:type="gramEnd"/>
    </w:p>
    <w:p w:rsidR="001C64C5" w:rsidRDefault="001C64C5" w:rsidP="001C64C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C64C5" w:rsidRDefault="001C64C5" w:rsidP="001C64C5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1037E1">
        <w:rPr>
          <w:sz w:val="22"/>
          <w:szCs w:val="22"/>
        </w:rPr>
        <w:t>03.06.</w:t>
      </w:r>
      <w:r>
        <w:rPr>
          <w:sz w:val="22"/>
          <w:szCs w:val="22"/>
        </w:rPr>
        <w:t>2022г.</w:t>
      </w:r>
      <w:r w:rsidRPr="00683730">
        <w:rPr>
          <w:sz w:val="22"/>
          <w:szCs w:val="22"/>
        </w:rPr>
        <w:t>№</w:t>
      </w:r>
      <w:r w:rsidR="001037E1">
        <w:rPr>
          <w:sz w:val="22"/>
          <w:szCs w:val="22"/>
        </w:rPr>
        <w:t xml:space="preserve"> 793</w:t>
      </w:r>
      <w:r>
        <w:rPr>
          <w:sz w:val="22"/>
          <w:szCs w:val="22"/>
        </w:rPr>
        <w:t>)</w:t>
      </w:r>
    </w:p>
    <w:p w:rsidR="001C64C5" w:rsidRDefault="001C64C5" w:rsidP="001C64C5">
      <w:pPr>
        <w:ind w:firstLine="567"/>
        <w:jc w:val="both"/>
        <w:rPr>
          <w:sz w:val="24"/>
          <w:szCs w:val="24"/>
        </w:rPr>
      </w:pPr>
    </w:p>
    <w:p w:rsidR="001C64C5" w:rsidRDefault="001C64C5" w:rsidP="001C64C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1C64C5">
        <w:rPr>
          <w:sz w:val="24"/>
          <w:szCs w:val="24"/>
        </w:rPr>
        <w:t xml:space="preserve">«Подготовка земельных участков для освоения в целях жилищного строительства в Кунашакском муниципальном районе Челябинской области </w:t>
      </w:r>
    </w:p>
    <w:p w:rsidR="001C64C5" w:rsidRPr="001C64C5" w:rsidRDefault="001C64C5" w:rsidP="001C64C5">
      <w:pPr>
        <w:ind w:firstLine="567"/>
        <w:jc w:val="center"/>
        <w:rPr>
          <w:sz w:val="24"/>
          <w:szCs w:val="24"/>
        </w:rPr>
      </w:pPr>
      <w:r w:rsidRPr="001C64C5">
        <w:rPr>
          <w:sz w:val="24"/>
          <w:szCs w:val="24"/>
        </w:rPr>
        <w:t>на 202</w:t>
      </w:r>
      <w:r w:rsidR="00C2581B">
        <w:rPr>
          <w:sz w:val="24"/>
          <w:szCs w:val="24"/>
        </w:rPr>
        <w:t>0</w:t>
      </w:r>
      <w:r w:rsidRPr="001C64C5">
        <w:rPr>
          <w:sz w:val="24"/>
          <w:szCs w:val="24"/>
        </w:rPr>
        <w:t>-202</w:t>
      </w:r>
      <w:r w:rsidR="00C2581B">
        <w:rPr>
          <w:sz w:val="24"/>
          <w:szCs w:val="24"/>
        </w:rPr>
        <w:t>2</w:t>
      </w:r>
      <w:r w:rsidRPr="001C64C5">
        <w:rPr>
          <w:sz w:val="24"/>
          <w:szCs w:val="24"/>
        </w:rPr>
        <w:t xml:space="preserve"> годы»</w:t>
      </w:r>
    </w:p>
    <w:p w:rsidR="001C64C5" w:rsidRDefault="001C64C5" w:rsidP="001C64C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C429D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C42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</w:t>
      </w:r>
    </w:p>
    <w:p w:rsidR="001C64C5" w:rsidRDefault="001C64C5" w:rsidP="001C64C5">
      <w:pPr>
        <w:ind w:firstLine="709"/>
        <w:jc w:val="center"/>
        <w:rPr>
          <w:sz w:val="24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56"/>
        <w:gridCol w:w="1392"/>
        <w:gridCol w:w="1530"/>
        <w:gridCol w:w="1392"/>
        <w:gridCol w:w="1081"/>
      </w:tblGrid>
      <w:tr w:rsidR="001C64C5" w:rsidTr="00954852">
        <w:trPr>
          <w:trHeight w:val="3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841FC1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841FC1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841FC1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841FC1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5" w:rsidRDefault="001C64C5" w:rsidP="00841FC1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1C64C5" w:rsidTr="00954852">
        <w:trPr>
          <w:trHeight w:val="4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rPr>
                <w:lang w:eastAsia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1C64C5" w:rsidRDefault="001C64C5" w:rsidP="00841FC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rPr>
                <w:lang w:eastAsia="en-US"/>
              </w:rPr>
            </w:pPr>
          </w:p>
        </w:tc>
      </w:tr>
      <w:tr w:rsidR="001C64C5" w:rsidTr="00954852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1C64C5" w:rsidP="00841FC1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Default="00E6483F" w:rsidP="00841F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483F">
              <w:rPr>
                <w:sz w:val="24"/>
                <w:szCs w:val="24"/>
                <w:lang w:eastAsia="en-US"/>
              </w:rPr>
              <w:t>Подготовка земельных участков для освоения в целях жилищного строительства в Кунашакском муниципальном районе Челяби</w:t>
            </w:r>
            <w:r>
              <w:rPr>
                <w:sz w:val="24"/>
                <w:szCs w:val="24"/>
                <w:lang w:eastAsia="en-US"/>
              </w:rPr>
              <w:t>нской области на 2020-2022 годы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A65ED2" w:rsidRDefault="00E6483F" w:rsidP="00841FC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A65ED2" w:rsidRDefault="001C64C5" w:rsidP="00841F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A65ED2" w:rsidRDefault="00E6483F" w:rsidP="00841F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Pr="00A65ED2" w:rsidRDefault="001C64C5" w:rsidP="00F90FFA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У</w:t>
            </w:r>
            <w:r w:rsidR="00F90FFA">
              <w:rPr>
                <w:sz w:val="24"/>
                <w:szCs w:val="24"/>
                <w:lang w:eastAsia="en-US"/>
              </w:rPr>
              <w:t>ИЗО</w:t>
            </w:r>
          </w:p>
        </w:tc>
      </w:tr>
      <w:tr w:rsidR="001C64C5" w:rsidRPr="00406B97" w:rsidTr="00954852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406B97" w:rsidRDefault="001C64C5" w:rsidP="00841FC1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C5" w:rsidRPr="00406B97" w:rsidRDefault="001C64C5" w:rsidP="00841FC1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06B97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DC3019" w:rsidRDefault="00DC3019" w:rsidP="00841FC1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C3019">
              <w:rPr>
                <w:b/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DC3019" w:rsidRDefault="001C64C5" w:rsidP="00841FC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DC3019" w:rsidRDefault="00DC3019" w:rsidP="00841FC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3019">
              <w:rPr>
                <w:b/>
                <w:sz w:val="24"/>
                <w:szCs w:val="24"/>
                <w:lang w:eastAsia="en-US"/>
              </w:rPr>
              <w:t>1 116 666,0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C5" w:rsidRPr="00406B97" w:rsidRDefault="001C64C5" w:rsidP="00841F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C64C5" w:rsidRDefault="001C64C5" w:rsidP="001C64C5">
      <w:pPr>
        <w:rPr>
          <w:sz w:val="24"/>
          <w:szCs w:val="24"/>
        </w:rPr>
      </w:pPr>
    </w:p>
    <w:p w:rsidR="001C64C5" w:rsidRDefault="001C64C5" w:rsidP="001C64C5">
      <w:pPr>
        <w:rPr>
          <w:sz w:val="24"/>
          <w:szCs w:val="24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617F5" w:rsidRDefault="008617F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2871" w:rsidRDefault="0042287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422871" w:rsidRDefault="00422871" w:rsidP="0042287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80E61" w:rsidRDefault="00180E61" w:rsidP="00180E6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</w:t>
      </w:r>
      <w:r w:rsidR="00407CBB">
        <w:rPr>
          <w:rFonts w:eastAsiaTheme="minorHAnsi"/>
          <w:sz w:val="24"/>
          <w:szCs w:val="24"/>
          <w:lang w:eastAsia="en-US"/>
        </w:rPr>
        <w:t xml:space="preserve"> 5</w:t>
      </w:r>
    </w:p>
    <w:p w:rsidR="00180E61" w:rsidRDefault="00180E61" w:rsidP="00180E6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80E61" w:rsidRDefault="00180E61" w:rsidP="00180E6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80E61" w:rsidRDefault="00180E61" w:rsidP="00180E6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80E61" w:rsidRDefault="00180E61" w:rsidP="00180E6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180E61" w:rsidRDefault="00180E61" w:rsidP="00180E6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180E61" w:rsidRDefault="00180E61" w:rsidP="00180E6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80E61" w:rsidRDefault="00180E61" w:rsidP="00180E61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1037E1">
        <w:rPr>
          <w:sz w:val="22"/>
          <w:szCs w:val="22"/>
        </w:rPr>
        <w:t>03.06.</w:t>
      </w:r>
      <w:r>
        <w:rPr>
          <w:sz w:val="22"/>
          <w:szCs w:val="22"/>
        </w:rPr>
        <w:t>2022г.</w:t>
      </w:r>
      <w:r w:rsidRPr="00683730">
        <w:rPr>
          <w:sz w:val="22"/>
          <w:szCs w:val="22"/>
        </w:rPr>
        <w:t>№</w:t>
      </w:r>
      <w:r w:rsidR="001037E1">
        <w:rPr>
          <w:sz w:val="22"/>
          <w:szCs w:val="22"/>
        </w:rPr>
        <w:t xml:space="preserve"> 793</w:t>
      </w:r>
      <w:r>
        <w:rPr>
          <w:sz w:val="22"/>
          <w:szCs w:val="22"/>
        </w:rPr>
        <w:t>)</w:t>
      </w:r>
    </w:p>
    <w:p w:rsidR="00180E61" w:rsidRDefault="00180E61" w:rsidP="00180E61">
      <w:pPr>
        <w:ind w:firstLine="567"/>
        <w:jc w:val="both"/>
        <w:rPr>
          <w:sz w:val="24"/>
          <w:szCs w:val="24"/>
        </w:rPr>
      </w:pPr>
    </w:p>
    <w:p w:rsidR="00180E61" w:rsidRPr="001C64C5" w:rsidRDefault="00180E61" w:rsidP="00180E6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1C64C5">
        <w:rPr>
          <w:sz w:val="24"/>
          <w:szCs w:val="24"/>
        </w:rPr>
        <w:t>«</w:t>
      </w:r>
      <w:r>
        <w:rPr>
          <w:sz w:val="24"/>
          <w:szCs w:val="24"/>
        </w:rPr>
        <w:t>К</w:t>
      </w:r>
      <w:r w:rsidRPr="001C64C5">
        <w:rPr>
          <w:sz w:val="24"/>
          <w:szCs w:val="24"/>
        </w:rPr>
        <w:t>а</w:t>
      </w:r>
      <w:r>
        <w:rPr>
          <w:sz w:val="24"/>
          <w:szCs w:val="24"/>
        </w:rPr>
        <w:t>питальное строительство и ремонт</w:t>
      </w:r>
      <w:r w:rsidRPr="001C64C5">
        <w:rPr>
          <w:sz w:val="24"/>
          <w:szCs w:val="24"/>
        </w:rPr>
        <w:t xml:space="preserve"> в Кунашакском муниципальном районе Челябинской области на 2020-2022 годы»</w:t>
      </w:r>
    </w:p>
    <w:p w:rsidR="00180E61" w:rsidRDefault="00180E61" w:rsidP="00180E6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42287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</w:t>
      </w:r>
    </w:p>
    <w:p w:rsidR="00180E61" w:rsidRDefault="00180E61" w:rsidP="00180E61">
      <w:pPr>
        <w:ind w:firstLine="709"/>
        <w:jc w:val="center"/>
        <w:rPr>
          <w:sz w:val="24"/>
          <w:szCs w:val="24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614"/>
        <w:gridCol w:w="1561"/>
        <w:gridCol w:w="1134"/>
        <w:gridCol w:w="1559"/>
        <w:gridCol w:w="1441"/>
      </w:tblGrid>
      <w:tr w:rsidR="00180E61" w:rsidTr="00E14BDE">
        <w:trPr>
          <w:trHeight w:val="3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1" w:rsidRDefault="00180E61" w:rsidP="00D657E9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1" w:rsidRDefault="00180E61" w:rsidP="00D657E9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1" w:rsidRDefault="00180E61" w:rsidP="00D657E9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1" w:rsidRDefault="00180E61" w:rsidP="00D657E9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1" w:rsidRDefault="00180E61" w:rsidP="00D657E9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180E61" w:rsidTr="00E14BDE">
        <w:trPr>
          <w:trHeight w:val="41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Default="00180E61" w:rsidP="00D657E9">
            <w:pPr>
              <w:rPr>
                <w:lang w:eastAsia="en-US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Default="00180E61" w:rsidP="00D657E9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Default="00180E61" w:rsidP="00D657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Default="00180E61" w:rsidP="00D657E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Default="00180E61" w:rsidP="00D657E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180E61" w:rsidRDefault="00180E61" w:rsidP="00D657E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Default="00180E61" w:rsidP="00D657E9">
            <w:pPr>
              <w:rPr>
                <w:lang w:eastAsia="en-US"/>
              </w:rPr>
            </w:pPr>
          </w:p>
        </w:tc>
      </w:tr>
      <w:tr w:rsidR="00180E61" w:rsidTr="00E14BDE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Pr="00E14BDE" w:rsidRDefault="00180E61" w:rsidP="00D657E9">
            <w:pPr>
              <w:spacing w:line="276" w:lineRule="auto"/>
              <w:ind w:right="-225"/>
              <w:rPr>
                <w:b/>
                <w:lang w:eastAsia="en-US"/>
              </w:rPr>
            </w:pPr>
            <w:r w:rsidRPr="00E14BDE">
              <w:rPr>
                <w:b/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Pr="00E14BDE" w:rsidRDefault="00180E61" w:rsidP="00D657E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 xml:space="preserve">ПИР на строительство объекта «Крытый ледовый каток </w:t>
            </w:r>
            <w:proofErr w:type="gramStart"/>
            <w:r w:rsidRPr="00E14BDE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E14BDE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4BDE">
              <w:rPr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E14BDE">
              <w:rPr>
                <w:b/>
                <w:sz w:val="24"/>
                <w:szCs w:val="24"/>
                <w:lang w:eastAsia="en-US"/>
              </w:rPr>
              <w:t>. Кунашак»</w:t>
            </w:r>
            <w:r w:rsidR="00E14BDE" w:rsidRPr="00E14BDE">
              <w:rPr>
                <w:b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E14BDE" w:rsidRDefault="00E14BDE" w:rsidP="00D657E9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5 458 000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E14BDE" w:rsidRDefault="00945420" w:rsidP="00D657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E14BDE" w:rsidRDefault="00E14BDE" w:rsidP="00D657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5 45</w:t>
            </w:r>
            <w:r w:rsidR="00945420" w:rsidRPr="00E14BDE">
              <w:rPr>
                <w:b/>
                <w:sz w:val="24"/>
                <w:szCs w:val="24"/>
                <w:lang w:eastAsia="en-US"/>
              </w:rPr>
              <w:t>8 000,00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Pr="00E14BDE" w:rsidRDefault="00180E61" w:rsidP="00D657E9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УЖКХСЭ</w:t>
            </w:r>
          </w:p>
        </w:tc>
      </w:tr>
      <w:tr w:rsidR="00180E61" w:rsidRPr="00110E70" w:rsidTr="00E14BDE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0F41F9" w:rsidRDefault="00E14BDE" w:rsidP="00D657E9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0F41F9" w:rsidRDefault="00D80FB3" w:rsidP="00D657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F41F9">
              <w:rPr>
                <w:sz w:val="24"/>
                <w:szCs w:val="24"/>
                <w:lang w:eastAsia="en-US"/>
              </w:rPr>
              <w:t>Топографическая съемка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0F41F9" w:rsidRDefault="00180E61" w:rsidP="00D657E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F41F9">
              <w:rPr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0F41F9" w:rsidRDefault="00945420" w:rsidP="00D657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0F41F9" w:rsidRDefault="00180E61" w:rsidP="00D657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41F9">
              <w:rPr>
                <w:sz w:val="24"/>
                <w:szCs w:val="24"/>
                <w:lang w:eastAsia="en-US"/>
              </w:rPr>
              <w:t>40 000,00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0F41F9" w:rsidRDefault="00180E61" w:rsidP="00D657E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F41F9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DA4BB5" w:rsidRPr="00110E70" w:rsidTr="00E14BDE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B5" w:rsidRPr="00E14BDE" w:rsidRDefault="00E14BDE" w:rsidP="00945420">
            <w:pPr>
              <w:spacing w:line="276" w:lineRule="auto"/>
              <w:ind w:right="-225"/>
              <w:rPr>
                <w:b/>
                <w:lang w:eastAsia="en-US"/>
              </w:rPr>
            </w:pPr>
            <w:r w:rsidRPr="00E14BDE">
              <w:rPr>
                <w:b/>
                <w:lang w:eastAsia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B5" w:rsidRPr="00E14BDE" w:rsidRDefault="00DA4BB5" w:rsidP="00D657E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14BDE">
              <w:rPr>
                <w:b/>
                <w:sz w:val="24"/>
                <w:szCs w:val="24"/>
                <w:lang w:eastAsia="en-US"/>
              </w:rPr>
              <w:t>Предпроектные</w:t>
            </w:r>
            <w:proofErr w:type="spellEnd"/>
            <w:r w:rsidRPr="00E14BDE">
              <w:rPr>
                <w:b/>
                <w:sz w:val="24"/>
                <w:szCs w:val="24"/>
                <w:lang w:eastAsia="en-US"/>
              </w:rPr>
              <w:t xml:space="preserve"> работы с СОШ в </w:t>
            </w:r>
            <w:proofErr w:type="spellStart"/>
            <w:r w:rsidRPr="00E14BDE">
              <w:rPr>
                <w:b/>
                <w:sz w:val="24"/>
                <w:szCs w:val="24"/>
                <w:lang w:eastAsia="en-US"/>
              </w:rPr>
              <w:t>с</w:t>
            </w:r>
            <w:proofErr w:type="gramStart"/>
            <w:r w:rsidRPr="00E14BDE"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E14BDE">
              <w:rPr>
                <w:b/>
                <w:sz w:val="24"/>
                <w:szCs w:val="24"/>
                <w:lang w:eastAsia="en-US"/>
              </w:rPr>
              <w:t>унашак</w:t>
            </w:r>
            <w:proofErr w:type="spellEnd"/>
            <w:r w:rsidR="00945420" w:rsidRPr="00E14BDE"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945420" w:rsidRPr="00E14BDE">
              <w:rPr>
                <w:b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="00945420" w:rsidRPr="00E14BDE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B5" w:rsidRPr="00E14BDE" w:rsidRDefault="00DA4BB5" w:rsidP="00D657E9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B5" w:rsidRPr="00E14BDE" w:rsidRDefault="00945420" w:rsidP="00D657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B5" w:rsidRPr="00E14BDE" w:rsidRDefault="00DA4BB5" w:rsidP="00D657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B5" w:rsidRPr="00E14BDE" w:rsidRDefault="00DA4BB5" w:rsidP="00D657E9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УЖКХСЭ</w:t>
            </w:r>
          </w:p>
        </w:tc>
      </w:tr>
      <w:tr w:rsidR="00945420" w:rsidRPr="00406B97" w:rsidTr="00E14BDE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E14BDE" w:rsidRDefault="00E14BDE" w:rsidP="00D657E9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E14BDE" w:rsidRDefault="00945420" w:rsidP="00D657E9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E14BDE">
              <w:rPr>
                <w:b/>
                <w:sz w:val="24"/>
                <w:lang w:eastAsia="en-US"/>
              </w:rPr>
              <w:t>Крытый каток строительство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E14BDE" w:rsidRDefault="00945420" w:rsidP="00D657E9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1 642 000,00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E14BDE" w:rsidRDefault="00945420" w:rsidP="00D657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BDE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E14BDE" w:rsidRDefault="00945420" w:rsidP="00D657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1 642 000,00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E14BDE" w:rsidRDefault="00945420" w:rsidP="00E14BD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14BDE">
              <w:rPr>
                <w:b/>
                <w:sz w:val="24"/>
                <w:szCs w:val="24"/>
                <w:lang w:eastAsia="en-US"/>
              </w:rPr>
              <w:t>УЖКХС</w:t>
            </w:r>
            <w:r w:rsidR="00E14BDE">
              <w:rPr>
                <w:b/>
                <w:sz w:val="24"/>
                <w:szCs w:val="24"/>
                <w:lang w:eastAsia="en-US"/>
              </w:rPr>
              <w:t>Э</w:t>
            </w:r>
          </w:p>
        </w:tc>
      </w:tr>
      <w:tr w:rsidR="00180E61" w:rsidRPr="00406B97" w:rsidTr="00E14BDE">
        <w:trPr>
          <w:trHeight w:val="41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406B97" w:rsidRDefault="00180E61" w:rsidP="00D657E9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61" w:rsidRPr="00406B97" w:rsidRDefault="00180E61" w:rsidP="00D657E9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06B97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0" w:rsidRPr="00DC3019" w:rsidRDefault="00945420" w:rsidP="00945420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DC3019" w:rsidRDefault="00945420" w:rsidP="00D657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DC3019" w:rsidRDefault="00945420" w:rsidP="00D657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7 300</w:t>
            </w:r>
            <w:r w:rsidR="00180E61">
              <w:rPr>
                <w:b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1" w:rsidRPr="00406B97" w:rsidRDefault="00180E61" w:rsidP="00D657E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80E61" w:rsidRDefault="00180E61" w:rsidP="00180E61">
      <w:pPr>
        <w:rPr>
          <w:sz w:val="24"/>
          <w:szCs w:val="24"/>
        </w:rPr>
      </w:pPr>
    </w:p>
    <w:p w:rsidR="00180E61" w:rsidRDefault="00180E61" w:rsidP="00180E61">
      <w:pPr>
        <w:rPr>
          <w:sz w:val="24"/>
          <w:szCs w:val="24"/>
        </w:rPr>
      </w:pPr>
    </w:p>
    <w:p w:rsidR="006768CE" w:rsidRDefault="006768CE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6768CE" w:rsidRDefault="006768CE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768CE" w:rsidRDefault="006768CE" w:rsidP="006768CE">
      <w:pPr>
        <w:rPr>
          <w:rFonts w:eastAsiaTheme="minorHAnsi"/>
          <w:sz w:val="24"/>
          <w:szCs w:val="24"/>
          <w:lang w:eastAsia="en-US"/>
        </w:rPr>
      </w:pPr>
    </w:p>
    <w:p w:rsidR="006768CE" w:rsidRDefault="006768CE" w:rsidP="006768CE">
      <w:pPr>
        <w:rPr>
          <w:rFonts w:eastAsiaTheme="minorHAnsi"/>
          <w:sz w:val="24"/>
          <w:szCs w:val="24"/>
          <w:lang w:eastAsia="en-US"/>
        </w:rPr>
      </w:pPr>
    </w:p>
    <w:p w:rsidR="006768CE" w:rsidRPr="006768CE" w:rsidRDefault="006768CE" w:rsidP="006768CE">
      <w:pPr>
        <w:rPr>
          <w:rFonts w:eastAsia="Calibri"/>
          <w:sz w:val="24"/>
          <w:szCs w:val="24"/>
        </w:rPr>
      </w:pPr>
      <w:r w:rsidRPr="006768CE">
        <w:rPr>
          <w:rFonts w:eastAsia="Calibri"/>
          <w:sz w:val="24"/>
          <w:szCs w:val="24"/>
        </w:rPr>
        <w:t xml:space="preserve">Руководитель   Управления ЖКХСЭ                                                          </w:t>
      </w:r>
      <w:proofErr w:type="spellStart"/>
      <w:r w:rsidRPr="006768CE">
        <w:rPr>
          <w:rFonts w:eastAsia="Calibri"/>
          <w:sz w:val="24"/>
          <w:szCs w:val="24"/>
        </w:rPr>
        <w:t>Р.Я.Мухарамов</w:t>
      </w:r>
      <w:proofErr w:type="spellEnd"/>
    </w:p>
    <w:p w:rsidR="006768CE" w:rsidRPr="006768CE" w:rsidRDefault="006768CE" w:rsidP="006768CE">
      <w:pPr>
        <w:widowControl w:val="0"/>
        <w:suppressAutoHyphens/>
        <w:ind w:firstLine="709"/>
        <w:rPr>
          <w:rFonts w:eastAsia="Lucida Sans Unicode"/>
          <w:sz w:val="24"/>
          <w:szCs w:val="24"/>
          <w:lang w:bidi="ru-RU"/>
        </w:rPr>
      </w:pPr>
    </w:p>
    <w:p w:rsidR="00143FB4" w:rsidRPr="00892B46" w:rsidRDefault="00E436BF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242570</wp:posOffset>
                </wp:positionV>
                <wp:extent cx="607695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E9C464" id="Прямоугольник 5" o:spid="_x0000_s1026" style="position:absolute;margin-left:-8.55pt;margin-top:19.1pt;width:47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dptwIAAL0FAAAOAAAAZHJzL2Uyb0RvYy54bWysVM1u2zAMvg/YOwi6r3aCpj9BnSJo0WFA&#10;0RZrh54VWYoNyJImKXGy04BdB/QR9hC7DPvpMzhvNEqyna4rdiiWg0Ka5CfyE8mj41Ul0JIZWyqZ&#10;4cFOihGTVOWlnGf43c3ZqwOMrCMyJ0JJluE1s/h48vLFUa3HbKgKJXJmEIBIO651hgvn9DhJLC1Y&#10;ReyO0kyCkStTEQeqmSe5ITWgVyIZpuleUiuTa6Mosxa+nkYjngR8zhl1l5xb5pDIMOTmwmnCOfNn&#10;Mjki47khuihpmwZ5RhYVKSVc2kOdEkfQwpR/QVUlNcoq7naoqhLFeUlZqAGqGaSPqrkuiGahFiDH&#10;6p4m+/9g6cXyyqAyz/AII0kqeKLmy+bj5q752dxvPjVfm/vmx+Zz86v51nxHI89Xre0Ywq71lWk1&#10;C6IvfsVN5f+hLLQKHK97jtnKIQof99L9vcMRPAUF2/BgtA8ywCTbaG2se81UhbyQYQNvGKgly3Pr&#10;omvn4i+zSpT5WSlEUHzfsBNh0JLAi8/mgxb8Dy8hnxUIOfrIxBMQSw6SWwvm8YR8yzhQCUUOQ8Kh&#10;ibfJEEqZdINoKkjOYo6jFH5dll36gZAA6JE5VNdjtwCdZwTpsCM9rb8PZWEG+uD0X4nF4D4i3Kyk&#10;64OrUirzFICAqtqbo39HUqTGszRT+Roazag4gVbTsxKe95xYd0UMjBx0BKwRdwkHF6rOsGoljApl&#10;Pjz13fvDJIAVoxpGOMP2/YIYhpF4I2FGDge7u37mg7I72h+CYh5aZg8tclGdKOiZASwsTYPo/Z3o&#10;RG5UdQvbZupvBRORFO7OMHWmU05cXC2wryibToMbzLkm7lxea+rBPau+fW9Wt8TotscdTMeF6sad&#10;jB+1evT1kVJNF07xMszBlteWb9gRoXHafeaX0EM9eG237uQ3AAAA//8DAFBLAwQUAAYACAAAACEA&#10;uR5xuN4AAAAJAQAADwAAAGRycy9kb3ducmV2LnhtbEyPy07DMBBF90j8gzVIbFDrPASN00wqhMQW&#10;RGHDzo3dOCIeR7abBr4es6LL0T2690yzW+zIZu3D4AghX2fANHVODdQjfLw/rypgIUpScnSkEb51&#10;gF17fdXIWrkzvel5H3uWSijUEsHEONWch85oK8PaTZpSdnTeyphO33Pl5TmV25EXWfbArRwoLRg5&#10;6Seju6/9ySKIn+41Vm66N3H4FL3NX45+vkO8vVket8CiXuI/DH/6SR3a5HRwJ1KBjQirfJMnFKGs&#10;CmAJEKUQwA4IVVkAbxt++UH7CwAA//8DAFBLAQItABQABgAIAAAAIQC2gziS/gAAAOEBAAATAAAA&#10;AAAAAAAAAAAAAAAAAABbQ29udGVudF9UeXBlc10ueG1sUEsBAi0AFAAGAAgAAAAhADj9If/WAAAA&#10;lAEAAAsAAAAAAAAAAAAAAAAALwEAAF9yZWxzLy5yZWxzUEsBAi0AFAAGAAgAAAAhAPXeN2m3AgAA&#10;vQUAAA4AAAAAAAAAAAAAAAAALgIAAGRycy9lMm9Eb2MueG1sUEsBAi0AFAAGAAgAAAAhALkecbje&#10;AAAACQEAAA8AAAAAAAAAAAAAAAAAEQUAAGRycy9kb3ducmV2LnhtbFBLBQYAAAAABAAEAPMAAAAc&#10;BgAAAAA=&#10;" fillcolor="white [3212]" strokecolor="white [3212]" strokeweight="2pt"/>
            </w:pict>
          </mc:Fallback>
        </mc:AlternateContent>
      </w:r>
    </w:p>
    <w:sectPr w:rsidR="00143FB4" w:rsidRPr="00892B46" w:rsidSect="006768CE">
      <w:footerReference w:type="first" r:id="rId10"/>
      <w:pgSz w:w="11906" w:h="16838"/>
      <w:pgMar w:top="851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D1" w:rsidRDefault="00142AD1" w:rsidP="000203CA">
      <w:r>
        <w:separator/>
      </w:r>
    </w:p>
  </w:endnote>
  <w:endnote w:type="continuationSeparator" w:id="0">
    <w:p w:rsidR="00142AD1" w:rsidRDefault="00142AD1" w:rsidP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38" w:rsidRDefault="00EC4D38">
    <w:pPr>
      <w:pStyle w:val="ac"/>
    </w:pPr>
  </w:p>
  <w:p w:rsidR="00EC4D38" w:rsidRDefault="00EC4D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D1" w:rsidRDefault="00142AD1" w:rsidP="000203CA">
      <w:r>
        <w:separator/>
      </w:r>
    </w:p>
  </w:footnote>
  <w:footnote w:type="continuationSeparator" w:id="0">
    <w:p w:rsidR="00142AD1" w:rsidRDefault="00142AD1" w:rsidP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9E"/>
    <w:multiLevelType w:val="hybridMultilevel"/>
    <w:tmpl w:val="9134DB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06B"/>
    <w:multiLevelType w:val="hybridMultilevel"/>
    <w:tmpl w:val="D45EB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3A5"/>
    <w:rsid w:val="0001054A"/>
    <w:rsid w:val="00013A9A"/>
    <w:rsid w:val="00014B75"/>
    <w:rsid w:val="00017E9D"/>
    <w:rsid w:val="000203CA"/>
    <w:rsid w:val="00032CE3"/>
    <w:rsid w:val="00040642"/>
    <w:rsid w:val="00045620"/>
    <w:rsid w:val="000466ED"/>
    <w:rsid w:val="00047E86"/>
    <w:rsid w:val="00050F16"/>
    <w:rsid w:val="00051289"/>
    <w:rsid w:val="000513F0"/>
    <w:rsid w:val="0005244A"/>
    <w:rsid w:val="00053014"/>
    <w:rsid w:val="00062553"/>
    <w:rsid w:val="000646FC"/>
    <w:rsid w:val="000715B9"/>
    <w:rsid w:val="0007512A"/>
    <w:rsid w:val="00077E3F"/>
    <w:rsid w:val="00084080"/>
    <w:rsid w:val="00095C8F"/>
    <w:rsid w:val="00096430"/>
    <w:rsid w:val="0009762D"/>
    <w:rsid w:val="000A184B"/>
    <w:rsid w:val="000A2654"/>
    <w:rsid w:val="000A5E7E"/>
    <w:rsid w:val="000B0F0C"/>
    <w:rsid w:val="000B2E0A"/>
    <w:rsid w:val="000C1268"/>
    <w:rsid w:val="000C1D89"/>
    <w:rsid w:val="000C2FC2"/>
    <w:rsid w:val="000C46D3"/>
    <w:rsid w:val="000D3DDA"/>
    <w:rsid w:val="000D5231"/>
    <w:rsid w:val="000D7D91"/>
    <w:rsid w:val="000E0FE3"/>
    <w:rsid w:val="000E7071"/>
    <w:rsid w:val="000E70D8"/>
    <w:rsid w:val="000F19FC"/>
    <w:rsid w:val="000F2A5F"/>
    <w:rsid w:val="000F2C59"/>
    <w:rsid w:val="000F41F9"/>
    <w:rsid w:val="000F42D9"/>
    <w:rsid w:val="000F6468"/>
    <w:rsid w:val="001037E1"/>
    <w:rsid w:val="001061F2"/>
    <w:rsid w:val="0011120F"/>
    <w:rsid w:val="00113803"/>
    <w:rsid w:val="00123894"/>
    <w:rsid w:val="00123CFB"/>
    <w:rsid w:val="00124E2B"/>
    <w:rsid w:val="00132B9D"/>
    <w:rsid w:val="00136088"/>
    <w:rsid w:val="00140F90"/>
    <w:rsid w:val="0014142B"/>
    <w:rsid w:val="00142AAD"/>
    <w:rsid w:val="00142AD1"/>
    <w:rsid w:val="00143FB4"/>
    <w:rsid w:val="001525F1"/>
    <w:rsid w:val="00171CA8"/>
    <w:rsid w:val="00174753"/>
    <w:rsid w:val="00180C04"/>
    <w:rsid w:val="00180E61"/>
    <w:rsid w:val="0018522A"/>
    <w:rsid w:val="001965EA"/>
    <w:rsid w:val="00196AD9"/>
    <w:rsid w:val="00196FFD"/>
    <w:rsid w:val="001A26AC"/>
    <w:rsid w:val="001A6A40"/>
    <w:rsid w:val="001A71AF"/>
    <w:rsid w:val="001B196F"/>
    <w:rsid w:val="001B3B4F"/>
    <w:rsid w:val="001B699C"/>
    <w:rsid w:val="001B6C34"/>
    <w:rsid w:val="001B79F5"/>
    <w:rsid w:val="001C1673"/>
    <w:rsid w:val="001C5963"/>
    <w:rsid w:val="001C5BC0"/>
    <w:rsid w:val="001C64C5"/>
    <w:rsid w:val="001C6677"/>
    <w:rsid w:val="001C79C6"/>
    <w:rsid w:val="001C7F17"/>
    <w:rsid w:val="001D1E1B"/>
    <w:rsid w:val="001E25E5"/>
    <w:rsid w:val="001E3248"/>
    <w:rsid w:val="001E57E3"/>
    <w:rsid w:val="001F00D4"/>
    <w:rsid w:val="001F20DF"/>
    <w:rsid w:val="001F7219"/>
    <w:rsid w:val="002039EB"/>
    <w:rsid w:val="00212272"/>
    <w:rsid w:val="0021336F"/>
    <w:rsid w:val="0022606E"/>
    <w:rsid w:val="00232337"/>
    <w:rsid w:val="00233185"/>
    <w:rsid w:val="00236BC6"/>
    <w:rsid w:val="00240FF7"/>
    <w:rsid w:val="00245FFF"/>
    <w:rsid w:val="002557AD"/>
    <w:rsid w:val="002579EC"/>
    <w:rsid w:val="00260CFF"/>
    <w:rsid w:val="0026600C"/>
    <w:rsid w:val="00270153"/>
    <w:rsid w:val="00275BA4"/>
    <w:rsid w:val="00275BCC"/>
    <w:rsid w:val="00284349"/>
    <w:rsid w:val="002867A9"/>
    <w:rsid w:val="002873B3"/>
    <w:rsid w:val="00287E52"/>
    <w:rsid w:val="00287FFD"/>
    <w:rsid w:val="002A2CCE"/>
    <w:rsid w:val="002B6780"/>
    <w:rsid w:val="002C17CE"/>
    <w:rsid w:val="002C32AA"/>
    <w:rsid w:val="002C490E"/>
    <w:rsid w:val="002D4433"/>
    <w:rsid w:val="002D66AD"/>
    <w:rsid w:val="002E0A13"/>
    <w:rsid w:val="002E7157"/>
    <w:rsid w:val="00303B8B"/>
    <w:rsid w:val="003048A4"/>
    <w:rsid w:val="0031498A"/>
    <w:rsid w:val="003359AF"/>
    <w:rsid w:val="0033636B"/>
    <w:rsid w:val="003408FD"/>
    <w:rsid w:val="00351576"/>
    <w:rsid w:val="00372CF7"/>
    <w:rsid w:val="00377B28"/>
    <w:rsid w:val="00381794"/>
    <w:rsid w:val="0038549C"/>
    <w:rsid w:val="0038617F"/>
    <w:rsid w:val="003925F7"/>
    <w:rsid w:val="003959F3"/>
    <w:rsid w:val="00396071"/>
    <w:rsid w:val="003A1743"/>
    <w:rsid w:val="003A19D6"/>
    <w:rsid w:val="003B018D"/>
    <w:rsid w:val="003B2860"/>
    <w:rsid w:val="003B28C4"/>
    <w:rsid w:val="003B57BB"/>
    <w:rsid w:val="003B60A7"/>
    <w:rsid w:val="003C2E4B"/>
    <w:rsid w:val="003C771F"/>
    <w:rsid w:val="003D1E27"/>
    <w:rsid w:val="003D7A1C"/>
    <w:rsid w:val="003E2B61"/>
    <w:rsid w:val="003E4445"/>
    <w:rsid w:val="003F3235"/>
    <w:rsid w:val="003F66A2"/>
    <w:rsid w:val="003F70F0"/>
    <w:rsid w:val="00406B97"/>
    <w:rsid w:val="00407BBE"/>
    <w:rsid w:val="00407CBB"/>
    <w:rsid w:val="0041131A"/>
    <w:rsid w:val="00414712"/>
    <w:rsid w:val="00421665"/>
    <w:rsid w:val="00422871"/>
    <w:rsid w:val="00427126"/>
    <w:rsid w:val="0043383F"/>
    <w:rsid w:val="00452BE9"/>
    <w:rsid w:val="00455B70"/>
    <w:rsid w:val="0045707B"/>
    <w:rsid w:val="00467152"/>
    <w:rsid w:val="0047355C"/>
    <w:rsid w:val="0047439F"/>
    <w:rsid w:val="004771DD"/>
    <w:rsid w:val="004778C5"/>
    <w:rsid w:val="004865A5"/>
    <w:rsid w:val="00492A45"/>
    <w:rsid w:val="004A27CB"/>
    <w:rsid w:val="004A3D76"/>
    <w:rsid w:val="004A5D07"/>
    <w:rsid w:val="004A6B2F"/>
    <w:rsid w:val="004B07BA"/>
    <w:rsid w:val="004B10B7"/>
    <w:rsid w:val="004B4159"/>
    <w:rsid w:val="004B7047"/>
    <w:rsid w:val="004D283E"/>
    <w:rsid w:val="004D2F2E"/>
    <w:rsid w:val="004D3633"/>
    <w:rsid w:val="004E4C32"/>
    <w:rsid w:val="004E5E44"/>
    <w:rsid w:val="004F358E"/>
    <w:rsid w:val="004F7EA8"/>
    <w:rsid w:val="00500C08"/>
    <w:rsid w:val="00501342"/>
    <w:rsid w:val="00507081"/>
    <w:rsid w:val="00520ECF"/>
    <w:rsid w:val="00525218"/>
    <w:rsid w:val="005349B1"/>
    <w:rsid w:val="005413CA"/>
    <w:rsid w:val="005417CB"/>
    <w:rsid w:val="00543E97"/>
    <w:rsid w:val="00544C19"/>
    <w:rsid w:val="0054748F"/>
    <w:rsid w:val="00551CFD"/>
    <w:rsid w:val="00563E8B"/>
    <w:rsid w:val="005650D6"/>
    <w:rsid w:val="00565670"/>
    <w:rsid w:val="005713C3"/>
    <w:rsid w:val="00572A58"/>
    <w:rsid w:val="00574C13"/>
    <w:rsid w:val="00576E5E"/>
    <w:rsid w:val="005773C5"/>
    <w:rsid w:val="005775A4"/>
    <w:rsid w:val="00584319"/>
    <w:rsid w:val="005867DB"/>
    <w:rsid w:val="00595821"/>
    <w:rsid w:val="00596A3C"/>
    <w:rsid w:val="005A2592"/>
    <w:rsid w:val="005A502C"/>
    <w:rsid w:val="005A5781"/>
    <w:rsid w:val="005A7553"/>
    <w:rsid w:val="005C66C2"/>
    <w:rsid w:val="005C7413"/>
    <w:rsid w:val="005E319D"/>
    <w:rsid w:val="005F2650"/>
    <w:rsid w:val="005F5B7A"/>
    <w:rsid w:val="006007BF"/>
    <w:rsid w:val="00602EC7"/>
    <w:rsid w:val="00606C86"/>
    <w:rsid w:val="00610397"/>
    <w:rsid w:val="006155F2"/>
    <w:rsid w:val="0062082B"/>
    <w:rsid w:val="006214C3"/>
    <w:rsid w:val="00621D64"/>
    <w:rsid w:val="006247D2"/>
    <w:rsid w:val="00625F84"/>
    <w:rsid w:val="00634E18"/>
    <w:rsid w:val="006422FA"/>
    <w:rsid w:val="00642AE6"/>
    <w:rsid w:val="006450DB"/>
    <w:rsid w:val="00645368"/>
    <w:rsid w:val="006533C7"/>
    <w:rsid w:val="00654415"/>
    <w:rsid w:val="0066183C"/>
    <w:rsid w:val="00670378"/>
    <w:rsid w:val="00673FF5"/>
    <w:rsid w:val="006768CE"/>
    <w:rsid w:val="006770FF"/>
    <w:rsid w:val="006A1967"/>
    <w:rsid w:val="006A65B2"/>
    <w:rsid w:val="006B1D4C"/>
    <w:rsid w:val="006B3E64"/>
    <w:rsid w:val="006B4331"/>
    <w:rsid w:val="006B63B0"/>
    <w:rsid w:val="006C5BD9"/>
    <w:rsid w:val="006C63C1"/>
    <w:rsid w:val="006D3BFD"/>
    <w:rsid w:val="006D3C64"/>
    <w:rsid w:val="006D43E2"/>
    <w:rsid w:val="006F05E1"/>
    <w:rsid w:val="006F39FF"/>
    <w:rsid w:val="006F4ADF"/>
    <w:rsid w:val="006F64A9"/>
    <w:rsid w:val="006F6F2E"/>
    <w:rsid w:val="0071295E"/>
    <w:rsid w:val="00716071"/>
    <w:rsid w:val="007200D7"/>
    <w:rsid w:val="00730A28"/>
    <w:rsid w:val="00730F78"/>
    <w:rsid w:val="00736275"/>
    <w:rsid w:val="00742EA1"/>
    <w:rsid w:val="007443DE"/>
    <w:rsid w:val="00746827"/>
    <w:rsid w:val="00750893"/>
    <w:rsid w:val="00750AA0"/>
    <w:rsid w:val="00754015"/>
    <w:rsid w:val="007558C7"/>
    <w:rsid w:val="00756DAB"/>
    <w:rsid w:val="007653C2"/>
    <w:rsid w:val="00766FFD"/>
    <w:rsid w:val="00771F21"/>
    <w:rsid w:val="00781373"/>
    <w:rsid w:val="00782D27"/>
    <w:rsid w:val="0078300A"/>
    <w:rsid w:val="00784843"/>
    <w:rsid w:val="00794F77"/>
    <w:rsid w:val="007A1824"/>
    <w:rsid w:val="007A733A"/>
    <w:rsid w:val="007B1225"/>
    <w:rsid w:val="007B3304"/>
    <w:rsid w:val="007D381E"/>
    <w:rsid w:val="007E199F"/>
    <w:rsid w:val="007F2A64"/>
    <w:rsid w:val="008075FC"/>
    <w:rsid w:val="00814912"/>
    <w:rsid w:val="00824C8A"/>
    <w:rsid w:val="008342AA"/>
    <w:rsid w:val="008414A9"/>
    <w:rsid w:val="00841FC1"/>
    <w:rsid w:val="00842C38"/>
    <w:rsid w:val="008449EF"/>
    <w:rsid w:val="00844A2A"/>
    <w:rsid w:val="00857A33"/>
    <w:rsid w:val="008617F5"/>
    <w:rsid w:val="00863E69"/>
    <w:rsid w:val="0088653C"/>
    <w:rsid w:val="008873FB"/>
    <w:rsid w:val="00894CEE"/>
    <w:rsid w:val="008B6614"/>
    <w:rsid w:val="008C46DD"/>
    <w:rsid w:val="008C5E0F"/>
    <w:rsid w:val="008D4BC2"/>
    <w:rsid w:val="008E0894"/>
    <w:rsid w:val="008E1436"/>
    <w:rsid w:val="008E414B"/>
    <w:rsid w:val="008E5D9A"/>
    <w:rsid w:val="008E74B1"/>
    <w:rsid w:val="008F2BC3"/>
    <w:rsid w:val="0090223B"/>
    <w:rsid w:val="00903517"/>
    <w:rsid w:val="009036A1"/>
    <w:rsid w:val="009068D9"/>
    <w:rsid w:val="00912A43"/>
    <w:rsid w:val="00914149"/>
    <w:rsid w:val="0091512D"/>
    <w:rsid w:val="00915C43"/>
    <w:rsid w:val="00916387"/>
    <w:rsid w:val="0091795F"/>
    <w:rsid w:val="00917F92"/>
    <w:rsid w:val="00920B7A"/>
    <w:rsid w:val="00933AE9"/>
    <w:rsid w:val="009427F4"/>
    <w:rsid w:val="00943A19"/>
    <w:rsid w:val="00943D0D"/>
    <w:rsid w:val="00945420"/>
    <w:rsid w:val="00954852"/>
    <w:rsid w:val="00955721"/>
    <w:rsid w:val="00957262"/>
    <w:rsid w:val="00960665"/>
    <w:rsid w:val="0097639A"/>
    <w:rsid w:val="00976B66"/>
    <w:rsid w:val="0098128E"/>
    <w:rsid w:val="00981D94"/>
    <w:rsid w:val="00984CF8"/>
    <w:rsid w:val="00997044"/>
    <w:rsid w:val="009B4A19"/>
    <w:rsid w:val="009C31F5"/>
    <w:rsid w:val="009E151A"/>
    <w:rsid w:val="009F3CB2"/>
    <w:rsid w:val="009F3D46"/>
    <w:rsid w:val="00A0131B"/>
    <w:rsid w:val="00A158C0"/>
    <w:rsid w:val="00A20233"/>
    <w:rsid w:val="00A2791C"/>
    <w:rsid w:val="00A34139"/>
    <w:rsid w:val="00A35BFD"/>
    <w:rsid w:val="00A36A74"/>
    <w:rsid w:val="00A407C9"/>
    <w:rsid w:val="00A442C8"/>
    <w:rsid w:val="00A46301"/>
    <w:rsid w:val="00A47CA9"/>
    <w:rsid w:val="00A51612"/>
    <w:rsid w:val="00A52261"/>
    <w:rsid w:val="00A5617F"/>
    <w:rsid w:val="00A60D35"/>
    <w:rsid w:val="00A61E50"/>
    <w:rsid w:val="00A623BC"/>
    <w:rsid w:val="00A647DF"/>
    <w:rsid w:val="00A65ED2"/>
    <w:rsid w:val="00A66966"/>
    <w:rsid w:val="00A7364E"/>
    <w:rsid w:val="00A742F8"/>
    <w:rsid w:val="00A74ABA"/>
    <w:rsid w:val="00A81AB6"/>
    <w:rsid w:val="00A81CC3"/>
    <w:rsid w:val="00A83B4B"/>
    <w:rsid w:val="00A84437"/>
    <w:rsid w:val="00A86BA0"/>
    <w:rsid w:val="00A87CB5"/>
    <w:rsid w:val="00AA11AE"/>
    <w:rsid w:val="00AA16B1"/>
    <w:rsid w:val="00AA392C"/>
    <w:rsid w:val="00AC3717"/>
    <w:rsid w:val="00AD589E"/>
    <w:rsid w:val="00AD66D1"/>
    <w:rsid w:val="00AD6A4E"/>
    <w:rsid w:val="00AE0062"/>
    <w:rsid w:val="00AE1B95"/>
    <w:rsid w:val="00AE1D77"/>
    <w:rsid w:val="00AE4509"/>
    <w:rsid w:val="00AE559F"/>
    <w:rsid w:val="00AE55B9"/>
    <w:rsid w:val="00AE5890"/>
    <w:rsid w:val="00AE58F0"/>
    <w:rsid w:val="00AF6518"/>
    <w:rsid w:val="00B0108C"/>
    <w:rsid w:val="00B02F80"/>
    <w:rsid w:val="00B0320C"/>
    <w:rsid w:val="00B10D0B"/>
    <w:rsid w:val="00B21C21"/>
    <w:rsid w:val="00B25E35"/>
    <w:rsid w:val="00B322AC"/>
    <w:rsid w:val="00B32CB6"/>
    <w:rsid w:val="00B37376"/>
    <w:rsid w:val="00B37D74"/>
    <w:rsid w:val="00B40692"/>
    <w:rsid w:val="00B414F1"/>
    <w:rsid w:val="00B41EB3"/>
    <w:rsid w:val="00B51A8C"/>
    <w:rsid w:val="00B6640C"/>
    <w:rsid w:val="00B72807"/>
    <w:rsid w:val="00B95D33"/>
    <w:rsid w:val="00B96FA9"/>
    <w:rsid w:val="00B9700B"/>
    <w:rsid w:val="00BA16B6"/>
    <w:rsid w:val="00BA17DF"/>
    <w:rsid w:val="00BB251A"/>
    <w:rsid w:val="00BC0456"/>
    <w:rsid w:val="00BC0CBF"/>
    <w:rsid w:val="00BC14C7"/>
    <w:rsid w:val="00BC4D37"/>
    <w:rsid w:val="00BC6C9E"/>
    <w:rsid w:val="00BD1629"/>
    <w:rsid w:val="00BD427F"/>
    <w:rsid w:val="00BD70F0"/>
    <w:rsid w:val="00BD7155"/>
    <w:rsid w:val="00BD7A7B"/>
    <w:rsid w:val="00BE66AC"/>
    <w:rsid w:val="00BE7E3A"/>
    <w:rsid w:val="00BF26FF"/>
    <w:rsid w:val="00BF4BC3"/>
    <w:rsid w:val="00C0232B"/>
    <w:rsid w:val="00C034C3"/>
    <w:rsid w:val="00C04712"/>
    <w:rsid w:val="00C075BB"/>
    <w:rsid w:val="00C106E1"/>
    <w:rsid w:val="00C12787"/>
    <w:rsid w:val="00C16C57"/>
    <w:rsid w:val="00C17098"/>
    <w:rsid w:val="00C216AE"/>
    <w:rsid w:val="00C24199"/>
    <w:rsid w:val="00C25628"/>
    <w:rsid w:val="00C2581B"/>
    <w:rsid w:val="00C318C1"/>
    <w:rsid w:val="00C429D5"/>
    <w:rsid w:val="00C42EDC"/>
    <w:rsid w:val="00C50EF2"/>
    <w:rsid w:val="00C67267"/>
    <w:rsid w:val="00C712F1"/>
    <w:rsid w:val="00C7216F"/>
    <w:rsid w:val="00C75694"/>
    <w:rsid w:val="00C765A3"/>
    <w:rsid w:val="00C81778"/>
    <w:rsid w:val="00C8231B"/>
    <w:rsid w:val="00C95691"/>
    <w:rsid w:val="00CA2FF8"/>
    <w:rsid w:val="00CA686E"/>
    <w:rsid w:val="00CB26EB"/>
    <w:rsid w:val="00CB38DD"/>
    <w:rsid w:val="00CC3BC6"/>
    <w:rsid w:val="00CC6EBC"/>
    <w:rsid w:val="00CD3392"/>
    <w:rsid w:val="00CE5CF6"/>
    <w:rsid w:val="00CF22E7"/>
    <w:rsid w:val="00D0285A"/>
    <w:rsid w:val="00D03EF5"/>
    <w:rsid w:val="00D1789F"/>
    <w:rsid w:val="00D225A2"/>
    <w:rsid w:val="00D265EC"/>
    <w:rsid w:val="00D27B8F"/>
    <w:rsid w:val="00D45D1C"/>
    <w:rsid w:val="00D50806"/>
    <w:rsid w:val="00D56BD9"/>
    <w:rsid w:val="00D60CE7"/>
    <w:rsid w:val="00D64839"/>
    <w:rsid w:val="00D64CEA"/>
    <w:rsid w:val="00D657E9"/>
    <w:rsid w:val="00D71F7E"/>
    <w:rsid w:val="00D80FB3"/>
    <w:rsid w:val="00D823CF"/>
    <w:rsid w:val="00D8463B"/>
    <w:rsid w:val="00D85C95"/>
    <w:rsid w:val="00D9740B"/>
    <w:rsid w:val="00DA0178"/>
    <w:rsid w:val="00DA07CA"/>
    <w:rsid w:val="00DA2977"/>
    <w:rsid w:val="00DA2D5E"/>
    <w:rsid w:val="00DA4BB5"/>
    <w:rsid w:val="00DA6C3E"/>
    <w:rsid w:val="00DA70F0"/>
    <w:rsid w:val="00DA7DEC"/>
    <w:rsid w:val="00DB22D7"/>
    <w:rsid w:val="00DB3ED6"/>
    <w:rsid w:val="00DC059A"/>
    <w:rsid w:val="00DC0DF0"/>
    <w:rsid w:val="00DC3019"/>
    <w:rsid w:val="00DC60A2"/>
    <w:rsid w:val="00DD09E5"/>
    <w:rsid w:val="00DE4A5F"/>
    <w:rsid w:val="00DE6262"/>
    <w:rsid w:val="00DF2D68"/>
    <w:rsid w:val="00DF5BC1"/>
    <w:rsid w:val="00E00316"/>
    <w:rsid w:val="00E009FB"/>
    <w:rsid w:val="00E01A78"/>
    <w:rsid w:val="00E11123"/>
    <w:rsid w:val="00E1385E"/>
    <w:rsid w:val="00E14BDE"/>
    <w:rsid w:val="00E200A4"/>
    <w:rsid w:val="00E23C61"/>
    <w:rsid w:val="00E27CBB"/>
    <w:rsid w:val="00E436BF"/>
    <w:rsid w:val="00E5005D"/>
    <w:rsid w:val="00E55382"/>
    <w:rsid w:val="00E553DE"/>
    <w:rsid w:val="00E62B54"/>
    <w:rsid w:val="00E6483F"/>
    <w:rsid w:val="00E765A3"/>
    <w:rsid w:val="00E8036D"/>
    <w:rsid w:val="00E83AD3"/>
    <w:rsid w:val="00E90BD0"/>
    <w:rsid w:val="00E90EA8"/>
    <w:rsid w:val="00E95D98"/>
    <w:rsid w:val="00EA23AC"/>
    <w:rsid w:val="00EB3AE1"/>
    <w:rsid w:val="00EC182F"/>
    <w:rsid w:val="00EC3CEF"/>
    <w:rsid w:val="00EC4C08"/>
    <w:rsid w:val="00EC4D38"/>
    <w:rsid w:val="00ED1A83"/>
    <w:rsid w:val="00ED5C3A"/>
    <w:rsid w:val="00EE5E09"/>
    <w:rsid w:val="00EF257A"/>
    <w:rsid w:val="00EF54EE"/>
    <w:rsid w:val="00F0793A"/>
    <w:rsid w:val="00F12528"/>
    <w:rsid w:val="00F164F7"/>
    <w:rsid w:val="00F20824"/>
    <w:rsid w:val="00F2303F"/>
    <w:rsid w:val="00F24803"/>
    <w:rsid w:val="00F24DA6"/>
    <w:rsid w:val="00F4199B"/>
    <w:rsid w:val="00F4338E"/>
    <w:rsid w:val="00F4598E"/>
    <w:rsid w:val="00F45999"/>
    <w:rsid w:val="00F50C20"/>
    <w:rsid w:val="00F546E9"/>
    <w:rsid w:val="00F55A11"/>
    <w:rsid w:val="00F55F44"/>
    <w:rsid w:val="00F573FC"/>
    <w:rsid w:val="00F61EFC"/>
    <w:rsid w:val="00F730E2"/>
    <w:rsid w:val="00F75AAA"/>
    <w:rsid w:val="00F774A2"/>
    <w:rsid w:val="00F77A6B"/>
    <w:rsid w:val="00F86F4C"/>
    <w:rsid w:val="00F876FC"/>
    <w:rsid w:val="00F8799F"/>
    <w:rsid w:val="00F90FFA"/>
    <w:rsid w:val="00F91622"/>
    <w:rsid w:val="00F92A3D"/>
    <w:rsid w:val="00F96C54"/>
    <w:rsid w:val="00FA1F07"/>
    <w:rsid w:val="00FA5B57"/>
    <w:rsid w:val="00FA7252"/>
    <w:rsid w:val="00FB0016"/>
    <w:rsid w:val="00FB5994"/>
    <w:rsid w:val="00FB6161"/>
    <w:rsid w:val="00FB6F57"/>
    <w:rsid w:val="00FC2802"/>
    <w:rsid w:val="00FD5D36"/>
    <w:rsid w:val="00FE6E54"/>
    <w:rsid w:val="00FE7981"/>
    <w:rsid w:val="00FF0720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3097-8F8B-494F-96F9-D75C7C44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77</cp:revision>
  <cp:lastPrinted>2022-06-07T04:33:00Z</cp:lastPrinted>
  <dcterms:created xsi:type="dcterms:W3CDTF">2022-02-01T10:25:00Z</dcterms:created>
  <dcterms:modified xsi:type="dcterms:W3CDTF">2022-06-17T04:19:00Z</dcterms:modified>
</cp:coreProperties>
</file>