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5A" w:rsidRPr="006E2AE3" w:rsidRDefault="00DF555A" w:rsidP="00DF555A">
      <w:pPr>
        <w:ind w:left="-142" w:right="140"/>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3" style="position:absolute;left:0;text-align:left;margin-left:207pt;margin-top:0;width:39pt;height:50pt;z-index:1;visibility:visible;mso-wrap-style:square;mso-wrap-distance-left:9pt;mso-wrap-distance-top:0;mso-wrap-distance-right:9pt;mso-wrap-distance-bottom:0;mso-position-horizontal:absolute;mso-position-horizontal-relative:text;mso-position-vertical:absolute;mso-position-vertical-relative:text">
            <v:imagedata r:id="rId9" o:title="gerb3"/>
            <w10:wrap type="square" side="left"/>
          </v:shape>
        </w:pict>
      </w:r>
      <w:r w:rsidRPr="006E2AE3">
        <w:rPr>
          <w:sz w:val="20"/>
          <w:szCs w:val="20"/>
        </w:rPr>
        <w:t xml:space="preserve"> </w:t>
      </w:r>
      <w:r w:rsidRPr="006E2AE3">
        <w:rPr>
          <w:sz w:val="20"/>
          <w:szCs w:val="20"/>
        </w:rPr>
        <w:br w:type="textWrapping" w:clear="all"/>
      </w:r>
    </w:p>
    <w:p w:rsidR="00DF555A" w:rsidRPr="006E2AE3" w:rsidRDefault="00DF555A" w:rsidP="00DF555A">
      <w:pPr>
        <w:ind w:left="-142" w:right="140"/>
        <w:jc w:val="center"/>
        <w:rPr>
          <w:b/>
          <w:sz w:val="28"/>
          <w:szCs w:val="20"/>
        </w:rPr>
      </w:pPr>
      <w:r w:rsidRPr="006E2AE3">
        <w:rPr>
          <w:b/>
          <w:sz w:val="28"/>
          <w:szCs w:val="20"/>
        </w:rPr>
        <w:t>РОССИЙСКАЯ ФЕДЕРАЦИЯ</w:t>
      </w:r>
    </w:p>
    <w:p w:rsidR="00DF555A" w:rsidRPr="006E2AE3" w:rsidRDefault="00DF555A" w:rsidP="00DF555A">
      <w:pPr>
        <w:ind w:left="-142" w:right="140"/>
        <w:jc w:val="center"/>
        <w:rPr>
          <w:sz w:val="6"/>
          <w:szCs w:val="20"/>
        </w:rPr>
      </w:pPr>
    </w:p>
    <w:p w:rsidR="00DF555A" w:rsidRPr="006E2AE3" w:rsidRDefault="00DF555A" w:rsidP="00DF555A">
      <w:pPr>
        <w:ind w:left="-142" w:right="140"/>
        <w:jc w:val="center"/>
        <w:rPr>
          <w:sz w:val="28"/>
          <w:szCs w:val="28"/>
        </w:rPr>
      </w:pPr>
      <w:r w:rsidRPr="006E2AE3">
        <w:rPr>
          <w:sz w:val="28"/>
          <w:szCs w:val="28"/>
        </w:rPr>
        <w:t>АДМИНИСТРАЦИЯ КУНАШАКСКОГО МУНИЦИПАЛЬНОГО</w:t>
      </w:r>
      <w:r w:rsidRPr="006E2AE3">
        <w:rPr>
          <w:rFonts w:eastAsia="Batang"/>
          <w:sz w:val="28"/>
          <w:szCs w:val="28"/>
        </w:rPr>
        <w:t xml:space="preserve"> </w:t>
      </w:r>
      <w:r w:rsidRPr="006E2AE3">
        <w:rPr>
          <w:sz w:val="28"/>
          <w:szCs w:val="28"/>
        </w:rPr>
        <w:t xml:space="preserve">РАЙОНА </w:t>
      </w:r>
    </w:p>
    <w:p w:rsidR="00DF555A" w:rsidRPr="006E2AE3" w:rsidRDefault="00DF555A" w:rsidP="00DF555A">
      <w:pPr>
        <w:ind w:left="-142" w:right="140"/>
        <w:jc w:val="center"/>
        <w:rPr>
          <w:sz w:val="28"/>
          <w:szCs w:val="28"/>
        </w:rPr>
      </w:pPr>
      <w:r w:rsidRPr="006E2AE3">
        <w:rPr>
          <w:sz w:val="28"/>
          <w:szCs w:val="28"/>
        </w:rPr>
        <w:t>ЧЕЛЯБИНСКОЙ ОБЛАСТИ</w:t>
      </w:r>
    </w:p>
    <w:p w:rsidR="00DF555A" w:rsidRPr="006E2AE3" w:rsidRDefault="00DF555A" w:rsidP="00DF555A">
      <w:pPr>
        <w:ind w:left="-142" w:right="140"/>
        <w:jc w:val="center"/>
        <w:rPr>
          <w:b/>
          <w:sz w:val="28"/>
          <w:szCs w:val="28"/>
        </w:rPr>
      </w:pPr>
    </w:p>
    <w:p w:rsidR="00DF555A" w:rsidRPr="006E2AE3" w:rsidRDefault="00DF555A" w:rsidP="00DF555A">
      <w:pPr>
        <w:ind w:left="-142" w:right="140"/>
        <w:jc w:val="center"/>
        <w:rPr>
          <w:b/>
          <w:sz w:val="28"/>
          <w:szCs w:val="28"/>
        </w:rPr>
      </w:pPr>
      <w:r w:rsidRPr="006E2AE3">
        <w:rPr>
          <w:b/>
          <w:sz w:val="28"/>
          <w:szCs w:val="28"/>
        </w:rPr>
        <w:t>ПОСТАНОВЛЕНИЕ</w:t>
      </w:r>
    </w:p>
    <w:p w:rsidR="00DF555A" w:rsidRPr="006E2AE3" w:rsidRDefault="00DF555A" w:rsidP="00DF555A">
      <w:pPr>
        <w:ind w:left="-142" w:right="140"/>
        <w:rPr>
          <w:sz w:val="6"/>
          <w:szCs w:val="20"/>
        </w:rPr>
      </w:pPr>
    </w:p>
    <w:p w:rsidR="00DF555A" w:rsidRPr="006E2AE3" w:rsidRDefault="00DF555A" w:rsidP="00DF555A">
      <w:pPr>
        <w:ind w:left="-142" w:right="140"/>
        <w:rPr>
          <w:sz w:val="6"/>
          <w:szCs w:val="20"/>
        </w:rPr>
      </w:pPr>
    </w:p>
    <w:p w:rsidR="00DF555A" w:rsidRPr="006E2AE3" w:rsidRDefault="00DF555A" w:rsidP="00DF555A">
      <w:pPr>
        <w:ind w:left="-142" w:right="140"/>
        <w:rPr>
          <w:sz w:val="6"/>
          <w:szCs w:val="20"/>
        </w:rPr>
      </w:pPr>
    </w:p>
    <w:p w:rsidR="00DF555A" w:rsidRPr="006E2AE3" w:rsidRDefault="00DF555A" w:rsidP="00DF555A">
      <w:pPr>
        <w:ind w:left="-142" w:right="140"/>
        <w:rPr>
          <w:sz w:val="6"/>
          <w:szCs w:val="20"/>
        </w:rPr>
      </w:pPr>
    </w:p>
    <w:p w:rsidR="00DF555A" w:rsidRPr="006E2AE3" w:rsidRDefault="00DF555A" w:rsidP="00DF555A">
      <w:pPr>
        <w:ind w:left="-142" w:right="140"/>
        <w:rPr>
          <w:sz w:val="6"/>
          <w:szCs w:val="20"/>
        </w:rPr>
      </w:pPr>
    </w:p>
    <w:p w:rsidR="00DF555A" w:rsidRPr="006E2AE3" w:rsidRDefault="00DF555A" w:rsidP="00DF555A">
      <w:pPr>
        <w:ind w:left="-142" w:right="140"/>
        <w:rPr>
          <w:sz w:val="6"/>
          <w:szCs w:val="20"/>
        </w:rPr>
      </w:pPr>
    </w:p>
    <w:p w:rsidR="00DF555A" w:rsidRPr="006E2AE3" w:rsidRDefault="00DF555A" w:rsidP="00DF555A">
      <w:pPr>
        <w:tabs>
          <w:tab w:val="left" w:pos="2754"/>
        </w:tabs>
        <w:ind w:left="-142" w:right="140"/>
        <w:rPr>
          <w:sz w:val="6"/>
          <w:szCs w:val="20"/>
        </w:rPr>
      </w:pPr>
    </w:p>
    <w:p w:rsidR="00DF555A" w:rsidRPr="006E2AE3" w:rsidRDefault="00DF555A" w:rsidP="00DF555A">
      <w:pPr>
        <w:ind w:right="140"/>
        <w:jc w:val="both"/>
        <w:rPr>
          <w:sz w:val="28"/>
          <w:szCs w:val="28"/>
        </w:rPr>
      </w:pPr>
      <w:r w:rsidRPr="006E2AE3">
        <w:rPr>
          <w:sz w:val="28"/>
          <w:szCs w:val="28"/>
        </w:rPr>
        <w:t xml:space="preserve">От </w:t>
      </w:r>
      <w:r>
        <w:rPr>
          <w:sz w:val="28"/>
          <w:szCs w:val="28"/>
        </w:rPr>
        <w:t>11.05.</w:t>
      </w:r>
      <w:r w:rsidRPr="006E2AE3">
        <w:rPr>
          <w:sz w:val="28"/>
          <w:szCs w:val="28"/>
        </w:rPr>
        <w:t xml:space="preserve">2022 г. № </w:t>
      </w:r>
      <w:r>
        <w:rPr>
          <w:sz w:val="28"/>
          <w:szCs w:val="28"/>
        </w:rPr>
        <w:t>646</w:t>
      </w:r>
    </w:p>
    <w:p w:rsidR="00DF555A" w:rsidRPr="006E2AE3" w:rsidRDefault="00DF555A" w:rsidP="00DF555A">
      <w:pPr>
        <w:ind w:left="-142" w:right="140"/>
        <w:jc w:val="both"/>
        <w:rPr>
          <w:sz w:val="28"/>
          <w:szCs w:val="28"/>
        </w:rPr>
      </w:pPr>
    </w:p>
    <w:p w:rsidR="00DF555A" w:rsidRPr="006E2AE3" w:rsidRDefault="00DF555A" w:rsidP="00DF555A">
      <w:pPr>
        <w:tabs>
          <w:tab w:val="left" w:pos="3969"/>
          <w:tab w:val="left" w:pos="5529"/>
        </w:tabs>
        <w:ind w:right="4250"/>
        <w:jc w:val="both"/>
        <w:rPr>
          <w:sz w:val="28"/>
          <w:szCs w:val="28"/>
        </w:rPr>
      </w:pPr>
      <w:r w:rsidRPr="006E2AE3">
        <w:rPr>
          <w:sz w:val="28"/>
          <w:szCs w:val="28"/>
        </w:rPr>
        <w:t xml:space="preserve">Об утверждении Административного регламента по предоставлению муниципальной услуги </w:t>
      </w:r>
      <w:r w:rsidRPr="006E2AE3">
        <w:rPr>
          <w:rFonts w:ascii="TimesNewRomanPSMT" w:hAnsi="TimesNewRomanPSMT"/>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6E2AE3">
        <w:rPr>
          <w:sz w:val="28"/>
          <w:szCs w:val="28"/>
        </w:rPr>
        <w:t>Кунашакского муниципального района Челябинской области</w:t>
      </w:r>
    </w:p>
    <w:p w:rsidR="00DF555A" w:rsidRPr="006E2AE3" w:rsidRDefault="00DF555A" w:rsidP="00DF555A">
      <w:pPr>
        <w:ind w:left="-142" w:right="140"/>
        <w:jc w:val="both"/>
        <w:rPr>
          <w:sz w:val="28"/>
          <w:szCs w:val="28"/>
        </w:rPr>
      </w:pPr>
    </w:p>
    <w:p w:rsidR="00DF555A" w:rsidRPr="006E2AE3" w:rsidRDefault="00DF555A" w:rsidP="00DF555A">
      <w:pPr>
        <w:ind w:left="-284" w:firstLine="710"/>
        <w:jc w:val="both"/>
        <w:rPr>
          <w:sz w:val="28"/>
          <w:szCs w:val="28"/>
        </w:rPr>
      </w:pPr>
    </w:p>
    <w:p w:rsidR="00DF555A" w:rsidRPr="006E2AE3" w:rsidRDefault="00DF555A" w:rsidP="00DF555A">
      <w:pPr>
        <w:suppressAutoHyphens/>
        <w:jc w:val="both"/>
        <w:rPr>
          <w:rFonts w:ascii="TimesNewRomanPSMT" w:hAnsi="TimesNewRomanPSMT"/>
          <w:color w:val="000000"/>
          <w:sz w:val="28"/>
          <w:szCs w:val="28"/>
        </w:rPr>
      </w:pPr>
      <w:r w:rsidRPr="006E2AE3">
        <w:rPr>
          <w:sz w:val="28"/>
          <w:szCs w:val="28"/>
        </w:rPr>
        <w:t xml:space="preserve">           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sidRPr="006E2AE3">
        <w:rPr>
          <w:rFonts w:ascii="TimesNewRomanPSMT" w:hAnsi="TimesNewRomanPSMT"/>
          <w:color w:val="000000"/>
          <w:sz w:val="28"/>
          <w:szCs w:val="28"/>
        </w:rPr>
        <w:t>с пунктом 3 протокола заседания Подкомиссии по цифровому развитию муниципальных образований Челябинской области от 22.02.2022 г. № 6 Минцифры Челябинской области</w:t>
      </w:r>
      <w:r w:rsidRPr="006E2AE3">
        <w:rPr>
          <w:sz w:val="28"/>
          <w:szCs w:val="28"/>
        </w:rPr>
        <w:t>, в</w:t>
      </w:r>
      <w:r w:rsidRPr="006E2AE3">
        <w:rPr>
          <w:rFonts w:ascii="TimesNewRomanPSMT" w:hAnsi="TimesNewRomanPSMT"/>
          <w:color w:val="000000"/>
          <w:sz w:val="28"/>
          <w:szCs w:val="28"/>
        </w:rPr>
        <w:t xml:space="preserve"> соответствии с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DF555A" w:rsidRPr="006E2AE3" w:rsidRDefault="00DF555A" w:rsidP="00DF555A">
      <w:pPr>
        <w:suppressAutoHyphens/>
        <w:jc w:val="both"/>
        <w:rPr>
          <w:sz w:val="28"/>
          <w:szCs w:val="28"/>
        </w:rPr>
      </w:pPr>
      <w:r w:rsidRPr="006E2AE3">
        <w:rPr>
          <w:sz w:val="28"/>
          <w:szCs w:val="28"/>
        </w:rPr>
        <w:t>ПОСТАНОВЛЯЮ:</w:t>
      </w:r>
    </w:p>
    <w:p w:rsidR="00DF555A" w:rsidRPr="00DF555A" w:rsidRDefault="00DF555A" w:rsidP="00DF555A">
      <w:pPr>
        <w:widowControl w:val="0"/>
        <w:tabs>
          <w:tab w:val="left" w:pos="9498"/>
        </w:tabs>
        <w:autoSpaceDE w:val="0"/>
        <w:autoSpaceDN w:val="0"/>
        <w:jc w:val="both"/>
        <w:outlineLvl w:val="0"/>
        <w:rPr>
          <w:rFonts w:eastAsia="Calibri"/>
          <w:bCs/>
          <w:color w:val="000000"/>
          <w:sz w:val="28"/>
          <w:szCs w:val="28"/>
          <w:lang w:eastAsia="en-US"/>
        </w:rPr>
      </w:pPr>
      <w:r w:rsidRPr="006E2AE3">
        <w:rPr>
          <w:bCs/>
          <w:sz w:val="28"/>
          <w:szCs w:val="28"/>
          <w:lang w:eastAsia="en-US"/>
        </w:rPr>
        <w:t xml:space="preserve">         1. Утвердить Административный регламент по предоставлению муниципальной услуги </w:t>
      </w:r>
      <w:r w:rsidRPr="006E2AE3">
        <w:rPr>
          <w:rFonts w:ascii="TimesNewRomanPSMT" w:hAnsi="TimesNewRomanPSMT"/>
          <w:bCs/>
          <w:color w:val="000000"/>
          <w:sz w:val="28"/>
          <w:szCs w:val="28"/>
          <w:lang w:eastAsia="en-US"/>
        </w:rPr>
        <w:t>«</w:t>
      </w:r>
      <w:r w:rsidRPr="00DF555A">
        <w:rPr>
          <w:rFonts w:eastAsia="Calibri"/>
          <w:bCs/>
          <w:color w:val="000000"/>
          <w:sz w:val="28"/>
          <w:szCs w:val="28"/>
          <w:lang w:eastAsia="en-U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p>
    <w:p w:rsidR="00DF555A" w:rsidRPr="00DF555A" w:rsidRDefault="00DF555A" w:rsidP="00DF555A">
      <w:pPr>
        <w:widowControl w:val="0"/>
        <w:tabs>
          <w:tab w:val="left" w:pos="9498"/>
        </w:tabs>
        <w:autoSpaceDE w:val="0"/>
        <w:autoSpaceDN w:val="0"/>
        <w:jc w:val="center"/>
        <w:outlineLvl w:val="0"/>
        <w:rPr>
          <w:rFonts w:eastAsia="Calibri"/>
          <w:bCs/>
          <w:color w:val="7F7F7F"/>
          <w:sz w:val="28"/>
          <w:szCs w:val="28"/>
          <w:lang w:eastAsia="en-US"/>
        </w:rPr>
      </w:pPr>
      <w:r w:rsidRPr="00DF555A">
        <w:rPr>
          <w:rFonts w:eastAsia="Calibri"/>
          <w:bCs/>
          <w:color w:val="7F7F7F"/>
          <w:sz w:val="28"/>
          <w:szCs w:val="28"/>
          <w:lang w:eastAsia="en-US"/>
        </w:rPr>
        <w:t>2</w:t>
      </w:r>
    </w:p>
    <w:p w:rsidR="00DF555A" w:rsidRPr="006E2AE3" w:rsidRDefault="00DF555A" w:rsidP="00DF555A">
      <w:pPr>
        <w:widowControl w:val="0"/>
        <w:tabs>
          <w:tab w:val="left" w:pos="9498"/>
        </w:tabs>
        <w:autoSpaceDE w:val="0"/>
        <w:autoSpaceDN w:val="0"/>
        <w:jc w:val="both"/>
        <w:outlineLvl w:val="0"/>
        <w:rPr>
          <w:bCs/>
          <w:color w:val="000000"/>
          <w:sz w:val="28"/>
          <w:szCs w:val="28"/>
          <w:lang w:eastAsia="en-US"/>
        </w:rPr>
      </w:pPr>
      <w:r w:rsidRPr="00DF555A">
        <w:rPr>
          <w:rFonts w:eastAsia="Calibri"/>
          <w:bCs/>
          <w:color w:val="000000"/>
          <w:sz w:val="28"/>
          <w:szCs w:val="28"/>
          <w:lang w:eastAsia="en-US"/>
        </w:rPr>
        <w:lastRenderedPageBreak/>
        <w:t>строительства или садового дома на земельном участке</w:t>
      </w:r>
      <w:r w:rsidRPr="006E2AE3">
        <w:rPr>
          <w:bCs/>
          <w:color w:val="000000"/>
          <w:sz w:val="28"/>
          <w:szCs w:val="28"/>
          <w:lang w:eastAsia="en-US"/>
        </w:rPr>
        <w:t>»</w:t>
      </w:r>
      <w:r w:rsidRPr="006E2AE3">
        <w:rPr>
          <w:bCs/>
          <w:sz w:val="28"/>
          <w:szCs w:val="28"/>
          <w:lang w:eastAsia="en-US"/>
        </w:rPr>
        <w:t xml:space="preserve"> на территории Кунашакского муниципального района Челябинской области (далее – Административный регламент) </w:t>
      </w:r>
      <w:r w:rsidRPr="006E2AE3">
        <w:rPr>
          <w:bCs/>
          <w:color w:val="000000"/>
          <w:sz w:val="28"/>
          <w:szCs w:val="28"/>
          <w:lang w:eastAsia="en-US"/>
        </w:rPr>
        <w:t>согласно Приложению к настоящему постановлению.</w:t>
      </w:r>
    </w:p>
    <w:p w:rsidR="00DF555A" w:rsidRPr="006E2AE3" w:rsidRDefault="00DF555A" w:rsidP="00DF555A">
      <w:pPr>
        <w:widowControl w:val="0"/>
        <w:tabs>
          <w:tab w:val="left" w:pos="9498"/>
        </w:tabs>
        <w:autoSpaceDE w:val="0"/>
        <w:autoSpaceDN w:val="0"/>
        <w:jc w:val="both"/>
        <w:outlineLvl w:val="0"/>
        <w:rPr>
          <w:bCs/>
          <w:color w:val="000000"/>
          <w:sz w:val="28"/>
          <w:szCs w:val="28"/>
          <w:lang w:eastAsia="en-US"/>
        </w:rPr>
      </w:pPr>
      <w:r w:rsidRPr="006E2AE3">
        <w:rPr>
          <w:bCs/>
          <w:color w:val="000000"/>
          <w:sz w:val="28"/>
          <w:szCs w:val="28"/>
          <w:lang w:eastAsia="en-US"/>
        </w:rPr>
        <w:t xml:space="preserve">         2. Признать утратившим силу Постановление Администрации Кунашакского муниципального района от  10.04.2020г. №53</w:t>
      </w:r>
      <w:r>
        <w:rPr>
          <w:bCs/>
          <w:color w:val="000000"/>
          <w:sz w:val="28"/>
          <w:szCs w:val="28"/>
          <w:lang w:eastAsia="en-US"/>
        </w:rPr>
        <w:t>4</w:t>
      </w:r>
      <w:r w:rsidRPr="006E2AE3">
        <w:rPr>
          <w:bCs/>
          <w:color w:val="000000"/>
          <w:sz w:val="28"/>
          <w:szCs w:val="28"/>
          <w:lang w:eastAsia="en-US"/>
        </w:rPr>
        <w:t xml:space="preserve"> «Об утверждении административного регламента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Кунашакского муниципального района Челябинской области».</w:t>
      </w:r>
    </w:p>
    <w:p w:rsidR="00DF555A" w:rsidRPr="006E2AE3" w:rsidRDefault="00DF555A" w:rsidP="00DF555A">
      <w:pPr>
        <w:jc w:val="both"/>
        <w:rPr>
          <w:sz w:val="28"/>
          <w:szCs w:val="28"/>
        </w:rPr>
      </w:pPr>
      <w:r w:rsidRPr="006E2AE3">
        <w:rPr>
          <w:sz w:val="28"/>
          <w:szCs w:val="28"/>
        </w:rPr>
        <w:tab/>
        <w:t>3. Начальнику отдела информационных технологий (Ватутин В.Р.) опубликовать настоящее постановление на официальном сайте Кунашакского муниципального района в сети Интернет.</w:t>
      </w:r>
    </w:p>
    <w:p w:rsidR="00DF555A" w:rsidRPr="006E2AE3" w:rsidRDefault="00DF555A" w:rsidP="00DF555A">
      <w:pPr>
        <w:jc w:val="both"/>
        <w:rPr>
          <w:sz w:val="28"/>
          <w:szCs w:val="28"/>
        </w:rPr>
      </w:pPr>
      <w:r w:rsidRPr="006E2AE3">
        <w:rPr>
          <w:sz w:val="28"/>
          <w:szCs w:val="28"/>
        </w:rPr>
        <w:t xml:space="preserve">          4. Контроль исполнения настоящего постановления возложить на Заместителя  Главы  района   по   ЖКХ,  строительству   и     инженерной инфраструктуре  - Руководителя    Управления   ЖКХ,    строительства    и энергообеспечения  администрации  района  Мухарамова Р.Я.  </w:t>
      </w:r>
    </w:p>
    <w:p w:rsidR="00DF555A" w:rsidRPr="006E2AE3" w:rsidRDefault="00DF555A" w:rsidP="00DF555A">
      <w:pPr>
        <w:jc w:val="both"/>
        <w:rPr>
          <w:sz w:val="28"/>
          <w:szCs w:val="28"/>
        </w:rPr>
      </w:pPr>
    </w:p>
    <w:p w:rsidR="00DF555A" w:rsidRPr="006E2AE3" w:rsidRDefault="00DF555A" w:rsidP="00DF555A">
      <w:pPr>
        <w:jc w:val="both"/>
        <w:rPr>
          <w:sz w:val="28"/>
          <w:szCs w:val="28"/>
        </w:rPr>
      </w:pPr>
    </w:p>
    <w:p w:rsidR="00DF555A" w:rsidRPr="006E2AE3" w:rsidRDefault="00DF555A" w:rsidP="00DF555A">
      <w:pPr>
        <w:jc w:val="both"/>
        <w:rPr>
          <w:sz w:val="28"/>
          <w:szCs w:val="28"/>
        </w:rPr>
      </w:pPr>
    </w:p>
    <w:p w:rsidR="00DF555A" w:rsidRPr="006E2AE3" w:rsidRDefault="00DF555A" w:rsidP="00DF555A">
      <w:pPr>
        <w:tabs>
          <w:tab w:val="left" w:pos="9356"/>
        </w:tabs>
        <w:ind w:right="140"/>
        <w:jc w:val="both"/>
        <w:rPr>
          <w:sz w:val="28"/>
          <w:szCs w:val="20"/>
        </w:rPr>
      </w:pPr>
      <w:r w:rsidRPr="006E2AE3">
        <w:rPr>
          <w:sz w:val="28"/>
          <w:szCs w:val="28"/>
        </w:rPr>
        <w:t>Глава района                                                                                          С.Н. Аминов</w:t>
      </w: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DF555A" w:rsidRDefault="00DF555A" w:rsidP="00C00E86">
      <w:pPr>
        <w:ind w:firstLine="490"/>
        <w:jc w:val="right"/>
      </w:pPr>
    </w:p>
    <w:p w:rsidR="00C00E86" w:rsidRPr="001B105F" w:rsidRDefault="00C00E86" w:rsidP="00C00E86">
      <w:pPr>
        <w:ind w:firstLine="490"/>
        <w:jc w:val="right"/>
        <w:rPr>
          <w:spacing w:val="1"/>
        </w:rPr>
      </w:pPr>
      <w:r w:rsidRPr="001B105F">
        <w:lastRenderedPageBreak/>
        <w:t>Приложение</w:t>
      </w:r>
      <w:r w:rsidRPr="001B105F">
        <w:rPr>
          <w:spacing w:val="1"/>
        </w:rPr>
        <w:t xml:space="preserve"> </w:t>
      </w:r>
      <w:r w:rsidRPr="001B105F">
        <w:t>к</w:t>
      </w:r>
      <w:r w:rsidRPr="001B105F">
        <w:rPr>
          <w:spacing w:val="1"/>
        </w:rPr>
        <w:t xml:space="preserve"> </w:t>
      </w:r>
    </w:p>
    <w:p w:rsidR="00C00E86" w:rsidRPr="001B105F" w:rsidRDefault="00C00E86" w:rsidP="00C00E86">
      <w:pPr>
        <w:ind w:firstLine="490"/>
        <w:jc w:val="right"/>
        <w:rPr>
          <w:spacing w:val="19"/>
        </w:rPr>
      </w:pPr>
      <w:r w:rsidRPr="001B105F">
        <w:t>Постановлению</w:t>
      </w:r>
      <w:r w:rsidRPr="001B105F">
        <w:rPr>
          <w:spacing w:val="-45"/>
        </w:rPr>
        <w:t xml:space="preserve"> </w:t>
      </w:r>
      <w:r w:rsidRPr="001B105F">
        <w:t xml:space="preserve">Администрации    </w:t>
      </w:r>
      <w:r w:rsidRPr="001B105F">
        <w:rPr>
          <w:spacing w:val="19"/>
        </w:rPr>
        <w:t xml:space="preserve"> </w:t>
      </w:r>
    </w:p>
    <w:p w:rsidR="00C00E86" w:rsidRPr="001B105F" w:rsidRDefault="00C00E86" w:rsidP="00C00E86">
      <w:pPr>
        <w:ind w:firstLine="490"/>
        <w:jc w:val="right"/>
        <w:rPr>
          <w:spacing w:val="-45"/>
        </w:rPr>
      </w:pPr>
      <w:r w:rsidRPr="001B105F">
        <w:t>Кунашакского муниципального</w:t>
      </w:r>
      <w:r w:rsidRPr="001B105F">
        <w:rPr>
          <w:spacing w:val="1"/>
        </w:rPr>
        <w:t xml:space="preserve"> </w:t>
      </w:r>
      <w:r w:rsidRPr="001B105F">
        <w:t>района</w:t>
      </w:r>
      <w:r w:rsidRPr="001B105F">
        <w:rPr>
          <w:spacing w:val="-45"/>
        </w:rPr>
        <w:t xml:space="preserve"> </w:t>
      </w:r>
    </w:p>
    <w:p w:rsidR="00C00E86" w:rsidRPr="001B105F" w:rsidRDefault="00C00E86" w:rsidP="00C00E86">
      <w:pPr>
        <w:keepNext/>
        <w:ind w:right="-1"/>
        <w:jc w:val="right"/>
        <w:outlineLvl w:val="0"/>
        <w:rPr>
          <w:b/>
          <w:bCs/>
        </w:rPr>
      </w:pPr>
      <w:r w:rsidRPr="001B105F">
        <w:t>от</w:t>
      </w:r>
      <w:r w:rsidRPr="001B105F">
        <w:rPr>
          <w:spacing w:val="39"/>
        </w:rPr>
        <w:t xml:space="preserve"> </w:t>
      </w:r>
      <w:r w:rsidR="00DF555A">
        <w:t>11.05.</w:t>
      </w:r>
      <w:bookmarkStart w:id="0" w:name="_GoBack"/>
      <w:bookmarkEnd w:id="0"/>
      <w:r w:rsidRPr="001B105F">
        <w:rPr>
          <w:spacing w:val="9"/>
        </w:rPr>
        <w:t>2022</w:t>
      </w:r>
      <w:r w:rsidRPr="001B105F">
        <w:rPr>
          <w:spacing w:val="45"/>
        </w:rPr>
        <w:t xml:space="preserve"> </w:t>
      </w:r>
      <w:r w:rsidRPr="001B105F">
        <w:t>г.</w:t>
      </w:r>
      <w:r w:rsidRPr="001B105F">
        <w:rPr>
          <w:spacing w:val="34"/>
        </w:rPr>
        <w:t xml:space="preserve"> </w:t>
      </w:r>
      <w:r w:rsidRPr="001B105F">
        <w:t>№</w:t>
      </w:r>
      <w:r w:rsidR="00DF555A">
        <w:t xml:space="preserve"> 646</w:t>
      </w:r>
    </w:p>
    <w:p w:rsidR="00C00E86" w:rsidRPr="001B105F" w:rsidRDefault="00C00E86" w:rsidP="00C00E86">
      <w:pPr>
        <w:keepNext/>
        <w:ind w:right="-1"/>
        <w:jc w:val="center"/>
        <w:outlineLvl w:val="0"/>
        <w:rPr>
          <w:b/>
          <w:bCs/>
        </w:rPr>
      </w:pPr>
    </w:p>
    <w:p w:rsidR="004468B5" w:rsidRPr="00C45445" w:rsidRDefault="004468B5">
      <w:pPr>
        <w:tabs>
          <w:tab w:val="left" w:pos="7425"/>
        </w:tabs>
        <w:ind w:left="142" w:firstLine="567"/>
        <w:jc w:val="right"/>
        <w:rPr>
          <w:bCs/>
          <w:color w:val="000000"/>
        </w:rPr>
      </w:pPr>
    </w:p>
    <w:p w:rsidR="00C00E86" w:rsidRDefault="00C00E86">
      <w:pPr>
        <w:widowControl w:val="0"/>
        <w:autoSpaceDE w:val="0"/>
        <w:ind w:firstLine="851"/>
        <w:jc w:val="center"/>
        <w:rPr>
          <w:b/>
          <w:color w:val="000000"/>
        </w:rPr>
      </w:pPr>
      <w:r>
        <w:rPr>
          <w:b/>
          <w:color w:val="000000"/>
        </w:rPr>
        <w:t>А</w:t>
      </w:r>
      <w:r w:rsidR="004468B5" w:rsidRPr="00C45445">
        <w:rPr>
          <w:b/>
          <w:color w:val="000000"/>
        </w:rPr>
        <w:t xml:space="preserve">дминистративный регламент </w:t>
      </w:r>
    </w:p>
    <w:p w:rsidR="00C00E86" w:rsidRDefault="004468B5">
      <w:pPr>
        <w:widowControl w:val="0"/>
        <w:autoSpaceDE w:val="0"/>
        <w:ind w:firstLine="851"/>
        <w:jc w:val="center"/>
        <w:rPr>
          <w:b/>
          <w:color w:val="000000"/>
        </w:rPr>
      </w:pPr>
      <w:r w:rsidRPr="00C45445">
        <w:rPr>
          <w:b/>
          <w:color w:val="000000"/>
        </w:rPr>
        <w:t>предоставления муниципальной услуги</w:t>
      </w:r>
    </w:p>
    <w:p w:rsidR="00C00E86" w:rsidRDefault="004468B5" w:rsidP="00C00E86">
      <w:pPr>
        <w:widowControl w:val="0"/>
        <w:autoSpaceDE w:val="0"/>
        <w:jc w:val="center"/>
        <w:rPr>
          <w:b/>
          <w:bCs/>
          <w:color w:val="000000"/>
        </w:rPr>
      </w:pPr>
      <w:r w:rsidRPr="00C45445">
        <w:rPr>
          <w:b/>
          <w:bCs/>
          <w:color w:val="000000"/>
        </w:rPr>
        <w:t xml:space="preserve">«Направление уведомления о соответствии указанных в уведомлении </w:t>
      </w:r>
    </w:p>
    <w:p w:rsidR="004468B5" w:rsidRPr="00C45445" w:rsidRDefault="004468B5" w:rsidP="00C00E86">
      <w:pPr>
        <w:widowControl w:val="0"/>
        <w:autoSpaceDE w:val="0"/>
        <w:jc w:val="center"/>
        <w:rPr>
          <w:b/>
          <w:bCs/>
          <w:color w:val="000000"/>
        </w:rPr>
      </w:pPr>
      <w:r w:rsidRPr="00C45445">
        <w:rPr>
          <w:b/>
          <w:bCs/>
          <w:color w:val="000000"/>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Кунашакского  муниципального  района Челябинской области</w:t>
      </w:r>
    </w:p>
    <w:p w:rsidR="004468B5" w:rsidRPr="00C45445" w:rsidRDefault="004468B5">
      <w:pPr>
        <w:widowControl w:val="0"/>
        <w:tabs>
          <w:tab w:val="left" w:pos="567"/>
        </w:tabs>
        <w:contextualSpacing/>
        <w:jc w:val="both"/>
        <w:rPr>
          <w:b/>
          <w:bCs/>
          <w:i/>
          <w:iCs/>
          <w:color w:val="000000"/>
        </w:rPr>
      </w:pPr>
    </w:p>
    <w:tbl>
      <w:tblPr>
        <w:tblW w:w="10173" w:type="dxa"/>
        <w:tblInd w:w="-108" w:type="dxa"/>
        <w:tblLook w:val="0000" w:firstRow="0" w:lastRow="0" w:firstColumn="0" w:lastColumn="0" w:noHBand="0" w:noVBand="0"/>
      </w:tblPr>
      <w:tblGrid>
        <w:gridCol w:w="8897"/>
        <w:gridCol w:w="1276"/>
      </w:tblGrid>
      <w:tr w:rsidR="004468B5" w:rsidRPr="00C45445">
        <w:tc>
          <w:tcPr>
            <w:tcW w:w="8897" w:type="dxa"/>
          </w:tcPr>
          <w:p w:rsidR="004468B5" w:rsidRPr="00C45445" w:rsidRDefault="004468B5">
            <w:pPr>
              <w:widowControl w:val="0"/>
              <w:tabs>
                <w:tab w:val="left" w:pos="567"/>
              </w:tabs>
              <w:ind w:firstLine="709"/>
              <w:contextualSpacing/>
              <w:jc w:val="both"/>
              <w:rPr>
                <w:iCs/>
                <w:color w:val="000000"/>
              </w:rPr>
            </w:pPr>
          </w:p>
        </w:tc>
        <w:tc>
          <w:tcPr>
            <w:tcW w:w="1276" w:type="dxa"/>
          </w:tcPr>
          <w:p w:rsidR="004468B5" w:rsidRPr="00C45445" w:rsidRDefault="004468B5">
            <w:pPr>
              <w:widowControl w:val="0"/>
              <w:tabs>
                <w:tab w:val="left" w:pos="567"/>
              </w:tabs>
              <w:contextualSpacing/>
              <w:jc w:val="right"/>
              <w:rPr>
                <w:iCs/>
                <w:color w:val="000000"/>
              </w:rPr>
            </w:pPr>
          </w:p>
        </w:tc>
      </w:tr>
      <w:tr w:rsidR="004468B5" w:rsidRPr="00C45445">
        <w:tc>
          <w:tcPr>
            <w:tcW w:w="8897" w:type="dxa"/>
          </w:tcPr>
          <w:p w:rsidR="004468B5" w:rsidRPr="00C45445" w:rsidRDefault="004468B5">
            <w:pPr>
              <w:widowControl w:val="0"/>
              <w:tabs>
                <w:tab w:val="left" w:pos="567"/>
              </w:tabs>
              <w:ind w:firstLine="709"/>
              <w:contextualSpacing/>
              <w:jc w:val="both"/>
            </w:pPr>
            <w:r w:rsidRPr="00C45445">
              <w:rPr>
                <w:iCs/>
                <w:color w:val="000000"/>
              </w:rPr>
              <w:t xml:space="preserve">Раздел </w:t>
            </w:r>
            <w:r w:rsidRPr="00C45445">
              <w:rPr>
                <w:iCs/>
                <w:color w:val="000000"/>
                <w:lang w:val="en-US"/>
              </w:rPr>
              <w:t>I</w:t>
            </w:r>
            <w:r w:rsidRPr="00C45445">
              <w:rPr>
                <w:iCs/>
                <w:color w:val="000000"/>
              </w:rPr>
              <w:t xml:space="preserve">. Общие положения                   </w:t>
            </w:r>
          </w:p>
        </w:tc>
        <w:tc>
          <w:tcPr>
            <w:tcW w:w="1276" w:type="dxa"/>
          </w:tcPr>
          <w:p w:rsidR="004468B5" w:rsidRPr="00C45445" w:rsidRDefault="004468B5">
            <w:pPr>
              <w:widowControl w:val="0"/>
              <w:tabs>
                <w:tab w:val="left" w:pos="567"/>
              </w:tabs>
              <w:contextualSpacing/>
              <w:jc w:val="right"/>
              <w:rPr>
                <w:iCs/>
                <w:color w:val="000000"/>
              </w:rPr>
            </w:pPr>
            <w:r w:rsidRPr="00C45445">
              <w:rPr>
                <w:iCs/>
                <w:color w:val="000000"/>
              </w:rPr>
              <w:t>3</w:t>
            </w:r>
          </w:p>
        </w:tc>
      </w:tr>
      <w:tr w:rsidR="004468B5" w:rsidRPr="00C45445">
        <w:tc>
          <w:tcPr>
            <w:tcW w:w="8897" w:type="dxa"/>
          </w:tcPr>
          <w:p w:rsidR="004468B5" w:rsidRPr="00C45445" w:rsidRDefault="004468B5">
            <w:pPr>
              <w:widowControl w:val="0"/>
              <w:tabs>
                <w:tab w:val="left" w:pos="567"/>
              </w:tabs>
              <w:ind w:firstLine="709"/>
              <w:contextualSpacing/>
              <w:jc w:val="both"/>
            </w:pPr>
            <w:r w:rsidRPr="00C45445">
              <w:rPr>
                <w:iCs/>
                <w:color w:val="000000"/>
              </w:rPr>
              <w:t xml:space="preserve">Раздел </w:t>
            </w:r>
            <w:r w:rsidRPr="00C45445">
              <w:rPr>
                <w:iCs/>
                <w:color w:val="000000"/>
                <w:lang w:val="en-US"/>
              </w:rPr>
              <w:t>II</w:t>
            </w:r>
            <w:r w:rsidRPr="00C45445">
              <w:rPr>
                <w:iCs/>
                <w:color w:val="000000"/>
              </w:rPr>
              <w:t xml:space="preserve">. Стандарт предоставления </w:t>
            </w:r>
            <w:r w:rsidRPr="00C45445">
              <w:rPr>
                <w:bCs/>
                <w:color w:val="000000"/>
              </w:rPr>
              <w:t xml:space="preserve">государственной (муниципальной) </w:t>
            </w:r>
            <w:r w:rsidRPr="00C45445">
              <w:rPr>
                <w:iCs/>
                <w:color w:val="000000"/>
              </w:rPr>
              <w:t>услуги</w:t>
            </w:r>
          </w:p>
        </w:tc>
        <w:tc>
          <w:tcPr>
            <w:tcW w:w="1276" w:type="dxa"/>
          </w:tcPr>
          <w:p w:rsidR="004468B5" w:rsidRPr="00C45445" w:rsidRDefault="004468B5">
            <w:pPr>
              <w:widowControl w:val="0"/>
              <w:tabs>
                <w:tab w:val="left" w:pos="567"/>
              </w:tabs>
              <w:contextualSpacing/>
              <w:jc w:val="right"/>
              <w:rPr>
                <w:iCs/>
                <w:color w:val="000000"/>
              </w:rPr>
            </w:pPr>
            <w:r w:rsidRPr="00C45445">
              <w:rPr>
                <w:iCs/>
                <w:color w:val="000000"/>
              </w:rPr>
              <w:t>6</w:t>
            </w:r>
          </w:p>
        </w:tc>
      </w:tr>
      <w:tr w:rsidR="004468B5" w:rsidRPr="00C45445">
        <w:tc>
          <w:tcPr>
            <w:tcW w:w="8897" w:type="dxa"/>
          </w:tcPr>
          <w:p w:rsidR="004468B5" w:rsidRPr="00C45445" w:rsidRDefault="004468B5">
            <w:pPr>
              <w:widowControl w:val="0"/>
              <w:tabs>
                <w:tab w:val="left" w:pos="567"/>
              </w:tabs>
              <w:ind w:firstLine="709"/>
              <w:contextualSpacing/>
              <w:jc w:val="both"/>
            </w:pPr>
            <w:r w:rsidRPr="00C45445">
              <w:rPr>
                <w:iCs/>
                <w:color w:val="000000"/>
              </w:rPr>
              <w:t xml:space="preserve">Раздел </w:t>
            </w:r>
            <w:r w:rsidRPr="00C45445">
              <w:rPr>
                <w:iCs/>
                <w:color w:val="000000"/>
                <w:lang w:val="en-US"/>
              </w:rPr>
              <w:t>III</w:t>
            </w:r>
            <w:r w:rsidRPr="00C45445">
              <w:rPr>
                <w:iCs/>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tcPr>
          <w:p w:rsidR="004468B5" w:rsidRPr="00C45445" w:rsidRDefault="00297B03">
            <w:pPr>
              <w:widowControl w:val="0"/>
              <w:tabs>
                <w:tab w:val="left" w:pos="567"/>
              </w:tabs>
              <w:contextualSpacing/>
              <w:jc w:val="right"/>
              <w:rPr>
                <w:iCs/>
                <w:color w:val="000000"/>
              </w:rPr>
            </w:pPr>
            <w:r>
              <w:rPr>
                <w:iCs/>
                <w:color w:val="000000"/>
              </w:rPr>
              <w:t>18</w:t>
            </w: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tc>
      </w:tr>
      <w:tr w:rsidR="004468B5" w:rsidRPr="00C45445">
        <w:tc>
          <w:tcPr>
            <w:tcW w:w="8897" w:type="dxa"/>
          </w:tcPr>
          <w:p w:rsidR="004468B5" w:rsidRPr="00C45445" w:rsidRDefault="004468B5">
            <w:pPr>
              <w:widowControl w:val="0"/>
              <w:tabs>
                <w:tab w:val="left" w:pos="567"/>
              </w:tabs>
              <w:ind w:firstLine="709"/>
              <w:contextualSpacing/>
              <w:jc w:val="both"/>
            </w:pPr>
            <w:r w:rsidRPr="00C45445">
              <w:rPr>
                <w:iCs/>
                <w:color w:val="000000"/>
              </w:rPr>
              <w:t xml:space="preserve">Раздел </w:t>
            </w:r>
            <w:r w:rsidRPr="00C45445">
              <w:rPr>
                <w:iCs/>
                <w:color w:val="000000"/>
                <w:lang w:val="en-US"/>
              </w:rPr>
              <w:t>IV</w:t>
            </w:r>
            <w:r w:rsidRPr="00C45445">
              <w:rPr>
                <w:iCs/>
                <w:color w:val="000000"/>
              </w:rPr>
              <w:t>. Формы контроля за исполнением административного регламента</w:t>
            </w:r>
          </w:p>
        </w:tc>
        <w:tc>
          <w:tcPr>
            <w:tcW w:w="1276" w:type="dxa"/>
          </w:tcPr>
          <w:p w:rsidR="004468B5" w:rsidRPr="00C45445" w:rsidRDefault="004468B5" w:rsidP="00297B03">
            <w:pPr>
              <w:widowControl w:val="0"/>
              <w:tabs>
                <w:tab w:val="left" w:pos="567"/>
              </w:tabs>
              <w:contextualSpacing/>
              <w:jc w:val="right"/>
              <w:rPr>
                <w:iCs/>
                <w:color w:val="000000"/>
              </w:rPr>
            </w:pPr>
            <w:r w:rsidRPr="00C45445">
              <w:rPr>
                <w:iCs/>
                <w:color w:val="000000"/>
              </w:rPr>
              <w:t>2</w:t>
            </w:r>
            <w:r w:rsidR="00297B03">
              <w:rPr>
                <w:iCs/>
                <w:color w:val="000000"/>
              </w:rPr>
              <w:t>1</w:t>
            </w:r>
          </w:p>
        </w:tc>
      </w:tr>
      <w:tr w:rsidR="004468B5" w:rsidRPr="00C45445">
        <w:tc>
          <w:tcPr>
            <w:tcW w:w="8897" w:type="dxa"/>
          </w:tcPr>
          <w:p w:rsidR="004468B5" w:rsidRPr="00C45445" w:rsidRDefault="004468B5">
            <w:pPr>
              <w:widowControl w:val="0"/>
              <w:tabs>
                <w:tab w:val="left" w:pos="567"/>
              </w:tabs>
              <w:ind w:firstLine="709"/>
              <w:contextualSpacing/>
              <w:jc w:val="both"/>
              <w:rPr>
                <w:iCs/>
                <w:color w:val="000000"/>
              </w:rPr>
            </w:pPr>
            <w:r w:rsidRPr="00C45445">
              <w:rPr>
                <w:iCs/>
                <w:color w:val="000000"/>
              </w:rPr>
              <w:t xml:space="preserve">Раздел </w:t>
            </w:r>
            <w:r w:rsidRPr="00C45445">
              <w:rPr>
                <w:iCs/>
                <w:color w:val="000000"/>
                <w:lang w:val="en-US"/>
              </w:rPr>
              <w:t>V</w:t>
            </w:r>
            <w:r w:rsidRPr="00C45445">
              <w:rPr>
                <w:iCs/>
                <w:color w:val="000000"/>
              </w:rPr>
              <w:t xml:space="preserve">. </w:t>
            </w:r>
            <w:r w:rsidRPr="00C45445">
              <w:rPr>
                <w:color w:val="00000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1276" w:type="dxa"/>
          </w:tcPr>
          <w:p w:rsidR="004468B5" w:rsidRPr="00C45445" w:rsidRDefault="004468B5">
            <w:pPr>
              <w:widowControl w:val="0"/>
              <w:tabs>
                <w:tab w:val="left" w:pos="567"/>
              </w:tabs>
              <w:contextualSpacing/>
              <w:jc w:val="right"/>
              <w:rPr>
                <w:iCs/>
                <w:color w:val="000000"/>
              </w:rPr>
            </w:pPr>
            <w:r w:rsidRPr="00C45445">
              <w:rPr>
                <w:iCs/>
                <w:color w:val="000000"/>
              </w:rPr>
              <w:t>2</w:t>
            </w:r>
            <w:r w:rsidR="00211EB4">
              <w:rPr>
                <w:iCs/>
                <w:color w:val="000000"/>
              </w:rPr>
              <w:t>2</w:t>
            </w: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tc>
      </w:tr>
      <w:tr w:rsidR="004468B5" w:rsidRPr="00C45445">
        <w:tc>
          <w:tcPr>
            <w:tcW w:w="8897" w:type="dxa"/>
          </w:tcPr>
          <w:p w:rsidR="004468B5" w:rsidRPr="00C45445" w:rsidRDefault="004468B5">
            <w:pPr>
              <w:widowControl w:val="0"/>
              <w:tabs>
                <w:tab w:val="left" w:pos="567"/>
              </w:tabs>
              <w:ind w:firstLine="709"/>
              <w:contextualSpacing/>
              <w:jc w:val="both"/>
            </w:pPr>
            <w:r w:rsidRPr="00C45445">
              <w:rPr>
                <w:iCs/>
                <w:color w:val="000000"/>
              </w:rPr>
              <w:t xml:space="preserve">Раздел </w:t>
            </w:r>
            <w:r w:rsidRPr="00C45445">
              <w:rPr>
                <w:iCs/>
                <w:color w:val="000000"/>
                <w:lang w:val="en-US"/>
              </w:rPr>
              <w:t>VI</w:t>
            </w:r>
            <w:r w:rsidRPr="00C45445">
              <w:rPr>
                <w:iCs/>
                <w:color w:val="000000"/>
              </w:rPr>
              <w:t>.</w:t>
            </w:r>
            <w:r w:rsidRPr="00C45445">
              <w:rPr>
                <w:color w:val="000000"/>
              </w:rPr>
              <w:t xml:space="preserve"> </w:t>
            </w:r>
            <w:r w:rsidRPr="00C45445">
              <w:rPr>
                <w:iCs/>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tcPr>
          <w:p w:rsidR="004468B5" w:rsidRPr="00C45445" w:rsidRDefault="00297B03">
            <w:pPr>
              <w:widowControl w:val="0"/>
              <w:tabs>
                <w:tab w:val="left" w:pos="567"/>
              </w:tabs>
              <w:contextualSpacing/>
              <w:jc w:val="right"/>
              <w:rPr>
                <w:iCs/>
                <w:color w:val="000000"/>
              </w:rPr>
            </w:pPr>
            <w:r>
              <w:rPr>
                <w:iCs/>
                <w:color w:val="000000"/>
              </w:rPr>
              <w:t>23</w:t>
            </w: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tc>
      </w:tr>
      <w:tr w:rsidR="004468B5" w:rsidRPr="00C45445">
        <w:tc>
          <w:tcPr>
            <w:tcW w:w="8897" w:type="dxa"/>
          </w:tcPr>
          <w:p w:rsidR="004468B5" w:rsidRPr="00C45445" w:rsidRDefault="004468B5">
            <w:pPr>
              <w:widowControl w:val="0"/>
              <w:tabs>
                <w:tab w:val="left" w:pos="567"/>
              </w:tabs>
              <w:ind w:firstLine="709"/>
              <w:contextualSpacing/>
              <w:jc w:val="both"/>
              <w:rPr>
                <w:iCs/>
                <w:color w:val="000000"/>
              </w:rPr>
            </w:pPr>
            <w:r w:rsidRPr="00C45445">
              <w:rPr>
                <w:iCs/>
                <w:color w:val="000000"/>
              </w:rPr>
              <w:t xml:space="preserve">Приложение № 1. Форма решения </w:t>
            </w:r>
            <w:r w:rsidRPr="00C45445">
              <w:rPr>
                <w:color w:val="000000"/>
              </w:rPr>
              <w:t>об отказе в приеме документов</w:t>
            </w:r>
          </w:p>
        </w:tc>
        <w:tc>
          <w:tcPr>
            <w:tcW w:w="1276" w:type="dxa"/>
          </w:tcPr>
          <w:p w:rsidR="004468B5" w:rsidRPr="00C45445" w:rsidRDefault="00F5666C" w:rsidP="00211EB4">
            <w:pPr>
              <w:widowControl w:val="0"/>
              <w:tabs>
                <w:tab w:val="left" w:pos="567"/>
              </w:tabs>
              <w:contextualSpacing/>
              <w:jc w:val="right"/>
              <w:rPr>
                <w:iCs/>
                <w:color w:val="000000"/>
              </w:rPr>
            </w:pPr>
            <w:r>
              <w:rPr>
                <w:iCs/>
                <w:color w:val="000000"/>
              </w:rPr>
              <w:t>2</w:t>
            </w:r>
            <w:r w:rsidR="00211EB4">
              <w:rPr>
                <w:iCs/>
                <w:color w:val="000000"/>
              </w:rPr>
              <w:t>6</w:t>
            </w:r>
          </w:p>
        </w:tc>
      </w:tr>
      <w:tr w:rsidR="004468B5" w:rsidRPr="00C45445" w:rsidTr="00F2253D">
        <w:trPr>
          <w:trHeight w:val="3352"/>
        </w:trPr>
        <w:tc>
          <w:tcPr>
            <w:tcW w:w="8897" w:type="dxa"/>
          </w:tcPr>
          <w:p w:rsidR="004468B5" w:rsidRPr="00C45445" w:rsidRDefault="004468B5">
            <w:pPr>
              <w:widowControl w:val="0"/>
              <w:tabs>
                <w:tab w:val="left" w:pos="567"/>
              </w:tabs>
              <w:ind w:firstLine="709"/>
              <w:contextualSpacing/>
              <w:jc w:val="both"/>
            </w:pPr>
            <w:r w:rsidRPr="00C45445">
              <w:rPr>
                <w:iCs/>
                <w:color w:val="000000"/>
              </w:rPr>
              <w:t>Приложение № 2. 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Pr>
          <w:p w:rsidR="004468B5" w:rsidRPr="00C45445" w:rsidRDefault="00211EB4">
            <w:pPr>
              <w:widowControl w:val="0"/>
              <w:tabs>
                <w:tab w:val="left" w:pos="567"/>
              </w:tabs>
              <w:contextualSpacing/>
              <w:jc w:val="right"/>
              <w:rPr>
                <w:iCs/>
                <w:color w:val="000000"/>
              </w:rPr>
            </w:pPr>
            <w:r>
              <w:rPr>
                <w:iCs/>
                <w:color w:val="000000"/>
              </w:rPr>
              <w:t>29</w:t>
            </w:r>
          </w:p>
          <w:p w:rsidR="004468B5" w:rsidRPr="00C45445" w:rsidRDefault="004468B5">
            <w:pPr>
              <w:widowControl w:val="0"/>
              <w:tabs>
                <w:tab w:val="left" w:pos="567"/>
              </w:tabs>
              <w:contextualSpacing/>
              <w:jc w:val="right"/>
            </w:pPr>
            <w:r w:rsidRPr="00C45445">
              <w:rPr>
                <w:iCs/>
                <w:color w:val="000000"/>
              </w:rPr>
              <w:t xml:space="preserve"> </w:t>
            </w: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tc>
      </w:tr>
      <w:tr w:rsidR="004468B5" w:rsidRPr="00C45445">
        <w:tc>
          <w:tcPr>
            <w:tcW w:w="8897" w:type="dxa"/>
          </w:tcPr>
          <w:p w:rsidR="004468B5" w:rsidRPr="00C45445" w:rsidRDefault="004468B5">
            <w:pPr>
              <w:widowControl w:val="0"/>
              <w:tabs>
                <w:tab w:val="left" w:pos="567"/>
              </w:tabs>
              <w:ind w:firstLine="709"/>
              <w:contextualSpacing/>
              <w:jc w:val="both"/>
              <w:rPr>
                <w:iCs/>
                <w:color w:val="000000"/>
              </w:rPr>
            </w:pPr>
            <w:r w:rsidRPr="00C45445">
              <w:rPr>
                <w:iCs/>
                <w:color w:val="000000"/>
              </w:rPr>
              <w:t xml:space="preserve">Приложение № 3. Форма решения </w:t>
            </w:r>
            <w:r w:rsidRPr="00C45445">
              <w:rPr>
                <w:color w:val="000000"/>
              </w:rPr>
              <w:t xml:space="preserve">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w:t>
            </w:r>
            <w:r w:rsidRPr="00C45445">
              <w:rPr>
                <w:color w:val="000000"/>
              </w:rPr>
              <w:lastRenderedPageBreak/>
              <w:t>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Pr>
          <w:p w:rsidR="004468B5" w:rsidRPr="00C45445" w:rsidRDefault="00211EB4">
            <w:pPr>
              <w:widowControl w:val="0"/>
              <w:tabs>
                <w:tab w:val="left" w:pos="567"/>
              </w:tabs>
              <w:contextualSpacing/>
              <w:jc w:val="right"/>
              <w:rPr>
                <w:iCs/>
                <w:color w:val="000000"/>
              </w:rPr>
            </w:pPr>
            <w:r>
              <w:rPr>
                <w:iCs/>
                <w:color w:val="000000"/>
              </w:rPr>
              <w:lastRenderedPageBreak/>
              <w:t>31</w:t>
            </w: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tc>
      </w:tr>
      <w:tr w:rsidR="004468B5" w:rsidRPr="00C45445">
        <w:tc>
          <w:tcPr>
            <w:tcW w:w="8897" w:type="dxa"/>
          </w:tcPr>
          <w:p w:rsidR="004468B5" w:rsidRPr="00C45445" w:rsidRDefault="004468B5">
            <w:pPr>
              <w:widowControl w:val="0"/>
              <w:tabs>
                <w:tab w:val="left" w:pos="567"/>
              </w:tabs>
              <w:ind w:firstLine="709"/>
              <w:contextualSpacing/>
              <w:jc w:val="both"/>
            </w:pPr>
            <w:r w:rsidRPr="00C45445">
              <w:rPr>
                <w:iCs/>
                <w:color w:val="000000"/>
              </w:rPr>
              <w:lastRenderedPageBreak/>
              <w:t>Приложение № 4.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Pr>
          <w:p w:rsidR="004468B5" w:rsidRPr="00C45445" w:rsidRDefault="00211EB4">
            <w:pPr>
              <w:widowControl w:val="0"/>
              <w:tabs>
                <w:tab w:val="left" w:pos="567"/>
              </w:tabs>
              <w:contextualSpacing/>
              <w:jc w:val="right"/>
              <w:rPr>
                <w:iCs/>
                <w:color w:val="000000"/>
              </w:rPr>
            </w:pPr>
            <w:r>
              <w:rPr>
                <w:iCs/>
                <w:color w:val="000000"/>
              </w:rPr>
              <w:t>33</w:t>
            </w: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tc>
      </w:tr>
      <w:tr w:rsidR="004468B5" w:rsidRPr="00C45445">
        <w:tc>
          <w:tcPr>
            <w:tcW w:w="8897" w:type="dxa"/>
          </w:tcPr>
          <w:p w:rsidR="004468B5" w:rsidRPr="00C45445" w:rsidRDefault="004468B5">
            <w:pPr>
              <w:widowControl w:val="0"/>
              <w:tabs>
                <w:tab w:val="left" w:pos="567"/>
              </w:tabs>
              <w:ind w:firstLine="709"/>
              <w:contextualSpacing/>
              <w:jc w:val="both"/>
              <w:rPr>
                <w:iCs/>
                <w:color w:val="000000"/>
              </w:rPr>
            </w:pPr>
            <w:r w:rsidRPr="00C45445">
              <w:rPr>
                <w:iCs/>
                <w:color w:val="000000"/>
              </w:rPr>
              <w:t xml:space="preserve">Приложение № 5. Форма решения </w:t>
            </w:r>
            <w:r w:rsidRPr="00C45445">
              <w:rPr>
                <w:bCs/>
                <w:color w:val="000000"/>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Pr>
          <w:p w:rsidR="004468B5" w:rsidRPr="00C45445" w:rsidRDefault="00211EB4">
            <w:pPr>
              <w:widowControl w:val="0"/>
              <w:tabs>
                <w:tab w:val="left" w:pos="567"/>
              </w:tabs>
              <w:contextualSpacing/>
              <w:jc w:val="right"/>
              <w:rPr>
                <w:iCs/>
                <w:color w:val="000000"/>
              </w:rPr>
            </w:pPr>
            <w:r>
              <w:rPr>
                <w:iCs/>
                <w:color w:val="000000"/>
              </w:rPr>
              <w:t>35</w:t>
            </w: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p w:rsidR="004468B5" w:rsidRPr="00C45445" w:rsidRDefault="004468B5">
            <w:pPr>
              <w:widowControl w:val="0"/>
              <w:tabs>
                <w:tab w:val="left" w:pos="567"/>
              </w:tabs>
              <w:contextualSpacing/>
              <w:jc w:val="right"/>
              <w:rPr>
                <w:iCs/>
                <w:color w:val="000000"/>
              </w:rPr>
            </w:pPr>
          </w:p>
        </w:tc>
      </w:tr>
      <w:tr w:rsidR="004468B5" w:rsidRPr="00C45445">
        <w:tc>
          <w:tcPr>
            <w:tcW w:w="8897" w:type="dxa"/>
          </w:tcPr>
          <w:p w:rsidR="004468B5" w:rsidRPr="00C45445" w:rsidRDefault="004468B5">
            <w:pPr>
              <w:widowControl w:val="0"/>
              <w:tabs>
                <w:tab w:val="left" w:pos="567"/>
              </w:tabs>
              <w:ind w:firstLine="709"/>
              <w:contextualSpacing/>
              <w:jc w:val="both"/>
            </w:pPr>
            <w:r w:rsidRPr="00C45445">
              <w:rPr>
                <w:iCs/>
                <w:color w:val="000000"/>
              </w:rPr>
              <w:t>Приложение № 6. Состав, последовательность и сроки выполнения административных процедур (действий) при предоставлении муниципальной услуги</w:t>
            </w:r>
          </w:p>
        </w:tc>
        <w:tc>
          <w:tcPr>
            <w:tcW w:w="1276" w:type="dxa"/>
          </w:tcPr>
          <w:p w:rsidR="004468B5" w:rsidRPr="00C45445" w:rsidRDefault="00211EB4" w:rsidP="00211EB4">
            <w:pPr>
              <w:widowControl w:val="0"/>
              <w:tabs>
                <w:tab w:val="left" w:pos="567"/>
              </w:tabs>
              <w:contextualSpacing/>
              <w:jc w:val="right"/>
              <w:rPr>
                <w:iCs/>
                <w:color w:val="000000"/>
              </w:rPr>
            </w:pPr>
            <w:r>
              <w:rPr>
                <w:iCs/>
                <w:color w:val="000000"/>
              </w:rPr>
              <w:t>37</w:t>
            </w:r>
          </w:p>
        </w:tc>
      </w:tr>
    </w:tbl>
    <w:p w:rsidR="004468B5" w:rsidRDefault="004468B5">
      <w:pPr>
        <w:widowControl w:val="0"/>
        <w:tabs>
          <w:tab w:val="left" w:pos="567"/>
        </w:tabs>
        <w:contextualSpacing/>
        <w:jc w:val="both"/>
        <w:rPr>
          <w:iCs/>
          <w:color w:val="000000"/>
        </w:rPr>
      </w:pPr>
    </w:p>
    <w:p w:rsidR="00F2253D" w:rsidRDefault="00F2253D">
      <w:pPr>
        <w:widowControl w:val="0"/>
        <w:tabs>
          <w:tab w:val="left" w:pos="567"/>
        </w:tabs>
        <w:contextualSpacing/>
        <w:jc w:val="both"/>
        <w:rPr>
          <w:iCs/>
          <w:color w:val="000000"/>
        </w:rPr>
      </w:pPr>
    </w:p>
    <w:p w:rsidR="00F2253D" w:rsidRDefault="00F2253D">
      <w:pPr>
        <w:widowControl w:val="0"/>
        <w:tabs>
          <w:tab w:val="left" w:pos="567"/>
        </w:tabs>
        <w:contextualSpacing/>
        <w:jc w:val="both"/>
        <w:rPr>
          <w:iCs/>
          <w:color w:val="000000"/>
        </w:rPr>
      </w:pPr>
    </w:p>
    <w:p w:rsidR="00F2253D" w:rsidRDefault="00F2253D">
      <w:pPr>
        <w:widowControl w:val="0"/>
        <w:tabs>
          <w:tab w:val="left" w:pos="567"/>
        </w:tabs>
        <w:contextualSpacing/>
        <w:jc w:val="both"/>
        <w:rPr>
          <w:iCs/>
          <w:color w:val="000000"/>
        </w:rPr>
      </w:pPr>
    </w:p>
    <w:p w:rsidR="00F2253D" w:rsidRDefault="00F2253D">
      <w:pPr>
        <w:widowControl w:val="0"/>
        <w:tabs>
          <w:tab w:val="left" w:pos="567"/>
        </w:tabs>
        <w:contextualSpacing/>
        <w:jc w:val="both"/>
        <w:rPr>
          <w:iCs/>
          <w:color w:val="000000"/>
        </w:rPr>
      </w:pPr>
    </w:p>
    <w:p w:rsidR="00F2253D" w:rsidRDefault="00F2253D">
      <w:pPr>
        <w:widowControl w:val="0"/>
        <w:tabs>
          <w:tab w:val="left" w:pos="567"/>
        </w:tabs>
        <w:contextualSpacing/>
        <w:jc w:val="both"/>
        <w:rPr>
          <w:iCs/>
          <w:color w:val="000000"/>
        </w:rPr>
      </w:pPr>
    </w:p>
    <w:p w:rsidR="00F2253D" w:rsidRDefault="00F2253D">
      <w:pPr>
        <w:widowControl w:val="0"/>
        <w:tabs>
          <w:tab w:val="left" w:pos="567"/>
        </w:tabs>
        <w:contextualSpacing/>
        <w:jc w:val="both"/>
        <w:rPr>
          <w:iCs/>
          <w:color w:val="000000"/>
        </w:rPr>
      </w:pPr>
    </w:p>
    <w:p w:rsidR="00F2253D" w:rsidRDefault="00F2253D">
      <w:pPr>
        <w:widowControl w:val="0"/>
        <w:tabs>
          <w:tab w:val="left" w:pos="567"/>
        </w:tabs>
        <w:contextualSpacing/>
        <w:jc w:val="both"/>
        <w:rPr>
          <w:iCs/>
          <w:color w:val="000000"/>
        </w:rPr>
      </w:pPr>
    </w:p>
    <w:p w:rsidR="00F2253D" w:rsidRDefault="00F2253D">
      <w:pPr>
        <w:widowControl w:val="0"/>
        <w:tabs>
          <w:tab w:val="left" w:pos="567"/>
        </w:tabs>
        <w:contextualSpacing/>
        <w:jc w:val="both"/>
        <w:rPr>
          <w:iCs/>
          <w:color w:val="000000"/>
        </w:rPr>
      </w:pPr>
    </w:p>
    <w:p w:rsidR="00F2253D" w:rsidRDefault="00F2253D">
      <w:pPr>
        <w:widowControl w:val="0"/>
        <w:tabs>
          <w:tab w:val="left" w:pos="567"/>
        </w:tabs>
        <w:contextualSpacing/>
        <w:jc w:val="both"/>
        <w:rPr>
          <w:iCs/>
          <w:color w:val="000000"/>
        </w:rPr>
      </w:pPr>
    </w:p>
    <w:p w:rsidR="00F2253D" w:rsidRDefault="00F2253D">
      <w:pPr>
        <w:widowControl w:val="0"/>
        <w:tabs>
          <w:tab w:val="left" w:pos="567"/>
        </w:tabs>
        <w:contextualSpacing/>
        <w:jc w:val="both"/>
        <w:rPr>
          <w:iCs/>
          <w:color w:val="000000"/>
        </w:rPr>
      </w:pPr>
    </w:p>
    <w:p w:rsidR="00297B03" w:rsidRDefault="00297B03">
      <w:pPr>
        <w:widowControl w:val="0"/>
        <w:tabs>
          <w:tab w:val="left" w:pos="567"/>
        </w:tabs>
        <w:contextualSpacing/>
        <w:jc w:val="both"/>
        <w:rPr>
          <w:iCs/>
          <w:color w:val="000000"/>
        </w:rPr>
      </w:pPr>
    </w:p>
    <w:p w:rsidR="00F2253D" w:rsidRDefault="00F2253D">
      <w:pPr>
        <w:widowControl w:val="0"/>
        <w:tabs>
          <w:tab w:val="left" w:pos="567"/>
        </w:tabs>
        <w:contextualSpacing/>
        <w:jc w:val="both"/>
        <w:rPr>
          <w:iCs/>
          <w:color w:val="000000"/>
        </w:rPr>
      </w:pPr>
    </w:p>
    <w:p w:rsidR="00F2253D" w:rsidRPr="00C45445" w:rsidRDefault="00F2253D">
      <w:pPr>
        <w:widowControl w:val="0"/>
        <w:tabs>
          <w:tab w:val="left" w:pos="567"/>
        </w:tabs>
        <w:contextualSpacing/>
        <w:jc w:val="both"/>
        <w:rPr>
          <w:iCs/>
          <w:color w:val="000000"/>
        </w:rPr>
      </w:pPr>
    </w:p>
    <w:p w:rsidR="004468B5" w:rsidRPr="00C45445" w:rsidRDefault="004468B5">
      <w:pPr>
        <w:widowControl w:val="0"/>
        <w:tabs>
          <w:tab w:val="left" w:pos="567"/>
        </w:tabs>
        <w:contextualSpacing/>
        <w:jc w:val="both"/>
        <w:rPr>
          <w:i/>
          <w:iCs/>
          <w:color w:val="000000"/>
        </w:rPr>
      </w:pPr>
    </w:p>
    <w:p w:rsidR="004468B5" w:rsidRPr="00C45445" w:rsidRDefault="004468B5" w:rsidP="00F2253D">
      <w:pPr>
        <w:widowControl w:val="0"/>
        <w:tabs>
          <w:tab w:val="left" w:pos="567"/>
          <w:tab w:val="left" w:pos="10063"/>
        </w:tabs>
        <w:contextualSpacing/>
        <w:jc w:val="center"/>
      </w:pPr>
      <w:r w:rsidRPr="00C45445">
        <w:rPr>
          <w:b/>
          <w:color w:val="000000"/>
        </w:rPr>
        <w:lastRenderedPageBreak/>
        <w:t xml:space="preserve">Раздел </w:t>
      </w:r>
      <w:r w:rsidRPr="00C45445">
        <w:rPr>
          <w:b/>
          <w:color w:val="000000"/>
          <w:lang w:val="en-US"/>
        </w:rPr>
        <w:t>I</w:t>
      </w:r>
      <w:r w:rsidRPr="00C45445">
        <w:rPr>
          <w:b/>
          <w:color w:val="000000"/>
        </w:rPr>
        <w:t>. Общие положения</w:t>
      </w:r>
    </w:p>
    <w:p w:rsidR="004468B5" w:rsidRPr="00C45445" w:rsidRDefault="004468B5" w:rsidP="00F2253D">
      <w:pPr>
        <w:widowControl w:val="0"/>
        <w:tabs>
          <w:tab w:val="left" w:pos="567"/>
          <w:tab w:val="left" w:pos="10063"/>
        </w:tabs>
        <w:contextualSpacing/>
        <w:jc w:val="center"/>
        <w:rPr>
          <w:b/>
          <w:color w:val="000000"/>
        </w:rPr>
      </w:pPr>
    </w:p>
    <w:p w:rsidR="004468B5" w:rsidRPr="00C45445" w:rsidRDefault="004468B5" w:rsidP="00F2253D">
      <w:pPr>
        <w:widowControl w:val="0"/>
        <w:tabs>
          <w:tab w:val="left" w:pos="567"/>
          <w:tab w:val="left" w:pos="10063"/>
        </w:tabs>
        <w:ind w:left="1287"/>
        <w:contextualSpacing/>
        <w:jc w:val="center"/>
        <w:rPr>
          <w:b/>
          <w:color w:val="000000"/>
        </w:rPr>
      </w:pPr>
      <w:r w:rsidRPr="00C45445">
        <w:rPr>
          <w:b/>
          <w:color w:val="000000"/>
        </w:rPr>
        <w:t>Предмет регулирования Административного регламента</w:t>
      </w:r>
    </w:p>
    <w:p w:rsidR="004468B5" w:rsidRPr="00C45445" w:rsidRDefault="004468B5" w:rsidP="00F2253D">
      <w:pPr>
        <w:widowControl w:val="0"/>
        <w:tabs>
          <w:tab w:val="left" w:pos="567"/>
          <w:tab w:val="left" w:pos="10063"/>
        </w:tabs>
        <w:ind w:left="1287"/>
        <w:contextualSpacing/>
        <w:rPr>
          <w:b/>
          <w:color w:val="000000"/>
        </w:rPr>
      </w:pPr>
    </w:p>
    <w:p w:rsidR="00F2253D" w:rsidRDefault="004468B5" w:rsidP="00F2253D">
      <w:pPr>
        <w:pStyle w:val="a0"/>
        <w:tabs>
          <w:tab w:val="left" w:pos="9923"/>
          <w:tab w:val="left" w:pos="10063"/>
        </w:tabs>
        <w:spacing w:before="70"/>
        <w:ind w:right="-2" w:firstLine="709"/>
        <w:rPr>
          <w:color w:val="000000"/>
          <w:sz w:val="24"/>
          <w:szCs w:val="24"/>
          <w:lang w:val="ru-RU"/>
        </w:rPr>
      </w:pPr>
      <w:r w:rsidRPr="00C45445">
        <w:rPr>
          <w:color w:val="000000"/>
          <w:sz w:val="24"/>
          <w:szCs w:val="24"/>
          <w:lang w:val="ru-RU"/>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313F8" w:rsidRPr="00C45445" w:rsidRDefault="004468B5" w:rsidP="00F2253D">
      <w:pPr>
        <w:pStyle w:val="a0"/>
        <w:tabs>
          <w:tab w:val="left" w:pos="9923"/>
          <w:tab w:val="left" w:pos="10063"/>
        </w:tabs>
        <w:spacing w:before="70"/>
        <w:ind w:right="-2" w:firstLine="709"/>
        <w:rPr>
          <w:sz w:val="24"/>
          <w:szCs w:val="24"/>
          <w:lang w:val="ru-RU"/>
        </w:rPr>
      </w:pPr>
      <w:r w:rsidRPr="00C45445">
        <w:rPr>
          <w:bCs/>
          <w:color w:val="000000"/>
          <w:sz w:val="24"/>
          <w:szCs w:val="24"/>
          <w:lang w:val="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45445">
        <w:rPr>
          <w:color w:val="000000"/>
          <w:sz w:val="24"/>
          <w:szCs w:val="24"/>
          <w:lang w:val="ru-RU"/>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w:t>
      </w:r>
      <w:r w:rsidR="004313F8" w:rsidRPr="00C45445">
        <w:rPr>
          <w:color w:val="000000"/>
          <w:sz w:val="24"/>
          <w:szCs w:val="24"/>
          <w:lang w:val="ru-RU"/>
        </w:rPr>
        <w:t xml:space="preserve">при осуществлении полномочий  </w:t>
      </w:r>
      <w:r w:rsidR="004313F8" w:rsidRPr="00C45445">
        <w:rPr>
          <w:sz w:val="24"/>
          <w:szCs w:val="24"/>
          <w:lang w:val="ru-RU"/>
        </w:rPr>
        <w:t>по</w:t>
      </w:r>
      <w:r w:rsidR="004313F8" w:rsidRPr="00C45445">
        <w:rPr>
          <w:spacing w:val="40"/>
          <w:sz w:val="24"/>
          <w:szCs w:val="24"/>
          <w:lang w:val="ru-RU"/>
        </w:rPr>
        <w:t xml:space="preserve"> </w:t>
      </w:r>
      <w:r w:rsidR="004313F8" w:rsidRPr="00C45445">
        <w:rPr>
          <w:sz w:val="24"/>
          <w:szCs w:val="24"/>
          <w:lang w:val="ru-RU"/>
        </w:rPr>
        <w:t>предоставлению муниципальной</w:t>
      </w:r>
      <w:r w:rsidR="004313F8" w:rsidRPr="00C45445">
        <w:rPr>
          <w:spacing w:val="40"/>
          <w:sz w:val="24"/>
          <w:szCs w:val="24"/>
          <w:lang w:val="ru-RU"/>
        </w:rPr>
        <w:t xml:space="preserve"> </w:t>
      </w:r>
      <w:r w:rsidR="004313F8" w:rsidRPr="00C45445">
        <w:rPr>
          <w:sz w:val="24"/>
          <w:szCs w:val="24"/>
          <w:lang w:val="ru-RU"/>
        </w:rPr>
        <w:t>услуги</w:t>
      </w:r>
      <w:r w:rsidR="004313F8" w:rsidRPr="00C45445">
        <w:rPr>
          <w:spacing w:val="40"/>
          <w:sz w:val="24"/>
          <w:szCs w:val="24"/>
          <w:lang w:val="ru-RU"/>
        </w:rPr>
        <w:t xml:space="preserve"> </w:t>
      </w:r>
      <w:r w:rsidR="004313F8" w:rsidRPr="00C45445">
        <w:rPr>
          <w:spacing w:val="9"/>
          <w:sz w:val="24"/>
          <w:szCs w:val="24"/>
          <w:lang w:val="ru-RU"/>
        </w:rPr>
        <w:t>Администрацией</w:t>
      </w:r>
      <w:r w:rsidR="004313F8" w:rsidRPr="00C45445">
        <w:rPr>
          <w:spacing w:val="40"/>
          <w:sz w:val="24"/>
          <w:szCs w:val="24"/>
          <w:lang w:val="ru-RU"/>
        </w:rPr>
        <w:t xml:space="preserve"> </w:t>
      </w:r>
      <w:r w:rsidR="004313F8" w:rsidRPr="00C45445">
        <w:rPr>
          <w:sz w:val="24"/>
          <w:szCs w:val="24"/>
          <w:lang w:val="ru-RU"/>
        </w:rPr>
        <w:t>Кунашакского</w:t>
      </w:r>
      <w:r w:rsidR="004313F8" w:rsidRPr="00C45445">
        <w:rPr>
          <w:spacing w:val="40"/>
          <w:sz w:val="24"/>
          <w:szCs w:val="24"/>
          <w:lang w:val="ru-RU"/>
        </w:rPr>
        <w:t xml:space="preserve"> </w:t>
      </w:r>
      <w:r w:rsidR="004313F8" w:rsidRPr="00C45445">
        <w:rPr>
          <w:sz w:val="24"/>
          <w:szCs w:val="24"/>
          <w:lang w:val="ru-RU"/>
        </w:rPr>
        <w:t>муниципального</w:t>
      </w:r>
      <w:r w:rsidR="004313F8" w:rsidRPr="00C45445">
        <w:rPr>
          <w:spacing w:val="40"/>
          <w:sz w:val="24"/>
          <w:szCs w:val="24"/>
          <w:lang w:val="ru-RU"/>
        </w:rPr>
        <w:t xml:space="preserve">  </w:t>
      </w:r>
      <w:r w:rsidR="004313F8" w:rsidRPr="00C45445">
        <w:rPr>
          <w:sz w:val="24"/>
          <w:szCs w:val="24"/>
          <w:lang w:val="ru-RU"/>
        </w:rPr>
        <w:t>района Челябинской</w:t>
      </w:r>
      <w:r w:rsidR="004313F8" w:rsidRPr="00C45445">
        <w:rPr>
          <w:spacing w:val="38"/>
          <w:sz w:val="24"/>
          <w:szCs w:val="24"/>
          <w:lang w:val="ru-RU"/>
        </w:rPr>
        <w:t xml:space="preserve"> </w:t>
      </w:r>
      <w:r w:rsidR="004313F8" w:rsidRPr="00C45445">
        <w:rPr>
          <w:sz w:val="24"/>
          <w:szCs w:val="24"/>
          <w:lang w:val="ru-RU"/>
        </w:rPr>
        <w:t>области</w:t>
      </w:r>
      <w:r w:rsidR="004313F8" w:rsidRPr="00C45445">
        <w:rPr>
          <w:spacing w:val="80"/>
          <w:w w:val="150"/>
          <w:sz w:val="24"/>
          <w:szCs w:val="24"/>
          <w:lang w:val="ru-RU"/>
        </w:rPr>
        <w:t xml:space="preserve"> </w:t>
      </w:r>
      <w:r w:rsidR="004313F8" w:rsidRPr="00C45445">
        <w:rPr>
          <w:sz w:val="24"/>
          <w:szCs w:val="24"/>
          <w:lang w:val="ru-RU"/>
        </w:rPr>
        <w:t>(далее</w:t>
      </w:r>
      <w:r w:rsidR="004313F8" w:rsidRPr="00C45445">
        <w:rPr>
          <w:spacing w:val="40"/>
          <w:sz w:val="24"/>
          <w:szCs w:val="24"/>
          <w:lang w:val="ru-RU"/>
        </w:rPr>
        <w:t xml:space="preserve">  </w:t>
      </w:r>
      <w:r w:rsidR="004313F8" w:rsidRPr="00C45445">
        <w:rPr>
          <w:sz w:val="24"/>
          <w:szCs w:val="24"/>
          <w:lang w:val="ru-RU"/>
        </w:rPr>
        <w:t xml:space="preserve">- </w:t>
      </w:r>
      <w:r w:rsidR="004313F8" w:rsidRPr="00C45445">
        <w:rPr>
          <w:spacing w:val="9"/>
          <w:sz w:val="24"/>
          <w:szCs w:val="24"/>
          <w:lang w:val="ru-RU"/>
        </w:rPr>
        <w:t xml:space="preserve">Уполномоченный </w:t>
      </w:r>
      <w:r w:rsidR="004313F8" w:rsidRPr="00C45445">
        <w:rPr>
          <w:sz w:val="24"/>
          <w:szCs w:val="24"/>
          <w:lang w:val="ru-RU"/>
        </w:rPr>
        <w:t>орган).</w:t>
      </w:r>
    </w:p>
    <w:p w:rsidR="004468B5" w:rsidRPr="00C45445" w:rsidRDefault="004468B5" w:rsidP="004313F8">
      <w:pPr>
        <w:autoSpaceDE w:val="0"/>
        <w:jc w:val="both"/>
        <w:rPr>
          <w:color w:val="000000"/>
        </w:rPr>
      </w:pPr>
    </w:p>
    <w:p w:rsidR="004468B5" w:rsidRPr="00C45445" w:rsidRDefault="004468B5">
      <w:pPr>
        <w:pStyle w:val="afb"/>
        <w:autoSpaceDE w:val="0"/>
        <w:ind w:left="420"/>
        <w:jc w:val="center"/>
        <w:rPr>
          <w:b/>
          <w:iCs/>
          <w:color w:val="000000"/>
        </w:rPr>
      </w:pPr>
      <w:r w:rsidRPr="00C45445">
        <w:rPr>
          <w:b/>
          <w:iCs/>
          <w:color w:val="000000"/>
        </w:rPr>
        <w:t>Круг Заявителей</w:t>
      </w:r>
    </w:p>
    <w:p w:rsidR="004468B5" w:rsidRPr="00C45445" w:rsidRDefault="004468B5">
      <w:pPr>
        <w:autoSpaceDE w:val="0"/>
        <w:jc w:val="both"/>
        <w:rPr>
          <w:b/>
          <w:iCs/>
          <w:color w:val="000000"/>
        </w:rPr>
      </w:pPr>
    </w:p>
    <w:p w:rsidR="004468B5" w:rsidRPr="00C45445" w:rsidRDefault="004468B5">
      <w:pPr>
        <w:numPr>
          <w:ilvl w:val="1"/>
          <w:numId w:val="3"/>
        </w:numPr>
        <w:autoSpaceDE w:val="0"/>
        <w:ind w:left="0" w:firstLine="709"/>
        <w:jc w:val="both"/>
      </w:pPr>
      <w:r w:rsidRPr="00C45445">
        <w:rPr>
          <w:color w:val="000000"/>
        </w:rPr>
        <w:t>Заявителями на получение муниципальной услуги являются застройщики</w:t>
      </w:r>
      <w:r w:rsidRPr="00C45445">
        <w:rPr>
          <w:i/>
          <w:iCs/>
          <w:color w:val="000000"/>
        </w:rPr>
        <w:t xml:space="preserve"> </w:t>
      </w:r>
      <w:r w:rsidRPr="00C45445">
        <w:rPr>
          <w:color w:val="000000"/>
        </w:rPr>
        <w:t xml:space="preserve">(далее – Заявитель). </w:t>
      </w:r>
    </w:p>
    <w:p w:rsidR="004468B5" w:rsidRPr="00C45445" w:rsidRDefault="004468B5">
      <w:pPr>
        <w:numPr>
          <w:ilvl w:val="1"/>
          <w:numId w:val="3"/>
        </w:numPr>
        <w:autoSpaceDE w:val="0"/>
        <w:ind w:left="0" w:firstLine="709"/>
        <w:jc w:val="both"/>
        <w:rPr>
          <w:color w:val="000000"/>
        </w:rPr>
      </w:pPr>
      <w:r w:rsidRPr="00C45445">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468B5" w:rsidRPr="00C45445" w:rsidRDefault="004468B5">
      <w:pPr>
        <w:autoSpaceDE w:val="0"/>
        <w:jc w:val="both"/>
        <w:rPr>
          <w:color w:val="000000"/>
        </w:rPr>
      </w:pPr>
    </w:p>
    <w:p w:rsidR="004468B5" w:rsidRPr="00C45445" w:rsidRDefault="004468B5">
      <w:pPr>
        <w:widowControl w:val="0"/>
        <w:autoSpaceDE w:val="0"/>
        <w:ind w:firstLine="709"/>
        <w:jc w:val="center"/>
        <w:outlineLvl w:val="2"/>
        <w:rPr>
          <w:b/>
          <w:color w:val="000000"/>
        </w:rPr>
      </w:pPr>
      <w:r w:rsidRPr="00C45445">
        <w:rPr>
          <w:b/>
          <w:color w:val="000000"/>
        </w:rPr>
        <w:t>Требования к порядку информирования о предоставлении муниципальной услуги</w:t>
      </w:r>
    </w:p>
    <w:p w:rsidR="004468B5" w:rsidRPr="00C45445" w:rsidRDefault="004468B5" w:rsidP="00DE1678">
      <w:pPr>
        <w:pStyle w:val="afb"/>
        <w:widowControl w:val="0"/>
        <w:tabs>
          <w:tab w:val="left" w:pos="1284"/>
        </w:tabs>
        <w:autoSpaceDE w:val="0"/>
        <w:autoSpaceDN w:val="0"/>
        <w:spacing w:line="253" w:lineRule="exact"/>
        <w:ind w:left="860" w:right="426"/>
        <w:jc w:val="both"/>
      </w:pPr>
      <w:r w:rsidRPr="00C45445">
        <w:rPr>
          <w:color w:val="000000"/>
        </w:rPr>
        <w:t xml:space="preserve">1.4. </w:t>
      </w:r>
      <w:r w:rsidRPr="00C45445">
        <w:t>Информирование</w:t>
      </w:r>
      <w:r w:rsidRPr="00C45445">
        <w:rPr>
          <w:spacing w:val="87"/>
        </w:rPr>
        <w:t xml:space="preserve"> </w:t>
      </w:r>
      <w:r w:rsidRPr="00C45445">
        <w:t>о</w:t>
      </w:r>
      <w:r w:rsidRPr="00C45445">
        <w:rPr>
          <w:spacing w:val="72"/>
        </w:rPr>
        <w:t xml:space="preserve"> </w:t>
      </w:r>
      <w:r w:rsidRPr="00C45445">
        <w:t>порядке</w:t>
      </w:r>
      <w:r w:rsidRPr="00C45445">
        <w:rPr>
          <w:spacing w:val="86"/>
        </w:rPr>
        <w:t xml:space="preserve"> </w:t>
      </w:r>
      <w:r w:rsidRPr="00C45445">
        <w:t>предоставления</w:t>
      </w:r>
      <w:r w:rsidRPr="00C45445">
        <w:rPr>
          <w:spacing w:val="63"/>
        </w:rPr>
        <w:t xml:space="preserve"> </w:t>
      </w:r>
      <w:r w:rsidRPr="00C45445">
        <w:t>услуги</w:t>
      </w:r>
      <w:r w:rsidRPr="00C45445">
        <w:rPr>
          <w:spacing w:val="90"/>
        </w:rPr>
        <w:t xml:space="preserve"> </w:t>
      </w:r>
      <w:r w:rsidRPr="00C45445">
        <w:t>осуществляется:</w:t>
      </w:r>
    </w:p>
    <w:p w:rsidR="004468B5" w:rsidRPr="00C45445" w:rsidRDefault="004468B5" w:rsidP="00F2253D">
      <w:pPr>
        <w:pStyle w:val="afb"/>
        <w:widowControl w:val="0"/>
        <w:numPr>
          <w:ilvl w:val="0"/>
          <w:numId w:val="5"/>
        </w:numPr>
        <w:autoSpaceDE w:val="0"/>
        <w:autoSpaceDN w:val="0"/>
        <w:ind w:left="0" w:right="426" w:firstLine="709"/>
        <w:jc w:val="both"/>
      </w:pPr>
      <w:r w:rsidRPr="00C45445">
        <w:t>непосредственно</w:t>
      </w:r>
      <w:r w:rsidRPr="00C45445">
        <w:rPr>
          <w:spacing w:val="1"/>
        </w:rPr>
        <w:t xml:space="preserve"> </w:t>
      </w:r>
      <w:r w:rsidRPr="00C45445">
        <w:t>при</w:t>
      </w:r>
      <w:r w:rsidRPr="00C45445">
        <w:rPr>
          <w:spacing w:val="1"/>
        </w:rPr>
        <w:t xml:space="preserve"> </w:t>
      </w:r>
      <w:r w:rsidRPr="00C45445">
        <w:t>личном</w:t>
      </w:r>
      <w:r w:rsidRPr="00C45445">
        <w:rPr>
          <w:spacing w:val="61"/>
        </w:rPr>
        <w:t xml:space="preserve"> </w:t>
      </w:r>
      <w:r w:rsidRPr="00C45445">
        <w:t>приеме</w:t>
      </w:r>
      <w:r w:rsidRPr="00C45445">
        <w:rPr>
          <w:spacing w:val="61"/>
        </w:rPr>
        <w:t xml:space="preserve"> </w:t>
      </w:r>
      <w:r w:rsidRPr="00C45445">
        <w:t>заявителя</w:t>
      </w:r>
      <w:r w:rsidRPr="00C45445">
        <w:rPr>
          <w:spacing w:val="61"/>
        </w:rPr>
        <w:t xml:space="preserve"> </w:t>
      </w:r>
      <w:r w:rsidRPr="00C45445">
        <w:t>в</w:t>
      </w:r>
      <w:r w:rsidRPr="00C45445">
        <w:rPr>
          <w:spacing w:val="61"/>
        </w:rPr>
        <w:t xml:space="preserve"> </w:t>
      </w:r>
      <w:r w:rsidRPr="00C45445">
        <w:rPr>
          <w:spacing w:val="9"/>
        </w:rPr>
        <w:t xml:space="preserve">Администрации </w:t>
      </w:r>
      <w:r w:rsidRPr="00C45445">
        <w:rPr>
          <w:spacing w:val="10"/>
        </w:rPr>
        <w:t xml:space="preserve"> Кунашакского</w:t>
      </w:r>
      <w:r w:rsidRPr="00C45445">
        <w:rPr>
          <w:spacing w:val="61"/>
        </w:rPr>
        <w:t xml:space="preserve"> </w:t>
      </w:r>
      <w:r w:rsidRPr="00C45445">
        <w:t>муниципального</w:t>
      </w:r>
      <w:r w:rsidRPr="00C45445">
        <w:rPr>
          <w:spacing w:val="61"/>
        </w:rPr>
        <w:t xml:space="preserve"> </w:t>
      </w:r>
      <w:r w:rsidRPr="00C45445">
        <w:rPr>
          <w:spacing w:val="9"/>
        </w:rPr>
        <w:t xml:space="preserve">района </w:t>
      </w:r>
      <w:r w:rsidRPr="00C45445">
        <w:rPr>
          <w:spacing w:val="10"/>
        </w:rPr>
        <w:t xml:space="preserve"> </w:t>
      </w:r>
      <w:r w:rsidRPr="00C45445">
        <w:t>Челябинской</w:t>
      </w:r>
      <w:r w:rsidRPr="00C45445">
        <w:rPr>
          <w:spacing w:val="61"/>
        </w:rPr>
        <w:t xml:space="preserve"> </w:t>
      </w:r>
      <w:r w:rsidRPr="00C45445">
        <w:t>области</w:t>
      </w:r>
      <w:r w:rsidRPr="00C45445">
        <w:rPr>
          <w:spacing w:val="61"/>
        </w:rPr>
        <w:t xml:space="preserve"> </w:t>
      </w:r>
      <w:r w:rsidRPr="00C45445">
        <w:t>предоставляющего</w:t>
      </w:r>
      <w:r w:rsidRPr="00C45445">
        <w:rPr>
          <w:spacing w:val="1"/>
        </w:rPr>
        <w:t xml:space="preserve"> </w:t>
      </w:r>
      <w:r w:rsidRPr="00C45445">
        <w:t>муниципальную</w:t>
      </w:r>
      <w:r w:rsidRPr="00C45445">
        <w:rPr>
          <w:spacing w:val="1"/>
        </w:rPr>
        <w:t xml:space="preserve"> </w:t>
      </w:r>
      <w:r w:rsidRPr="00C45445">
        <w:rPr>
          <w:spacing w:val="9"/>
        </w:rPr>
        <w:t>услугу</w:t>
      </w:r>
      <w:r w:rsidRPr="00C45445">
        <w:rPr>
          <w:spacing w:val="10"/>
        </w:rPr>
        <w:t xml:space="preserve"> </w:t>
      </w:r>
      <w:r w:rsidRPr="00C45445">
        <w:t>(далее</w:t>
      </w:r>
      <w:r w:rsidRPr="00C45445">
        <w:rPr>
          <w:spacing w:val="1"/>
        </w:rPr>
        <w:t xml:space="preserve"> </w:t>
      </w:r>
      <w:r w:rsidRPr="00C45445">
        <w:t>-</w:t>
      </w:r>
      <w:r w:rsidRPr="00C45445">
        <w:rPr>
          <w:spacing w:val="1"/>
        </w:rPr>
        <w:t xml:space="preserve"> </w:t>
      </w:r>
      <w:r w:rsidRPr="00C45445">
        <w:rPr>
          <w:spacing w:val="10"/>
        </w:rPr>
        <w:t>Уполномоченный</w:t>
      </w:r>
      <w:r w:rsidRPr="00C45445">
        <w:rPr>
          <w:spacing w:val="11"/>
        </w:rPr>
        <w:t xml:space="preserve"> </w:t>
      </w:r>
      <w:r w:rsidRPr="00C45445">
        <w:t>орган)</w:t>
      </w:r>
      <w:r w:rsidRPr="00C45445">
        <w:rPr>
          <w:spacing w:val="1"/>
        </w:rPr>
        <w:t xml:space="preserve"> </w:t>
      </w:r>
      <w:r w:rsidRPr="00C45445">
        <w:t>по</w:t>
      </w:r>
      <w:r w:rsidRPr="00C45445">
        <w:rPr>
          <w:spacing w:val="1"/>
        </w:rPr>
        <w:t xml:space="preserve"> </w:t>
      </w:r>
      <w:r w:rsidRPr="00C45445">
        <w:t>адресу:</w:t>
      </w:r>
      <w:r w:rsidRPr="00C45445">
        <w:rPr>
          <w:spacing w:val="61"/>
        </w:rPr>
        <w:t xml:space="preserve"> </w:t>
      </w:r>
    </w:p>
    <w:p w:rsidR="004468B5" w:rsidRPr="00C45445" w:rsidRDefault="004468B5" w:rsidP="00DE1678">
      <w:pPr>
        <w:ind w:right="426"/>
        <w:jc w:val="both"/>
      </w:pPr>
    </w:p>
    <w:p w:rsidR="004468B5" w:rsidRPr="00C45445" w:rsidRDefault="004468B5" w:rsidP="00DE1678">
      <w:pPr>
        <w:tabs>
          <w:tab w:val="left" w:pos="1186"/>
        </w:tabs>
        <w:ind w:left="567"/>
      </w:pPr>
      <w:r w:rsidRPr="00C45445">
        <w:t>Администрация Кунашакского муниципального района</w:t>
      </w:r>
    </w:p>
    <w:p w:rsidR="004468B5" w:rsidRPr="00C45445" w:rsidRDefault="004468B5" w:rsidP="00DE1678">
      <w:pPr>
        <w:tabs>
          <w:tab w:val="left" w:pos="1186"/>
        </w:tabs>
        <w:ind w:left="567"/>
      </w:pPr>
      <w:r w:rsidRPr="00C45445">
        <w:t>Место нахождения 456730, Челябинская область, с. Кунашак, ул. Ленина 103,каб.5</w:t>
      </w:r>
    </w:p>
    <w:p w:rsidR="004468B5" w:rsidRPr="00C45445" w:rsidRDefault="004468B5" w:rsidP="00DE1678">
      <w:pPr>
        <w:tabs>
          <w:tab w:val="left" w:pos="1186"/>
        </w:tabs>
        <w:ind w:left="567"/>
      </w:pPr>
      <w:r w:rsidRPr="00C45445">
        <w:rPr>
          <w:rStyle w:val="aff3"/>
          <w:b w:val="0"/>
        </w:rPr>
        <w:t>Приемные дни и часы:</w:t>
      </w:r>
      <w:r w:rsidRPr="00C45445">
        <w:t xml:space="preserve"> </w:t>
      </w:r>
      <w:r w:rsidRPr="00C45445">
        <w:br/>
        <w:t xml:space="preserve">Понедельник-пятница: с 8:30 до 16:42,  </w:t>
      </w:r>
      <w:r w:rsidRPr="00C45445">
        <w:br/>
        <w:t xml:space="preserve">Перерыв на обед: с 12:30 до 13:30 </w:t>
      </w:r>
      <w:r w:rsidRPr="00C45445">
        <w:br/>
        <w:t>Суббота, воскресенье – выходные</w:t>
      </w:r>
    </w:p>
    <w:p w:rsidR="004468B5" w:rsidRPr="00C45445" w:rsidRDefault="004468B5" w:rsidP="00DE1678">
      <w:pPr>
        <w:pStyle w:val="af7"/>
        <w:spacing w:before="0" w:after="0"/>
        <w:ind w:left="567"/>
        <w:rPr>
          <w:lang w:val="ru-RU"/>
        </w:rPr>
      </w:pPr>
      <w:r w:rsidRPr="00C45445">
        <w:rPr>
          <w:lang w:val="ru-RU"/>
        </w:rPr>
        <w:t xml:space="preserve">тел./факс 8(35148) 2-82-96 </w:t>
      </w:r>
    </w:p>
    <w:p w:rsidR="004468B5" w:rsidRPr="00C45445" w:rsidRDefault="004468B5" w:rsidP="00DE1678">
      <w:pPr>
        <w:pStyle w:val="af7"/>
        <w:spacing w:before="0" w:after="0"/>
        <w:ind w:left="567"/>
        <w:rPr>
          <w:lang w:val="ru-RU"/>
        </w:rPr>
      </w:pPr>
      <w:r w:rsidRPr="00C45445">
        <w:rPr>
          <w:lang w:val="ru-RU"/>
        </w:rPr>
        <w:t xml:space="preserve">Адрес Интернет – сайта Администрации: </w:t>
      </w:r>
      <w:r w:rsidRPr="00C45445">
        <w:t>http</w:t>
      </w:r>
      <w:r w:rsidRPr="00C45445">
        <w:rPr>
          <w:lang w:val="ru-RU"/>
        </w:rPr>
        <w:t>://</w:t>
      </w:r>
      <w:r w:rsidRPr="00C45445">
        <w:t>www</w:t>
      </w:r>
      <w:r w:rsidRPr="00C45445">
        <w:rPr>
          <w:lang w:val="ru-RU"/>
        </w:rPr>
        <w:t>.</w:t>
      </w:r>
      <w:r w:rsidRPr="00C45445">
        <w:t>kunashak</w:t>
      </w:r>
      <w:r w:rsidRPr="00C45445">
        <w:rPr>
          <w:lang w:val="ru-RU"/>
        </w:rPr>
        <w:t>.</w:t>
      </w:r>
      <w:r w:rsidRPr="00C45445">
        <w:t>ru</w:t>
      </w:r>
    </w:p>
    <w:p w:rsidR="004468B5" w:rsidRPr="00C45445" w:rsidRDefault="004468B5" w:rsidP="00DE1678">
      <w:pPr>
        <w:tabs>
          <w:tab w:val="left" w:pos="1186"/>
        </w:tabs>
        <w:ind w:left="567"/>
      </w:pPr>
      <w:r w:rsidRPr="00C45445">
        <w:t xml:space="preserve">Адрес электронной почты (E-mail): </w:t>
      </w:r>
      <w:hyperlink r:id="rId10" w:history="1">
        <w:r w:rsidRPr="00C45445">
          <w:rPr>
            <w:rStyle w:val="aff2"/>
          </w:rPr>
          <w:t>kunashak@gov74.ru</w:t>
        </w:r>
      </w:hyperlink>
    </w:p>
    <w:p w:rsidR="004468B5" w:rsidRPr="00C45445" w:rsidRDefault="004468B5" w:rsidP="00DE1678">
      <w:pPr>
        <w:pStyle w:val="afb"/>
        <w:ind w:left="0" w:right="426"/>
        <w:jc w:val="both"/>
      </w:pPr>
    </w:p>
    <w:p w:rsidR="004468B5" w:rsidRPr="00C45445" w:rsidRDefault="004468B5" w:rsidP="00DE1678">
      <w:pPr>
        <w:pStyle w:val="afb"/>
        <w:ind w:left="0" w:right="426"/>
        <w:jc w:val="both"/>
        <w:rPr>
          <w:spacing w:val="1"/>
        </w:rPr>
      </w:pPr>
      <w:r w:rsidRPr="00C45445">
        <w:t>или</w:t>
      </w:r>
      <w:r w:rsidRPr="00C45445">
        <w:rPr>
          <w:spacing w:val="1"/>
        </w:rPr>
        <w:t xml:space="preserve"> </w:t>
      </w:r>
      <w:r w:rsidRPr="00C45445">
        <w:rPr>
          <w:spacing w:val="9"/>
        </w:rPr>
        <w:t>многофункциональном</w:t>
      </w:r>
      <w:r w:rsidRPr="00C45445">
        <w:rPr>
          <w:spacing w:val="10"/>
        </w:rPr>
        <w:t xml:space="preserve"> </w:t>
      </w:r>
      <w:r w:rsidRPr="00C45445">
        <w:t>центре</w:t>
      </w:r>
      <w:r w:rsidRPr="00C45445">
        <w:rPr>
          <w:spacing w:val="1"/>
        </w:rPr>
        <w:t xml:space="preserve"> </w:t>
      </w:r>
      <w:r w:rsidRPr="00C45445">
        <w:t>предоставления</w:t>
      </w:r>
      <w:r w:rsidRPr="00C45445">
        <w:rPr>
          <w:spacing w:val="1"/>
        </w:rPr>
        <w:t xml:space="preserve"> </w:t>
      </w:r>
      <w:r w:rsidRPr="00C45445">
        <w:rPr>
          <w:spacing w:val="9"/>
        </w:rPr>
        <w:t xml:space="preserve">муниципальных </w:t>
      </w:r>
      <w:r w:rsidRPr="00C45445">
        <w:t>услуг</w:t>
      </w:r>
      <w:r w:rsidRPr="00C45445">
        <w:rPr>
          <w:spacing w:val="1"/>
        </w:rPr>
        <w:t xml:space="preserve"> </w:t>
      </w:r>
      <w:r w:rsidRPr="00C45445">
        <w:t>(далее</w:t>
      </w:r>
      <w:r w:rsidRPr="00C45445">
        <w:rPr>
          <w:spacing w:val="1"/>
        </w:rPr>
        <w:t xml:space="preserve"> </w:t>
      </w:r>
      <w:r w:rsidRPr="00C45445">
        <w:t>-</w:t>
      </w:r>
      <w:r w:rsidRPr="00C45445">
        <w:rPr>
          <w:spacing w:val="1"/>
        </w:rPr>
        <w:t xml:space="preserve"> </w:t>
      </w:r>
      <w:r w:rsidRPr="00C45445">
        <w:rPr>
          <w:spacing w:val="9"/>
        </w:rPr>
        <w:t xml:space="preserve">многофункциональный </w:t>
      </w:r>
      <w:r w:rsidRPr="00C45445">
        <w:t>центр)</w:t>
      </w:r>
      <w:r w:rsidRPr="00C45445">
        <w:rPr>
          <w:spacing w:val="1"/>
        </w:rPr>
        <w:t xml:space="preserve"> </w:t>
      </w:r>
      <w:r w:rsidRPr="00C45445">
        <w:t>,</w:t>
      </w:r>
      <w:r w:rsidRPr="00C45445">
        <w:rPr>
          <w:spacing w:val="1"/>
        </w:rPr>
        <w:t xml:space="preserve"> </w:t>
      </w:r>
      <w:r w:rsidRPr="00C45445">
        <w:t>находящегося</w:t>
      </w:r>
      <w:r w:rsidRPr="00C45445">
        <w:rPr>
          <w:spacing w:val="1"/>
        </w:rPr>
        <w:t xml:space="preserve"> </w:t>
      </w:r>
      <w:r w:rsidRPr="00C45445">
        <w:t>по</w:t>
      </w:r>
      <w:r w:rsidRPr="00C45445">
        <w:rPr>
          <w:spacing w:val="1"/>
        </w:rPr>
        <w:t xml:space="preserve"> </w:t>
      </w:r>
      <w:r w:rsidRPr="00C45445">
        <w:t>адресу:</w:t>
      </w:r>
      <w:r w:rsidRPr="00C45445">
        <w:rPr>
          <w:spacing w:val="1"/>
        </w:rPr>
        <w:t xml:space="preserve"> </w:t>
      </w:r>
    </w:p>
    <w:p w:rsidR="004468B5" w:rsidRPr="00C45445" w:rsidRDefault="004468B5" w:rsidP="00DE1678">
      <w:pPr>
        <w:pStyle w:val="afb"/>
        <w:ind w:left="0" w:right="426"/>
        <w:jc w:val="both"/>
        <w:rPr>
          <w:spacing w:val="1"/>
        </w:rPr>
      </w:pPr>
    </w:p>
    <w:p w:rsidR="004468B5" w:rsidRPr="00C45445" w:rsidRDefault="004468B5" w:rsidP="00DE1678">
      <w:pPr>
        <w:tabs>
          <w:tab w:val="left" w:pos="1134"/>
        </w:tabs>
        <w:adjustRightInd w:val="0"/>
        <w:jc w:val="both"/>
        <w:rPr>
          <w:b/>
        </w:rPr>
      </w:pPr>
      <w:r w:rsidRPr="00C45445">
        <w:rPr>
          <w:b/>
        </w:rPr>
        <w:lastRenderedPageBreak/>
        <w:t>Муниципальное автономное учреждение Кунашакского муниципального района «Многофункциональный центр представления государственных и муниципальных услуг»</w:t>
      </w:r>
    </w:p>
    <w:p w:rsidR="004468B5" w:rsidRPr="00C45445" w:rsidRDefault="004468B5" w:rsidP="00DE1678">
      <w:pPr>
        <w:tabs>
          <w:tab w:val="left" w:pos="1134"/>
        </w:tabs>
        <w:adjustRightInd w:val="0"/>
        <w:jc w:val="both"/>
      </w:pPr>
      <w:r w:rsidRPr="00C45445">
        <w:t>Место нахождения 456730, с. Кунашак, ул. Коммунистическая, д. 12</w:t>
      </w:r>
    </w:p>
    <w:p w:rsidR="004468B5" w:rsidRPr="00C45445" w:rsidRDefault="004468B5" w:rsidP="00DE1678">
      <w:pPr>
        <w:pStyle w:val="af7"/>
        <w:spacing w:before="0" w:after="0"/>
        <w:jc w:val="both"/>
        <w:rPr>
          <w:lang w:val="ru-RU"/>
        </w:rPr>
      </w:pPr>
      <w:r w:rsidRPr="00C45445">
        <w:rPr>
          <w:lang w:val="ru-RU"/>
        </w:rPr>
        <w:t>тел./факс 8(35148) 2-50-11</w:t>
      </w:r>
    </w:p>
    <w:p w:rsidR="004468B5" w:rsidRPr="00C45445" w:rsidRDefault="004468B5" w:rsidP="00DE1678">
      <w:pPr>
        <w:pStyle w:val="af7"/>
        <w:spacing w:before="0" w:after="0"/>
        <w:jc w:val="both"/>
        <w:rPr>
          <w:lang w:val="ru-RU"/>
        </w:rPr>
      </w:pPr>
      <w:r w:rsidRPr="00C45445">
        <w:rPr>
          <w:lang w:val="ru-RU"/>
        </w:rPr>
        <w:t>Адрес электронной почты (</w:t>
      </w:r>
      <w:r w:rsidRPr="00C45445">
        <w:t>E</w:t>
      </w:r>
      <w:r w:rsidRPr="00C45445">
        <w:rPr>
          <w:lang w:val="ru-RU"/>
        </w:rPr>
        <w:t>-</w:t>
      </w:r>
      <w:r w:rsidRPr="00C45445">
        <w:t>mail</w:t>
      </w:r>
      <w:r w:rsidRPr="00C45445">
        <w:rPr>
          <w:lang w:val="ru-RU"/>
        </w:rPr>
        <w:t xml:space="preserve">): </w:t>
      </w:r>
      <w:r w:rsidRPr="00C45445">
        <w:rPr>
          <w:rStyle w:val="af1"/>
        </w:rPr>
        <w:t>kunashak</w:t>
      </w:r>
      <w:r w:rsidRPr="00C45445">
        <w:rPr>
          <w:rStyle w:val="af1"/>
          <w:lang w:val="ru-RU"/>
        </w:rPr>
        <w:t>@</w:t>
      </w:r>
      <w:r w:rsidRPr="00C45445">
        <w:rPr>
          <w:rStyle w:val="af1"/>
        </w:rPr>
        <w:t>mfc</w:t>
      </w:r>
      <w:r w:rsidRPr="00C45445">
        <w:rPr>
          <w:rStyle w:val="af1"/>
          <w:lang w:val="ru-RU"/>
        </w:rPr>
        <w:t>-74.</w:t>
      </w:r>
      <w:r w:rsidRPr="00C45445">
        <w:rPr>
          <w:rStyle w:val="af1"/>
        </w:rPr>
        <w:t>ru</w:t>
      </w:r>
      <w:r w:rsidRPr="00C45445">
        <w:rPr>
          <w:lang w:val="ru-RU"/>
        </w:rPr>
        <w:t xml:space="preserve"> </w:t>
      </w:r>
    </w:p>
    <w:p w:rsidR="004468B5" w:rsidRPr="00C45445" w:rsidRDefault="004468B5" w:rsidP="00DE1678">
      <w:pPr>
        <w:pStyle w:val="afb"/>
        <w:tabs>
          <w:tab w:val="left" w:pos="1186"/>
        </w:tabs>
        <w:ind w:left="0"/>
      </w:pPr>
      <w:r w:rsidRPr="00C45445">
        <w:t>Понедельник-пятница: с 8:30 до 17:00, </w:t>
      </w:r>
    </w:p>
    <w:p w:rsidR="004468B5" w:rsidRPr="00C45445" w:rsidRDefault="004468B5" w:rsidP="00DE1678">
      <w:pPr>
        <w:pStyle w:val="afb"/>
        <w:tabs>
          <w:tab w:val="left" w:pos="1186"/>
        </w:tabs>
        <w:ind w:left="0"/>
      </w:pPr>
      <w:r w:rsidRPr="00C45445">
        <w:t>Перерыв на обед: с 13:00 до 14:00</w:t>
      </w:r>
    </w:p>
    <w:p w:rsidR="004468B5" w:rsidRPr="00C45445" w:rsidRDefault="004468B5" w:rsidP="00DE1678">
      <w:pPr>
        <w:pStyle w:val="afb"/>
        <w:tabs>
          <w:tab w:val="left" w:pos="1186"/>
        </w:tabs>
        <w:ind w:left="0"/>
      </w:pPr>
      <w:r w:rsidRPr="00C45445">
        <w:t>Суббота, воскресенье – выходные</w:t>
      </w:r>
    </w:p>
    <w:p w:rsidR="004468B5" w:rsidRPr="00C45445" w:rsidRDefault="004468B5" w:rsidP="00DE1678">
      <w:pPr>
        <w:pStyle w:val="afb"/>
        <w:ind w:left="0" w:right="426"/>
        <w:jc w:val="both"/>
      </w:pPr>
    </w:p>
    <w:p w:rsidR="004468B5" w:rsidRPr="00C45445" w:rsidRDefault="004468B5">
      <w:pPr>
        <w:tabs>
          <w:tab w:val="left" w:pos="7425"/>
        </w:tabs>
        <w:ind w:firstLine="709"/>
        <w:jc w:val="both"/>
      </w:pPr>
      <w:r w:rsidRPr="00C45445">
        <w:rPr>
          <w:color w:val="000000"/>
        </w:rPr>
        <w:t>Информирование о порядке предоставления муниципальной услуги осуществляется:</w:t>
      </w:r>
    </w:p>
    <w:p w:rsidR="004468B5" w:rsidRPr="00C45445" w:rsidRDefault="004468B5" w:rsidP="00DE1678">
      <w:pPr>
        <w:pStyle w:val="afb"/>
        <w:widowControl w:val="0"/>
        <w:tabs>
          <w:tab w:val="left" w:pos="1073"/>
        </w:tabs>
        <w:autoSpaceDE w:val="0"/>
        <w:autoSpaceDN w:val="0"/>
        <w:spacing w:before="26" w:line="259" w:lineRule="auto"/>
        <w:ind w:left="180" w:right="426"/>
        <w:jc w:val="both"/>
      </w:pPr>
      <w:r w:rsidRPr="00C45445">
        <w:rPr>
          <w:color w:val="000000"/>
        </w:rPr>
        <w:t xml:space="preserve">2) </w:t>
      </w:r>
      <w:r w:rsidRPr="00C45445">
        <w:t>по</w:t>
      </w:r>
      <w:r w:rsidRPr="00C45445">
        <w:rPr>
          <w:spacing w:val="61"/>
        </w:rPr>
        <w:t xml:space="preserve"> </w:t>
      </w:r>
      <w:r w:rsidRPr="00C45445">
        <w:t>телефону</w:t>
      </w:r>
      <w:r w:rsidRPr="00C45445">
        <w:rPr>
          <w:spacing w:val="61"/>
        </w:rPr>
        <w:t xml:space="preserve"> </w:t>
      </w:r>
      <w:r w:rsidRPr="00C45445">
        <w:t>в</w:t>
      </w:r>
      <w:r w:rsidRPr="00C45445">
        <w:rPr>
          <w:spacing w:val="61"/>
        </w:rPr>
        <w:t xml:space="preserve"> </w:t>
      </w:r>
      <w:r w:rsidRPr="00C45445">
        <w:rPr>
          <w:spacing w:val="9"/>
        </w:rPr>
        <w:t xml:space="preserve">Уполномоченном </w:t>
      </w:r>
      <w:r w:rsidRPr="00C45445">
        <w:rPr>
          <w:spacing w:val="10"/>
        </w:rPr>
        <w:t xml:space="preserve"> </w:t>
      </w:r>
      <w:r w:rsidRPr="00C45445">
        <w:t>органе</w:t>
      </w:r>
      <w:r w:rsidRPr="00C45445">
        <w:rPr>
          <w:spacing w:val="61"/>
        </w:rPr>
        <w:t xml:space="preserve"> </w:t>
      </w:r>
      <w:r w:rsidRPr="00C45445">
        <w:t>8(35148)2-82-96 или</w:t>
      </w:r>
      <w:r w:rsidRPr="00C45445">
        <w:rPr>
          <w:spacing w:val="1"/>
        </w:rPr>
        <w:t xml:space="preserve"> </w:t>
      </w:r>
      <w:r w:rsidRPr="00C45445">
        <w:rPr>
          <w:spacing w:val="9"/>
        </w:rPr>
        <w:t>многофункциональном</w:t>
      </w:r>
      <w:r w:rsidRPr="00C45445">
        <w:rPr>
          <w:spacing w:val="30"/>
        </w:rPr>
        <w:t xml:space="preserve"> </w:t>
      </w:r>
      <w:r w:rsidRPr="00C45445">
        <w:t>центре</w:t>
      </w:r>
      <w:r w:rsidRPr="00C45445">
        <w:rPr>
          <w:spacing w:val="41"/>
        </w:rPr>
        <w:t xml:space="preserve"> </w:t>
      </w:r>
      <w:r w:rsidRPr="00C45445">
        <w:t>8(35148)2-50-21;</w:t>
      </w:r>
    </w:p>
    <w:p w:rsidR="004468B5" w:rsidRPr="00C45445" w:rsidRDefault="004468B5" w:rsidP="00DE1678">
      <w:pPr>
        <w:pStyle w:val="afb"/>
        <w:widowControl w:val="0"/>
        <w:tabs>
          <w:tab w:val="left" w:pos="1050"/>
        </w:tabs>
        <w:autoSpaceDE w:val="0"/>
        <w:autoSpaceDN w:val="0"/>
        <w:spacing w:before="4" w:line="259" w:lineRule="auto"/>
        <w:ind w:left="180" w:right="426"/>
        <w:jc w:val="both"/>
      </w:pPr>
      <w:r w:rsidRPr="00C45445">
        <w:t>3) письменно,</w:t>
      </w:r>
      <w:r w:rsidRPr="00C45445">
        <w:rPr>
          <w:spacing w:val="1"/>
        </w:rPr>
        <w:t xml:space="preserve"> </w:t>
      </w:r>
      <w:r w:rsidRPr="00C45445">
        <w:t>в</w:t>
      </w:r>
      <w:r w:rsidRPr="00C45445">
        <w:rPr>
          <w:spacing w:val="1"/>
        </w:rPr>
        <w:t xml:space="preserve"> </w:t>
      </w:r>
      <w:r w:rsidRPr="00C45445">
        <w:t>том</w:t>
      </w:r>
      <w:r w:rsidRPr="00C45445">
        <w:rPr>
          <w:spacing w:val="1"/>
        </w:rPr>
        <w:t xml:space="preserve"> </w:t>
      </w:r>
      <w:r w:rsidRPr="00C45445">
        <w:t>числе</w:t>
      </w:r>
      <w:r w:rsidRPr="00C45445">
        <w:rPr>
          <w:spacing w:val="1"/>
        </w:rPr>
        <w:t xml:space="preserve"> </w:t>
      </w:r>
      <w:r w:rsidRPr="00C45445">
        <w:t>посредством</w:t>
      </w:r>
      <w:r w:rsidRPr="00C45445">
        <w:rPr>
          <w:spacing w:val="1"/>
        </w:rPr>
        <w:t xml:space="preserve"> </w:t>
      </w:r>
      <w:r w:rsidRPr="00C45445">
        <w:t>электронной</w:t>
      </w:r>
      <w:r w:rsidRPr="00C45445">
        <w:rPr>
          <w:spacing w:val="1"/>
        </w:rPr>
        <w:t xml:space="preserve"> </w:t>
      </w:r>
      <w:r w:rsidRPr="00C45445">
        <w:t>почты</w:t>
      </w:r>
      <w:r w:rsidRPr="00C45445">
        <w:rPr>
          <w:spacing w:val="1"/>
        </w:rPr>
        <w:t xml:space="preserve"> </w:t>
      </w:r>
      <w:r w:rsidRPr="00C45445">
        <w:t>kunashak@gov74.ru,</w:t>
      </w:r>
      <w:r w:rsidRPr="00C45445">
        <w:rPr>
          <w:spacing w:val="1"/>
        </w:rPr>
        <w:t xml:space="preserve"> </w:t>
      </w:r>
      <w:r w:rsidRPr="00C45445">
        <w:t>факсимильной</w:t>
      </w:r>
      <w:r w:rsidRPr="00C45445">
        <w:rPr>
          <w:spacing w:val="22"/>
        </w:rPr>
        <w:t xml:space="preserve"> </w:t>
      </w:r>
      <w:r w:rsidRPr="00C45445">
        <w:t>связи;</w:t>
      </w:r>
    </w:p>
    <w:p w:rsidR="004468B5" w:rsidRPr="00C45445" w:rsidRDefault="004468B5" w:rsidP="00DE1678">
      <w:pPr>
        <w:tabs>
          <w:tab w:val="left" w:pos="7425"/>
        </w:tabs>
        <w:jc w:val="both"/>
      </w:pPr>
      <w:r w:rsidRPr="00C45445">
        <w:rPr>
          <w:color w:val="000000"/>
        </w:rPr>
        <w:t xml:space="preserve">   4) посредством размещения в открытой и доступной форме информации:</w:t>
      </w:r>
    </w:p>
    <w:p w:rsidR="004468B5" w:rsidRPr="00C45445" w:rsidRDefault="004468B5">
      <w:pPr>
        <w:widowControl w:val="0"/>
        <w:tabs>
          <w:tab w:val="left" w:pos="851"/>
          <w:tab w:val="left" w:pos="1134"/>
        </w:tabs>
        <w:ind w:firstLine="709"/>
        <w:contextualSpacing/>
        <w:jc w:val="both"/>
      </w:pPr>
      <w:r w:rsidRPr="00C45445">
        <w:rPr>
          <w:color w:val="000000"/>
        </w:rPr>
        <w:t>в федеральной государственной информационной системе «Единый портал государственных и муниципальных услуг (функций)»</w:t>
      </w:r>
      <w:r w:rsidRPr="00C45445">
        <w:rPr>
          <w:bCs/>
          <w:color w:val="000000"/>
        </w:rPr>
        <w:t xml:space="preserve"> </w:t>
      </w:r>
      <w:r w:rsidRPr="00C45445">
        <w:rPr>
          <w:color w:val="000000"/>
        </w:rPr>
        <w:t>(https://www.gosuslugi.ru/) (далее – Единый портал);</w:t>
      </w:r>
    </w:p>
    <w:p w:rsidR="004468B5" w:rsidRPr="00C45445" w:rsidRDefault="004468B5">
      <w:pPr>
        <w:widowControl w:val="0"/>
        <w:tabs>
          <w:tab w:val="left" w:pos="851"/>
          <w:tab w:val="left" w:pos="1134"/>
        </w:tabs>
        <w:ind w:firstLine="709"/>
        <w:contextualSpacing/>
        <w:jc w:val="both"/>
        <w:rPr>
          <w:color w:val="000000"/>
        </w:rPr>
      </w:pPr>
      <w:r w:rsidRPr="00C45445">
        <w:rPr>
          <w:bCs/>
          <w:color w:val="00000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468B5" w:rsidRPr="00C45445" w:rsidRDefault="004468B5" w:rsidP="00DE1678">
      <w:pPr>
        <w:pStyle w:val="a0"/>
        <w:spacing w:before="78"/>
        <w:ind w:left="834"/>
        <w:rPr>
          <w:sz w:val="24"/>
          <w:szCs w:val="24"/>
          <w:lang w:val="ru-RU"/>
        </w:rPr>
      </w:pPr>
      <w:r w:rsidRPr="00C45445">
        <w:rPr>
          <w:color w:val="000000"/>
          <w:sz w:val="24"/>
          <w:szCs w:val="24"/>
          <w:lang w:val="ru-RU"/>
        </w:rPr>
        <w:t xml:space="preserve">на официальном сайте </w:t>
      </w:r>
      <w:r w:rsidRPr="00C45445">
        <w:rPr>
          <w:sz w:val="24"/>
          <w:szCs w:val="24"/>
          <w:lang w:val="ru-RU"/>
        </w:rPr>
        <w:t xml:space="preserve">  </w:t>
      </w:r>
      <w:r w:rsidRPr="00C45445">
        <w:rPr>
          <w:spacing w:val="41"/>
          <w:sz w:val="24"/>
          <w:szCs w:val="24"/>
          <w:lang w:val="ru-RU"/>
        </w:rPr>
        <w:t xml:space="preserve"> </w:t>
      </w:r>
      <w:r w:rsidRPr="00C45445">
        <w:rPr>
          <w:sz w:val="24"/>
          <w:szCs w:val="24"/>
          <w:lang w:val="ru-RU"/>
        </w:rPr>
        <w:t xml:space="preserve">Уполномоченного  </w:t>
      </w:r>
      <w:r w:rsidRPr="00C45445">
        <w:rPr>
          <w:spacing w:val="55"/>
          <w:sz w:val="24"/>
          <w:szCs w:val="24"/>
          <w:lang w:val="ru-RU"/>
        </w:rPr>
        <w:t xml:space="preserve"> </w:t>
      </w:r>
      <w:r w:rsidRPr="00C45445">
        <w:rPr>
          <w:sz w:val="24"/>
          <w:szCs w:val="24"/>
          <w:lang w:val="ru-RU"/>
        </w:rPr>
        <w:t xml:space="preserve">органа  </w:t>
      </w:r>
      <w:r w:rsidRPr="00C45445">
        <w:rPr>
          <w:spacing w:val="24"/>
          <w:sz w:val="24"/>
          <w:szCs w:val="24"/>
          <w:lang w:val="ru-RU"/>
        </w:rPr>
        <w:t xml:space="preserve"> </w:t>
      </w:r>
      <w:hyperlink r:id="rId11" w:history="1">
        <w:r w:rsidRPr="00C45445">
          <w:rPr>
            <w:rStyle w:val="aff2"/>
            <w:sz w:val="24"/>
            <w:szCs w:val="24"/>
          </w:rPr>
          <w:t>www</w:t>
        </w:r>
        <w:r w:rsidRPr="00C45445">
          <w:rPr>
            <w:rStyle w:val="aff2"/>
            <w:sz w:val="24"/>
            <w:szCs w:val="24"/>
            <w:lang w:val="ru-RU"/>
          </w:rPr>
          <w:t>.</w:t>
        </w:r>
        <w:r w:rsidRPr="00C45445">
          <w:rPr>
            <w:rStyle w:val="aff2"/>
            <w:sz w:val="24"/>
            <w:szCs w:val="24"/>
          </w:rPr>
          <w:t>kunashak</w:t>
        </w:r>
        <w:r w:rsidRPr="00C45445">
          <w:rPr>
            <w:rStyle w:val="aff2"/>
            <w:sz w:val="24"/>
            <w:szCs w:val="24"/>
            <w:lang w:val="ru-RU"/>
          </w:rPr>
          <w:t>.</w:t>
        </w:r>
        <w:r w:rsidRPr="00C45445">
          <w:rPr>
            <w:rStyle w:val="aff2"/>
            <w:sz w:val="24"/>
            <w:szCs w:val="24"/>
          </w:rPr>
          <w:t>ru</w:t>
        </w:r>
      </w:hyperlink>
      <w:r w:rsidRPr="00C45445">
        <w:rPr>
          <w:sz w:val="24"/>
          <w:szCs w:val="24"/>
          <w:lang w:val="ru-RU"/>
        </w:rPr>
        <w:t>;</w:t>
      </w:r>
    </w:p>
    <w:p w:rsidR="004468B5" w:rsidRPr="00C45445" w:rsidRDefault="004468B5">
      <w:pPr>
        <w:tabs>
          <w:tab w:val="left" w:pos="7425"/>
        </w:tabs>
        <w:ind w:firstLine="709"/>
        <w:jc w:val="both"/>
      </w:pPr>
      <w:r w:rsidRPr="00C45445">
        <w:rPr>
          <w:color w:val="000000"/>
        </w:rPr>
        <w:t>5) посредством размещения информации на информационных стендах Уполномоченного органа или многофункционального центра.</w:t>
      </w:r>
    </w:p>
    <w:p w:rsidR="004468B5" w:rsidRPr="00C45445" w:rsidRDefault="004468B5">
      <w:pPr>
        <w:tabs>
          <w:tab w:val="left" w:pos="7425"/>
        </w:tabs>
        <w:ind w:firstLine="709"/>
        <w:jc w:val="both"/>
      </w:pPr>
      <w:r w:rsidRPr="00C45445">
        <w:rPr>
          <w:color w:val="000000"/>
        </w:rPr>
        <w:t>1.5. Информирование осуществляется по вопросам, касающимся:</w:t>
      </w:r>
    </w:p>
    <w:p w:rsidR="004468B5" w:rsidRPr="00C45445" w:rsidRDefault="004468B5">
      <w:pPr>
        <w:tabs>
          <w:tab w:val="left" w:pos="7425"/>
        </w:tabs>
        <w:ind w:firstLine="709"/>
        <w:jc w:val="both"/>
      </w:pPr>
      <w:r w:rsidRPr="00C45445">
        <w:rPr>
          <w:color w:val="000000"/>
        </w:rPr>
        <w:t xml:space="preserve">способов подачи </w:t>
      </w:r>
      <w:r w:rsidRPr="00C45445">
        <w:rPr>
          <w:bCs/>
          <w:color w:val="000000"/>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C45445">
        <w:rPr>
          <w:color w:val="000000"/>
        </w:rPr>
        <w:t>;</w:t>
      </w:r>
    </w:p>
    <w:p w:rsidR="004468B5" w:rsidRPr="00C45445" w:rsidRDefault="004468B5">
      <w:pPr>
        <w:tabs>
          <w:tab w:val="left" w:pos="7425"/>
        </w:tabs>
        <w:ind w:firstLine="709"/>
        <w:jc w:val="both"/>
        <w:rPr>
          <w:color w:val="000000"/>
        </w:rPr>
      </w:pPr>
      <w:r w:rsidRPr="00C45445">
        <w:rPr>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4468B5" w:rsidRPr="00C45445" w:rsidRDefault="004468B5">
      <w:pPr>
        <w:tabs>
          <w:tab w:val="left" w:pos="7425"/>
        </w:tabs>
        <w:ind w:firstLine="709"/>
        <w:jc w:val="both"/>
      </w:pPr>
      <w:r w:rsidRPr="00C45445">
        <w:rPr>
          <w:color w:val="000000"/>
        </w:rPr>
        <w:t>справочной информации о работе Уполномоченного органа (структурных подразделений Уполномоченного органа);</w:t>
      </w:r>
    </w:p>
    <w:p w:rsidR="004468B5" w:rsidRPr="00C45445" w:rsidRDefault="004468B5">
      <w:pPr>
        <w:autoSpaceDE w:val="0"/>
        <w:ind w:firstLine="709"/>
        <w:jc w:val="both"/>
      </w:pPr>
      <w:r w:rsidRPr="00C45445">
        <w:rPr>
          <w:color w:val="000000"/>
        </w:rPr>
        <w:t>документов, необходимых для предоставления муниципальной услуги;</w:t>
      </w:r>
    </w:p>
    <w:p w:rsidR="004468B5" w:rsidRPr="00C45445" w:rsidRDefault="004468B5">
      <w:pPr>
        <w:autoSpaceDE w:val="0"/>
        <w:ind w:firstLine="709"/>
        <w:jc w:val="both"/>
      </w:pPr>
      <w:r w:rsidRPr="00C45445">
        <w:rPr>
          <w:color w:val="000000"/>
        </w:rPr>
        <w:t>порядка и сроков предоставления муниципальной услуги;</w:t>
      </w:r>
    </w:p>
    <w:p w:rsidR="004468B5" w:rsidRPr="00C45445" w:rsidRDefault="004468B5">
      <w:pPr>
        <w:autoSpaceDE w:val="0"/>
        <w:ind w:firstLine="709"/>
        <w:jc w:val="both"/>
      </w:pPr>
      <w:r w:rsidRPr="00C45445">
        <w:rPr>
          <w:color w:val="000000"/>
        </w:rPr>
        <w:t xml:space="preserve">порядка получения сведений о ходе рассмотрения </w:t>
      </w:r>
      <w:r w:rsidRPr="00C45445">
        <w:rPr>
          <w:bCs/>
          <w:color w:val="000000"/>
        </w:rPr>
        <w:t>уведомления о планируемом строительстве, уведомления об изменении параметров</w:t>
      </w:r>
      <w:r w:rsidRPr="00C45445">
        <w:rPr>
          <w:color w:val="000000"/>
        </w:rPr>
        <w:t>;</w:t>
      </w:r>
    </w:p>
    <w:p w:rsidR="004468B5" w:rsidRPr="00C45445" w:rsidRDefault="004468B5">
      <w:pPr>
        <w:autoSpaceDE w:val="0"/>
        <w:ind w:firstLine="709"/>
        <w:jc w:val="both"/>
      </w:pPr>
      <w:r w:rsidRPr="00C45445">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468B5" w:rsidRPr="00C45445" w:rsidRDefault="004468B5">
      <w:pPr>
        <w:autoSpaceDE w:val="0"/>
        <w:ind w:firstLine="709"/>
        <w:jc w:val="both"/>
      </w:pPr>
      <w:r w:rsidRPr="00C45445">
        <w:rPr>
          <w:color w:val="000000"/>
        </w:rPr>
        <w:t>Получение информации по вопросам предоставления муниципальной услуги осуществляется бесплатно.</w:t>
      </w:r>
    </w:p>
    <w:p w:rsidR="004468B5" w:rsidRPr="00C45445" w:rsidRDefault="004468B5">
      <w:pPr>
        <w:tabs>
          <w:tab w:val="left" w:pos="7425"/>
        </w:tabs>
        <w:ind w:firstLine="709"/>
        <w:jc w:val="both"/>
      </w:pPr>
      <w:r w:rsidRPr="00C45445">
        <w:rPr>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468B5" w:rsidRPr="00C45445" w:rsidRDefault="004468B5">
      <w:pPr>
        <w:tabs>
          <w:tab w:val="left" w:pos="7425"/>
        </w:tabs>
        <w:ind w:firstLine="709"/>
        <w:jc w:val="both"/>
        <w:rPr>
          <w:color w:val="000000"/>
        </w:rPr>
      </w:pPr>
      <w:r w:rsidRPr="00C45445">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468B5" w:rsidRPr="00C45445" w:rsidRDefault="004468B5">
      <w:pPr>
        <w:tabs>
          <w:tab w:val="left" w:pos="7425"/>
        </w:tabs>
        <w:ind w:firstLine="709"/>
        <w:jc w:val="both"/>
      </w:pPr>
      <w:r w:rsidRPr="00C45445">
        <w:rPr>
          <w:color w:val="000000"/>
        </w:rPr>
        <w:t>Если должностное лицо Уполномоченного органа не может самостоятельно дать ответ, телефонный звонок</w:t>
      </w:r>
      <w:r w:rsidRPr="00C45445">
        <w:rPr>
          <w:i/>
          <w:color w:val="000000"/>
        </w:rPr>
        <w:t xml:space="preserve"> </w:t>
      </w:r>
      <w:r w:rsidRPr="00C45445">
        <w:rPr>
          <w:color w:val="000000"/>
        </w:rPr>
        <w:t xml:space="preserve">должен быть переадресован (переведен) на другое должностное лицо или </w:t>
      </w:r>
      <w:r w:rsidRPr="00C45445">
        <w:rPr>
          <w:color w:val="000000"/>
        </w:rPr>
        <w:lastRenderedPageBreak/>
        <w:t>же обратившемуся лицу должен быть сообщен телефонный номер, по которому можно будет получить необходимую информацию</w:t>
      </w:r>
    </w:p>
    <w:p w:rsidR="004468B5" w:rsidRPr="00C45445" w:rsidRDefault="004468B5">
      <w:pPr>
        <w:tabs>
          <w:tab w:val="left" w:pos="7425"/>
        </w:tabs>
        <w:ind w:firstLine="709"/>
        <w:jc w:val="both"/>
        <w:rPr>
          <w:color w:val="000000"/>
        </w:rPr>
      </w:pPr>
      <w:r w:rsidRPr="00C45445">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4468B5" w:rsidRPr="00C45445" w:rsidRDefault="004468B5">
      <w:pPr>
        <w:tabs>
          <w:tab w:val="left" w:pos="7425"/>
        </w:tabs>
        <w:ind w:firstLine="709"/>
        <w:jc w:val="both"/>
        <w:rPr>
          <w:color w:val="000000"/>
        </w:rPr>
      </w:pPr>
      <w:r w:rsidRPr="00C45445">
        <w:rPr>
          <w:color w:val="000000"/>
        </w:rPr>
        <w:t xml:space="preserve">изложить обращение в письменной форме; </w:t>
      </w:r>
    </w:p>
    <w:p w:rsidR="004468B5" w:rsidRPr="00C45445" w:rsidRDefault="004468B5">
      <w:pPr>
        <w:tabs>
          <w:tab w:val="left" w:pos="7425"/>
        </w:tabs>
        <w:ind w:firstLine="709"/>
        <w:jc w:val="both"/>
        <w:rPr>
          <w:color w:val="000000"/>
        </w:rPr>
      </w:pPr>
      <w:r w:rsidRPr="00C45445">
        <w:rPr>
          <w:color w:val="000000"/>
        </w:rPr>
        <w:t>назначить другое время для консультаций.</w:t>
      </w:r>
    </w:p>
    <w:p w:rsidR="004468B5" w:rsidRPr="00C45445" w:rsidRDefault="004468B5">
      <w:pPr>
        <w:tabs>
          <w:tab w:val="left" w:pos="7425"/>
        </w:tabs>
        <w:ind w:firstLine="709"/>
        <w:jc w:val="both"/>
      </w:pPr>
      <w:r w:rsidRPr="00C45445">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468B5" w:rsidRPr="00C45445" w:rsidRDefault="004468B5">
      <w:pPr>
        <w:autoSpaceDE w:val="0"/>
        <w:ind w:firstLine="709"/>
        <w:jc w:val="both"/>
        <w:rPr>
          <w:color w:val="000000"/>
        </w:rPr>
      </w:pPr>
      <w:r w:rsidRPr="00C45445">
        <w:rPr>
          <w:color w:val="000000"/>
        </w:rPr>
        <w:t>Продолжительность информирования по телефону не должна превышать 10 минут.</w:t>
      </w:r>
    </w:p>
    <w:p w:rsidR="004468B5" w:rsidRPr="00C45445" w:rsidRDefault="004468B5">
      <w:pPr>
        <w:autoSpaceDE w:val="0"/>
        <w:ind w:firstLine="709"/>
        <w:jc w:val="both"/>
        <w:rPr>
          <w:color w:val="000000"/>
        </w:rPr>
      </w:pPr>
      <w:r w:rsidRPr="00C45445">
        <w:rPr>
          <w:color w:val="000000"/>
        </w:rPr>
        <w:t>Информирование осуществляется в соответствии с графиком приема граждан.</w:t>
      </w:r>
    </w:p>
    <w:p w:rsidR="004468B5" w:rsidRPr="00C45445" w:rsidRDefault="004468B5">
      <w:pPr>
        <w:autoSpaceDE w:val="0"/>
        <w:ind w:firstLine="709"/>
        <w:jc w:val="both"/>
      </w:pPr>
      <w:r w:rsidRPr="00C45445">
        <w:rPr>
          <w:color w:val="00000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C45445">
          <w:rPr>
            <w:rStyle w:val="InternetLink"/>
            <w:color w:val="000000"/>
          </w:rPr>
          <w:t>пункте</w:t>
        </w:r>
      </w:hyperlink>
      <w:r w:rsidRPr="00C45445">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468B5" w:rsidRPr="00C45445" w:rsidRDefault="004468B5">
      <w:pPr>
        <w:autoSpaceDE w:val="0"/>
        <w:ind w:firstLine="709"/>
        <w:jc w:val="both"/>
      </w:pPr>
      <w:r w:rsidRPr="00C45445">
        <w:rPr>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468B5" w:rsidRPr="00C45445" w:rsidRDefault="004468B5">
      <w:pPr>
        <w:autoSpaceDE w:val="0"/>
        <w:ind w:firstLine="709"/>
        <w:jc w:val="both"/>
      </w:pPr>
      <w:r w:rsidRPr="00C45445">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68B5" w:rsidRPr="00C45445" w:rsidRDefault="004468B5">
      <w:pPr>
        <w:autoSpaceDE w:val="0"/>
        <w:ind w:firstLine="709"/>
        <w:jc w:val="both"/>
      </w:pPr>
      <w:r w:rsidRPr="00C45445">
        <w:rPr>
          <w:color w:val="000000"/>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468B5" w:rsidRPr="00C45445" w:rsidRDefault="004468B5">
      <w:pPr>
        <w:autoSpaceDE w:val="0"/>
        <w:ind w:firstLine="709"/>
        <w:jc w:val="both"/>
      </w:pPr>
      <w:r w:rsidRPr="00C45445">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468B5" w:rsidRPr="00C45445" w:rsidRDefault="004468B5">
      <w:pPr>
        <w:autoSpaceDE w:val="0"/>
        <w:ind w:firstLine="709"/>
        <w:jc w:val="both"/>
      </w:pPr>
      <w:r w:rsidRPr="00C45445">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468B5" w:rsidRPr="00C45445" w:rsidRDefault="004468B5">
      <w:pPr>
        <w:autoSpaceDE w:val="0"/>
        <w:ind w:firstLine="709"/>
        <w:jc w:val="both"/>
        <w:rPr>
          <w:color w:val="000000"/>
        </w:rPr>
      </w:pPr>
      <w:r w:rsidRPr="00C45445">
        <w:rPr>
          <w:color w:val="000000"/>
        </w:rPr>
        <w:t>адрес официального сайта, а также электронной почты и (или) формы обратной связи Уполномоченного органа в сети «Интернет».</w:t>
      </w:r>
    </w:p>
    <w:p w:rsidR="004468B5" w:rsidRPr="00C45445" w:rsidRDefault="004468B5">
      <w:pPr>
        <w:autoSpaceDE w:val="0"/>
        <w:ind w:firstLine="709"/>
        <w:jc w:val="both"/>
      </w:pPr>
      <w:r w:rsidRPr="00C45445">
        <w:rPr>
          <w:color w:val="00000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468B5" w:rsidRPr="00C45445" w:rsidRDefault="004468B5">
      <w:pPr>
        <w:autoSpaceDE w:val="0"/>
        <w:ind w:firstLine="709"/>
        <w:jc w:val="both"/>
      </w:pPr>
      <w:r w:rsidRPr="00C45445">
        <w:rPr>
          <w:color w:val="00000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468B5" w:rsidRPr="00C45445" w:rsidRDefault="004468B5">
      <w:pPr>
        <w:autoSpaceDE w:val="0"/>
        <w:ind w:firstLine="709"/>
        <w:jc w:val="both"/>
      </w:pPr>
      <w:r w:rsidRPr="00C45445">
        <w:rPr>
          <w:color w:val="000000"/>
        </w:rPr>
        <w:t xml:space="preserve">1.12. Информация о ходе рассмотрения </w:t>
      </w:r>
      <w:r w:rsidRPr="00C45445">
        <w:rPr>
          <w:bCs/>
          <w:color w:val="000000"/>
        </w:rPr>
        <w:t>уведомления о планируемом строительстве, уведомления об изменении параметров</w:t>
      </w:r>
      <w:r w:rsidRPr="00C45445">
        <w:rPr>
          <w:color w:val="000000"/>
        </w:rP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w:t>
      </w:r>
      <w:bookmarkStart w:id="1" w:name="_Hlk79013065"/>
      <w:r w:rsidRPr="00C45445">
        <w:rPr>
          <w:color w:val="000000"/>
        </w:rPr>
        <w:t xml:space="preserve">региональном портале, </w:t>
      </w:r>
      <w:bookmarkEnd w:id="1"/>
      <w:r w:rsidRPr="00C45445">
        <w:rPr>
          <w:color w:val="000000"/>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468B5" w:rsidRPr="00C45445" w:rsidRDefault="004468B5">
      <w:pPr>
        <w:autoSpaceDE w:val="0"/>
        <w:ind w:left="1287"/>
        <w:jc w:val="center"/>
      </w:pPr>
      <w:r w:rsidRPr="00C45445">
        <w:rPr>
          <w:b/>
          <w:bCs/>
          <w:color w:val="000000"/>
        </w:rPr>
        <w:lastRenderedPageBreak/>
        <w:t xml:space="preserve">Раздел </w:t>
      </w:r>
      <w:r w:rsidRPr="00C45445">
        <w:rPr>
          <w:b/>
          <w:bCs/>
          <w:color w:val="000000"/>
          <w:lang w:val="en-US"/>
        </w:rPr>
        <w:t>II</w:t>
      </w:r>
      <w:r w:rsidRPr="00C45445">
        <w:rPr>
          <w:b/>
          <w:bCs/>
          <w:color w:val="000000"/>
        </w:rPr>
        <w:t>. Стандарт предоставления  муниципальной</w:t>
      </w:r>
      <w:r w:rsidRPr="00C45445">
        <w:rPr>
          <w:color w:val="000000"/>
        </w:rPr>
        <w:t xml:space="preserve"> </w:t>
      </w:r>
      <w:r w:rsidRPr="00C45445">
        <w:rPr>
          <w:b/>
          <w:bCs/>
          <w:color w:val="000000"/>
        </w:rPr>
        <w:t>услуги</w:t>
      </w:r>
    </w:p>
    <w:p w:rsidR="004468B5" w:rsidRPr="00C45445" w:rsidRDefault="004468B5">
      <w:pPr>
        <w:autoSpaceDE w:val="0"/>
        <w:jc w:val="center"/>
        <w:rPr>
          <w:b/>
          <w:bCs/>
          <w:color w:val="000000"/>
        </w:rPr>
      </w:pPr>
    </w:p>
    <w:p w:rsidR="004468B5" w:rsidRPr="00C45445" w:rsidRDefault="004468B5">
      <w:pPr>
        <w:autoSpaceDE w:val="0"/>
        <w:ind w:firstLine="709"/>
        <w:jc w:val="center"/>
        <w:rPr>
          <w:b/>
          <w:bCs/>
          <w:color w:val="000000"/>
        </w:rPr>
      </w:pPr>
      <w:r w:rsidRPr="00C45445">
        <w:rPr>
          <w:b/>
          <w:bCs/>
          <w:color w:val="000000"/>
        </w:rPr>
        <w:t>Наименование муниципальной услуги</w:t>
      </w:r>
    </w:p>
    <w:p w:rsidR="004468B5" w:rsidRPr="00C45445" w:rsidRDefault="004468B5">
      <w:pPr>
        <w:autoSpaceDE w:val="0"/>
        <w:ind w:firstLine="709"/>
        <w:jc w:val="center"/>
        <w:rPr>
          <w:b/>
          <w:bCs/>
          <w:color w:val="000000"/>
        </w:rPr>
      </w:pPr>
    </w:p>
    <w:p w:rsidR="004468B5" w:rsidRPr="00C45445" w:rsidRDefault="004468B5">
      <w:pPr>
        <w:autoSpaceDE w:val="0"/>
        <w:ind w:firstLine="709"/>
        <w:jc w:val="both"/>
      </w:pPr>
      <w:r w:rsidRPr="00C45445">
        <w:rPr>
          <w:bCs/>
          <w:color w:val="000000"/>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4468B5" w:rsidRPr="00C45445" w:rsidRDefault="004468B5">
      <w:pPr>
        <w:autoSpaceDE w:val="0"/>
        <w:ind w:firstLine="709"/>
        <w:jc w:val="both"/>
        <w:rPr>
          <w:bCs/>
          <w:color w:val="000000"/>
        </w:rPr>
      </w:pPr>
    </w:p>
    <w:p w:rsidR="00F2253D" w:rsidRPr="001B105F" w:rsidRDefault="00F2253D" w:rsidP="00F2253D">
      <w:pPr>
        <w:widowControl w:val="0"/>
        <w:autoSpaceDE w:val="0"/>
        <w:autoSpaceDN w:val="0"/>
        <w:spacing w:before="64" w:line="259" w:lineRule="auto"/>
        <w:ind w:left="4078" w:right="-49" w:hanging="4078"/>
        <w:jc w:val="center"/>
        <w:outlineLvl w:val="1"/>
        <w:rPr>
          <w:b/>
          <w:bCs/>
          <w:spacing w:val="1"/>
          <w:lang w:eastAsia="en-US"/>
        </w:rPr>
      </w:pPr>
      <w:r w:rsidRPr="001B105F">
        <w:rPr>
          <w:b/>
          <w:bCs/>
          <w:lang w:eastAsia="en-US"/>
        </w:rPr>
        <w:t>Наименование</w:t>
      </w:r>
      <w:r w:rsidRPr="001B105F">
        <w:rPr>
          <w:b/>
          <w:bCs/>
          <w:spacing w:val="1"/>
          <w:lang w:eastAsia="en-US"/>
        </w:rPr>
        <w:t xml:space="preserve"> </w:t>
      </w:r>
      <w:r w:rsidRPr="001B105F">
        <w:rPr>
          <w:b/>
          <w:bCs/>
          <w:lang w:eastAsia="en-US"/>
        </w:rPr>
        <w:t>органа</w:t>
      </w:r>
      <w:r w:rsidRPr="001B105F">
        <w:rPr>
          <w:b/>
          <w:bCs/>
          <w:spacing w:val="1"/>
          <w:lang w:eastAsia="en-US"/>
        </w:rPr>
        <w:t xml:space="preserve"> </w:t>
      </w:r>
      <w:r w:rsidRPr="001B105F">
        <w:rPr>
          <w:b/>
          <w:bCs/>
          <w:lang w:eastAsia="en-US"/>
        </w:rPr>
        <w:t>местного</w:t>
      </w:r>
      <w:r w:rsidRPr="001B105F">
        <w:rPr>
          <w:b/>
          <w:bCs/>
          <w:spacing w:val="1"/>
          <w:lang w:eastAsia="en-US"/>
        </w:rPr>
        <w:t xml:space="preserve"> </w:t>
      </w:r>
      <w:r w:rsidRPr="001B105F">
        <w:rPr>
          <w:b/>
          <w:bCs/>
          <w:lang w:eastAsia="en-US"/>
        </w:rPr>
        <w:t>самоуправления,</w:t>
      </w:r>
      <w:r w:rsidRPr="001B105F">
        <w:rPr>
          <w:b/>
          <w:bCs/>
          <w:spacing w:val="1"/>
          <w:lang w:eastAsia="en-US"/>
        </w:rPr>
        <w:t xml:space="preserve"> </w:t>
      </w:r>
    </w:p>
    <w:p w:rsidR="00F2253D" w:rsidRDefault="00F2253D" w:rsidP="00F2253D">
      <w:pPr>
        <w:widowControl w:val="0"/>
        <w:autoSpaceDE w:val="0"/>
        <w:autoSpaceDN w:val="0"/>
        <w:spacing w:before="64" w:line="259" w:lineRule="auto"/>
        <w:ind w:left="4078" w:right="-49" w:hanging="4078"/>
        <w:jc w:val="center"/>
        <w:outlineLvl w:val="1"/>
        <w:rPr>
          <w:b/>
          <w:bCs/>
          <w:lang w:eastAsia="en-US"/>
        </w:rPr>
      </w:pPr>
      <w:r w:rsidRPr="001B105F">
        <w:rPr>
          <w:b/>
          <w:bCs/>
          <w:lang w:eastAsia="en-US"/>
        </w:rPr>
        <w:t>предоставляющего</w:t>
      </w:r>
      <w:r w:rsidRPr="001B105F">
        <w:rPr>
          <w:b/>
          <w:bCs/>
          <w:spacing w:val="1"/>
          <w:lang w:eastAsia="en-US"/>
        </w:rPr>
        <w:t xml:space="preserve"> </w:t>
      </w:r>
      <w:r w:rsidRPr="001B105F">
        <w:rPr>
          <w:b/>
          <w:bCs/>
          <w:lang w:eastAsia="en-US"/>
        </w:rPr>
        <w:t>муниципальную</w:t>
      </w:r>
      <w:r w:rsidRPr="001B105F">
        <w:rPr>
          <w:b/>
          <w:bCs/>
          <w:spacing w:val="32"/>
          <w:lang w:eastAsia="en-US"/>
        </w:rPr>
        <w:t xml:space="preserve"> </w:t>
      </w:r>
      <w:r w:rsidRPr="001B105F">
        <w:rPr>
          <w:b/>
          <w:bCs/>
          <w:lang w:eastAsia="en-US"/>
        </w:rPr>
        <w:t>услугу</w:t>
      </w:r>
    </w:p>
    <w:p w:rsidR="004468B5" w:rsidRPr="00C45445" w:rsidRDefault="004468B5">
      <w:pPr>
        <w:autoSpaceDE w:val="0"/>
        <w:ind w:firstLine="709"/>
        <w:jc w:val="both"/>
        <w:rPr>
          <w:b/>
          <w:bCs/>
          <w:color w:val="000000"/>
        </w:rPr>
      </w:pPr>
    </w:p>
    <w:p w:rsidR="004468B5" w:rsidRPr="00C45445" w:rsidRDefault="004468B5" w:rsidP="00F2253D">
      <w:pPr>
        <w:pStyle w:val="a0"/>
        <w:tabs>
          <w:tab w:val="left" w:pos="9923"/>
        </w:tabs>
        <w:ind w:left="121" w:firstLine="446"/>
        <w:rPr>
          <w:sz w:val="24"/>
          <w:szCs w:val="24"/>
          <w:lang w:val="ru-RU"/>
        </w:rPr>
      </w:pPr>
      <w:r w:rsidRPr="00C45445">
        <w:rPr>
          <w:sz w:val="24"/>
          <w:szCs w:val="24"/>
          <w:lang w:val="ru-RU"/>
        </w:rPr>
        <w:t>Муниципальная</w:t>
      </w:r>
      <w:r w:rsidRPr="00C45445">
        <w:rPr>
          <w:spacing w:val="10"/>
          <w:sz w:val="24"/>
          <w:szCs w:val="24"/>
          <w:lang w:val="ru-RU"/>
        </w:rPr>
        <w:t xml:space="preserve"> </w:t>
      </w:r>
      <w:r w:rsidRPr="00C45445">
        <w:rPr>
          <w:sz w:val="24"/>
          <w:szCs w:val="24"/>
          <w:lang w:val="ru-RU"/>
        </w:rPr>
        <w:t>услуга</w:t>
      </w:r>
      <w:r w:rsidRPr="00C45445">
        <w:rPr>
          <w:spacing w:val="1"/>
          <w:sz w:val="24"/>
          <w:szCs w:val="24"/>
          <w:lang w:val="ru-RU"/>
        </w:rPr>
        <w:t xml:space="preserve"> </w:t>
      </w:r>
      <w:r w:rsidRPr="00C45445">
        <w:rPr>
          <w:sz w:val="24"/>
          <w:szCs w:val="24"/>
          <w:lang w:val="ru-RU"/>
        </w:rPr>
        <w:t>предоставляется</w:t>
      </w:r>
      <w:r w:rsidRPr="00C45445">
        <w:rPr>
          <w:spacing w:val="1"/>
          <w:sz w:val="24"/>
          <w:szCs w:val="24"/>
          <w:lang w:val="ru-RU"/>
        </w:rPr>
        <w:t xml:space="preserve"> </w:t>
      </w:r>
      <w:r w:rsidRPr="00C45445">
        <w:rPr>
          <w:sz w:val="24"/>
          <w:szCs w:val="24"/>
          <w:lang w:val="ru-RU"/>
        </w:rPr>
        <w:t>Уполномоченным</w:t>
      </w:r>
      <w:r w:rsidRPr="00C45445">
        <w:rPr>
          <w:spacing w:val="10"/>
          <w:sz w:val="24"/>
          <w:szCs w:val="24"/>
          <w:lang w:val="ru-RU"/>
        </w:rPr>
        <w:t xml:space="preserve"> </w:t>
      </w:r>
      <w:r w:rsidRPr="00C45445">
        <w:rPr>
          <w:sz w:val="24"/>
          <w:szCs w:val="24"/>
          <w:lang w:val="ru-RU"/>
        </w:rPr>
        <w:t>органом.</w:t>
      </w:r>
      <w:r w:rsidRPr="00C45445">
        <w:rPr>
          <w:spacing w:val="1"/>
          <w:sz w:val="24"/>
          <w:szCs w:val="24"/>
          <w:lang w:val="ru-RU"/>
        </w:rPr>
        <w:t xml:space="preserve"> </w:t>
      </w:r>
      <w:r w:rsidRPr="00C45445">
        <w:rPr>
          <w:sz w:val="24"/>
          <w:szCs w:val="24"/>
          <w:lang w:val="ru-RU"/>
        </w:rPr>
        <w:t>Орган</w:t>
      </w:r>
      <w:r w:rsidRPr="00C45445">
        <w:rPr>
          <w:spacing w:val="1"/>
          <w:sz w:val="24"/>
          <w:szCs w:val="24"/>
          <w:lang w:val="ru-RU"/>
        </w:rPr>
        <w:t xml:space="preserve"> </w:t>
      </w:r>
      <w:r w:rsidRPr="00C45445">
        <w:rPr>
          <w:sz w:val="24"/>
          <w:szCs w:val="24"/>
          <w:lang w:val="ru-RU"/>
        </w:rPr>
        <w:t xml:space="preserve">Администрации </w:t>
      </w:r>
      <w:r w:rsidRPr="00C45445">
        <w:rPr>
          <w:spacing w:val="10"/>
          <w:sz w:val="24"/>
          <w:szCs w:val="24"/>
          <w:lang w:val="ru-RU"/>
        </w:rPr>
        <w:t xml:space="preserve"> Кунашакского</w:t>
      </w:r>
      <w:r w:rsidRPr="00C45445">
        <w:rPr>
          <w:spacing w:val="61"/>
          <w:sz w:val="24"/>
          <w:szCs w:val="24"/>
          <w:lang w:val="ru-RU"/>
        </w:rPr>
        <w:t xml:space="preserve"> </w:t>
      </w:r>
      <w:r w:rsidRPr="00C45445">
        <w:rPr>
          <w:sz w:val="24"/>
          <w:szCs w:val="24"/>
          <w:lang w:val="ru-RU"/>
        </w:rPr>
        <w:t>муниципального</w:t>
      </w:r>
      <w:r w:rsidRPr="00C45445">
        <w:rPr>
          <w:spacing w:val="61"/>
          <w:sz w:val="24"/>
          <w:szCs w:val="24"/>
          <w:lang w:val="ru-RU"/>
        </w:rPr>
        <w:t xml:space="preserve"> </w:t>
      </w:r>
      <w:r w:rsidRPr="00C45445">
        <w:rPr>
          <w:sz w:val="24"/>
          <w:szCs w:val="24"/>
          <w:lang w:val="ru-RU"/>
        </w:rPr>
        <w:t>района,</w:t>
      </w:r>
      <w:r w:rsidRPr="00C45445">
        <w:rPr>
          <w:spacing w:val="61"/>
          <w:sz w:val="24"/>
          <w:szCs w:val="24"/>
          <w:lang w:val="ru-RU"/>
        </w:rPr>
        <w:t xml:space="preserve"> </w:t>
      </w:r>
      <w:r w:rsidRPr="00C45445">
        <w:rPr>
          <w:sz w:val="24"/>
          <w:szCs w:val="24"/>
          <w:lang w:val="ru-RU"/>
        </w:rPr>
        <w:t>ответственный</w:t>
      </w:r>
      <w:r w:rsidRPr="00C45445">
        <w:rPr>
          <w:spacing w:val="61"/>
          <w:sz w:val="24"/>
          <w:szCs w:val="24"/>
          <w:lang w:val="ru-RU"/>
        </w:rPr>
        <w:t xml:space="preserve"> </w:t>
      </w:r>
      <w:r w:rsidRPr="00C45445">
        <w:rPr>
          <w:sz w:val="24"/>
          <w:szCs w:val="24"/>
          <w:lang w:val="ru-RU"/>
        </w:rPr>
        <w:t>за</w:t>
      </w:r>
      <w:r w:rsidRPr="00C45445">
        <w:rPr>
          <w:spacing w:val="1"/>
          <w:sz w:val="24"/>
          <w:szCs w:val="24"/>
          <w:lang w:val="ru-RU"/>
        </w:rPr>
        <w:t xml:space="preserve"> </w:t>
      </w:r>
      <w:r w:rsidRPr="00C45445">
        <w:rPr>
          <w:sz w:val="24"/>
          <w:szCs w:val="24"/>
          <w:lang w:val="ru-RU"/>
        </w:rPr>
        <w:t>предоставление</w:t>
      </w:r>
      <w:r w:rsidRPr="00C45445">
        <w:rPr>
          <w:spacing w:val="1"/>
          <w:sz w:val="24"/>
          <w:szCs w:val="24"/>
          <w:lang w:val="ru-RU"/>
        </w:rPr>
        <w:t xml:space="preserve"> </w:t>
      </w:r>
      <w:r w:rsidRPr="00C45445">
        <w:rPr>
          <w:sz w:val="24"/>
          <w:szCs w:val="24"/>
          <w:lang w:val="ru-RU"/>
        </w:rPr>
        <w:t>муниципальной</w:t>
      </w:r>
      <w:r w:rsidRPr="00C45445">
        <w:rPr>
          <w:spacing w:val="10"/>
          <w:sz w:val="24"/>
          <w:szCs w:val="24"/>
          <w:lang w:val="ru-RU"/>
        </w:rPr>
        <w:t xml:space="preserve"> </w:t>
      </w:r>
      <w:r w:rsidRPr="00C45445">
        <w:rPr>
          <w:sz w:val="24"/>
          <w:szCs w:val="24"/>
          <w:lang w:val="ru-RU"/>
        </w:rPr>
        <w:t>услуги</w:t>
      </w:r>
      <w:r w:rsidRPr="00C45445">
        <w:rPr>
          <w:spacing w:val="1"/>
          <w:sz w:val="24"/>
          <w:szCs w:val="24"/>
          <w:lang w:val="ru-RU"/>
        </w:rPr>
        <w:t xml:space="preserve"> </w:t>
      </w:r>
      <w:r w:rsidRPr="00C45445">
        <w:rPr>
          <w:sz w:val="24"/>
          <w:szCs w:val="24"/>
          <w:lang w:val="ru-RU"/>
        </w:rPr>
        <w:t>отдел</w:t>
      </w:r>
      <w:r w:rsidRPr="00C45445">
        <w:rPr>
          <w:spacing w:val="1"/>
          <w:sz w:val="24"/>
          <w:szCs w:val="24"/>
          <w:lang w:val="ru-RU"/>
        </w:rPr>
        <w:t xml:space="preserve"> </w:t>
      </w:r>
      <w:r w:rsidRPr="00C45445">
        <w:rPr>
          <w:sz w:val="24"/>
          <w:szCs w:val="24"/>
          <w:lang w:val="ru-RU"/>
        </w:rPr>
        <w:t>архитектуры</w:t>
      </w:r>
      <w:r w:rsidRPr="00C45445">
        <w:rPr>
          <w:spacing w:val="1"/>
          <w:sz w:val="24"/>
          <w:szCs w:val="24"/>
          <w:lang w:val="ru-RU"/>
        </w:rPr>
        <w:t xml:space="preserve"> </w:t>
      </w:r>
      <w:r w:rsidRPr="00C45445">
        <w:rPr>
          <w:sz w:val="24"/>
          <w:szCs w:val="24"/>
          <w:lang w:val="ru-RU"/>
        </w:rPr>
        <w:t>и</w:t>
      </w:r>
      <w:r w:rsidRPr="00C45445">
        <w:rPr>
          <w:spacing w:val="1"/>
          <w:sz w:val="24"/>
          <w:szCs w:val="24"/>
          <w:lang w:val="ru-RU"/>
        </w:rPr>
        <w:t xml:space="preserve"> </w:t>
      </w:r>
      <w:r w:rsidRPr="00C45445">
        <w:rPr>
          <w:sz w:val="24"/>
          <w:szCs w:val="24"/>
          <w:lang w:val="ru-RU"/>
        </w:rPr>
        <w:t>градостроительства</w:t>
      </w:r>
      <w:r w:rsidRPr="00C45445">
        <w:rPr>
          <w:spacing w:val="1"/>
          <w:sz w:val="24"/>
          <w:szCs w:val="24"/>
          <w:lang w:val="ru-RU"/>
        </w:rPr>
        <w:t xml:space="preserve"> </w:t>
      </w:r>
      <w:r w:rsidRPr="00C45445">
        <w:rPr>
          <w:sz w:val="24"/>
          <w:szCs w:val="24"/>
          <w:lang w:val="ru-RU"/>
        </w:rPr>
        <w:t>Администрации</w:t>
      </w:r>
      <w:r w:rsidRPr="00C45445">
        <w:rPr>
          <w:spacing w:val="23"/>
          <w:sz w:val="24"/>
          <w:szCs w:val="24"/>
          <w:lang w:val="ru-RU"/>
        </w:rPr>
        <w:t xml:space="preserve"> </w:t>
      </w:r>
      <w:r w:rsidRPr="00C45445">
        <w:rPr>
          <w:spacing w:val="10"/>
          <w:sz w:val="24"/>
          <w:szCs w:val="24"/>
          <w:lang w:val="ru-RU"/>
        </w:rPr>
        <w:t xml:space="preserve">Кунашакского </w:t>
      </w:r>
      <w:r w:rsidRPr="00C45445">
        <w:rPr>
          <w:spacing w:val="26"/>
          <w:sz w:val="24"/>
          <w:szCs w:val="24"/>
          <w:lang w:val="ru-RU"/>
        </w:rPr>
        <w:t xml:space="preserve"> </w:t>
      </w:r>
      <w:r w:rsidRPr="00C45445">
        <w:rPr>
          <w:sz w:val="24"/>
          <w:szCs w:val="24"/>
          <w:lang w:val="ru-RU"/>
        </w:rPr>
        <w:t>муниципального</w:t>
      </w:r>
      <w:r w:rsidRPr="00C45445">
        <w:rPr>
          <w:spacing w:val="27"/>
          <w:sz w:val="24"/>
          <w:szCs w:val="24"/>
          <w:lang w:val="ru-RU"/>
        </w:rPr>
        <w:t xml:space="preserve"> </w:t>
      </w:r>
      <w:r w:rsidRPr="00C45445">
        <w:rPr>
          <w:sz w:val="24"/>
          <w:szCs w:val="24"/>
          <w:lang w:val="ru-RU"/>
        </w:rPr>
        <w:t>района.</w:t>
      </w:r>
    </w:p>
    <w:p w:rsidR="004468B5" w:rsidRPr="00C45445" w:rsidRDefault="004468B5" w:rsidP="00F2253D">
      <w:pPr>
        <w:autoSpaceDE w:val="0"/>
        <w:ind w:firstLine="709"/>
        <w:jc w:val="both"/>
      </w:pPr>
      <w:r w:rsidRPr="00C45445">
        <w:rPr>
          <w:bCs/>
          <w:color w:val="000000"/>
        </w:rPr>
        <w:t>2.2. Состав заявителей.</w:t>
      </w:r>
    </w:p>
    <w:p w:rsidR="004468B5" w:rsidRPr="00C45445" w:rsidRDefault="004468B5" w:rsidP="00F2253D">
      <w:pPr>
        <w:autoSpaceDE w:val="0"/>
        <w:ind w:firstLine="709"/>
        <w:jc w:val="both"/>
        <w:rPr>
          <w:bCs/>
          <w:color w:val="000000"/>
        </w:rPr>
      </w:pPr>
      <w:r w:rsidRPr="00C45445">
        <w:rPr>
          <w:bCs/>
          <w:color w:val="000000"/>
        </w:rPr>
        <w:t>Заявителями при обращении за получением услуги являются застройщики.</w:t>
      </w:r>
    </w:p>
    <w:p w:rsidR="004468B5" w:rsidRPr="00C45445" w:rsidRDefault="004468B5" w:rsidP="00F2253D">
      <w:pPr>
        <w:autoSpaceDE w:val="0"/>
        <w:ind w:firstLine="709"/>
        <w:jc w:val="both"/>
      </w:pPr>
      <w:r w:rsidRPr="00C45445">
        <w:rPr>
          <w:bCs/>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468B5" w:rsidRPr="00C45445" w:rsidRDefault="004468B5">
      <w:pPr>
        <w:autoSpaceDE w:val="0"/>
        <w:ind w:firstLine="709"/>
        <w:jc w:val="both"/>
        <w:rPr>
          <w:bCs/>
          <w:color w:val="000000"/>
        </w:rPr>
      </w:pPr>
    </w:p>
    <w:p w:rsidR="004468B5" w:rsidRPr="00C45445" w:rsidRDefault="004468B5">
      <w:pPr>
        <w:autoSpaceDE w:val="0"/>
        <w:ind w:firstLine="720"/>
        <w:jc w:val="both"/>
        <w:rPr>
          <w:b/>
          <w:bCs/>
          <w:color w:val="000000"/>
        </w:rPr>
      </w:pPr>
      <w:r w:rsidRPr="00C45445">
        <w:rPr>
          <w:b/>
          <w:bCs/>
          <w:color w:val="000000"/>
        </w:rPr>
        <w:t>Нормативные правовые акты, регулирующие предоставление муниципальной услуги</w:t>
      </w:r>
    </w:p>
    <w:p w:rsidR="004468B5" w:rsidRPr="00F2253D" w:rsidRDefault="004468B5" w:rsidP="00F2253D">
      <w:r w:rsidRPr="00F2253D">
        <w:t xml:space="preserve"> </w:t>
      </w:r>
    </w:p>
    <w:p w:rsidR="004468B5" w:rsidRPr="00F2253D" w:rsidRDefault="004468B5" w:rsidP="009B5BE3">
      <w:pPr>
        <w:ind w:firstLine="709"/>
        <w:jc w:val="both"/>
      </w:pPr>
      <w:r w:rsidRPr="00F2253D">
        <w:t>2.3. Перечень</w:t>
      </w:r>
      <w:r w:rsidRPr="00F2253D">
        <w:tab/>
        <w:t>нормативных</w:t>
      </w:r>
      <w:r w:rsidRPr="00F2253D">
        <w:tab/>
        <w:t>правовых</w:t>
      </w:r>
      <w:r w:rsidRPr="00F2253D">
        <w:tab/>
        <w:t>актов,</w:t>
      </w:r>
      <w:r w:rsidRPr="00F2253D">
        <w:tab/>
        <w:t>регулирующих</w:t>
      </w:r>
      <w:r w:rsidRPr="00F2253D">
        <w:tab/>
        <w:t>предоставление муниципальной услуги:</w:t>
      </w:r>
    </w:p>
    <w:p w:rsidR="004468B5" w:rsidRPr="00F2253D" w:rsidRDefault="004468B5" w:rsidP="00F2253D">
      <w:pPr>
        <w:jc w:val="both"/>
      </w:pPr>
      <w:r w:rsidRPr="00F2253D">
        <w:t>Земельный кодекс Российской Федерации;</w:t>
      </w:r>
    </w:p>
    <w:p w:rsidR="004468B5" w:rsidRPr="00F2253D" w:rsidRDefault="004468B5" w:rsidP="00F2253D">
      <w:pPr>
        <w:jc w:val="both"/>
      </w:pPr>
      <w:r w:rsidRPr="00F2253D">
        <w:t>Градостроительный кодекс Российской Федерации;</w:t>
      </w:r>
    </w:p>
    <w:p w:rsidR="004468B5" w:rsidRPr="00F2253D" w:rsidRDefault="004468B5" w:rsidP="00F2253D">
      <w:pPr>
        <w:jc w:val="both"/>
      </w:pPr>
      <w:r w:rsidRPr="00F2253D">
        <w:t>Федеральный</w:t>
      </w:r>
      <w:r w:rsidRPr="00F2253D">
        <w:tab/>
        <w:t>закон</w:t>
      </w:r>
      <w:r w:rsidRPr="00F2253D">
        <w:tab/>
        <w:t>от</w:t>
      </w:r>
      <w:r w:rsidRPr="00F2253D">
        <w:tab/>
        <w:t>29.12.2004г.</w:t>
      </w:r>
      <w:r w:rsidRPr="00F2253D">
        <w:tab/>
        <w:t>№191-ФЗ</w:t>
      </w:r>
      <w:r w:rsidRPr="00F2253D">
        <w:tab/>
        <w:t>«О</w:t>
      </w:r>
      <w:r w:rsidRPr="00F2253D">
        <w:tab/>
        <w:t>введении</w:t>
      </w:r>
      <w:r w:rsidRPr="00F2253D">
        <w:tab/>
        <w:t>в</w:t>
      </w:r>
      <w:r w:rsidRPr="00F2253D">
        <w:tab/>
        <w:t>действие Градостроительного кодекса Российской Федерации»;</w:t>
      </w:r>
    </w:p>
    <w:p w:rsidR="004468B5" w:rsidRPr="00F2253D" w:rsidRDefault="004468B5" w:rsidP="00F2253D">
      <w:pPr>
        <w:jc w:val="both"/>
      </w:pPr>
      <w:r w:rsidRPr="00F2253D">
        <w:t xml:space="preserve">Федеральный </w:t>
      </w:r>
      <w:hyperlink r:id="rId12">
        <w:r w:rsidRPr="00F2253D">
          <w:t>закон</w:t>
        </w:r>
      </w:hyperlink>
      <w:r w:rsidRPr="00F2253D">
        <w:t xml:space="preserve"> от 06.10.2003г. №</w:t>
      </w:r>
      <w:r w:rsidRPr="00F2253D">
        <w:tab/>
        <w:t>131-ФЗ «Об общих принципах организации местного самоуправления в Российской Федерации»;</w:t>
      </w:r>
    </w:p>
    <w:p w:rsidR="004468B5" w:rsidRPr="00F2253D" w:rsidRDefault="00283B53" w:rsidP="00F2253D">
      <w:pPr>
        <w:jc w:val="both"/>
      </w:pPr>
      <w:hyperlink r:id="rId13">
        <w:r w:rsidR="004468B5" w:rsidRPr="00F2253D">
          <w:t xml:space="preserve">Федеральный закон </w:t>
        </w:r>
      </w:hyperlink>
      <w:r w:rsidR="004468B5" w:rsidRPr="00F2253D">
        <w:t>от 27.07.2006г. № 152-ФЗ "О персональных данных";</w:t>
      </w:r>
    </w:p>
    <w:p w:rsidR="004468B5" w:rsidRPr="00F2253D" w:rsidRDefault="004468B5" w:rsidP="00F2253D">
      <w:pPr>
        <w:jc w:val="both"/>
      </w:pPr>
      <w:r w:rsidRPr="00F2253D">
        <w:t>Приказ Министерства строительства и жилищно-коммунального хозяйства Российской Федерации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468B5" w:rsidRPr="00F2253D" w:rsidRDefault="004468B5" w:rsidP="00F2253D">
      <w:pPr>
        <w:jc w:val="both"/>
      </w:pPr>
      <w:r w:rsidRPr="00F2253D">
        <w:t>Постановление Правительства РФ от 26.03.2016 г. № 236 «О требованиях к предоставлению в электронной форме государственных и муниципальных услуг»;</w:t>
      </w:r>
    </w:p>
    <w:p w:rsidR="004468B5" w:rsidRPr="00F2253D" w:rsidRDefault="004468B5" w:rsidP="00F2253D">
      <w:pPr>
        <w:jc w:val="both"/>
      </w:pPr>
      <w:r w:rsidRPr="00F2253D">
        <w:t>Федеральный закон от 27.07.2010 г. № 210-ФЗ «Об организации предоставления государственных и муниципальных услуг»;</w:t>
      </w:r>
    </w:p>
    <w:p w:rsidR="004468B5" w:rsidRPr="00F2253D" w:rsidRDefault="004468B5" w:rsidP="00F2253D">
      <w:pPr>
        <w:jc w:val="both"/>
      </w:pPr>
      <w:r w:rsidRPr="00F2253D">
        <w:lastRenderedPageBreak/>
        <w:t>-Устав Кунашакского муниципального района;</w:t>
      </w:r>
    </w:p>
    <w:p w:rsidR="004468B5" w:rsidRPr="00F2253D" w:rsidRDefault="004468B5" w:rsidP="00F2253D">
      <w:pPr>
        <w:jc w:val="both"/>
      </w:pPr>
      <w:r w:rsidRPr="00F2253D">
        <w:t>настоящий Административный регламент.</w:t>
      </w:r>
    </w:p>
    <w:p w:rsidR="004468B5" w:rsidRPr="00C45445" w:rsidRDefault="004468B5">
      <w:pPr>
        <w:autoSpaceDE w:val="0"/>
        <w:ind w:firstLine="709"/>
        <w:jc w:val="both"/>
        <w:rPr>
          <w:bCs/>
          <w:color w:val="000000"/>
        </w:rPr>
      </w:pPr>
    </w:p>
    <w:p w:rsidR="004468B5" w:rsidRPr="00C45445" w:rsidRDefault="004468B5">
      <w:pPr>
        <w:widowControl w:val="0"/>
        <w:autoSpaceDE w:val="0"/>
        <w:ind w:firstLine="567"/>
        <w:jc w:val="center"/>
        <w:rPr>
          <w:b/>
          <w:bCs/>
          <w:color w:val="000000"/>
        </w:rPr>
      </w:pPr>
      <w:r w:rsidRPr="00C45445">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68B5" w:rsidRPr="00C45445" w:rsidRDefault="004468B5">
      <w:pPr>
        <w:autoSpaceDE w:val="0"/>
        <w:ind w:firstLine="709"/>
        <w:jc w:val="both"/>
        <w:rPr>
          <w:b/>
          <w:bCs/>
          <w:color w:val="000000"/>
        </w:rPr>
      </w:pPr>
    </w:p>
    <w:p w:rsidR="004468B5" w:rsidRPr="00C45445" w:rsidRDefault="004468B5">
      <w:pPr>
        <w:autoSpaceDE w:val="0"/>
        <w:ind w:firstLine="709"/>
        <w:jc w:val="both"/>
      </w:pPr>
      <w:r w:rsidRPr="00C45445">
        <w:rPr>
          <w:bCs/>
          <w:color w:val="000000"/>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4468B5" w:rsidRPr="00C45445" w:rsidRDefault="004468B5">
      <w:pPr>
        <w:autoSpaceDE w:val="0"/>
        <w:ind w:firstLine="709"/>
        <w:jc w:val="both"/>
        <w:rPr>
          <w:bCs/>
          <w:color w:val="000000"/>
        </w:rPr>
      </w:pPr>
      <w:r w:rsidRPr="00C45445">
        <w:rPr>
          <w:bCs/>
          <w:color w:val="00000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468B5" w:rsidRPr="00C45445" w:rsidRDefault="004468B5">
      <w:pPr>
        <w:autoSpaceDE w:val="0"/>
        <w:ind w:firstLine="709"/>
        <w:jc w:val="both"/>
      </w:pPr>
      <w:r w:rsidRPr="00C45445">
        <w:rPr>
          <w:bCs/>
          <w:color w:val="000000"/>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C45445">
        <w:rPr>
          <w:color w:val="000000"/>
        </w:rPr>
        <w:t xml:space="preserve"> </w:t>
      </w:r>
      <w:r w:rsidRPr="00C45445">
        <w:rPr>
          <w:bCs/>
          <w:color w:val="000000"/>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468B5" w:rsidRPr="00C45445" w:rsidRDefault="004468B5">
      <w:pPr>
        <w:autoSpaceDE w:val="0"/>
        <w:ind w:firstLine="709"/>
        <w:jc w:val="both"/>
      </w:pPr>
      <w:r w:rsidRPr="00C45445">
        <w:rPr>
          <w:bCs/>
          <w:color w:val="000000"/>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w:t>
      </w:r>
      <w:r w:rsidRPr="00C45445">
        <w:rPr>
          <w:bCs/>
          <w:color w:val="000000"/>
        </w:rPr>
        <w:lastRenderedPageBreak/>
        <w:t>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468B5" w:rsidRPr="00C45445" w:rsidRDefault="004468B5">
      <w:pPr>
        <w:autoSpaceDE w:val="0"/>
        <w:ind w:firstLine="709"/>
        <w:jc w:val="both"/>
        <w:rPr>
          <w:bCs/>
          <w:color w:val="000000"/>
        </w:rPr>
      </w:pPr>
      <w:r w:rsidRPr="00C45445">
        <w:rPr>
          <w:bCs/>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468B5" w:rsidRPr="00C45445" w:rsidRDefault="004468B5">
      <w:pPr>
        <w:autoSpaceDE w:val="0"/>
        <w:ind w:firstLine="709"/>
        <w:jc w:val="both"/>
      </w:pPr>
      <w:r w:rsidRPr="00C45445">
        <w:rPr>
          <w:bCs/>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468B5" w:rsidRPr="00C45445" w:rsidRDefault="004468B5">
      <w:pPr>
        <w:autoSpaceDE w:val="0"/>
        <w:ind w:firstLine="709"/>
        <w:jc w:val="both"/>
        <w:rPr>
          <w:bCs/>
          <w:color w:val="000000"/>
        </w:rPr>
      </w:pPr>
    </w:p>
    <w:p w:rsidR="004468B5" w:rsidRPr="00C45445" w:rsidRDefault="004468B5">
      <w:pPr>
        <w:autoSpaceDE w:val="0"/>
        <w:jc w:val="center"/>
        <w:rPr>
          <w:b/>
          <w:bCs/>
          <w:color w:val="000000"/>
        </w:rPr>
      </w:pPr>
      <w:r w:rsidRPr="00C45445">
        <w:rPr>
          <w:b/>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468B5" w:rsidRPr="00C45445" w:rsidRDefault="004468B5">
      <w:pPr>
        <w:autoSpaceDE w:val="0"/>
        <w:ind w:firstLine="709"/>
        <w:jc w:val="both"/>
        <w:rPr>
          <w:b/>
          <w:bCs/>
          <w:color w:val="000000"/>
        </w:rPr>
      </w:pPr>
    </w:p>
    <w:p w:rsidR="004468B5" w:rsidRPr="00C45445" w:rsidRDefault="004468B5">
      <w:pPr>
        <w:autoSpaceDE w:val="0"/>
        <w:ind w:firstLine="709"/>
        <w:jc w:val="both"/>
      </w:pPr>
      <w:r w:rsidRPr="00C45445">
        <w:rPr>
          <w:bCs/>
          <w:color w:val="000000"/>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4468B5" w:rsidRPr="00C45445" w:rsidRDefault="004468B5">
      <w:pPr>
        <w:autoSpaceDE w:val="0"/>
        <w:ind w:firstLine="709"/>
        <w:jc w:val="both"/>
        <w:rPr>
          <w:bCs/>
          <w:color w:val="000000"/>
        </w:rPr>
      </w:pPr>
      <w:r w:rsidRPr="00C45445">
        <w:rPr>
          <w:bCs/>
          <w:color w:val="000000"/>
        </w:rPr>
        <w:t>а) xml - для документов, в отношении которых утверждены формы и требования по формированию электронных документов в виде файлов в формате xml;</w:t>
      </w:r>
    </w:p>
    <w:p w:rsidR="004468B5" w:rsidRPr="00C45445" w:rsidRDefault="004468B5">
      <w:pPr>
        <w:autoSpaceDE w:val="0"/>
        <w:ind w:firstLine="709"/>
        <w:jc w:val="both"/>
        <w:rPr>
          <w:bCs/>
          <w:color w:val="000000"/>
        </w:rPr>
      </w:pPr>
      <w:r w:rsidRPr="00C45445">
        <w:rPr>
          <w:bCs/>
          <w:color w:val="000000"/>
        </w:rPr>
        <w:t xml:space="preserve">б) doc, docx, odt - для документов с текстовым содержанием, </w:t>
      </w:r>
      <w:r w:rsidRPr="00C45445">
        <w:rPr>
          <w:bCs/>
          <w:color w:val="000000"/>
        </w:rPr>
        <w:br/>
        <w:t>не включающим формулы;</w:t>
      </w:r>
    </w:p>
    <w:p w:rsidR="004468B5" w:rsidRPr="00C45445" w:rsidRDefault="004468B5">
      <w:pPr>
        <w:autoSpaceDE w:val="0"/>
        <w:ind w:firstLine="709"/>
        <w:jc w:val="both"/>
      </w:pPr>
      <w:r w:rsidRPr="00C45445">
        <w:rPr>
          <w:bCs/>
          <w:color w:val="000000"/>
        </w:rPr>
        <w:t xml:space="preserve">в) pdf, jpg, jpeg, </w:t>
      </w:r>
      <w:r w:rsidRPr="00C45445">
        <w:rPr>
          <w:bCs/>
          <w:color w:val="000000"/>
          <w:lang w:val="en-US"/>
        </w:rPr>
        <w:t>png</w:t>
      </w:r>
      <w:r w:rsidRPr="00C45445">
        <w:rPr>
          <w:bCs/>
          <w:color w:val="000000"/>
        </w:rPr>
        <w:t xml:space="preserve">, </w:t>
      </w:r>
      <w:r w:rsidRPr="00C45445">
        <w:rPr>
          <w:bCs/>
          <w:color w:val="000000"/>
          <w:lang w:val="en-US"/>
        </w:rPr>
        <w:t>bmp</w:t>
      </w:r>
      <w:r w:rsidRPr="00C45445">
        <w:rPr>
          <w:bCs/>
          <w:color w:val="000000"/>
        </w:rPr>
        <w:t xml:space="preserve">, </w:t>
      </w:r>
      <w:r w:rsidRPr="00C45445">
        <w:rPr>
          <w:bCs/>
          <w:color w:val="000000"/>
          <w:lang w:val="en-US"/>
        </w:rPr>
        <w:t>tiff</w:t>
      </w:r>
      <w:r w:rsidRPr="00C45445">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468B5" w:rsidRPr="00C45445" w:rsidRDefault="004468B5">
      <w:pPr>
        <w:autoSpaceDE w:val="0"/>
        <w:ind w:firstLine="709"/>
        <w:jc w:val="both"/>
      </w:pPr>
      <w:r w:rsidRPr="00C45445">
        <w:rPr>
          <w:bCs/>
          <w:color w:val="000000"/>
        </w:rPr>
        <w:t xml:space="preserve">г) </w:t>
      </w:r>
      <w:r w:rsidRPr="00C45445">
        <w:rPr>
          <w:bCs/>
          <w:color w:val="000000"/>
          <w:lang w:val="en-US"/>
        </w:rPr>
        <w:t>zip</w:t>
      </w:r>
      <w:r w:rsidRPr="00C45445">
        <w:rPr>
          <w:bCs/>
          <w:color w:val="000000"/>
        </w:rPr>
        <w:t xml:space="preserve">, </w:t>
      </w:r>
      <w:r w:rsidRPr="00C45445">
        <w:rPr>
          <w:bCs/>
          <w:color w:val="000000"/>
          <w:lang w:val="en-US"/>
        </w:rPr>
        <w:t>rar</w:t>
      </w:r>
      <w:r w:rsidRPr="00C45445">
        <w:rPr>
          <w:bCs/>
          <w:color w:val="000000"/>
        </w:rPr>
        <w:t xml:space="preserve"> – для сжатых документов в один файл;</w:t>
      </w:r>
    </w:p>
    <w:p w:rsidR="004468B5" w:rsidRPr="00C45445" w:rsidRDefault="004468B5">
      <w:pPr>
        <w:autoSpaceDE w:val="0"/>
        <w:ind w:firstLine="709"/>
        <w:jc w:val="both"/>
        <w:rPr>
          <w:bCs/>
          <w:color w:val="000000"/>
        </w:rPr>
      </w:pPr>
      <w:r w:rsidRPr="00C45445">
        <w:rPr>
          <w:bCs/>
          <w:color w:val="000000"/>
        </w:rPr>
        <w:t xml:space="preserve">д) </w:t>
      </w:r>
      <w:r w:rsidRPr="00C45445">
        <w:rPr>
          <w:bCs/>
          <w:color w:val="000000"/>
          <w:lang w:val="en-US"/>
        </w:rPr>
        <w:t>sig</w:t>
      </w:r>
      <w:r w:rsidRPr="00C45445">
        <w:rPr>
          <w:bCs/>
          <w:color w:val="000000"/>
        </w:rPr>
        <w:t xml:space="preserve"> – для открепленной усиленной квалифицированной электронной подписи.</w:t>
      </w:r>
    </w:p>
    <w:p w:rsidR="004468B5" w:rsidRPr="00C45445" w:rsidRDefault="004468B5">
      <w:pPr>
        <w:autoSpaceDE w:val="0"/>
        <w:ind w:firstLine="709"/>
        <w:jc w:val="both"/>
      </w:pPr>
      <w:r w:rsidRPr="00C45445">
        <w:rPr>
          <w:bCs/>
          <w:color w:val="000000"/>
        </w:rPr>
        <w:t>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468B5" w:rsidRPr="00C45445" w:rsidRDefault="004468B5">
      <w:pPr>
        <w:autoSpaceDE w:val="0"/>
        <w:ind w:firstLine="709"/>
        <w:jc w:val="both"/>
        <w:rPr>
          <w:bCs/>
          <w:color w:val="000000"/>
        </w:rPr>
      </w:pPr>
      <w:r w:rsidRPr="00C45445">
        <w:rPr>
          <w:bCs/>
          <w:color w:val="000000"/>
        </w:rPr>
        <w:t>"черно-белый" (при отсутствии в документе графических изображений и (или) цветного текста);</w:t>
      </w:r>
    </w:p>
    <w:p w:rsidR="004468B5" w:rsidRPr="00C45445" w:rsidRDefault="004468B5">
      <w:pPr>
        <w:autoSpaceDE w:val="0"/>
        <w:ind w:firstLine="709"/>
        <w:jc w:val="both"/>
        <w:rPr>
          <w:bCs/>
          <w:color w:val="000000"/>
        </w:rPr>
      </w:pPr>
      <w:r w:rsidRPr="00C45445">
        <w:rPr>
          <w:bCs/>
          <w:color w:val="000000"/>
        </w:rPr>
        <w:t>"оттенки серого" (при наличии в документе графических изображений, отличных от цветного графического изображения);</w:t>
      </w:r>
    </w:p>
    <w:p w:rsidR="004468B5" w:rsidRPr="00C45445" w:rsidRDefault="004468B5">
      <w:pPr>
        <w:autoSpaceDE w:val="0"/>
        <w:ind w:firstLine="709"/>
        <w:jc w:val="both"/>
        <w:rPr>
          <w:bCs/>
          <w:color w:val="000000"/>
        </w:rPr>
      </w:pPr>
      <w:r w:rsidRPr="00C45445">
        <w:rPr>
          <w:bCs/>
          <w:color w:val="000000"/>
        </w:rPr>
        <w:t>"цветной" или "режим полной цветопередачи" (при наличии в документе цветных графических изображений либо цветного текста).</w:t>
      </w:r>
    </w:p>
    <w:p w:rsidR="004468B5" w:rsidRPr="00C45445" w:rsidRDefault="004468B5">
      <w:pPr>
        <w:autoSpaceDE w:val="0"/>
        <w:ind w:firstLine="709"/>
        <w:jc w:val="both"/>
        <w:rPr>
          <w:bCs/>
          <w:color w:val="000000"/>
        </w:rPr>
      </w:pPr>
      <w:r w:rsidRPr="00C45445">
        <w:rPr>
          <w:bCs/>
          <w:color w:val="000000"/>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4468B5" w:rsidRPr="00C45445" w:rsidRDefault="004468B5">
      <w:pPr>
        <w:autoSpaceDE w:val="0"/>
        <w:ind w:firstLine="709"/>
        <w:jc w:val="both"/>
      </w:pPr>
      <w:r w:rsidRPr="00C45445">
        <w:rPr>
          <w:bCs/>
          <w:color w:val="000000"/>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4468B5" w:rsidRPr="00C45445" w:rsidRDefault="004468B5">
      <w:pPr>
        <w:autoSpaceDE w:val="0"/>
        <w:ind w:firstLine="709"/>
        <w:jc w:val="both"/>
      </w:pPr>
      <w:r w:rsidRPr="00C45445">
        <w:rPr>
          <w:bCs/>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4468B5" w:rsidRPr="00C45445" w:rsidRDefault="004468B5">
      <w:pPr>
        <w:autoSpaceDE w:val="0"/>
        <w:ind w:firstLine="709"/>
        <w:jc w:val="both"/>
      </w:pPr>
      <w:r w:rsidRPr="00C45445">
        <w:rPr>
          <w:bCs/>
          <w:color w:val="000000"/>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2" w:name="_Hlk79014273"/>
      <w:r w:rsidRPr="00C45445">
        <w:rPr>
          <w:bCs/>
          <w:color w:val="000000"/>
        </w:rPr>
        <w:t xml:space="preserve">Административного регламента </w:t>
      </w:r>
      <w:bookmarkEnd w:id="2"/>
      <w:r w:rsidRPr="00C45445">
        <w:rPr>
          <w:bCs/>
          <w:color w:val="000000"/>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C45445">
        <w:rPr>
          <w:bCs/>
          <w:color w:val="000000"/>
          <w:lang w:val="en-US"/>
        </w:rPr>
        <w:t>c</w:t>
      </w:r>
      <w:r w:rsidRPr="00C45445">
        <w:rPr>
          <w:bCs/>
          <w:color w:val="000000"/>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4468B5" w:rsidRPr="00C45445" w:rsidRDefault="004468B5">
      <w:pPr>
        <w:autoSpaceDE w:val="0"/>
        <w:ind w:firstLine="709"/>
        <w:jc w:val="both"/>
      </w:pPr>
      <w:r w:rsidRPr="00C45445">
        <w:rPr>
          <w:bCs/>
          <w:color w:val="000000"/>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4468B5" w:rsidRPr="00C45445" w:rsidRDefault="004468B5">
      <w:pPr>
        <w:autoSpaceDE w:val="0"/>
        <w:ind w:firstLine="709"/>
        <w:jc w:val="both"/>
      </w:pPr>
      <w:r w:rsidRPr="00C45445">
        <w:rPr>
          <w:bCs/>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468B5" w:rsidRPr="00C45445" w:rsidRDefault="004468B5">
      <w:pPr>
        <w:autoSpaceDE w:val="0"/>
        <w:ind w:firstLine="709"/>
        <w:jc w:val="both"/>
        <w:rPr>
          <w:bCs/>
          <w:color w:val="000000"/>
        </w:rPr>
      </w:pPr>
      <w:r w:rsidRPr="00C45445">
        <w:rPr>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468B5" w:rsidRPr="00C45445" w:rsidRDefault="004468B5">
      <w:pPr>
        <w:autoSpaceDE w:val="0"/>
        <w:ind w:firstLine="709"/>
        <w:jc w:val="both"/>
        <w:rPr>
          <w:bCs/>
          <w:color w:val="000000"/>
        </w:rPr>
      </w:pPr>
      <w:r w:rsidRPr="00C45445">
        <w:rPr>
          <w:bCs/>
          <w:color w:val="000000"/>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468B5" w:rsidRPr="00C45445" w:rsidRDefault="004468B5">
      <w:pPr>
        <w:autoSpaceDE w:val="0"/>
        <w:ind w:firstLine="709"/>
        <w:jc w:val="both"/>
      </w:pPr>
      <w:r w:rsidRPr="00C45445">
        <w:rPr>
          <w:bCs/>
          <w:color w:val="000000"/>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C45445">
        <w:rPr>
          <w:bCs/>
          <w:color w:val="000000"/>
          <w:vertAlign w:val="superscript"/>
        </w:rPr>
        <w:t>1</w:t>
      </w:r>
      <w:r w:rsidRPr="00C45445">
        <w:rPr>
          <w:bCs/>
          <w:color w:val="000000"/>
        </w:rPr>
        <w:t xml:space="preserve"> Градостроительного кодекса Российской Федерации.</w:t>
      </w:r>
    </w:p>
    <w:p w:rsidR="004468B5" w:rsidRPr="00C45445" w:rsidRDefault="004468B5">
      <w:pPr>
        <w:autoSpaceDE w:val="0"/>
        <w:ind w:firstLine="709"/>
        <w:jc w:val="both"/>
        <w:rPr>
          <w:bCs/>
          <w:color w:val="000000"/>
        </w:rPr>
      </w:pPr>
      <w:r w:rsidRPr="00C45445">
        <w:rPr>
          <w:bCs/>
          <w:color w:val="000000"/>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w:t>
      </w:r>
      <w:r w:rsidRPr="00C45445">
        <w:rPr>
          <w:bCs/>
          <w:color w:val="000000"/>
        </w:rPr>
        <w:lastRenderedPageBreak/>
        <w:t>строительства или садового дома, включая фасады и конфигурацию объекта индивидуального жилищного строительства или садового дома.</w:t>
      </w:r>
    </w:p>
    <w:p w:rsidR="004468B5" w:rsidRPr="00C45445" w:rsidRDefault="004468B5">
      <w:pPr>
        <w:autoSpaceDE w:val="0"/>
        <w:ind w:firstLine="709"/>
        <w:jc w:val="both"/>
        <w:rPr>
          <w:bCs/>
          <w:color w:val="000000"/>
        </w:rPr>
      </w:pPr>
    </w:p>
    <w:p w:rsidR="004468B5" w:rsidRPr="00C45445" w:rsidRDefault="004468B5">
      <w:pPr>
        <w:widowControl w:val="0"/>
        <w:tabs>
          <w:tab w:val="left" w:pos="567"/>
        </w:tabs>
        <w:ind w:firstLine="709"/>
        <w:contextualSpacing/>
        <w:jc w:val="center"/>
        <w:rPr>
          <w:b/>
          <w:bCs/>
          <w:color w:val="000000"/>
        </w:rPr>
      </w:pPr>
      <w:r w:rsidRPr="00C45445">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468B5" w:rsidRPr="00C45445" w:rsidRDefault="004468B5">
      <w:pPr>
        <w:autoSpaceDE w:val="0"/>
        <w:ind w:firstLine="709"/>
        <w:jc w:val="both"/>
        <w:rPr>
          <w:b/>
          <w:bCs/>
          <w:color w:val="000000"/>
        </w:rPr>
      </w:pPr>
    </w:p>
    <w:p w:rsidR="004468B5" w:rsidRPr="00C45445" w:rsidRDefault="004468B5">
      <w:pPr>
        <w:autoSpaceDE w:val="0"/>
        <w:ind w:firstLine="709"/>
        <w:jc w:val="both"/>
      </w:pPr>
      <w:r w:rsidRPr="00C45445">
        <w:rPr>
          <w:bCs/>
          <w:color w:val="000000"/>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468B5" w:rsidRPr="00C45445" w:rsidRDefault="004468B5">
      <w:pPr>
        <w:autoSpaceDE w:val="0"/>
        <w:ind w:firstLine="709"/>
        <w:jc w:val="both"/>
        <w:rPr>
          <w:bCs/>
          <w:color w:val="000000"/>
        </w:rPr>
      </w:pPr>
      <w:r w:rsidRPr="00C45445">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468B5" w:rsidRPr="00C45445" w:rsidRDefault="004468B5">
      <w:pPr>
        <w:autoSpaceDE w:val="0"/>
        <w:ind w:firstLine="709"/>
        <w:jc w:val="both"/>
      </w:pPr>
      <w:r w:rsidRPr="00C45445">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68B5" w:rsidRPr="00C45445" w:rsidRDefault="004468B5">
      <w:pPr>
        <w:autoSpaceDE w:val="0"/>
        <w:ind w:firstLine="709"/>
        <w:jc w:val="both"/>
        <w:rPr>
          <w:bCs/>
          <w:color w:val="000000"/>
        </w:rPr>
      </w:pPr>
      <w:r w:rsidRPr="00C45445">
        <w:rPr>
          <w:bCs/>
          <w:color w:val="000000"/>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468B5" w:rsidRPr="00C45445" w:rsidRDefault="004468B5">
      <w:pPr>
        <w:autoSpaceDE w:val="0"/>
        <w:ind w:firstLine="709"/>
        <w:jc w:val="both"/>
        <w:rPr>
          <w:bCs/>
          <w:color w:val="000000"/>
        </w:rPr>
      </w:pPr>
    </w:p>
    <w:p w:rsidR="004468B5" w:rsidRPr="00C45445" w:rsidRDefault="004468B5">
      <w:pPr>
        <w:widowControl w:val="0"/>
        <w:autoSpaceDE w:val="0"/>
        <w:ind w:firstLine="709"/>
        <w:jc w:val="center"/>
        <w:rPr>
          <w:b/>
          <w:bCs/>
          <w:color w:val="000000"/>
        </w:rPr>
      </w:pPr>
      <w:r w:rsidRPr="00C45445">
        <w:rPr>
          <w:b/>
          <w:bCs/>
          <w:color w:val="000000"/>
        </w:rPr>
        <w:t>Срок и порядок регистрации запроса заявителя о предоставлении муниципальной услуги, в том числе в электронной форме</w:t>
      </w:r>
    </w:p>
    <w:p w:rsidR="004468B5" w:rsidRPr="00C45445" w:rsidRDefault="004468B5">
      <w:pPr>
        <w:autoSpaceDE w:val="0"/>
        <w:ind w:firstLine="709"/>
        <w:jc w:val="both"/>
        <w:rPr>
          <w:b/>
          <w:bCs/>
          <w:color w:val="000000"/>
        </w:rPr>
      </w:pPr>
    </w:p>
    <w:p w:rsidR="004468B5" w:rsidRPr="00C45445" w:rsidRDefault="004468B5">
      <w:pPr>
        <w:autoSpaceDE w:val="0"/>
        <w:ind w:firstLine="709"/>
        <w:jc w:val="both"/>
      </w:pPr>
      <w:r w:rsidRPr="00C45445">
        <w:rPr>
          <w:bCs/>
          <w:color w:val="000000"/>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4468B5" w:rsidRPr="00C45445" w:rsidRDefault="004468B5">
      <w:pPr>
        <w:autoSpaceDE w:val="0"/>
        <w:ind w:firstLine="709"/>
        <w:jc w:val="both"/>
      </w:pPr>
      <w:r w:rsidRPr="00C45445">
        <w:rPr>
          <w:bCs/>
          <w:color w:val="000000"/>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4468B5" w:rsidRPr="00C45445" w:rsidRDefault="004468B5">
      <w:pPr>
        <w:autoSpaceDE w:val="0"/>
        <w:ind w:firstLine="709"/>
        <w:jc w:val="both"/>
        <w:rPr>
          <w:bCs/>
          <w:color w:val="000000"/>
        </w:rPr>
      </w:pPr>
      <w:r w:rsidRPr="00C45445">
        <w:rPr>
          <w:bCs/>
          <w:color w:val="000000"/>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4468B5" w:rsidRPr="00C45445" w:rsidRDefault="004468B5">
      <w:pPr>
        <w:autoSpaceDE w:val="0"/>
        <w:ind w:firstLine="709"/>
        <w:jc w:val="both"/>
        <w:rPr>
          <w:bCs/>
          <w:color w:val="000000"/>
        </w:rPr>
      </w:pPr>
    </w:p>
    <w:p w:rsidR="004468B5" w:rsidRPr="00C45445" w:rsidRDefault="004468B5">
      <w:pPr>
        <w:autoSpaceDE w:val="0"/>
        <w:ind w:firstLine="709"/>
        <w:jc w:val="center"/>
        <w:outlineLvl w:val="0"/>
      </w:pPr>
      <w:r w:rsidRPr="00C45445">
        <w:rPr>
          <w:b/>
          <w:bCs/>
          <w:color w:val="000000"/>
        </w:rPr>
        <w:t xml:space="preserve">Срок предоставления </w:t>
      </w:r>
      <w:r w:rsidRPr="00C45445">
        <w:rPr>
          <w:b/>
          <w:color w:val="000000"/>
        </w:rPr>
        <w:t>муниципальной</w:t>
      </w:r>
      <w:r w:rsidRPr="00C45445">
        <w:rPr>
          <w:b/>
          <w:bCs/>
          <w:color w:val="000000"/>
        </w:rPr>
        <w:t xml:space="preserve"> услуги, в том числе с учетом необходимости обращения в организации, участвующие в предоставлении </w:t>
      </w:r>
      <w:r w:rsidRPr="00C45445">
        <w:rPr>
          <w:b/>
          <w:color w:val="000000"/>
        </w:rPr>
        <w:t>муниципальной</w:t>
      </w:r>
      <w:r w:rsidRPr="00C45445">
        <w:rPr>
          <w:b/>
          <w:bCs/>
          <w:color w:val="000000"/>
        </w:rPr>
        <w:t xml:space="preserve"> услуги, срок приостановления предоставления</w:t>
      </w:r>
      <w:r w:rsidRPr="00C45445">
        <w:rPr>
          <w:b/>
          <w:color w:val="000000"/>
        </w:rPr>
        <w:t xml:space="preserve"> муниципальной</w:t>
      </w:r>
      <w:r w:rsidRPr="00C45445">
        <w:rPr>
          <w:b/>
          <w:bCs/>
          <w:color w:val="000000"/>
        </w:rPr>
        <w:t xml:space="preserve"> услуги, срок выдачи (направления) документов, являющихся результатом предоставления </w:t>
      </w:r>
      <w:r w:rsidRPr="00C45445">
        <w:rPr>
          <w:b/>
          <w:color w:val="000000"/>
        </w:rPr>
        <w:t>муниципальной</w:t>
      </w:r>
      <w:r w:rsidRPr="00C45445">
        <w:rPr>
          <w:b/>
          <w:bCs/>
          <w:color w:val="000000"/>
        </w:rPr>
        <w:t xml:space="preserve"> услуги</w:t>
      </w:r>
    </w:p>
    <w:p w:rsidR="004468B5" w:rsidRPr="00C45445" w:rsidRDefault="004468B5">
      <w:pPr>
        <w:autoSpaceDE w:val="0"/>
        <w:ind w:firstLine="709"/>
        <w:jc w:val="both"/>
        <w:rPr>
          <w:b/>
          <w:bCs/>
          <w:color w:val="000000"/>
        </w:rPr>
      </w:pPr>
    </w:p>
    <w:p w:rsidR="004468B5" w:rsidRPr="00C45445" w:rsidRDefault="004468B5">
      <w:pPr>
        <w:autoSpaceDE w:val="0"/>
        <w:ind w:firstLine="709"/>
        <w:jc w:val="both"/>
      </w:pPr>
      <w:r w:rsidRPr="00C45445">
        <w:rPr>
          <w:bCs/>
          <w:color w:val="000000"/>
        </w:rPr>
        <w:lastRenderedPageBreak/>
        <w:t>2.11. Срок предоставления услуги составляет:</w:t>
      </w:r>
    </w:p>
    <w:p w:rsidR="004468B5" w:rsidRPr="00C45445" w:rsidRDefault="004468B5">
      <w:pPr>
        <w:autoSpaceDE w:val="0"/>
        <w:ind w:firstLine="709"/>
        <w:jc w:val="both"/>
      </w:pPr>
      <w:r w:rsidRPr="00C45445">
        <w:rPr>
          <w:bCs/>
          <w:color w:val="000000"/>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C45445">
        <w:rPr>
          <w:bCs/>
          <w:color w:val="000000"/>
          <w:vertAlign w:val="superscript"/>
        </w:rPr>
        <w:t>1</w:t>
      </w:r>
      <w:r w:rsidRPr="00C45445">
        <w:rPr>
          <w:bCs/>
          <w:color w:val="000000"/>
        </w:rPr>
        <w:t xml:space="preserve"> Градостроительного кодекса Российской Федерации;</w:t>
      </w:r>
    </w:p>
    <w:p w:rsidR="004468B5" w:rsidRPr="00C45445" w:rsidRDefault="004468B5">
      <w:pPr>
        <w:autoSpaceDE w:val="0"/>
        <w:ind w:firstLine="709"/>
        <w:jc w:val="both"/>
      </w:pPr>
      <w:r w:rsidRPr="00C45445">
        <w:rPr>
          <w:bCs/>
          <w:color w:val="000000"/>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C45445">
        <w:rPr>
          <w:bCs/>
          <w:color w:val="000000"/>
          <w:vertAlign w:val="superscript"/>
        </w:rPr>
        <w:t>1</w:t>
      </w:r>
      <w:r w:rsidRPr="00C45445">
        <w:rPr>
          <w:bCs/>
          <w:color w:val="000000"/>
        </w:rPr>
        <w:t xml:space="preserve"> Градостроительного кодекса Российской Федерации.</w:t>
      </w:r>
    </w:p>
    <w:p w:rsidR="004468B5" w:rsidRPr="00C45445" w:rsidRDefault="004468B5">
      <w:pPr>
        <w:autoSpaceDE w:val="0"/>
        <w:ind w:firstLine="709"/>
        <w:jc w:val="both"/>
        <w:rPr>
          <w:bCs/>
          <w:color w:val="000000"/>
        </w:rPr>
      </w:pPr>
    </w:p>
    <w:p w:rsidR="004468B5" w:rsidRPr="00C45445" w:rsidRDefault="004468B5">
      <w:pPr>
        <w:widowControl w:val="0"/>
        <w:tabs>
          <w:tab w:val="left" w:pos="567"/>
        </w:tabs>
        <w:ind w:firstLine="709"/>
        <w:contextualSpacing/>
        <w:jc w:val="center"/>
        <w:rPr>
          <w:b/>
          <w:bCs/>
          <w:color w:val="000000"/>
        </w:rPr>
      </w:pPr>
      <w:r w:rsidRPr="00C45445">
        <w:rPr>
          <w:b/>
          <w:bCs/>
          <w:color w:val="000000"/>
        </w:rPr>
        <w:t>Исчерпывающий перечень оснований для приостановления или отказа в предоставлении муниципальной услуги</w:t>
      </w:r>
    </w:p>
    <w:p w:rsidR="004468B5" w:rsidRPr="00C45445" w:rsidRDefault="004468B5">
      <w:pPr>
        <w:autoSpaceDE w:val="0"/>
        <w:ind w:firstLine="709"/>
        <w:jc w:val="both"/>
        <w:rPr>
          <w:b/>
          <w:bCs/>
          <w:color w:val="000000"/>
        </w:rPr>
      </w:pPr>
    </w:p>
    <w:p w:rsidR="004468B5" w:rsidRPr="00C45445" w:rsidRDefault="004468B5">
      <w:pPr>
        <w:autoSpaceDE w:val="0"/>
        <w:ind w:firstLine="709"/>
        <w:jc w:val="both"/>
      </w:pPr>
      <w:r w:rsidRPr="00C45445">
        <w:rPr>
          <w:bCs/>
          <w:color w:val="000000"/>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468B5" w:rsidRPr="00C45445" w:rsidRDefault="004468B5">
      <w:pPr>
        <w:autoSpaceDE w:val="0"/>
        <w:ind w:firstLine="709"/>
        <w:jc w:val="both"/>
      </w:pPr>
      <w:r w:rsidRPr="00C45445">
        <w:rPr>
          <w:bCs/>
          <w:color w:val="000000"/>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4468B5" w:rsidRPr="00C45445" w:rsidRDefault="004468B5">
      <w:pPr>
        <w:autoSpaceDE w:val="0"/>
        <w:ind w:firstLine="709"/>
        <w:jc w:val="both"/>
        <w:rPr>
          <w:bCs/>
          <w:color w:val="000000"/>
        </w:rPr>
      </w:pPr>
    </w:p>
    <w:p w:rsidR="004468B5" w:rsidRPr="00C45445" w:rsidRDefault="004468B5">
      <w:pPr>
        <w:pStyle w:val="ConsPlusNormal0"/>
        <w:ind w:firstLine="709"/>
        <w:jc w:val="both"/>
        <w:rPr>
          <w:b/>
          <w:bCs/>
          <w:color w:val="000000"/>
          <w:sz w:val="24"/>
          <w:szCs w:val="24"/>
        </w:rPr>
      </w:pPr>
      <w:r w:rsidRPr="00C45445">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4468B5" w:rsidRPr="00C45445" w:rsidRDefault="004468B5">
      <w:pPr>
        <w:autoSpaceDE w:val="0"/>
        <w:ind w:firstLine="709"/>
        <w:jc w:val="both"/>
        <w:rPr>
          <w:b/>
          <w:bCs/>
          <w:color w:val="000000"/>
        </w:rPr>
      </w:pPr>
    </w:p>
    <w:p w:rsidR="004468B5" w:rsidRPr="00C45445" w:rsidRDefault="004468B5">
      <w:pPr>
        <w:autoSpaceDE w:val="0"/>
        <w:ind w:firstLine="709"/>
        <w:jc w:val="both"/>
      </w:pPr>
      <w:r w:rsidRPr="00C45445">
        <w:rPr>
          <w:bCs/>
          <w:color w:val="000000"/>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468B5" w:rsidRPr="00C45445" w:rsidRDefault="004468B5">
      <w:pPr>
        <w:autoSpaceDE w:val="0"/>
        <w:ind w:firstLine="709"/>
        <w:jc w:val="both"/>
        <w:rPr>
          <w:bCs/>
          <w:color w:val="000000"/>
        </w:rPr>
      </w:pPr>
      <w:r w:rsidRPr="00C45445">
        <w:rPr>
          <w:bCs/>
          <w:color w:val="000000"/>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4468B5" w:rsidRPr="00C45445" w:rsidRDefault="004468B5">
      <w:pPr>
        <w:autoSpaceDE w:val="0"/>
        <w:ind w:firstLine="709"/>
        <w:jc w:val="both"/>
        <w:rPr>
          <w:bCs/>
          <w:color w:val="000000"/>
        </w:rPr>
      </w:pPr>
      <w:r w:rsidRPr="00C45445">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468B5" w:rsidRPr="00C45445" w:rsidRDefault="004468B5">
      <w:pPr>
        <w:autoSpaceDE w:val="0"/>
        <w:ind w:firstLine="709"/>
        <w:jc w:val="both"/>
        <w:rPr>
          <w:bCs/>
          <w:color w:val="000000"/>
        </w:rPr>
      </w:pPr>
      <w:r w:rsidRPr="00C45445">
        <w:rPr>
          <w:bCs/>
          <w:color w:val="000000"/>
        </w:rPr>
        <w:t xml:space="preserve">в) представленные документы содержат подчистки и исправления текста; </w:t>
      </w:r>
    </w:p>
    <w:p w:rsidR="004468B5" w:rsidRPr="00C45445" w:rsidRDefault="004468B5">
      <w:pPr>
        <w:autoSpaceDE w:val="0"/>
        <w:ind w:firstLine="709"/>
        <w:jc w:val="both"/>
        <w:rPr>
          <w:bCs/>
          <w:color w:val="000000"/>
        </w:rPr>
      </w:pPr>
      <w:r w:rsidRPr="00C45445">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468B5" w:rsidRPr="00C45445" w:rsidRDefault="004468B5">
      <w:pPr>
        <w:autoSpaceDE w:val="0"/>
        <w:ind w:firstLine="709"/>
        <w:jc w:val="both"/>
      </w:pPr>
      <w:r w:rsidRPr="00C45445">
        <w:rPr>
          <w:bCs/>
          <w:color w:val="000000"/>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468B5" w:rsidRPr="00C45445" w:rsidRDefault="004468B5">
      <w:pPr>
        <w:autoSpaceDE w:val="0"/>
        <w:ind w:firstLine="709"/>
        <w:jc w:val="both"/>
        <w:rPr>
          <w:bCs/>
          <w:color w:val="000000"/>
        </w:rPr>
      </w:pPr>
      <w:r w:rsidRPr="00C45445">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468B5" w:rsidRPr="00C45445" w:rsidRDefault="004468B5">
      <w:pPr>
        <w:autoSpaceDE w:val="0"/>
        <w:ind w:firstLine="709"/>
        <w:jc w:val="both"/>
      </w:pPr>
      <w:r w:rsidRPr="00C45445">
        <w:rPr>
          <w:bCs/>
          <w:color w:val="000000"/>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4468B5" w:rsidRPr="00C45445" w:rsidRDefault="004468B5">
      <w:pPr>
        <w:autoSpaceDE w:val="0"/>
        <w:ind w:firstLine="709"/>
        <w:jc w:val="both"/>
      </w:pPr>
      <w:r w:rsidRPr="00C45445">
        <w:rPr>
          <w:bCs/>
          <w:color w:val="000000"/>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4468B5" w:rsidRPr="00C45445" w:rsidRDefault="004468B5">
      <w:pPr>
        <w:autoSpaceDE w:val="0"/>
        <w:ind w:firstLine="709"/>
        <w:jc w:val="both"/>
      </w:pPr>
      <w:r w:rsidRPr="00C45445">
        <w:rPr>
          <w:bCs/>
          <w:color w:val="000000"/>
        </w:rPr>
        <w:lastRenderedPageBreak/>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4468B5" w:rsidRPr="00C45445" w:rsidRDefault="004468B5">
      <w:pPr>
        <w:autoSpaceDE w:val="0"/>
        <w:ind w:firstLine="709"/>
        <w:jc w:val="both"/>
      </w:pPr>
      <w:r w:rsidRPr="00C45445">
        <w:rPr>
          <w:bCs/>
          <w:color w:val="000000"/>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C45445">
        <w:rPr>
          <w:bCs/>
          <w:color w:val="000000"/>
          <w:vertAlign w:val="superscript"/>
        </w:rPr>
        <w:t xml:space="preserve">1 </w:t>
      </w:r>
      <w:r w:rsidRPr="00C45445">
        <w:rPr>
          <w:bCs/>
          <w:color w:val="000000"/>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4468B5" w:rsidRPr="00C45445" w:rsidRDefault="004468B5">
      <w:pPr>
        <w:autoSpaceDE w:val="0"/>
        <w:ind w:firstLine="709"/>
        <w:jc w:val="both"/>
        <w:rPr>
          <w:bCs/>
          <w:color w:val="000000"/>
        </w:rPr>
      </w:pPr>
    </w:p>
    <w:p w:rsidR="004468B5" w:rsidRPr="00C45445" w:rsidRDefault="004468B5">
      <w:pPr>
        <w:autoSpaceDE w:val="0"/>
        <w:ind w:firstLine="709"/>
        <w:jc w:val="center"/>
        <w:rPr>
          <w:b/>
          <w:bCs/>
          <w:color w:val="000000"/>
        </w:rPr>
      </w:pPr>
      <w:r w:rsidRPr="00C45445">
        <w:rPr>
          <w:b/>
          <w:bCs/>
          <w:color w:val="000000"/>
        </w:rPr>
        <w:t>Описание результата предоставления муниципальной услуги</w:t>
      </w:r>
    </w:p>
    <w:p w:rsidR="004468B5" w:rsidRPr="00C45445" w:rsidRDefault="004468B5">
      <w:pPr>
        <w:autoSpaceDE w:val="0"/>
        <w:ind w:firstLine="709"/>
        <w:jc w:val="both"/>
        <w:rPr>
          <w:b/>
          <w:bCs/>
          <w:color w:val="000000"/>
        </w:rPr>
      </w:pPr>
    </w:p>
    <w:p w:rsidR="004468B5" w:rsidRPr="00C45445" w:rsidRDefault="004468B5">
      <w:pPr>
        <w:autoSpaceDE w:val="0"/>
        <w:ind w:firstLine="709"/>
        <w:jc w:val="both"/>
      </w:pPr>
      <w:r w:rsidRPr="00C45445">
        <w:rPr>
          <w:bCs/>
          <w:color w:val="000000"/>
        </w:rPr>
        <w:t>2.18. Результатом предоставления услуги является:</w:t>
      </w:r>
    </w:p>
    <w:p w:rsidR="004468B5" w:rsidRPr="00C45445" w:rsidRDefault="004468B5">
      <w:pPr>
        <w:autoSpaceDE w:val="0"/>
        <w:ind w:firstLine="709"/>
        <w:jc w:val="both"/>
        <w:rPr>
          <w:bCs/>
          <w:color w:val="000000"/>
        </w:rPr>
      </w:pPr>
      <w:r w:rsidRPr="00C45445">
        <w:rPr>
          <w:bCs/>
          <w:color w:val="000000"/>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4468B5" w:rsidRPr="00C45445" w:rsidRDefault="004468B5">
      <w:pPr>
        <w:autoSpaceDE w:val="0"/>
        <w:ind w:firstLine="709"/>
        <w:jc w:val="both"/>
      </w:pPr>
      <w:r w:rsidRPr="00C45445">
        <w:rPr>
          <w:bCs/>
          <w:color w:val="000000"/>
        </w:rPr>
        <w:t>б) уведомление о несоответствии в случае наличия оснований, указанных в пункте 2.20 настоящего Административного регламента.</w:t>
      </w:r>
    </w:p>
    <w:p w:rsidR="004468B5" w:rsidRPr="00C45445" w:rsidRDefault="004468B5">
      <w:pPr>
        <w:autoSpaceDE w:val="0"/>
        <w:ind w:firstLine="709"/>
        <w:jc w:val="both"/>
      </w:pPr>
      <w:r w:rsidRPr="00C45445">
        <w:rPr>
          <w:bCs/>
          <w:color w:val="000000"/>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468B5" w:rsidRPr="00C45445" w:rsidRDefault="004468B5">
      <w:pPr>
        <w:autoSpaceDE w:val="0"/>
        <w:ind w:firstLine="709"/>
        <w:jc w:val="both"/>
      </w:pPr>
      <w:r w:rsidRPr="00C45445">
        <w:rPr>
          <w:bCs/>
          <w:color w:val="000000"/>
        </w:rPr>
        <w:t>2.20. Исчерпывающий перечень оснований для направления заявителю уведомления о несоответствии:</w:t>
      </w:r>
    </w:p>
    <w:p w:rsidR="004468B5" w:rsidRPr="00C45445" w:rsidRDefault="004468B5">
      <w:pPr>
        <w:autoSpaceDE w:val="0"/>
        <w:ind w:firstLine="709"/>
        <w:jc w:val="both"/>
        <w:rPr>
          <w:bCs/>
          <w:color w:val="000000"/>
        </w:rPr>
      </w:pPr>
      <w:r w:rsidRPr="00C45445">
        <w:rPr>
          <w:bCs/>
          <w:color w:val="000000"/>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4468B5" w:rsidRPr="00C45445" w:rsidRDefault="004468B5">
      <w:pPr>
        <w:autoSpaceDE w:val="0"/>
        <w:ind w:firstLine="709"/>
        <w:jc w:val="both"/>
        <w:rPr>
          <w:bCs/>
          <w:color w:val="000000"/>
        </w:rPr>
      </w:pPr>
      <w:r w:rsidRPr="00C45445">
        <w:rPr>
          <w:bCs/>
          <w:color w:val="000000"/>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468B5" w:rsidRPr="00C45445" w:rsidRDefault="004468B5">
      <w:pPr>
        <w:autoSpaceDE w:val="0"/>
        <w:ind w:firstLine="709"/>
        <w:jc w:val="both"/>
        <w:rPr>
          <w:bCs/>
          <w:color w:val="000000"/>
        </w:rPr>
      </w:pPr>
      <w:r w:rsidRPr="00C45445">
        <w:rPr>
          <w:bCs/>
          <w:color w:val="000000"/>
        </w:rPr>
        <w:t>в) уведомление о планируемом строительстве, уведомление об изменении параметров подано или направлено лицом, не являющимся</w:t>
      </w:r>
      <w:r w:rsidRPr="00C45445">
        <w:rPr>
          <w:bCs/>
          <w:color w:val="000000"/>
        </w:rPr>
        <w:br/>
        <w:t>застройщиком в связи с отсутствием у него прав на земельный участок;</w:t>
      </w:r>
    </w:p>
    <w:p w:rsidR="004468B5" w:rsidRPr="00C45445" w:rsidRDefault="004468B5">
      <w:pPr>
        <w:autoSpaceDE w:val="0"/>
        <w:ind w:firstLine="709"/>
        <w:jc w:val="both"/>
      </w:pPr>
      <w:r w:rsidRPr="00C45445">
        <w:rPr>
          <w:bCs/>
          <w:color w:val="000000"/>
        </w:rPr>
        <w:t>г) в срок, указанный в части 9 статьи 51</w:t>
      </w:r>
      <w:r w:rsidRPr="00C45445">
        <w:rPr>
          <w:bCs/>
          <w:color w:val="000000"/>
          <w:vertAlign w:val="superscript"/>
        </w:rPr>
        <w:t>1</w:t>
      </w:r>
      <w:r w:rsidRPr="00C45445">
        <w:rPr>
          <w:bCs/>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C45445">
        <w:rPr>
          <w:bCs/>
          <w:color w:val="000000"/>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468B5" w:rsidRPr="00C45445" w:rsidRDefault="004468B5">
      <w:pPr>
        <w:autoSpaceDE w:val="0"/>
        <w:ind w:firstLine="709"/>
        <w:jc w:val="both"/>
      </w:pPr>
      <w:r w:rsidRPr="00C45445">
        <w:rPr>
          <w:bCs/>
          <w:color w:val="000000"/>
        </w:rPr>
        <w:t>2.21. Результат предоставления услуги, указанный в пункте 2.18 настоящего Административного регламента:</w:t>
      </w:r>
    </w:p>
    <w:p w:rsidR="004468B5" w:rsidRPr="00C45445" w:rsidRDefault="004468B5">
      <w:pPr>
        <w:autoSpaceDE w:val="0"/>
        <w:ind w:firstLine="709"/>
        <w:jc w:val="both"/>
        <w:rPr>
          <w:bCs/>
          <w:color w:val="000000"/>
        </w:rPr>
      </w:pPr>
      <w:r w:rsidRPr="00C45445">
        <w:rPr>
          <w:bCs/>
          <w:color w:val="000000"/>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4468B5" w:rsidRPr="00C45445" w:rsidRDefault="004468B5">
      <w:pPr>
        <w:autoSpaceDE w:val="0"/>
        <w:ind w:firstLine="709"/>
        <w:jc w:val="both"/>
      </w:pPr>
      <w:r w:rsidRPr="00C45445">
        <w:rPr>
          <w:bCs/>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468B5" w:rsidRPr="00C45445" w:rsidRDefault="004468B5">
      <w:pPr>
        <w:autoSpaceDE w:val="0"/>
        <w:ind w:firstLine="709"/>
        <w:jc w:val="both"/>
        <w:rPr>
          <w:bCs/>
          <w:color w:val="000000"/>
        </w:rPr>
      </w:pPr>
    </w:p>
    <w:p w:rsidR="004468B5" w:rsidRPr="00C45445" w:rsidRDefault="004468B5">
      <w:pPr>
        <w:widowControl w:val="0"/>
        <w:autoSpaceDE w:val="0"/>
        <w:ind w:firstLine="709"/>
        <w:jc w:val="center"/>
        <w:outlineLvl w:val="2"/>
        <w:rPr>
          <w:b/>
          <w:color w:val="000000"/>
        </w:rPr>
      </w:pPr>
      <w:r w:rsidRPr="00C45445">
        <w:rPr>
          <w:b/>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4468B5" w:rsidRPr="00C45445" w:rsidRDefault="004468B5">
      <w:pPr>
        <w:autoSpaceDE w:val="0"/>
        <w:ind w:firstLine="709"/>
        <w:jc w:val="both"/>
        <w:rPr>
          <w:b/>
          <w:bCs/>
          <w:color w:val="000000"/>
        </w:rPr>
      </w:pPr>
    </w:p>
    <w:p w:rsidR="004468B5" w:rsidRPr="00C45445" w:rsidRDefault="004468B5">
      <w:pPr>
        <w:autoSpaceDE w:val="0"/>
        <w:ind w:firstLine="709"/>
        <w:jc w:val="both"/>
      </w:pPr>
      <w:r w:rsidRPr="00C45445">
        <w:rPr>
          <w:bCs/>
          <w:color w:val="000000"/>
        </w:rPr>
        <w:t>2.22. Предоставление услуги осуществляется без взимания платы.</w:t>
      </w:r>
    </w:p>
    <w:p w:rsidR="004468B5" w:rsidRPr="00C45445" w:rsidRDefault="004468B5">
      <w:pPr>
        <w:autoSpaceDE w:val="0"/>
        <w:ind w:firstLine="709"/>
        <w:jc w:val="both"/>
      </w:pPr>
      <w:r w:rsidRPr="00C45445">
        <w:rPr>
          <w:bCs/>
          <w:color w:val="000000"/>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468B5" w:rsidRPr="00C45445" w:rsidRDefault="004468B5">
      <w:pPr>
        <w:autoSpaceDE w:val="0"/>
        <w:ind w:firstLine="709"/>
        <w:jc w:val="both"/>
      </w:pPr>
      <w:r w:rsidRPr="00C45445">
        <w:rPr>
          <w:bCs/>
          <w:color w:val="000000"/>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468B5" w:rsidRPr="00C45445" w:rsidRDefault="004468B5">
      <w:pPr>
        <w:autoSpaceDE w:val="0"/>
        <w:ind w:firstLine="709"/>
        <w:jc w:val="both"/>
      </w:pPr>
      <w:r w:rsidRPr="00C45445">
        <w:rPr>
          <w:bCs/>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468B5" w:rsidRPr="00C45445" w:rsidRDefault="004468B5">
      <w:pPr>
        <w:autoSpaceDE w:val="0"/>
        <w:ind w:firstLine="709"/>
        <w:jc w:val="both"/>
        <w:rPr>
          <w:bCs/>
          <w:color w:val="000000"/>
        </w:rPr>
      </w:pPr>
      <w:r w:rsidRPr="00C45445">
        <w:rPr>
          <w:bCs/>
          <w:color w:val="000000"/>
        </w:rPr>
        <w:t xml:space="preserve">б) в электронной форме посредством электронной почты. </w:t>
      </w:r>
    </w:p>
    <w:p w:rsidR="004468B5" w:rsidRPr="00C45445" w:rsidRDefault="004468B5">
      <w:pPr>
        <w:autoSpaceDE w:val="0"/>
        <w:ind w:firstLine="709"/>
        <w:jc w:val="both"/>
      </w:pPr>
      <w:r w:rsidRPr="00C45445">
        <w:rPr>
          <w:bCs/>
          <w:color w:val="000000"/>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468B5" w:rsidRPr="00C45445" w:rsidRDefault="004468B5">
      <w:pPr>
        <w:autoSpaceDE w:val="0"/>
        <w:ind w:firstLine="709"/>
        <w:jc w:val="both"/>
      </w:pPr>
      <w:r w:rsidRPr="00C45445">
        <w:rPr>
          <w:bCs/>
          <w:color w:val="000000"/>
        </w:rPr>
        <w:t>2.24. Результат предоставления услуги (его копия или сведения, содержащиеся в нем):</w:t>
      </w:r>
    </w:p>
    <w:p w:rsidR="004468B5" w:rsidRPr="00C45445" w:rsidRDefault="004468B5">
      <w:pPr>
        <w:autoSpaceDE w:val="0"/>
        <w:ind w:firstLine="709"/>
        <w:jc w:val="both"/>
        <w:rPr>
          <w:bCs/>
          <w:color w:val="000000"/>
        </w:rPr>
      </w:pPr>
      <w:r w:rsidRPr="00C45445">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468B5" w:rsidRPr="00C45445" w:rsidRDefault="004468B5">
      <w:pPr>
        <w:autoSpaceDE w:val="0"/>
        <w:ind w:firstLine="709"/>
        <w:jc w:val="both"/>
      </w:pPr>
      <w:r w:rsidRPr="00C45445">
        <w:rPr>
          <w:bCs/>
          <w:color w:val="000000"/>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4468B5" w:rsidRPr="00C45445" w:rsidRDefault="004468B5">
      <w:pPr>
        <w:autoSpaceDE w:val="0"/>
        <w:ind w:firstLine="709"/>
        <w:jc w:val="both"/>
      </w:pPr>
      <w:r w:rsidRPr="00C45445">
        <w:rPr>
          <w:bCs/>
          <w:color w:val="000000"/>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4468B5" w:rsidRPr="00C45445" w:rsidRDefault="004468B5">
      <w:pPr>
        <w:autoSpaceDE w:val="0"/>
        <w:ind w:firstLine="709"/>
        <w:jc w:val="both"/>
      </w:pPr>
      <w:r w:rsidRPr="00C45445">
        <w:rPr>
          <w:bCs/>
          <w:color w:val="000000"/>
        </w:rPr>
        <w:lastRenderedPageBreak/>
        <w:t xml:space="preserve">в федеральный орган исполнительной власти, уполномоченный </w:t>
      </w:r>
      <w:r w:rsidRPr="00C45445">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C45445">
        <w:rPr>
          <w:bCs/>
          <w:color w:val="000000"/>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4468B5" w:rsidRPr="00C45445" w:rsidRDefault="004468B5">
      <w:pPr>
        <w:autoSpaceDE w:val="0"/>
        <w:ind w:firstLine="709"/>
        <w:jc w:val="both"/>
      </w:pPr>
      <w:r w:rsidRPr="00C45445">
        <w:rPr>
          <w:bCs/>
          <w:color w:val="000000"/>
        </w:rPr>
        <w:t xml:space="preserve">в орган исполнительной власти субъекта Российской Федерации, уполномоченный в области охраны объектов культурного наследия, </w:t>
      </w:r>
      <w:r w:rsidRPr="00C45445">
        <w:rPr>
          <w:bCs/>
          <w:color w:val="000000"/>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4468B5" w:rsidRPr="00C45445" w:rsidRDefault="004468B5">
      <w:pPr>
        <w:autoSpaceDE w:val="0"/>
        <w:ind w:firstLine="709"/>
        <w:jc w:val="both"/>
        <w:rPr>
          <w:bCs/>
          <w:color w:val="000000"/>
        </w:rPr>
      </w:pPr>
    </w:p>
    <w:p w:rsidR="004468B5" w:rsidRPr="00C45445" w:rsidRDefault="004468B5">
      <w:pPr>
        <w:pStyle w:val="ConsPlusNormal0"/>
        <w:ind w:firstLine="709"/>
        <w:jc w:val="center"/>
        <w:rPr>
          <w:b/>
          <w:bCs/>
          <w:color w:val="000000"/>
          <w:sz w:val="24"/>
          <w:szCs w:val="24"/>
        </w:rPr>
      </w:pPr>
      <w:r w:rsidRPr="00C45445">
        <w:rPr>
          <w:b/>
          <w:bCs/>
          <w:color w:val="000000"/>
          <w:sz w:val="24"/>
          <w:szCs w:val="24"/>
        </w:rPr>
        <w:t>Порядок исправления до</w:t>
      </w:r>
      <w:r w:rsidR="00297B03">
        <w:rPr>
          <w:b/>
          <w:bCs/>
          <w:color w:val="000000"/>
          <w:sz w:val="24"/>
          <w:szCs w:val="24"/>
        </w:rPr>
        <w:t xml:space="preserve">пущенных опечаток и ошибок в  </w:t>
      </w:r>
      <w:r w:rsidRPr="00C45445">
        <w:rPr>
          <w:b/>
          <w:bCs/>
          <w:color w:val="000000"/>
          <w:sz w:val="24"/>
          <w:szCs w:val="24"/>
        </w:rPr>
        <w:t>выданных в результате предоставления муниципальной услуги документах</w:t>
      </w:r>
    </w:p>
    <w:p w:rsidR="004468B5" w:rsidRPr="00C45445" w:rsidRDefault="004468B5">
      <w:pPr>
        <w:autoSpaceDE w:val="0"/>
        <w:ind w:firstLine="709"/>
        <w:jc w:val="both"/>
        <w:rPr>
          <w:b/>
          <w:bCs/>
          <w:color w:val="000000"/>
        </w:rPr>
      </w:pPr>
    </w:p>
    <w:p w:rsidR="004468B5" w:rsidRPr="00C45445" w:rsidRDefault="004468B5">
      <w:pPr>
        <w:autoSpaceDE w:val="0"/>
        <w:ind w:firstLine="709"/>
        <w:jc w:val="both"/>
      </w:pPr>
      <w:r w:rsidRPr="00C45445">
        <w:rPr>
          <w:bCs/>
          <w:color w:val="000000"/>
        </w:rPr>
        <w:t>2.25. Порядок исправления допущенных опечаток и ошибок в уведомлении о соответствии, уведомлении о несоответствии.</w:t>
      </w:r>
    </w:p>
    <w:p w:rsidR="004468B5" w:rsidRPr="00C45445" w:rsidRDefault="004468B5">
      <w:pPr>
        <w:autoSpaceDE w:val="0"/>
        <w:ind w:firstLine="709"/>
        <w:jc w:val="both"/>
      </w:pPr>
      <w:r w:rsidRPr="00C45445">
        <w:rPr>
          <w:bCs/>
          <w:color w:val="000000"/>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4468B5" w:rsidRPr="00C45445" w:rsidRDefault="004468B5">
      <w:pPr>
        <w:autoSpaceDE w:val="0"/>
        <w:ind w:firstLine="709"/>
        <w:jc w:val="both"/>
      </w:pPr>
      <w:r w:rsidRPr="00C45445">
        <w:rPr>
          <w:bCs/>
          <w:color w:val="000000"/>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468B5" w:rsidRPr="00C45445" w:rsidRDefault="004468B5">
      <w:pPr>
        <w:autoSpaceDE w:val="0"/>
        <w:ind w:firstLine="709"/>
        <w:jc w:val="both"/>
      </w:pPr>
      <w:r w:rsidRPr="00C45445">
        <w:rPr>
          <w:bCs/>
          <w:color w:val="00000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468B5" w:rsidRPr="00C45445" w:rsidRDefault="004468B5">
      <w:pPr>
        <w:autoSpaceDE w:val="0"/>
        <w:ind w:firstLine="709"/>
        <w:jc w:val="both"/>
        <w:rPr>
          <w:bCs/>
          <w:color w:val="000000"/>
        </w:rPr>
      </w:pPr>
      <w:r w:rsidRPr="00C45445">
        <w:rPr>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4468B5" w:rsidRPr="00C45445" w:rsidRDefault="004468B5">
      <w:pPr>
        <w:autoSpaceDE w:val="0"/>
        <w:ind w:firstLine="709"/>
        <w:jc w:val="both"/>
      </w:pPr>
      <w:r w:rsidRPr="00C45445">
        <w:rPr>
          <w:bCs/>
          <w:color w:val="000000"/>
        </w:rPr>
        <w:t>а) несоответствие заявителя кругу лиц, указанных в пункте 2.2 настоящего Административного регламента;</w:t>
      </w:r>
    </w:p>
    <w:p w:rsidR="004468B5" w:rsidRPr="00C45445" w:rsidRDefault="004468B5">
      <w:pPr>
        <w:autoSpaceDE w:val="0"/>
        <w:ind w:firstLine="709"/>
        <w:jc w:val="both"/>
        <w:rPr>
          <w:bCs/>
          <w:color w:val="000000"/>
        </w:rPr>
      </w:pPr>
      <w:r w:rsidRPr="00C45445">
        <w:rPr>
          <w:bCs/>
          <w:color w:val="000000"/>
        </w:rPr>
        <w:t>б) отсутствие факта допущения опечаток и ошибок</w:t>
      </w:r>
      <w:r w:rsidRPr="00C45445">
        <w:rPr>
          <w:bCs/>
          <w:color w:val="000000"/>
        </w:rPr>
        <w:br/>
        <w:t>в уведомлении о соответствии, уведомлении о несоответствии.</w:t>
      </w:r>
    </w:p>
    <w:p w:rsidR="004468B5" w:rsidRPr="00C45445" w:rsidRDefault="004468B5">
      <w:pPr>
        <w:autoSpaceDE w:val="0"/>
        <w:ind w:firstLine="709"/>
        <w:jc w:val="both"/>
        <w:rPr>
          <w:bCs/>
          <w:color w:val="000000"/>
        </w:rPr>
      </w:pPr>
      <w:r w:rsidRPr="00C45445">
        <w:rPr>
          <w:bCs/>
          <w:color w:val="000000"/>
        </w:rPr>
        <w:t>2.27. Порядок выдачи дубликата уведомления о соответствии, уведомления о несоответствии.</w:t>
      </w:r>
    </w:p>
    <w:p w:rsidR="004468B5" w:rsidRPr="00C45445" w:rsidRDefault="004468B5">
      <w:pPr>
        <w:autoSpaceDE w:val="0"/>
        <w:ind w:firstLine="709"/>
        <w:jc w:val="both"/>
      </w:pPr>
      <w:r w:rsidRPr="00C45445">
        <w:rPr>
          <w:bCs/>
          <w:color w:val="00000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4468B5" w:rsidRPr="00C45445" w:rsidRDefault="004468B5">
      <w:pPr>
        <w:autoSpaceDE w:val="0"/>
        <w:ind w:firstLine="709"/>
        <w:jc w:val="both"/>
      </w:pPr>
      <w:r w:rsidRPr="00C45445">
        <w:rPr>
          <w:bCs/>
          <w:color w:val="000000"/>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w:t>
      </w:r>
      <w:r w:rsidRPr="00C45445">
        <w:rPr>
          <w:bCs/>
          <w:color w:val="000000"/>
        </w:rPr>
        <w:lastRenderedPageBreak/>
        <w:t>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468B5" w:rsidRPr="00C45445" w:rsidRDefault="004468B5">
      <w:pPr>
        <w:autoSpaceDE w:val="0"/>
        <w:ind w:firstLine="709"/>
        <w:jc w:val="both"/>
      </w:pPr>
      <w:r w:rsidRPr="00C45445">
        <w:rPr>
          <w:bCs/>
          <w:color w:val="00000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468B5" w:rsidRPr="00C45445" w:rsidRDefault="004468B5">
      <w:pPr>
        <w:autoSpaceDE w:val="0"/>
        <w:ind w:firstLine="709"/>
        <w:jc w:val="both"/>
        <w:rPr>
          <w:bCs/>
          <w:color w:val="000000"/>
        </w:rPr>
      </w:pPr>
      <w:r w:rsidRPr="00C45445">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4468B5" w:rsidRPr="00C45445" w:rsidRDefault="004468B5">
      <w:pPr>
        <w:autoSpaceDE w:val="0"/>
        <w:ind w:firstLine="709"/>
        <w:jc w:val="both"/>
        <w:rPr>
          <w:bCs/>
          <w:color w:val="000000"/>
        </w:rPr>
      </w:pPr>
      <w:r w:rsidRPr="00C45445">
        <w:rPr>
          <w:bCs/>
          <w:color w:val="000000"/>
        </w:rPr>
        <w:t>несоответствие заявителя кругу лиц, указанных в пункте 2.2 настоящего Административного регламента.</w:t>
      </w:r>
    </w:p>
    <w:p w:rsidR="004468B5" w:rsidRPr="00C45445" w:rsidRDefault="004468B5">
      <w:pPr>
        <w:autoSpaceDE w:val="0"/>
        <w:ind w:firstLine="709"/>
        <w:jc w:val="both"/>
        <w:rPr>
          <w:bCs/>
          <w:color w:val="000000"/>
        </w:rPr>
      </w:pPr>
    </w:p>
    <w:p w:rsidR="004468B5" w:rsidRPr="00C45445" w:rsidRDefault="004468B5">
      <w:pPr>
        <w:autoSpaceDE w:val="0"/>
        <w:ind w:firstLine="709"/>
        <w:jc w:val="center"/>
        <w:outlineLvl w:val="0"/>
        <w:rPr>
          <w:b/>
          <w:bCs/>
          <w:color w:val="000000"/>
        </w:rPr>
      </w:pPr>
      <w:r w:rsidRPr="00C45445">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68B5" w:rsidRPr="00C45445" w:rsidRDefault="004468B5">
      <w:pPr>
        <w:autoSpaceDE w:val="0"/>
        <w:ind w:firstLine="709"/>
        <w:jc w:val="both"/>
        <w:rPr>
          <w:b/>
          <w:bCs/>
          <w:color w:val="000000"/>
        </w:rPr>
      </w:pPr>
    </w:p>
    <w:p w:rsidR="004468B5" w:rsidRPr="00C45445" w:rsidRDefault="004468B5">
      <w:pPr>
        <w:autoSpaceDE w:val="0"/>
        <w:ind w:firstLine="709"/>
        <w:jc w:val="both"/>
        <w:rPr>
          <w:bCs/>
          <w:color w:val="000000"/>
        </w:rPr>
      </w:pPr>
    </w:p>
    <w:p w:rsidR="004468B5" w:rsidRPr="00C45445" w:rsidRDefault="004468B5">
      <w:pPr>
        <w:autoSpaceDE w:val="0"/>
        <w:ind w:firstLine="709"/>
        <w:jc w:val="both"/>
        <w:rPr>
          <w:bCs/>
          <w:color w:val="000000"/>
        </w:rPr>
      </w:pPr>
      <w:r w:rsidRPr="00C45445">
        <w:rPr>
          <w:bCs/>
          <w:color w:val="000000"/>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468B5" w:rsidRPr="00C45445" w:rsidRDefault="004468B5">
      <w:pPr>
        <w:autoSpaceDE w:val="0"/>
        <w:ind w:firstLine="709"/>
        <w:jc w:val="both"/>
        <w:rPr>
          <w:bCs/>
          <w:color w:val="000000"/>
        </w:rPr>
      </w:pPr>
    </w:p>
    <w:p w:rsidR="004468B5" w:rsidRPr="00C45445" w:rsidRDefault="004468B5">
      <w:pPr>
        <w:autoSpaceDE w:val="0"/>
        <w:ind w:firstLine="709"/>
        <w:jc w:val="center"/>
        <w:rPr>
          <w:b/>
          <w:bCs/>
          <w:color w:val="000000"/>
        </w:rPr>
      </w:pPr>
      <w:r w:rsidRPr="00C45445">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68B5" w:rsidRPr="00C45445" w:rsidRDefault="004468B5">
      <w:pPr>
        <w:autoSpaceDE w:val="0"/>
        <w:ind w:firstLine="709"/>
        <w:jc w:val="both"/>
        <w:rPr>
          <w:b/>
          <w:bCs/>
          <w:color w:val="000000"/>
        </w:rPr>
      </w:pPr>
    </w:p>
    <w:p w:rsidR="004468B5" w:rsidRPr="00C45445" w:rsidRDefault="004468B5">
      <w:pPr>
        <w:autoSpaceDE w:val="0"/>
        <w:ind w:firstLine="709"/>
        <w:jc w:val="both"/>
        <w:rPr>
          <w:bCs/>
          <w:color w:val="000000"/>
        </w:rPr>
      </w:pPr>
      <w:r w:rsidRPr="00C45445">
        <w:rPr>
          <w:color w:val="000000"/>
        </w:rPr>
        <w:t>2.30. Услуги, необходимые и обязательные для предоставления муниципальной услуги, отсутствуют.</w:t>
      </w:r>
    </w:p>
    <w:p w:rsidR="004468B5" w:rsidRPr="00C45445" w:rsidRDefault="004468B5">
      <w:pPr>
        <w:autoSpaceDE w:val="0"/>
        <w:ind w:firstLine="709"/>
        <w:jc w:val="both"/>
        <w:rPr>
          <w:bCs/>
          <w:color w:val="000000"/>
        </w:rPr>
      </w:pPr>
      <w:r w:rsidRPr="00C45445">
        <w:rPr>
          <w:bCs/>
          <w:color w:val="000000"/>
        </w:rPr>
        <w:t>2.31. При предоставлении муниципальной услуги запрещается требовать от заявителя:</w:t>
      </w:r>
    </w:p>
    <w:p w:rsidR="004468B5" w:rsidRPr="00C45445" w:rsidRDefault="004468B5">
      <w:pPr>
        <w:autoSpaceDE w:val="0"/>
        <w:ind w:firstLine="709"/>
        <w:jc w:val="both"/>
        <w:rPr>
          <w:bCs/>
          <w:color w:val="000000"/>
        </w:rPr>
      </w:pPr>
      <w:r w:rsidRPr="00C45445">
        <w:rPr>
          <w:bCs/>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8B5" w:rsidRPr="00C45445" w:rsidRDefault="004468B5" w:rsidP="00E0791A">
      <w:pPr>
        <w:pStyle w:val="a0"/>
        <w:spacing w:before="22" w:line="259" w:lineRule="auto"/>
        <w:ind w:left="126" w:right="741" w:firstLine="708"/>
        <w:rPr>
          <w:sz w:val="24"/>
          <w:szCs w:val="24"/>
          <w:lang w:val="ru-RU"/>
        </w:rPr>
      </w:pPr>
      <w:r w:rsidRPr="00C45445">
        <w:rPr>
          <w:bCs/>
          <w:color w:val="000000"/>
          <w:sz w:val="24"/>
          <w:szCs w:val="24"/>
          <w:lang w:val="ru-RU"/>
        </w:rPr>
        <w:t xml:space="preserve">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w:t>
      </w:r>
      <w:r w:rsidRPr="00C45445">
        <w:rPr>
          <w:spacing w:val="61"/>
          <w:sz w:val="24"/>
          <w:szCs w:val="24"/>
          <w:lang w:val="ru-RU"/>
        </w:rPr>
        <w:t>Кунашакского муни</w:t>
      </w:r>
      <w:r w:rsidRPr="00C45445">
        <w:rPr>
          <w:sz w:val="24"/>
          <w:szCs w:val="24"/>
          <w:lang w:val="ru-RU"/>
        </w:rPr>
        <w:t>ципального</w:t>
      </w:r>
      <w:r w:rsidRPr="00C45445">
        <w:rPr>
          <w:spacing w:val="13"/>
          <w:sz w:val="24"/>
          <w:szCs w:val="24"/>
          <w:lang w:val="ru-RU"/>
        </w:rPr>
        <w:t xml:space="preserve"> </w:t>
      </w:r>
      <w:r w:rsidRPr="00C45445">
        <w:rPr>
          <w:sz w:val="24"/>
          <w:szCs w:val="24"/>
          <w:lang w:val="ru-RU"/>
        </w:rPr>
        <w:t>района;</w:t>
      </w:r>
    </w:p>
    <w:p w:rsidR="004468B5" w:rsidRPr="00C45445" w:rsidRDefault="004468B5">
      <w:pPr>
        <w:autoSpaceDE w:val="0"/>
        <w:ind w:firstLine="709"/>
        <w:jc w:val="both"/>
      </w:pPr>
      <w:r w:rsidRPr="00C45445">
        <w:rPr>
          <w:bCs/>
          <w:color w:val="00000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468B5" w:rsidRPr="00C45445" w:rsidRDefault="004468B5">
      <w:pPr>
        <w:autoSpaceDE w:val="0"/>
        <w:ind w:firstLine="709"/>
        <w:jc w:val="both"/>
        <w:rPr>
          <w:bCs/>
          <w:color w:val="000000"/>
        </w:rPr>
      </w:pPr>
      <w:r w:rsidRPr="00C45445">
        <w:rPr>
          <w:bCs/>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68B5" w:rsidRPr="00C45445" w:rsidRDefault="004468B5">
      <w:pPr>
        <w:autoSpaceDE w:val="0"/>
        <w:ind w:firstLine="709"/>
        <w:jc w:val="both"/>
      </w:pPr>
      <w:r w:rsidRPr="00C45445">
        <w:rPr>
          <w:bCs/>
          <w:color w:val="000000"/>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4468B5" w:rsidRPr="00C45445" w:rsidRDefault="004468B5">
      <w:pPr>
        <w:autoSpaceDE w:val="0"/>
        <w:ind w:firstLine="709"/>
        <w:jc w:val="both"/>
      </w:pPr>
      <w:r w:rsidRPr="00C45445">
        <w:rPr>
          <w:bCs/>
          <w:color w:val="000000"/>
        </w:rPr>
        <w:lastRenderedPageBreak/>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68B5" w:rsidRPr="00C45445" w:rsidRDefault="004468B5">
      <w:pPr>
        <w:autoSpaceDE w:val="0"/>
        <w:ind w:firstLine="709"/>
        <w:jc w:val="both"/>
        <w:rPr>
          <w:bCs/>
          <w:color w:val="000000"/>
        </w:rPr>
      </w:pPr>
      <w:r w:rsidRPr="00C45445">
        <w:rPr>
          <w:bCs/>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68B5" w:rsidRPr="00C45445" w:rsidRDefault="004468B5">
      <w:pPr>
        <w:autoSpaceDE w:val="0"/>
        <w:ind w:firstLine="709"/>
        <w:jc w:val="both"/>
        <w:rPr>
          <w:bCs/>
          <w:color w:val="000000"/>
        </w:rPr>
      </w:pPr>
      <w:r w:rsidRPr="00C45445">
        <w:rPr>
          <w:bCs/>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468B5" w:rsidRPr="00C45445" w:rsidRDefault="004468B5">
      <w:pPr>
        <w:autoSpaceDE w:val="0"/>
        <w:ind w:firstLine="709"/>
        <w:jc w:val="both"/>
        <w:rPr>
          <w:bCs/>
          <w:color w:val="000000"/>
        </w:rPr>
      </w:pPr>
    </w:p>
    <w:p w:rsidR="004468B5" w:rsidRPr="00C45445" w:rsidRDefault="004468B5">
      <w:pPr>
        <w:autoSpaceDE w:val="0"/>
        <w:jc w:val="center"/>
        <w:rPr>
          <w:b/>
          <w:color w:val="000000"/>
        </w:rPr>
      </w:pPr>
      <w:r w:rsidRPr="00C45445">
        <w:rPr>
          <w:b/>
          <w:color w:val="000000"/>
        </w:rPr>
        <w:t>Требования к помещениям, в которых предоставляется муниципальная услуга</w:t>
      </w:r>
    </w:p>
    <w:p w:rsidR="004468B5" w:rsidRPr="00C45445" w:rsidRDefault="004468B5">
      <w:pPr>
        <w:autoSpaceDE w:val="0"/>
        <w:ind w:firstLine="709"/>
        <w:jc w:val="both"/>
        <w:rPr>
          <w:b/>
          <w:bCs/>
          <w:color w:val="000000"/>
        </w:rPr>
      </w:pPr>
    </w:p>
    <w:p w:rsidR="004468B5" w:rsidRPr="00C45445" w:rsidRDefault="004468B5">
      <w:pPr>
        <w:widowControl w:val="0"/>
        <w:autoSpaceDE w:val="0"/>
        <w:ind w:firstLine="709"/>
        <w:jc w:val="both"/>
      </w:pPr>
      <w:r w:rsidRPr="00C45445">
        <w:rPr>
          <w:color w:val="000000"/>
        </w:rPr>
        <w:t xml:space="preserve">2.32. Местоположение административных зданий, в которых осуществляется прием </w:t>
      </w:r>
      <w:r w:rsidRPr="00C45445">
        <w:rPr>
          <w:bCs/>
          <w:color w:val="000000"/>
        </w:rPr>
        <w:t>уведомлений о планируемом строительстве, уведомлений об изменении параметров</w:t>
      </w:r>
      <w:r w:rsidRPr="00C45445">
        <w:rPr>
          <w:color w:val="00000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468B5" w:rsidRPr="00C45445" w:rsidRDefault="004468B5">
      <w:pPr>
        <w:widowControl w:val="0"/>
        <w:tabs>
          <w:tab w:val="left" w:pos="567"/>
        </w:tabs>
        <w:ind w:firstLine="709"/>
        <w:contextualSpacing/>
        <w:jc w:val="both"/>
        <w:rPr>
          <w:color w:val="000000"/>
        </w:rPr>
      </w:pPr>
      <w:r w:rsidRPr="00C45445">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68B5" w:rsidRPr="00C45445" w:rsidRDefault="004468B5">
      <w:pPr>
        <w:widowControl w:val="0"/>
        <w:autoSpaceDE w:val="0"/>
        <w:ind w:firstLine="709"/>
        <w:jc w:val="both"/>
        <w:rPr>
          <w:strike/>
          <w:color w:val="000000"/>
        </w:rPr>
      </w:pPr>
      <w:r w:rsidRPr="00C45445">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468B5" w:rsidRPr="00C45445" w:rsidRDefault="004468B5">
      <w:pPr>
        <w:widowControl w:val="0"/>
        <w:autoSpaceDE w:val="0"/>
        <w:ind w:firstLine="709"/>
        <w:jc w:val="both"/>
      </w:pPr>
      <w:r w:rsidRPr="00C45445">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68B5" w:rsidRPr="00C45445" w:rsidRDefault="004468B5">
      <w:pPr>
        <w:widowControl w:val="0"/>
        <w:autoSpaceDE w:val="0"/>
        <w:ind w:firstLine="709"/>
        <w:jc w:val="both"/>
        <w:rPr>
          <w:color w:val="000000"/>
        </w:rPr>
      </w:pPr>
      <w:r w:rsidRPr="00C45445">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4468B5" w:rsidRPr="00C45445" w:rsidRDefault="004468B5">
      <w:pPr>
        <w:widowControl w:val="0"/>
        <w:tabs>
          <w:tab w:val="left" w:pos="567"/>
          <w:tab w:val="left" w:pos="1134"/>
        </w:tabs>
        <w:ind w:left="709"/>
        <w:contextualSpacing/>
        <w:jc w:val="both"/>
        <w:rPr>
          <w:color w:val="000000"/>
        </w:rPr>
      </w:pPr>
      <w:r w:rsidRPr="00C45445">
        <w:rPr>
          <w:color w:val="000000"/>
        </w:rPr>
        <w:t>наименование;</w:t>
      </w:r>
    </w:p>
    <w:p w:rsidR="004468B5" w:rsidRPr="00C45445" w:rsidRDefault="004468B5">
      <w:pPr>
        <w:widowControl w:val="0"/>
        <w:tabs>
          <w:tab w:val="left" w:pos="567"/>
          <w:tab w:val="left" w:pos="1134"/>
        </w:tabs>
        <w:ind w:left="709"/>
        <w:contextualSpacing/>
        <w:jc w:val="both"/>
        <w:rPr>
          <w:color w:val="000000"/>
        </w:rPr>
      </w:pPr>
      <w:r w:rsidRPr="00C45445">
        <w:rPr>
          <w:color w:val="000000"/>
        </w:rPr>
        <w:t>местонахождение и юридический адрес;</w:t>
      </w:r>
    </w:p>
    <w:p w:rsidR="004468B5" w:rsidRPr="00C45445" w:rsidRDefault="004468B5">
      <w:pPr>
        <w:widowControl w:val="0"/>
        <w:tabs>
          <w:tab w:val="left" w:pos="567"/>
          <w:tab w:val="left" w:pos="1134"/>
        </w:tabs>
        <w:ind w:left="709"/>
        <w:contextualSpacing/>
        <w:jc w:val="both"/>
        <w:rPr>
          <w:color w:val="000000"/>
        </w:rPr>
      </w:pPr>
      <w:r w:rsidRPr="00C45445">
        <w:rPr>
          <w:color w:val="000000"/>
        </w:rPr>
        <w:t>режим работы;</w:t>
      </w:r>
    </w:p>
    <w:p w:rsidR="004468B5" w:rsidRPr="00C45445" w:rsidRDefault="004468B5">
      <w:pPr>
        <w:widowControl w:val="0"/>
        <w:tabs>
          <w:tab w:val="left" w:pos="567"/>
          <w:tab w:val="left" w:pos="1134"/>
        </w:tabs>
        <w:ind w:left="709"/>
        <w:contextualSpacing/>
        <w:jc w:val="both"/>
        <w:rPr>
          <w:color w:val="000000"/>
        </w:rPr>
      </w:pPr>
      <w:r w:rsidRPr="00C45445">
        <w:rPr>
          <w:color w:val="000000"/>
        </w:rPr>
        <w:t>график приема;</w:t>
      </w:r>
    </w:p>
    <w:p w:rsidR="004468B5" w:rsidRPr="00C45445" w:rsidRDefault="004468B5">
      <w:pPr>
        <w:widowControl w:val="0"/>
        <w:tabs>
          <w:tab w:val="left" w:pos="567"/>
          <w:tab w:val="left" w:pos="1134"/>
        </w:tabs>
        <w:ind w:left="709"/>
        <w:contextualSpacing/>
        <w:jc w:val="both"/>
        <w:rPr>
          <w:color w:val="000000"/>
        </w:rPr>
      </w:pPr>
      <w:r w:rsidRPr="00C45445">
        <w:rPr>
          <w:color w:val="000000"/>
        </w:rPr>
        <w:t>номера телефонов для справок.</w:t>
      </w:r>
    </w:p>
    <w:p w:rsidR="004468B5" w:rsidRPr="00C45445" w:rsidRDefault="004468B5">
      <w:pPr>
        <w:widowControl w:val="0"/>
        <w:autoSpaceDE w:val="0"/>
        <w:ind w:firstLine="709"/>
        <w:jc w:val="both"/>
        <w:rPr>
          <w:color w:val="000000"/>
        </w:rPr>
      </w:pPr>
      <w:r w:rsidRPr="00C45445">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4468B5" w:rsidRPr="00C45445" w:rsidRDefault="004468B5">
      <w:pPr>
        <w:widowControl w:val="0"/>
        <w:autoSpaceDE w:val="0"/>
        <w:ind w:firstLine="709"/>
        <w:jc w:val="both"/>
        <w:rPr>
          <w:color w:val="000000"/>
        </w:rPr>
      </w:pPr>
      <w:r w:rsidRPr="00C45445">
        <w:rPr>
          <w:color w:val="000000"/>
        </w:rPr>
        <w:t>Помещения, в которых предоставляется муниципальная услуга, оснащаются:</w:t>
      </w:r>
    </w:p>
    <w:p w:rsidR="004468B5" w:rsidRPr="00C45445" w:rsidRDefault="004468B5">
      <w:pPr>
        <w:widowControl w:val="0"/>
        <w:autoSpaceDE w:val="0"/>
        <w:ind w:firstLine="709"/>
        <w:jc w:val="both"/>
        <w:rPr>
          <w:color w:val="000000"/>
        </w:rPr>
      </w:pPr>
      <w:r w:rsidRPr="00C45445">
        <w:rPr>
          <w:color w:val="000000"/>
        </w:rPr>
        <w:t>противопожарной системой и средствами пожаротушения;</w:t>
      </w:r>
    </w:p>
    <w:p w:rsidR="004468B5" w:rsidRPr="00C45445" w:rsidRDefault="004468B5">
      <w:pPr>
        <w:widowControl w:val="0"/>
        <w:autoSpaceDE w:val="0"/>
        <w:ind w:firstLine="709"/>
        <w:jc w:val="both"/>
        <w:rPr>
          <w:color w:val="000000"/>
        </w:rPr>
      </w:pPr>
      <w:r w:rsidRPr="00C45445">
        <w:rPr>
          <w:color w:val="000000"/>
        </w:rPr>
        <w:lastRenderedPageBreak/>
        <w:t>системой оповещения о возникновении чрезвычайной ситуации;</w:t>
      </w:r>
    </w:p>
    <w:p w:rsidR="004468B5" w:rsidRPr="00C45445" w:rsidRDefault="004468B5">
      <w:pPr>
        <w:widowControl w:val="0"/>
        <w:autoSpaceDE w:val="0"/>
        <w:ind w:firstLine="709"/>
        <w:jc w:val="both"/>
        <w:rPr>
          <w:color w:val="000000"/>
        </w:rPr>
      </w:pPr>
      <w:r w:rsidRPr="00C45445">
        <w:rPr>
          <w:color w:val="000000"/>
        </w:rPr>
        <w:t>средствами оказания первой медицинской помощи;</w:t>
      </w:r>
    </w:p>
    <w:p w:rsidR="004468B5" w:rsidRPr="00C45445" w:rsidRDefault="004468B5">
      <w:pPr>
        <w:widowControl w:val="0"/>
        <w:autoSpaceDE w:val="0"/>
        <w:ind w:firstLine="709"/>
        <w:jc w:val="both"/>
        <w:rPr>
          <w:color w:val="000000"/>
        </w:rPr>
      </w:pPr>
      <w:r w:rsidRPr="00C45445">
        <w:rPr>
          <w:color w:val="000000"/>
        </w:rPr>
        <w:t>туалетными комнатами для посетителей.</w:t>
      </w:r>
    </w:p>
    <w:p w:rsidR="004468B5" w:rsidRPr="00C45445" w:rsidRDefault="004468B5">
      <w:pPr>
        <w:widowControl w:val="0"/>
        <w:autoSpaceDE w:val="0"/>
        <w:ind w:firstLine="709"/>
        <w:jc w:val="both"/>
        <w:rPr>
          <w:color w:val="000000"/>
        </w:rPr>
      </w:pPr>
      <w:r w:rsidRPr="00C45445">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68B5" w:rsidRPr="00C45445" w:rsidRDefault="004468B5">
      <w:pPr>
        <w:widowControl w:val="0"/>
        <w:autoSpaceDE w:val="0"/>
        <w:ind w:firstLine="709"/>
        <w:jc w:val="both"/>
        <w:rPr>
          <w:color w:val="000000"/>
        </w:rPr>
      </w:pPr>
      <w:r w:rsidRPr="00C45445">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68B5" w:rsidRPr="00C45445" w:rsidRDefault="004468B5">
      <w:pPr>
        <w:widowControl w:val="0"/>
        <w:autoSpaceDE w:val="0"/>
        <w:ind w:firstLine="709"/>
        <w:jc w:val="both"/>
        <w:rPr>
          <w:color w:val="000000"/>
        </w:rPr>
      </w:pPr>
      <w:r w:rsidRPr="00C45445">
        <w:rPr>
          <w:color w:val="000000"/>
        </w:rPr>
        <w:t>Места для заполнения заявлений оборудуются стульями, столами (стойками), бланками заявлений, письменными принадлежностями.</w:t>
      </w:r>
    </w:p>
    <w:p w:rsidR="004468B5" w:rsidRPr="00C45445" w:rsidRDefault="004468B5">
      <w:pPr>
        <w:widowControl w:val="0"/>
        <w:autoSpaceDE w:val="0"/>
        <w:ind w:firstLine="709"/>
        <w:jc w:val="both"/>
        <w:rPr>
          <w:color w:val="000000"/>
        </w:rPr>
      </w:pPr>
      <w:r w:rsidRPr="00C45445">
        <w:rPr>
          <w:color w:val="000000"/>
        </w:rPr>
        <w:t>Места приема Заявителей оборудуются информационными табличками (вывесками) с указанием:</w:t>
      </w:r>
    </w:p>
    <w:p w:rsidR="004468B5" w:rsidRPr="00C45445" w:rsidRDefault="004468B5">
      <w:pPr>
        <w:widowControl w:val="0"/>
        <w:autoSpaceDE w:val="0"/>
        <w:ind w:firstLine="709"/>
        <w:jc w:val="both"/>
        <w:rPr>
          <w:color w:val="000000"/>
        </w:rPr>
      </w:pPr>
      <w:r w:rsidRPr="00C45445">
        <w:rPr>
          <w:color w:val="000000"/>
        </w:rPr>
        <w:t>номера кабинета и наименования отдела;</w:t>
      </w:r>
    </w:p>
    <w:p w:rsidR="004468B5" w:rsidRPr="00C45445" w:rsidRDefault="004468B5">
      <w:pPr>
        <w:widowControl w:val="0"/>
        <w:autoSpaceDE w:val="0"/>
        <w:ind w:firstLine="709"/>
        <w:jc w:val="both"/>
        <w:rPr>
          <w:color w:val="000000"/>
        </w:rPr>
      </w:pPr>
      <w:r w:rsidRPr="00C45445">
        <w:rPr>
          <w:color w:val="000000"/>
        </w:rPr>
        <w:t>фамилии, имени и отчества (последнее – при наличии), должности ответственного лица за прием документов;</w:t>
      </w:r>
    </w:p>
    <w:p w:rsidR="004468B5" w:rsidRPr="00C45445" w:rsidRDefault="004468B5">
      <w:pPr>
        <w:widowControl w:val="0"/>
        <w:autoSpaceDE w:val="0"/>
        <w:ind w:firstLine="709"/>
        <w:jc w:val="both"/>
        <w:rPr>
          <w:color w:val="000000"/>
        </w:rPr>
      </w:pPr>
      <w:r w:rsidRPr="00C45445">
        <w:rPr>
          <w:color w:val="000000"/>
        </w:rPr>
        <w:t>графика приема Заявителей.</w:t>
      </w:r>
    </w:p>
    <w:p w:rsidR="004468B5" w:rsidRPr="00C45445" w:rsidRDefault="004468B5">
      <w:pPr>
        <w:widowControl w:val="0"/>
        <w:autoSpaceDE w:val="0"/>
        <w:ind w:firstLine="709"/>
        <w:jc w:val="both"/>
        <w:rPr>
          <w:color w:val="000000"/>
        </w:rPr>
      </w:pPr>
      <w:r w:rsidRPr="00C45445">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68B5" w:rsidRPr="00C45445" w:rsidRDefault="004468B5">
      <w:pPr>
        <w:widowControl w:val="0"/>
        <w:autoSpaceDE w:val="0"/>
        <w:ind w:firstLine="709"/>
        <w:jc w:val="both"/>
      </w:pPr>
      <w:r w:rsidRPr="00C45445">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68B5" w:rsidRPr="00C45445" w:rsidRDefault="004468B5">
      <w:pPr>
        <w:widowControl w:val="0"/>
        <w:autoSpaceDE w:val="0"/>
        <w:ind w:firstLine="709"/>
        <w:jc w:val="both"/>
        <w:rPr>
          <w:color w:val="000000"/>
        </w:rPr>
      </w:pPr>
      <w:r w:rsidRPr="00C45445">
        <w:rPr>
          <w:color w:val="000000"/>
        </w:rPr>
        <w:t>При предоставлении муниципальной услуги инвалидам обеспечиваются:</w:t>
      </w:r>
    </w:p>
    <w:p w:rsidR="004468B5" w:rsidRPr="00C45445" w:rsidRDefault="004468B5">
      <w:pPr>
        <w:widowControl w:val="0"/>
        <w:autoSpaceDE w:val="0"/>
        <w:ind w:firstLine="709"/>
        <w:jc w:val="both"/>
        <w:rPr>
          <w:color w:val="000000"/>
        </w:rPr>
      </w:pPr>
      <w:r w:rsidRPr="00C45445">
        <w:rPr>
          <w:color w:val="000000"/>
        </w:rPr>
        <w:t>возможность беспрепятственного доступа к объекту (зданию, помещению), в котором предоставляется муниципальная услуга;</w:t>
      </w:r>
    </w:p>
    <w:p w:rsidR="004468B5" w:rsidRPr="00C45445" w:rsidRDefault="004468B5">
      <w:pPr>
        <w:widowControl w:val="0"/>
        <w:autoSpaceDE w:val="0"/>
        <w:ind w:firstLine="709"/>
        <w:jc w:val="both"/>
        <w:rPr>
          <w:color w:val="000000"/>
        </w:rPr>
      </w:pPr>
      <w:r w:rsidRPr="00C45445">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468B5" w:rsidRPr="00C45445" w:rsidRDefault="004468B5">
      <w:pPr>
        <w:widowControl w:val="0"/>
        <w:autoSpaceDE w:val="0"/>
        <w:ind w:firstLine="709"/>
        <w:jc w:val="both"/>
        <w:rPr>
          <w:color w:val="000000"/>
        </w:rPr>
      </w:pPr>
      <w:r w:rsidRPr="00C45445">
        <w:rPr>
          <w:color w:val="000000"/>
        </w:rPr>
        <w:t>сопровождение инвалидов, имеющих стойкие расстройства функции зрения и самостоятельного передвижения;</w:t>
      </w:r>
    </w:p>
    <w:p w:rsidR="004468B5" w:rsidRPr="00C45445" w:rsidRDefault="004468B5">
      <w:pPr>
        <w:widowControl w:val="0"/>
        <w:autoSpaceDE w:val="0"/>
        <w:ind w:firstLine="709"/>
        <w:jc w:val="both"/>
        <w:rPr>
          <w:color w:val="000000"/>
        </w:rPr>
      </w:pPr>
      <w:r w:rsidRPr="00C45445">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4468B5" w:rsidRPr="00C45445" w:rsidRDefault="004468B5">
      <w:pPr>
        <w:widowControl w:val="0"/>
        <w:autoSpaceDE w:val="0"/>
        <w:ind w:firstLine="709"/>
        <w:jc w:val="both"/>
        <w:rPr>
          <w:color w:val="000000"/>
        </w:rPr>
      </w:pPr>
      <w:r w:rsidRPr="00C45445">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68B5" w:rsidRPr="00C45445" w:rsidRDefault="004468B5">
      <w:pPr>
        <w:widowControl w:val="0"/>
        <w:autoSpaceDE w:val="0"/>
        <w:ind w:firstLine="709"/>
        <w:jc w:val="both"/>
        <w:rPr>
          <w:color w:val="000000"/>
        </w:rPr>
      </w:pPr>
      <w:r w:rsidRPr="00C45445">
        <w:rPr>
          <w:color w:val="000000"/>
        </w:rPr>
        <w:t>допуск сурдопереводчика и тифлосурдопереводчика;</w:t>
      </w:r>
    </w:p>
    <w:p w:rsidR="004468B5" w:rsidRPr="00C45445" w:rsidRDefault="004468B5">
      <w:pPr>
        <w:widowControl w:val="0"/>
        <w:autoSpaceDE w:val="0"/>
        <w:ind w:firstLine="709"/>
        <w:jc w:val="both"/>
        <w:rPr>
          <w:strike/>
          <w:color w:val="000000"/>
        </w:rPr>
      </w:pPr>
      <w:r w:rsidRPr="00C45445">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468B5" w:rsidRPr="00C45445" w:rsidRDefault="004468B5">
      <w:pPr>
        <w:widowControl w:val="0"/>
        <w:autoSpaceDE w:val="0"/>
        <w:ind w:firstLine="709"/>
        <w:jc w:val="both"/>
        <w:rPr>
          <w:color w:val="000000"/>
        </w:rPr>
      </w:pPr>
      <w:r w:rsidRPr="00C45445">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468B5" w:rsidRPr="00C45445" w:rsidRDefault="004468B5">
      <w:pPr>
        <w:widowControl w:val="0"/>
        <w:autoSpaceDE w:val="0"/>
        <w:ind w:firstLine="709"/>
        <w:jc w:val="both"/>
        <w:rPr>
          <w:color w:val="000000"/>
        </w:rPr>
      </w:pPr>
    </w:p>
    <w:p w:rsidR="004468B5" w:rsidRPr="00C45445" w:rsidRDefault="004468B5">
      <w:pPr>
        <w:autoSpaceDE w:val="0"/>
        <w:jc w:val="center"/>
        <w:rPr>
          <w:b/>
          <w:bCs/>
          <w:color w:val="000000"/>
        </w:rPr>
      </w:pPr>
      <w:r w:rsidRPr="00C45445">
        <w:rPr>
          <w:b/>
          <w:bCs/>
          <w:color w:val="000000"/>
        </w:rPr>
        <w:t>Показатели доступности и качества муниципальной услуги</w:t>
      </w:r>
    </w:p>
    <w:p w:rsidR="004468B5" w:rsidRPr="00C45445" w:rsidRDefault="004468B5">
      <w:pPr>
        <w:widowControl w:val="0"/>
        <w:autoSpaceDE w:val="0"/>
        <w:ind w:firstLine="709"/>
        <w:jc w:val="both"/>
        <w:rPr>
          <w:b/>
          <w:bCs/>
          <w:color w:val="000000"/>
        </w:rPr>
      </w:pPr>
    </w:p>
    <w:p w:rsidR="004468B5" w:rsidRPr="00C45445" w:rsidRDefault="004468B5">
      <w:pPr>
        <w:autoSpaceDE w:val="0"/>
        <w:ind w:firstLine="709"/>
        <w:jc w:val="both"/>
        <w:rPr>
          <w:bCs/>
          <w:color w:val="000000"/>
        </w:rPr>
      </w:pPr>
      <w:r w:rsidRPr="00C45445">
        <w:rPr>
          <w:bCs/>
          <w:color w:val="000000"/>
        </w:rPr>
        <w:t>2.33. Основными показателями доступности предоставления муниципальной услуги являются:</w:t>
      </w:r>
    </w:p>
    <w:p w:rsidR="004468B5" w:rsidRPr="00C45445" w:rsidRDefault="004468B5">
      <w:pPr>
        <w:autoSpaceDE w:val="0"/>
        <w:ind w:firstLine="709"/>
        <w:jc w:val="both"/>
        <w:rPr>
          <w:bCs/>
          <w:color w:val="000000"/>
        </w:rPr>
      </w:pPr>
      <w:r w:rsidRPr="00C45445">
        <w:rPr>
          <w:bCs/>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468B5" w:rsidRPr="00C45445" w:rsidRDefault="004468B5">
      <w:pPr>
        <w:autoSpaceDE w:val="0"/>
        <w:ind w:firstLine="709"/>
        <w:jc w:val="both"/>
      </w:pPr>
      <w:r w:rsidRPr="00C45445">
        <w:rPr>
          <w:bCs/>
          <w:color w:val="000000"/>
        </w:rPr>
        <w:lastRenderedPageBreak/>
        <w:t>возможность получения заявителем уведомлений о предоставлении муниципальной услуги с помощью Единого портала,</w:t>
      </w:r>
      <w:r w:rsidRPr="00C45445">
        <w:rPr>
          <w:color w:val="000000"/>
        </w:rPr>
        <w:t xml:space="preserve"> </w:t>
      </w:r>
      <w:r w:rsidRPr="00C45445">
        <w:rPr>
          <w:bCs/>
          <w:color w:val="000000"/>
        </w:rPr>
        <w:t>регионального портала;</w:t>
      </w:r>
    </w:p>
    <w:p w:rsidR="004468B5" w:rsidRPr="00C45445" w:rsidRDefault="004468B5">
      <w:pPr>
        <w:autoSpaceDE w:val="0"/>
        <w:ind w:firstLine="709"/>
        <w:jc w:val="both"/>
        <w:rPr>
          <w:bCs/>
          <w:color w:val="000000"/>
        </w:rPr>
      </w:pPr>
      <w:r w:rsidRPr="00C45445">
        <w:rPr>
          <w:bCs/>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68B5" w:rsidRPr="00C45445" w:rsidRDefault="004468B5">
      <w:pPr>
        <w:autoSpaceDE w:val="0"/>
        <w:ind w:firstLine="709"/>
        <w:jc w:val="both"/>
        <w:rPr>
          <w:bCs/>
          <w:color w:val="000000"/>
        </w:rPr>
      </w:pPr>
      <w:r w:rsidRPr="00C45445">
        <w:rPr>
          <w:bCs/>
          <w:color w:val="000000"/>
        </w:rPr>
        <w:t>2.34. Основными показателями качества предоставления муниципальной услуги являются:</w:t>
      </w:r>
    </w:p>
    <w:p w:rsidR="004468B5" w:rsidRPr="00C45445" w:rsidRDefault="004468B5">
      <w:pPr>
        <w:autoSpaceDE w:val="0"/>
        <w:ind w:firstLine="709"/>
        <w:jc w:val="both"/>
        <w:rPr>
          <w:bCs/>
          <w:color w:val="000000"/>
        </w:rPr>
      </w:pPr>
      <w:r w:rsidRPr="00C45445">
        <w:rPr>
          <w:bCs/>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468B5" w:rsidRPr="00C45445" w:rsidRDefault="004468B5">
      <w:pPr>
        <w:autoSpaceDE w:val="0"/>
        <w:ind w:firstLine="709"/>
        <w:jc w:val="both"/>
        <w:rPr>
          <w:bCs/>
          <w:color w:val="000000"/>
        </w:rPr>
      </w:pPr>
      <w:r w:rsidRPr="00C45445">
        <w:rPr>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4468B5" w:rsidRPr="00C45445" w:rsidRDefault="004468B5">
      <w:pPr>
        <w:autoSpaceDE w:val="0"/>
        <w:ind w:firstLine="709"/>
        <w:jc w:val="both"/>
        <w:rPr>
          <w:bCs/>
          <w:color w:val="000000"/>
        </w:rPr>
      </w:pPr>
      <w:r w:rsidRPr="00C45445">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4468B5" w:rsidRPr="00C45445" w:rsidRDefault="004468B5">
      <w:pPr>
        <w:autoSpaceDE w:val="0"/>
        <w:ind w:firstLine="709"/>
        <w:jc w:val="both"/>
        <w:rPr>
          <w:bCs/>
          <w:color w:val="000000"/>
        </w:rPr>
      </w:pPr>
      <w:r w:rsidRPr="00C45445">
        <w:rPr>
          <w:bCs/>
          <w:color w:val="000000"/>
        </w:rPr>
        <w:t>отсутствие нарушений установленных сроков в процессе предоставления государственной (муниципальной) услуги;</w:t>
      </w:r>
    </w:p>
    <w:p w:rsidR="004468B5" w:rsidRPr="00C45445" w:rsidRDefault="004468B5">
      <w:pPr>
        <w:autoSpaceDE w:val="0"/>
        <w:ind w:firstLine="709"/>
        <w:jc w:val="both"/>
        <w:rPr>
          <w:bCs/>
          <w:color w:val="000000"/>
        </w:rPr>
      </w:pPr>
      <w:r w:rsidRPr="00C45445">
        <w:rPr>
          <w:bCs/>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468B5" w:rsidRPr="00C45445" w:rsidRDefault="004468B5">
      <w:pPr>
        <w:widowControl w:val="0"/>
        <w:autoSpaceDE w:val="0"/>
        <w:ind w:firstLine="709"/>
        <w:jc w:val="center"/>
        <w:rPr>
          <w:b/>
          <w:bCs/>
          <w:color w:val="000000"/>
        </w:rPr>
      </w:pPr>
    </w:p>
    <w:p w:rsidR="004468B5" w:rsidRPr="00C45445" w:rsidRDefault="004468B5">
      <w:pPr>
        <w:widowControl w:val="0"/>
        <w:autoSpaceDE w:val="0"/>
        <w:ind w:firstLine="709"/>
        <w:jc w:val="center"/>
      </w:pPr>
      <w:r w:rsidRPr="00C45445">
        <w:rPr>
          <w:b/>
          <w:color w:val="000000"/>
        </w:rPr>
        <w:t xml:space="preserve">Раздел </w:t>
      </w:r>
      <w:r w:rsidRPr="00C45445">
        <w:rPr>
          <w:b/>
          <w:color w:val="000000"/>
          <w:lang w:val="en-US"/>
        </w:rPr>
        <w:t>III</w:t>
      </w:r>
      <w:r w:rsidRPr="00C45445">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468B5" w:rsidRPr="00C45445" w:rsidRDefault="004468B5">
      <w:pPr>
        <w:widowControl w:val="0"/>
        <w:autoSpaceDE w:val="0"/>
        <w:ind w:firstLine="709"/>
        <w:jc w:val="both"/>
        <w:rPr>
          <w:b/>
          <w:color w:val="000000"/>
        </w:rPr>
      </w:pPr>
    </w:p>
    <w:p w:rsidR="004468B5" w:rsidRPr="00C45445" w:rsidRDefault="004468B5">
      <w:pPr>
        <w:widowControl w:val="0"/>
        <w:autoSpaceDE w:val="0"/>
        <w:ind w:firstLine="709"/>
        <w:jc w:val="center"/>
        <w:rPr>
          <w:b/>
          <w:bCs/>
          <w:color w:val="000000"/>
        </w:rPr>
      </w:pPr>
      <w:r w:rsidRPr="00C45445">
        <w:rPr>
          <w:b/>
          <w:bCs/>
          <w:color w:val="000000"/>
        </w:rPr>
        <w:t>Исчерпывающий перечень административных процедур</w:t>
      </w:r>
    </w:p>
    <w:p w:rsidR="004468B5" w:rsidRPr="00C45445" w:rsidRDefault="004468B5">
      <w:pPr>
        <w:widowControl w:val="0"/>
        <w:autoSpaceDE w:val="0"/>
        <w:ind w:firstLine="709"/>
        <w:jc w:val="both"/>
        <w:rPr>
          <w:b/>
          <w:bCs/>
          <w:color w:val="000000"/>
        </w:rPr>
      </w:pPr>
    </w:p>
    <w:p w:rsidR="004468B5" w:rsidRPr="00C45445" w:rsidRDefault="004468B5">
      <w:pPr>
        <w:widowControl w:val="0"/>
        <w:tabs>
          <w:tab w:val="left" w:pos="567"/>
        </w:tabs>
        <w:ind w:firstLine="709"/>
        <w:contextualSpacing/>
        <w:jc w:val="both"/>
      </w:pPr>
      <w:r w:rsidRPr="00C45445">
        <w:rPr>
          <w:color w:val="000000"/>
        </w:rPr>
        <w:t>3.1. Предоставление муниципальной услуги включает в себя следующие административные процедуры:</w:t>
      </w:r>
    </w:p>
    <w:p w:rsidR="004468B5" w:rsidRPr="00C45445" w:rsidRDefault="004468B5">
      <w:pPr>
        <w:widowControl w:val="0"/>
        <w:tabs>
          <w:tab w:val="left" w:pos="567"/>
        </w:tabs>
        <w:ind w:firstLine="709"/>
        <w:contextualSpacing/>
        <w:jc w:val="both"/>
      </w:pPr>
      <w:r w:rsidRPr="00C45445">
        <w:rPr>
          <w:color w:val="000000"/>
        </w:rPr>
        <w:t xml:space="preserve">прием, проверка документов и регистрация </w:t>
      </w:r>
      <w:r w:rsidRPr="00C45445">
        <w:rPr>
          <w:bCs/>
          <w:color w:val="000000"/>
        </w:rPr>
        <w:t>уведомления о планируемом строительстве, уведомления об изменении параметров</w:t>
      </w:r>
      <w:r w:rsidRPr="00C45445">
        <w:rPr>
          <w:color w:val="000000"/>
        </w:rPr>
        <w:t>;</w:t>
      </w:r>
    </w:p>
    <w:p w:rsidR="004468B5" w:rsidRPr="00C45445" w:rsidRDefault="004468B5">
      <w:pPr>
        <w:widowControl w:val="0"/>
        <w:tabs>
          <w:tab w:val="left" w:pos="567"/>
        </w:tabs>
        <w:ind w:firstLine="709"/>
        <w:contextualSpacing/>
        <w:jc w:val="both"/>
      </w:pPr>
      <w:r w:rsidRPr="00C45445">
        <w:rPr>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468B5" w:rsidRPr="00C45445" w:rsidRDefault="004468B5">
      <w:pPr>
        <w:widowControl w:val="0"/>
        <w:tabs>
          <w:tab w:val="left" w:pos="567"/>
        </w:tabs>
        <w:ind w:firstLine="709"/>
        <w:contextualSpacing/>
        <w:jc w:val="both"/>
        <w:rPr>
          <w:color w:val="000000"/>
        </w:rPr>
      </w:pPr>
      <w:r w:rsidRPr="00C45445">
        <w:rPr>
          <w:color w:val="000000"/>
        </w:rPr>
        <w:t>рассмотрение документов и сведений;</w:t>
      </w:r>
    </w:p>
    <w:p w:rsidR="004468B5" w:rsidRPr="00C45445" w:rsidRDefault="004468B5">
      <w:pPr>
        <w:widowControl w:val="0"/>
        <w:tabs>
          <w:tab w:val="left" w:pos="567"/>
        </w:tabs>
        <w:ind w:firstLine="709"/>
        <w:contextualSpacing/>
        <w:jc w:val="both"/>
        <w:rPr>
          <w:color w:val="000000"/>
        </w:rPr>
      </w:pPr>
      <w:r w:rsidRPr="00C45445">
        <w:rPr>
          <w:color w:val="000000"/>
        </w:rPr>
        <w:t>принятие решения;</w:t>
      </w:r>
    </w:p>
    <w:p w:rsidR="004468B5" w:rsidRPr="00C45445" w:rsidRDefault="004468B5">
      <w:pPr>
        <w:widowControl w:val="0"/>
        <w:tabs>
          <w:tab w:val="left" w:pos="567"/>
        </w:tabs>
        <w:ind w:firstLine="709"/>
        <w:contextualSpacing/>
        <w:jc w:val="both"/>
      </w:pPr>
      <w:r w:rsidRPr="00C45445">
        <w:rPr>
          <w:color w:val="000000"/>
        </w:rPr>
        <w:t xml:space="preserve">выдача результата. </w:t>
      </w:r>
    </w:p>
    <w:p w:rsidR="004468B5" w:rsidRPr="00C45445" w:rsidRDefault="004468B5">
      <w:pPr>
        <w:widowControl w:val="0"/>
        <w:tabs>
          <w:tab w:val="left" w:pos="567"/>
        </w:tabs>
        <w:ind w:firstLine="709"/>
        <w:contextualSpacing/>
        <w:jc w:val="both"/>
        <w:rPr>
          <w:color w:val="000000"/>
        </w:rPr>
      </w:pPr>
      <w:r w:rsidRPr="00C45445">
        <w:rPr>
          <w:color w:val="000000"/>
        </w:rPr>
        <w:t>Описание административных процедур представлено в Приложении № 6 к настоящему Административному регламенту.</w:t>
      </w:r>
    </w:p>
    <w:p w:rsidR="004468B5" w:rsidRPr="00C45445" w:rsidRDefault="004468B5">
      <w:pPr>
        <w:widowControl w:val="0"/>
        <w:tabs>
          <w:tab w:val="left" w:pos="567"/>
        </w:tabs>
        <w:ind w:firstLine="709"/>
        <w:contextualSpacing/>
        <w:jc w:val="both"/>
        <w:rPr>
          <w:color w:val="000000"/>
        </w:rPr>
      </w:pPr>
    </w:p>
    <w:p w:rsidR="004468B5" w:rsidRPr="00C45445" w:rsidRDefault="004468B5">
      <w:pPr>
        <w:widowControl w:val="0"/>
        <w:tabs>
          <w:tab w:val="left" w:pos="567"/>
        </w:tabs>
        <w:ind w:firstLine="709"/>
        <w:contextualSpacing/>
        <w:jc w:val="both"/>
        <w:rPr>
          <w:color w:val="000000"/>
        </w:rPr>
      </w:pPr>
    </w:p>
    <w:p w:rsidR="004468B5" w:rsidRPr="00C45445" w:rsidRDefault="004468B5">
      <w:pPr>
        <w:widowControl w:val="0"/>
        <w:autoSpaceDE w:val="0"/>
        <w:ind w:firstLine="709"/>
        <w:jc w:val="center"/>
        <w:rPr>
          <w:b/>
          <w:color w:val="000000"/>
        </w:rPr>
      </w:pPr>
      <w:r w:rsidRPr="00C45445">
        <w:rPr>
          <w:b/>
          <w:color w:val="000000"/>
        </w:rPr>
        <w:t>Перечень административных процедур (действий) при предоставлении муниципальной услуги услуг в электронной форме</w:t>
      </w:r>
    </w:p>
    <w:p w:rsidR="004468B5" w:rsidRPr="00C45445" w:rsidRDefault="004468B5">
      <w:pPr>
        <w:widowControl w:val="0"/>
        <w:tabs>
          <w:tab w:val="left" w:pos="567"/>
        </w:tabs>
        <w:ind w:firstLine="709"/>
        <w:contextualSpacing/>
        <w:jc w:val="both"/>
        <w:rPr>
          <w:b/>
          <w:color w:val="000000"/>
        </w:rPr>
      </w:pPr>
    </w:p>
    <w:p w:rsidR="004468B5" w:rsidRPr="00C45445" w:rsidRDefault="004468B5">
      <w:pPr>
        <w:autoSpaceDE w:val="0"/>
        <w:ind w:firstLine="709"/>
        <w:jc w:val="both"/>
      </w:pPr>
      <w:r w:rsidRPr="00C45445">
        <w:rPr>
          <w:color w:val="000000"/>
        </w:rPr>
        <w:t>3.2. При предоставлении муниципальной услуги в электронной форме заявителю обеспечиваются:</w:t>
      </w:r>
    </w:p>
    <w:p w:rsidR="004468B5" w:rsidRPr="00C45445" w:rsidRDefault="004468B5">
      <w:pPr>
        <w:widowControl w:val="0"/>
        <w:autoSpaceDE w:val="0"/>
        <w:ind w:firstLine="709"/>
        <w:jc w:val="both"/>
      </w:pPr>
      <w:r w:rsidRPr="00C45445">
        <w:rPr>
          <w:color w:val="000000"/>
        </w:rPr>
        <w:t>получение информации о порядке и сроках предоставления муниципальной услуги;</w:t>
      </w:r>
    </w:p>
    <w:p w:rsidR="004468B5" w:rsidRPr="00C45445" w:rsidRDefault="004468B5">
      <w:pPr>
        <w:widowControl w:val="0"/>
        <w:autoSpaceDE w:val="0"/>
        <w:ind w:firstLine="709"/>
        <w:jc w:val="both"/>
      </w:pPr>
      <w:r w:rsidRPr="00C45445">
        <w:rPr>
          <w:color w:val="000000"/>
        </w:rPr>
        <w:t xml:space="preserve">формирование </w:t>
      </w:r>
      <w:r w:rsidRPr="00C45445">
        <w:rPr>
          <w:bCs/>
          <w:color w:val="000000"/>
        </w:rPr>
        <w:t>уведомления о планируемом строительстве, уведомления об изменении параметров</w:t>
      </w:r>
      <w:r w:rsidRPr="00C45445">
        <w:rPr>
          <w:color w:val="000000"/>
        </w:rPr>
        <w:t>;</w:t>
      </w:r>
    </w:p>
    <w:p w:rsidR="004468B5" w:rsidRPr="00C45445" w:rsidRDefault="004468B5">
      <w:pPr>
        <w:widowControl w:val="0"/>
        <w:autoSpaceDE w:val="0"/>
        <w:ind w:firstLine="709"/>
        <w:jc w:val="both"/>
      </w:pPr>
      <w:r w:rsidRPr="00C45445">
        <w:rPr>
          <w:color w:val="000000"/>
        </w:rPr>
        <w:t xml:space="preserve">прием и регистрация Уполномоченным органом </w:t>
      </w:r>
      <w:r w:rsidRPr="00C45445">
        <w:rPr>
          <w:bCs/>
          <w:color w:val="000000"/>
        </w:rPr>
        <w:t>уведомления о планируемом строительстве, уведомления об изменении параметров</w:t>
      </w:r>
      <w:r w:rsidRPr="00C45445">
        <w:rPr>
          <w:color w:val="000000"/>
        </w:rPr>
        <w:t xml:space="preserve"> и иных документов, необходимых для предоставления государственной (муниципальной) услуги;</w:t>
      </w:r>
    </w:p>
    <w:p w:rsidR="004468B5" w:rsidRPr="00C45445" w:rsidRDefault="004468B5">
      <w:pPr>
        <w:widowControl w:val="0"/>
        <w:autoSpaceDE w:val="0"/>
        <w:ind w:firstLine="709"/>
        <w:jc w:val="both"/>
      </w:pPr>
      <w:r w:rsidRPr="00C45445">
        <w:rPr>
          <w:color w:val="000000"/>
        </w:rPr>
        <w:t xml:space="preserve">получение результата предоставления государственной (муниципальной) услуги; </w:t>
      </w:r>
    </w:p>
    <w:p w:rsidR="004468B5" w:rsidRPr="00C45445" w:rsidRDefault="004468B5">
      <w:pPr>
        <w:widowControl w:val="0"/>
        <w:autoSpaceDE w:val="0"/>
        <w:ind w:firstLine="709"/>
        <w:jc w:val="both"/>
      </w:pPr>
      <w:r w:rsidRPr="00C45445">
        <w:rPr>
          <w:color w:val="000000"/>
        </w:rPr>
        <w:t xml:space="preserve">получение сведений о ходе рассмотрения </w:t>
      </w:r>
      <w:r w:rsidRPr="00C45445">
        <w:rPr>
          <w:bCs/>
          <w:color w:val="000000"/>
        </w:rPr>
        <w:t>уведомления о планируемом строительстве, уведомления об изменении параметров</w:t>
      </w:r>
      <w:r w:rsidRPr="00C45445">
        <w:rPr>
          <w:color w:val="000000"/>
        </w:rPr>
        <w:t>;</w:t>
      </w:r>
    </w:p>
    <w:p w:rsidR="004468B5" w:rsidRPr="00C45445" w:rsidRDefault="004468B5">
      <w:pPr>
        <w:autoSpaceDE w:val="0"/>
        <w:ind w:firstLine="709"/>
        <w:jc w:val="both"/>
      </w:pPr>
      <w:r w:rsidRPr="00C45445">
        <w:rPr>
          <w:color w:val="000000"/>
        </w:rPr>
        <w:lastRenderedPageBreak/>
        <w:t>осуществление оценки качества предоставления государственной (муниципальной) услуги;</w:t>
      </w:r>
    </w:p>
    <w:p w:rsidR="004468B5" w:rsidRPr="00C45445" w:rsidRDefault="004468B5">
      <w:pPr>
        <w:autoSpaceDE w:val="0"/>
        <w:ind w:firstLine="709"/>
        <w:jc w:val="both"/>
      </w:pPr>
      <w:r w:rsidRPr="00C45445">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4468B5" w:rsidRPr="00C45445" w:rsidRDefault="004468B5">
      <w:pPr>
        <w:autoSpaceDE w:val="0"/>
        <w:ind w:firstLine="709"/>
        <w:jc w:val="both"/>
        <w:rPr>
          <w:color w:val="000000"/>
        </w:rPr>
      </w:pPr>
    </w:p>
    <w:p w:rsidR="004468B5" w:rsidRPr="00C45445" w:rsidRDefault="004468B5">
      <w:pPr>
        <w:autoSpaceDE w:val="0"/>
        <w:jc w:val="center"/>
      </w:pPr>
      <w:r w:rsidRPr="00C45445">
        <w:rPr>
          <w:b/>
          <w:color w:val="000000"/>
        </w:rPr>
        <w:t>Порядок осуществления административных процедур (действий)</w:t>
      </w:r>
      <w:r w:rsidRPr="00C45445">
        <w:rPr>
          <w:color w:val="000000"/>
        </w:rPr>
        <w:t xml:space="preserve"> </w:t>
      </w:r>
      <w:r w:rsidRPr="00C45445">
        <w:rPr>
          <w:b/>
          <w:color w:val="000000"/>
        </w:rPr>
        <w:t>в электронной форме</w:t>
      </w:r>
      <w:r w:rsidRPr="00C45445">
        <w:rPr>
          <w:color w:val="000000"/>
        </w:rPr>
        <w:t xml:space="preserve"> </w:t>
      </w:r>
    </w:p>
    <w:p w:rsidR="004468B5" w:rsidRPr="00C45445" w:rsidRDefault="004468B5">
      <w:pPr>
        <w:autoSpaceDE w:val="0"/>
        <w:ind w:firstLine="709"/>
        <w:jc w:val="both"/>
        <w:rPr>
          <w:color w:val="000000"/>
        </w:rPr>
      </w:pPr>
    </w:p>
    <w:p w:rsidR="004468B5" w:rsidRPr="00C45445" w:rsidRDefault="004468B5">
      <w:pPr>
        <w:widowControl w:val="0"/>
        <w:autoSpaceDE w:val="0"/>
        <w:ind w:firstLine="709"/>
        <w:jc w:val="both"/>
      </w:pPr>
      <w:r w:rsidRPr="00C45445">
        <w:rPr>
          <w:color w:val="000000"/>
        </w:rPr>
        <w:t xml:space="preserve">3.3. Формирование </w:t>
      </w:r>
      <w:r w:rsidRPr="00C45445">
        <w:rPr>
          <w:bCs/>
          <w:color w:val="000000"/>
        </w:rPr>
        <w:t>уведомления о планируемом строительстве, уведомления об изменении параметров</w:t>
      </w:r>
      <w:r w:rsidRPr="00C45445">
        <w:rPr>
          <w:color w:val="000000"/>
        </w:rPr>
        <w:t>.</w:t>
      </w:r>
    </w:p>
    <w:p w:rsidR="004468B5" w:rsidRPr="00C45445" w:rsidRDefault="004468B5">
      <w:pPr>
        <w:widowControl w:val="0"/>
        <w:autoSpaceDE w:val="0"/>
        <w:ind w:firstLine="709"/>
        <w:jc w:val="both"/>
      </w:pPr>
      <w:r w:rsidRPr="00C45445">
        <w:rPr>
          <w:color w:val="000000"/>
        </w:rPr>
        <w:t xml:space="preserve">Формирование </w:t>
      </w:r>
      <w:r w:rsidRPr="00C45445">
        <w:rPr>
          <w:bCs/>
          <w:color w:val="000000"/>
        </w:rPr>
        <w:t>уведомления о планируемом строительстве, уведомления об изменении параметров</w:t>
      </w:r>
      <w:r w:rsidRPr="00C45445">
        <w:rPr>
          <w:color w:val="000000"/>
        </w:rPr>
        <w:t xml:space="preserve"> осуществляется посредством заполнения электронной формы </w:t>
      </w:r>
      <w:r w:rsidRPr="00C45445">
        <w:rPr>
          <w:bCs/>
          <w:color w:val="000000"/>
        </w:rPr>
        <w:t>уведомления о планируемом строительстве, уведомления об изменении параметров</w:t>
      </w:r>
      <w:r w:rsidRPr="00C45445">
        <w:rPr>
          <w:color w:val="000000"/>
        </w:rPr>
        <w:t xml:space="preserve"> на Едином портале, региональном портале, без необходимости дополнительной подачи заявления в какой-либо иной форме.</w:t>
      </w:r>
    </w:p>
    <w:p w:rsidR="004468B5" w:rsidRPr="00C45445" w:rsidRDefault="004468B5">
      <w:pPr>
        <w:widowControl w:val="0"/>
        <w:autoSpaceDE w:val="0"/>
        <w:ind w:firstLine="709"/>
        <w:jc w:val="both"/>
      </w:pPr>
      <w:r w:rsidRPr="00C45445">
        <w:rPr>
          <w:color w:val="000000"/>
        </w:rPr>
        <w:t xml:space="preserve">Форматно-логическая проверка сформированного </w:t>
      </w:r>
      <w:r w:rsidRPr="00C45445">
        <w:rPr>
          <w:bCs/>
          <w:color w:val="000000"/>
        </w:rPr>
        <w:t>уведомления о планируемом строительстве, уведомления об изменении параметров</w:t>
      </w:r>
      <w:r w:rsidRPr="00C45445">
        <w:rPr>
          <w:color w:val="000000"/>
        </w:rPr>
        <w:t xml:space="preserve"> осуществляется после заполнения заявителем каждого из полей электронной формы </w:t>
      </w:r>
      <w:r w:rsidRPr="00C45445">
        <w:rPr>
          <w:bCs/>
          <w:color w:val="000000"/>
        </w:rPr>
        <w:t>уведомления о планируемом строительстве, уведомления об изменении параметров</w:t>
      </w:r>
      <w:r w:rsidRPr="00C45445">
        <w:rPr>
          <w:color w:val="000000"/>
        </w:rPr>
        <w:t xml:space="preserve">. При выявлении некорректно заполненного поля электронной формы </w:t>
      </w:r>
      <w:r w:rsidRPr="00C45445">
        <w:rPr>
          <w:bCs/>
          <w:color w:val="000000"/>
        </w:rPr>
        <w:t>уведомления о планируемом строительстве, уведомления об изменении параметров</w:t>
      </w:r>
      <w:r w:rsidRPr="00C45445">
        <w:rPr>
          <w:color w:val="00000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C45445">
        <w:rPr>
          <w:bCs/>
          <w:color w:val="000000"/>
        </w:rPr>
        <w:t>уведомления о планируемом строительстве, уведомления об изменении параметров</w:t>
      </w:r>
      <w:r w:rsidRPr="00C45445">
        <w:rPr>
          <w:color w:val="000000"/>
        </w:rPr>
        <w:t>.</w:t>
      </w:r>
    </w:p>
    <w:p w:rsidR="004468B5" w:rsidRPr="00C45445" w:rsidRDefault="004468B5">
      <w:pPr>
        <w:widowControl w:val="0"/>
        <w:autoSpaceDE w:val="0"/>
        <w:ind w:firstLine="709"/>
        <w:jc w:val="both"/>
      </w:pPr>
      <w:r w:rsidRPr="00C45445">
        <w:rPr>
          <w:color w:val="000000"/>
        </w:rPr>
        <w:t xml:space="preserve">При формировании </w:t>
      </w:r>
      <w:r w:rsidRPr="00C45445">
        <w:rPr>
          <w:bCs/>
          <w:color w:val="000000"/>
        </w:rPr>
        <w:t>уведомления о планируемом строительстве, уведомления об изменении параметров</w:t>
      </w:r>
      <w:r w:rsidRPr="00C45445">
        <w:rPr>
          <w:color w:val="000000"/>
        </w:rPr>
        <w:t xml:space="preserve"> заявителю обеспечивается:</w:t>
      </w:r>
    </w:p>
    <w:p w:rsidR="004468B5" w:rsidRPr="00C45445" w:rsidRDefault="004468B5">
      <w:pPr>
        <w:widowControl w:val="0"/>
        <w:autoSpaceDE w:val="0"/>
        <w:ind w:firstLine="709"/>
        <w:jc w:val="both"/>
      </w:pPr>
      <w:r w:rsidRPr="00C45445">
        <w:rPr>
          <w:color w:val="000000"/>
        </w:rPr>
        <w:t xml:space="preserve">а) возможность копирования и сохранения </w:t>
      </w:r>
      <w:r w:rsidRPr="00C45445">
        <w:rPr>
          <w:bCs/>
          <w:color w:val="000000"/>
        </w:rPr>
        <w:t>уведомления о планируемом строительстве, уведомления об изменении параметров</w:t>
      </w:r>
      <w:r w:rsidRPr="00C45445">
        <w:rPr>
          <w:color w:val="000000"/>
        </w:rPr>
        <w:t xml:space="preserve"> и иных документов, указанных в Административном регламенте, необходимых для предоставления муниципальной услуги;</w:t>
      </w:r>
    </w:p>
    <w:p w:rsidR="004468B5" w:rsidRPr="00C45445" w:rsidRDefault="004468B5">
      <w:pPr>
        <w:widowControl w:val="0"/>
        <w:autoSpaceDE w:val="0"/>
        <w:ind w:firstLine="709"/>
        <w:jc w:val="both"/>
      </w:pPr>
      <w:r w:rsidRPr="00C45445">
        <w:rPr>
          <w:color w:val="000000"/>
        </w:rPr>
        <w:t xml:space="preserve">б) возможность печати на бумажном носителе копии электронной формы </w:t>
      </w:r>
      <w:r w:rsidRPr="00C45445">
        <w:rPr>
          <w:bCs/>
          <w:color w:val="000000"/>
        </w:rPr>
        <w:t>уведомления о планируемом строительстве, уведомления об изменении параметров</w:t>
      </w:r>
      <w:r w:rsidRPr="00C45445">
        <w:rPr>
          <w:color w:val="000000"/>
        </w:rPr>
        <w:t>;</w:t>
      </w:r>
    </w:p>
    <w:p w:rsidR="004468B5" w:rsidRPr="00C45445" w:rsidRDefault="004468B5">
      <w:pPr>
        <w:widowControl w:val="0"/>
        <w:autoSpaceDE w:val="0"/>
        <w:ind w:firstLine="709"/>
        <w:jc w:val="both"/>
      </w:pPr>
      <w:r w:rsidRPr="00C45445">
        <w:rPr>
          <w:color w:val="000000"/>
        </w:rPr>
        <w:t xml:space="preserve">в) сохранение ранее введенных в электронную форму </w:t>
      </w:r>
      <w:r w:rsidRPr="00C45445">
        <w:rPr>
          <w:bCs/>
          <w:color w:val="000000"/>
        </w:rPr>
        <w:t>уведомления о планируемом строительстве, уведомления об изменении параметров</w:t>
      </w:r>
      <w:r w:rsidRPr="00C45445">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C45445">
        <w:rPr>
          <w:bCs/>
          <w:color w:val="000000"/>
        </w:rPr>
        <w:t>уведомления о планируемом строительстве, уведомления об изменении параметров</w:t>
      </w:r>
      <w:r w:rsidRPr="00C45445">
        <w:rPr>
          <w:color w:val="000000"/>
        </w:rPr>
        <w:t>;</w:t>
      </w:r>
    </w:p>
    <w:p w:rsidR="004468B5" w:rsidRPr="00C45445" w:rsidRDefault="004468B5">
      <w:pPr>
        <w:widowControl w:val="0"/>
        <w:autoSpaceDE w:val="0"/>
        <w:ind w:firstLine="709"/>
        <w:jc w:val="both"/>
      </w:pPr>
      <w:r w:rsidRPr="00C45445">
        <w:rPr>
          <w:color w:val="000000"/>
        </w:rPr>
        <w:t xml:space="preserve">г) заполнение полей электронной формы </w:t>
      </w:r>
      <w:r w:rsidRPr="00C45445">
        <w:rPr>
          <w:bCs/>
          <w:color w:val="000000"/>
        </w:rPr>
        <w:t>уведомления о планируемом строительстве, уведомления об изменении параметров</w:t>
      </w:r>
      <w:r w:rsidRPr="00C45445">
        <w:rPr>
          <w:color w:val="00000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468B5" w:rsidRPr="00C45445" w:rsidRDefault="004468B5">
      <w:pPr>
        <w:widowControl w:val="0"/>
        <w:autoSpaceDE w:val="0"/>
        <w:ind w:firstLine="709"/>
        <w:jc w:val="both"/>
      </w:pPr>
      <w:r w:rsidRPr="00C45445">
        <w:rPr>
          <w:color w:val="000000"/>
        </w:rPr>
        <w:t xml:space="preserve">д) возможность вернуться на любой из этапов заполнения электронной формы </w:t>
      </w:r>
      <w:r w:rsidRPr="00C45445">
        <w:rPr>
          <w:bCs/>
          <w:color w:val="000000"/>
        </w:rPr>
        <w:t>уведомления о планируемом строительстве, уведомления об изменении параметров</w:t>
      </w:r>
      <w:r w:rsidRPr="00C45445">
        <w:rPr>
          <w:color w:val="000000"/>
        </w:rPr>
        <w:t xml:space="preserve"> без потери ранее введенной информации;</w:t>
      </w:r>
    </w:p>
    <w:p w:rsidR="004468B5" w:rsidRPr="00C45445" w:rsidRDefault="004468B5">
      <w:pPr>
        <w:widowControl w:val="0"/>
        <w:autoSpaceDE w:val="0"/>
        <w:ind w:firstLine="709"/>
        <w:jc w:val="both"/>
      </w:pPr>
      <w:r w:rsidRPr="00C45445">
        <w:rPr>
          <w:color w:val="000000"/>
        </w:rPr>
        <w:t xml:space="preserve">е) возможность доступа заявителя на Едином портале, региональном портале, к ранее поданным им </w:t>
      </w:r>
      <w:r w:rsidRPr="00C45445">
        <w:rPr>
          <w:bCs/>
          <w:color w:val="000000"/>
        </w:rPr>
        <w:t>уведомлениям о планируемом строительстве, уведомлениям об изменении параметров</w:t>
      </w:r>
      <w:r w:rsidRPr="00C45445">
        <w:rPr>
          <w:color w:val="000000"/>
        </w:rPr>
        <w:t xml:space="preserve"> в течение не менее одного года, а также к частично сформированным уведомлениям – в течение не менее 3 месяцев.</w:t>
      </w:r>
    </w:p>
    <w:p w:rsidR="004468B5" w:rsidRPr="00C45445" w:rsidRDefault="004468B5">
      <w:pPr>
        <w:widowControl w:val="0"/>
        <w:autoSpaceDE w:val="0"/>
        <w:ind w:firstLine="709"/>
        <w:jc w:val="both"/>
      </w:pPr>
      <w:r w:rsidRPr="00C45445">
        <w:rPr>
          <w:color w:val="000000"/>
        </w:rPr>
        <w:t xml:space="preserve">Сформированное и подписанное </w:t>
      </w:r>
      <w:r w:rsidRPr="00C45445">
        <w:rPr>
          <w:bCs/>
          <w:color w:val="000000"/>
        </w:rPr>
        <w:t>уведомление о планируемом строительстве, уведомление об изменении параметров</w:t>
      </w:r>
      <w:r w:rsidRPr="00C45445">
        <w:rPr>
          <w:color w:val="000000"/>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468B5" w:rsidRPr="00C45445" w:rsidRDefault="004468B5">
      <w:pPr>
        <w:autoSpaceDE w:val="0"/>
        <w:ind w:firstLine="709"/>
        <w:jc w:val="both"/>
      </w:pPr>
      <w:r w:rsidRPr="00C45445">
        <w:rPr>
          <w:color w:val="000000"/>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Pr="00C45445">
        <w:rPr>
          <w:color w:val="000000"/>
        </w:rPr>
        <w:lastRenderedPageBreak/>
        <w:t>Единый портал, региональный портал, а в случае его поступления в выходной, нерабочий праздничный день, – в следующий за ним первый рабочий день:</w:t>
      </w:r>
    </w:p>
    <w:p w:rsidR="004468B5" w:rsidRPr="00C45445" w:rsidRDefault="004468B5">
      <w:pPr>
        <w:autoSpaceDE w:val="0"/>
        <w:ind w:firstLine="709"/>
        <w:jc w:val="both"/>
      </w:pPr>
      <w:r w:rsidRPr="00C45445">
        <w:rPr>
          <w:color w:val="000000"/>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4468B5" w:rsidRPr="00C45445" w:rsidRDefault="004468B5">
      <w:pPr>
        <w:autoSpaceDE w:val="0"/>
        <w:ind w:firstLine="709"/>
        <w:jc w:val="both"/>
      </w:pPr>
      <w:r w:rsidRPr="00C45445">
        <w:rPr>
          <w:color w:val="000000"/>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4468B5" w:rsidRPr="00C45445" w:rsidRDefault="004468B5">
      <w:pPr>
        <w:autoSpaceDE w:val="0"/>
        <w:ind w:firstLine="709"/>
        <w:jc w:val="both"/>
      </w:pPr>
      <w:r w:rsidRPr="00C45445">
        <w:rPr>
          <w:color w:val="000000"/>
        </w:rPr>
        <w:t xml:space="preserve">3.5. Электронное </w:t>
      </w:r>
      <w:r w:rsidRPr="00C45445">
        <w:rPr>
          <w:bCs/>
          <w:color w:val="000000"/>
        </w:rPr>
        <w:t>уведомление о планируемом строительстве, уведомление об изменении параметров</w:t>
      </w:r>
      <w:r w:rsidRPr="00C45445">
        <w:rPr>
          <w:color w:val="000000"/>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468B5" w:rsidRPr="00C45445" w:rsidRDefault="004468B5">
      <w:pPr>
        <w:widowControl w:val="0"/>
        <w:autoSpaceDE w:val="0"/>
        <w:ind w:firstLine="709"/>
        <w:jc w:val="both"/>
      </w:pPr>
      <w:r w:rsidRPr="00C45445">
        <w:rPr>
          <w:color w:val="000000"/>
        </w:rPr>
        <w:t>Ответственное должностное лицо:</w:t>
      </w:r>
    </w:p>
    <w:p w:rsidR="004468B5" w:rsidRPr="00C45445" w:rsidRDefault="004468B5">
      <w:pPr>
        <w:widowControl w:val="0"/>
        <w:autoSpaceDE w:val="0"/>
        <w:ind w:firstLine="709"/>
        <w:jc w:val="both"/>
      </w:pPr>
      <w:r w:rsidRPr="00C45445">
        <w:rPr>
          <w:color w:val="000000"/>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4468B5" w:rsidRPr="00C45445" w:rsidRDefault="004468B5">
      <w:pPr>
        <w:widowControl w:val="0"/>
        <w:autoSpaceDE w:val="0"/>
        <w:ind w:firstLine="709"/>
        <w:jc w:val="both"/>
      </w:pPr>
      <w:r w:rsidRPr="00C45445">
        <w:rPr>
          <w:color w:val="000000"/>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4468B5" w:rsidRPr="00C45445" w:rsidRDefault="004468B5">
      <w:pPr>
        <w:widowControl w:val="0"/>
        <w:autoSpaceDE w:val="0"/>
        <w:ind w:firstLine="709"/>
        <w:jc w:val="both"/>
        <w:rPr>
          <w:color w:val="000000"/>
        </w:rPr>
      </w:pPr>
      <w:r w:rsidRPr="00C45445">
        <w:rPr>
          <w:color w:val="000000"/>
        </w:rPr>
        <w:t>производит действия в соответствии с пунктом 3.4 настоящего Административного регламента.</w:t>
      </w:r>
    </w:p>
    <w:p w:rsidR="004468B5" w:rsidRPr="00C45445" w:rsidRDefault="004468B5">
      <w:pPr>
        <w:widowControl w:val="0"/>
        <w:autoSpaceDE w:val="0"/>
        <w:ind w:firstLine="709"/>
        <w:jc w:val="both"/>
      </w:pPr>
      <w:r w:rsidRPr="00C45445">
        <w:rPr>
          <w:color w:val="000000"/>
        </w:rPr>
        <w:t xml:space="preserve">3.6. Заявителю в качестве результата предоставления муниципальной услуги обеспечивается возможность получения документа: </w:t>
      </w:r>
    </w:p>
    <w:p w:rsidR="004468B5" w:rsidRPr="00C45445" w:rsidRDefault="004468B5">
      <w:pPr>
        <w:autoSpaceDE w:val="0"/>
        <w:ind w:firstLine="709"/>
        <w:jc w:val="both"/>
      </w:pPr>
      <w:r w:rsidRPr="00C45445">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468B5" w:rsidRPr="00C45445" w:rsidRDefault="004468B5">
      <w:pPr>
        <w:widowControl w:val="0"/>
        <w:autoSpaceDE w:val="0"/>
        <w:ind w:firstLine="709"/>
        <w:jc w:val="both"/>
        <w:rPr>
          <w:bCs/>
          <w:color w:val="000000"/>
        </w:rPr>
      </w:pPr>
      <w:r w:rsidRPr="00C45445">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468B5" w:rsidRPr="00C45445" w:rsidRDefault="004468B5">
      <w:pPr>
        <w:widowControl w:val="0"/>
        <w:autoSpaceDE w:val="0"/>
        <w:ind w:firstLine="709"/>
        <w:jc w:val="both"/>
      </w:pPr>
      <w:r w:rsidRPr="00C45445">
        <w:rPr>
          <w:color w:val="000000"/>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4468B5" w:rsidRPr="00C45445" w:rsidRDefault="004468B5">
      <w:pPr>
        <w:widowControl w:val="0"/>
        <w:autoSpaceDE w:val="0"/>
        <w:ind w:firstLine="709"/>
        <w:jc w:val="both"/>
      </w:pPr>
      <w:r w:rsidRPr="00C45445">
        <w:rPr>
          <w:color w:val="000000"/>
        </w:rPr>
        <w:t>При предоставлении  муниципальной услуги в электронной форме заявителю направляется:</w:t>
      </w:r>
    </w:p>
    <w:p w:rsidR="004468B5" w:rsidRPr="00C45445" w:rsidRDefault="004468B5">
      <w:pPr>
        <w:widowControl w:val="0"/>
        <w:autoSpaceDE w:val="0"/>
        <w:ind w:firstLine="709"/>
        <w:jc w:val="both"/>
      </w:pPr>
      <w:r w:rsidRPr="00C45445">
        <w:rPr>
          <w:color w:val="000000"/>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468B5" w:rsidRPr="00C45445" w:rsidRDefault="004468B5">
      <w:pPr>
        <w:widowControl w:val="0"/>
        <w:autoSpaceDE w:val="0"/>
        <w:ind w:firstLine="709"/>
        <w:jc w:val="both"/>
      </w:pPr>
      <w:r w:rsidRPr="00C45445">
        <w:rPr>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468B5" w:rsidRPr="00C45445" w:rsidRDefault="004468B5">
      <w:pPr>
        <w:autoSpaceDE w:val="0"/>
        <w:ind w:firstLine="709"/>
        <w:jc w:val="both"/>
        <w:rPr>
          <w:color w:val="000000"/>
        </w:rPr>
      </w:pPr>
      <w:r w:rsidRPr="00C45445">
        <w:rPr>
          <w:color w:val="000000"/>
        </w:rPr>
        <w:t>3.8. Оценка качества предоставления муниципальной услуги.</w:t>
      </w:r>
    </w:p>
    <w:p w:rsidR="004468B5" w:rsidRPr="00C45445" w:rsidRDefault="004468B5">
      <w:pPr>
        <w:autoSpaceDE w:val="0"/>
        <w:ind w:firstLine="709"/>
        <w:jc w:val="both"/>
      </w:pPr>
      <w:r w:rsidRPr="00C45445">
        <w:rPr>
          <w:color w:val="000000"/>
        </w:rPr>
        <w:lastRenderedPageBreak/>
        <w:t xml:space="preserve">Оценка качества предоставления муниципальной услуги осуществляется в соответствии с </w:t>
      </w:r>
      <w:hyperlink r:id="rId14">
        <w:r w:rsidRPr="00C45445">
          <w:rPr>
            <w:rStyle w:val="InternetLink"/>
            <w:color w:val="000000"/>
          </w:rPr>
          <w:t>Правилами</w:t>
        </w:r>
      </w:hyperlink>
      <w:r w:rsidRPr="00C45445">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468B5" w:rsidRPr="00C45445" w:rsidRDefault="004468B5">
      <w:pPr>
        <w:widowControl w:val="0"/>
        <w:autoSpaceDE w:val="0"/>
        <w:ind w:firstLine="709"/>
        <w:jc w:val="both"/>
        <w:rPr>
          <w:color w:val="000000"/>
        </w:rPr>
      </w:pPr>
      <w:r w:rsidRPr="00C45445">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68B5" w:rsidRPr="00C45445" w:rsidRDefault="004468B5">
      <w:pPr>
        <w:jc w:val="both"/>
        <w:rPr>
          <w:color w:val="000000"/>
        </w:rPr>
      </w:pPr>
    </w:p>
    <w:p w:rsidR="004468B5" w:rsidRPr="00C45445" w:rsidRDefault="004468B5">
      <w:pPr>
        <w:widowControl w:val="0"/>
        <w:autoSpaceDE w:val="0"/>
        <w:ind w:firstLine="709"/>
        <w:jc w:val="center"/>
      </w:pPr>
      <w:r w:rsidRPr="00C45445">
        <w:rPr>
          <w:b/>
          <w:color w:val="000000"/>
        </w:rPr>
        <w:t xml:space="preserve">Раздел </w:t>
      </w:r>
      <w:r w:rsidRPr="00C45445">
        <w:rPr>
          <w:b/>
          <w:color w:val="000000"/>
          <w:lang w:val="en-US"/>
        </w:rPr>
        <w:t>IV</w:t>
      </w:r>
      <w:r w:rsidRPr="00C45445">
        <w:rPr>
          <w:b/>
          <w:color w:val="000000"/>
        </w:rPr>
        <w:t>. Формы контроля за исполнением административного регламента</w:t>
      </w:r>
    </w:p>
    <w:p w:rsidR="004468B5" w:rsidRPr="00C45445" w:rsidRDefault="004468B5">
      <w:pPr>
        <w:widowControl w:val="0"/>
        <w:autoSpaceDE w:val="0"/>
        <w:ind w:firstLine="709"/>
        <w:jc w:val="center"/>
        <w:rPr>
          <w:b/>
          <w:color w:val="000000"/>
        </w:rPr>
      </w:pPr>
    </w:p>
    <w:p w:rsidR="004468B5" w:rsidRPr="00C45445" w:rsidRDefault="004468B5">
      <w:pPr>
        <w:autoSpaceDE w:val="0"/>
        <w:jc w:val="center"/>
        <w:outlineLvl w:val="0"/>
        <w:rPr>
          <w:b/>
          <w:color w:val="000000"/>
        </w:rPr>
      </w:pPr>
      <w:r w:rsidRPr="00C45445">
        <w:rPr>
          <w:b/>
          <w:color w:val="000000"/>
        </w:rPr>
        <w:t>Порядок осуществления текущего контроля за соблюдением</w:t>
      </w:r>
    </w:p>
    <w:p w:rsidR="004468B5" w:rsidRPr="00C45445" w:rsidRDefault="004468B5">
      <w:pPr>
        <w:autoSpaceDE w:val="0"/>
        <w:jc w:val="center"/>
        <w:rPr>
          <w:b/>
          <w:color w:val="000000"/>
        </w:rPr>
      </w:pPr>
      <w:r w:rsidRPr="00C45445">
        <w:rPr>
          <w:b/>
          <w:color w:val="000000"/>
        </w:rPr>
        <w:t>и исполнением ответственными должностными лицами положений</w:t>
      </w:r>
    </w:p>
    <w:p w:rsidR="004468B5" w:rsidRPr="00C45445" w:rsidRDefault="004468B5">
      <w:pPr>
        <w:autoSpaceDE w:val="0"/>
        <w:jc w:val="center"/>
        <w:rPr>
          <w:b/>
          <w:color w:val="000000"/>
        </w:rPr>
      </w:pPr>
      <w:r w:rsidRPr="00C45445">
        <w:rPr>
          <w:b/>
          <w:color w:val="000000"/>
        </w:rPr>
        <w:t>регламента и иных нормативных правовых актов,</w:t>
      </w:r>
    </w:p>
    <w:p w:rsidR="004468B5" w:rsidRPr="00C45445" w:rsidRDefault="004468B5">
      <w:pPr>
        <w:autoSpaceDE w:val="0"/>
        <w:jc w:val="center"/>
        <w:rPr>
          <w:b/>
          <w:color w:val="000000"/>
        </w:rPr>
      </w:pPr>
      <w:r w:rsidRPr="00C45445">
        <w:rPr>
          <w:b/>
          <w:color w:val="000000"/>
        </w:rPr>
        <w:t>устанавливающих требования к предоставлению муниципальной услуги, а также принятием ими решений</w:t>
      </w:r>
    </w:p>
    <w:p w:rsidR="004468B5" w:rsidRPr="00C45445" w:rsidRDefault="004468B5">
      <w:pPr>
        <w:widowControl w:val="0"/>
        <w:autoSpaceDE w:val="0"/>
        <w:ind w:firstLine="709"/>
        <w:jc w:val="center"/>
        <w:rPr>
          <w:b/>
          <w:color w:val="000000"/>
        </w:rPr>
      </w:pPr>
    </w:p>
    <w:p w:rsidR="004468B5" w:rsidRPr="00C45445" w:rsidRDefault="004468B5">
      <w:pPr>
        <w:autoSpaceDE w:val="0"/>
        <w:ind w:firstLine="540"/>
        <w:jc w:val="both"/>
      </w:pPr>
      <w:r w:rsidRPr="00C45445">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468B5" w:rsidRPr="00C45445" w:rsidRDefault="004468B5">
      <w:pPr>
        <w:autoSpaceDE w:val="0"/>
        <w:ind w:firstLine="540"/>
        <w:jc w:val="both"/>
      </w:pPr>
      <w:r w:rsidRPr="00C45445">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468B5" w:rsidRPr="00C45445" w:rsidRDefault="004468B5">
      <w:pPr>
        <w:autoSpaceDE w:val="0"/>
        <w:ind w:firstLine="540"/>
        <w:jc w:val="both"/>
        <w:rPr>
          <w:color w:val="000000"/>
        </w:rPr>
      </w:pPr>
      <w:r w:rsidRPr="00C45445">
        <w:rPr>
          <w:color w:val="000000"/>
        </w:rPr>
        <w:t>Текущий контроль осуществляется путем проведения проверок:</w:t>
      </w:r>
    </w:p>
    <w:p w:rsidR="004468B5" w:rsidRPr="00C45445" w:rsidRDefault="004468B5">
      <w:pPr>
        <w:autoSpaceDE w:val="0"/>
        <w:ind w:firstLine="540"/>
        <w:jc w:val="both"/>
      </w:pPr>
      <w:r w:rsidRPr="00C45445">
        <w:rPr>
          <w:color w:val="000000"/>
        </w:rPr>
        <w:t>решений о предоставлении (об отказе в предоставлении) муниципальной услуги;</w:t>
      </w:r>
    </w:p>
    <w:p w:rsidR="004468B5" w:rsidRPr="00C45445" w:rsidRDefault="004468B5">
      <w:pPr>
        <w:autoSpaceDE w:val="0"/>
        <w:ind w:firstLine="540"/>
        <w:jc w:val="both"/>
        <w:rPr>
          <w:color w:val="000000"/>
        </w:rPr>
      </w:pPr>
      <w:r w:rsidRPr="00C45445">
        <w:rPr>
          <w:color w:val="000000"/>
        </w:rPr>
        <w:t>выявления и устранения нарушений прав граждан;</w:t>
      </w:r>
    </w:p>
    <w:p w:rsidR="004468B5" w:rsidRPr="00C45445" w:rsidRDefault="004468B5">
      <w:pPr>
        <w:autoSpaceDE w:val="0"/>
        <w:ind w:firstLine="540"/>
        <w:jc w:val="both"/>
        <w:rPr>
          <w:color w:val="000000"/>
        </w:rPr>
      </w:pPr>
      <w:r w:rsidRPr="00C45445">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68B5" w:rsidRPr="00C45445" w:rsidRDefault="004468B5">
      <w:pPr>
        <w:autoSpaceDE w:val="0"/>
        <w:ind w:firstLine="540"/>
        <w:jc w:val="both"/>
        <w:rPr>
          <w:color w:val="000000"/>
        </w:rPr>
      </w:pPr>
    </w:p>
    <w:p w:rsidR="004468B5" w:rsidRPr="00C45445" w:rsidRDefault="004468B5">
      <w:pPr>
        <w:autoSpaceDE w:val="0"/>
        <w:jc w:val="center"/>
        <w:outlineLvl w:val="0"/>
        <w:rPr>
          <w:b/>
          <w:color w:val="000000"/>
        </w:rPr>
      </w:pPr>
      <w:r w:rsidRPr="00C45445">
        <w:rPr>
          <w:b/>
          <w:color w:val="000000"/>
        </w:rPr>
        <w:t>Порядок и периодичность осуществления плановых и внеплановых</w:t>
      </w:r>
    </w:p>
    <w:p w:rsidR="004468B5" w:rsidRPr="00C45445" w:rsidRDefault="004468B5">
      <w:pPr>
        <w:autoSpaceDE w:val="0"/>
        <w:jc w:val="center"/>
        <w:rPr>
          <w:b/>
          <w:color w:val="000000"/>
        </w:rPr>
      </w:pPr>
      <w:r w:rsidRPr="00C45445">
        <w:rPr>
          <w:b/>
          <w:color w:val="00000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68B5" w:rsidRPr="00C45445" w:rsidRDefault="004468B5">
      <w:pPr>
        <w:autoSpaceDE w:val="0"/>
        <w:ind w:firstLine="540"/>
        <w:jc w:val="both"/>
        <w:rPr>
          <w:b/>
          <w:color w:val="000000"/>
        </w:rPr>
      </w:pPr>
    </w:p>
    <w:p w:rsidR="004468B5" w:rsidRPr="00C45445" w:rsidRDefault="004468B5">
      <w:pPr>
        <w:autoSpaceDE w:val="0"/>
        <w:ind w:firstLine="540"/>
        <w:jc w:val="both"/>
      </w:pPr>
      <w:r w:rsidRPr="00C45445">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4468B5" w:rsidRPr="00C45445" w:rsidRDefault="004468B5">
      <w:pPr>
        <w:autoSpaceDE w:val="0"/>
        <w:ind w:firstLine="540"/>
        <w:jc w:val="both"/>
      </w:pPr>
      <w:r w:rsidRPr="00C45445">
        <w:rPr>
          <w:color w:val="000000"/>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468B5" w:rsidRPr="00C45445" w:rsidRDefault="004468B5">
      <w:pPr>
        <w:autoSpaceDE w:val="0"/>
        <w:ind w:firstLine="540"/>
        <w:jc w:val="both"/>
      </w:pPr>
      <w:r w:rsidRPr="00C45445">
        <w:rPr>
          <w:color w:val="000000"/>
        </w:rPr>
        <w:t>соблюдение сроков предоставления муниципальной услуги;</w:t>
      </w:r>
    </w:p>
    <w:p w:rsidR="004468B5" w:rsidRPr="00C45445" w:rsidRDefault="004468B5">
      <w:pPr>
        <w:autoSpaceDE w:val="0"/>
        <w:ind w:firstLine="540"/>
        <w:jc w:val="both"/>
        <w:rPr>
          <w:color w:val="000000"/>
        </w:rPr>
      </w:pPr>
      <w:r w:rsidRPr="00C45445">
        <w:rPr>
          <w:color w:val="000000"/>
        </w:rPr>
        <w:t>соблюдение положений настоящего Административного регламента;</w:t>
      </w:r>
    </w:p>
    <w:p w:rsidR="004468B5" w:rsidRPr="00C45445" w:rsidRDefault="004468B5">
      <w:pPr>
        <w:autoSpaceDE w:val="0"/>
        <w:ind w:firstLine="540"/>
        <w:jc w:val="both"/>
      </w:pPr>
      <w:r w:rsidRPr="00C45445">
        <w:rPr>
          <w:color w:val="000000"/>
        </w:rPr>
        <w:t>правильность и обоснованность принятого решения об отказе в предоставлении муниципальной услуги.</w:t>
      </w:r>
    </w:p>
    <w:p w:rsidR="004468B5" w:rsidRPr="00C45445" w:rsidRDefault="004468B5">
      <w:pPr>
        <w:autoSpaceDE w:val="0"/>
        <w:ind w:firstLine="540"/>
        <w:jc w:val="both"/>
        <w:rPr>
          <w:color w:val="000000"/>
        </w:rPr>
      </w:pPr>
      <w:r w:rsidRPr="00C45445">
        <w:rPr>
          <w:color w:val="000000"/>
        </w:rPr>
        <w:t>Основанием для проведения внеплановых проверок являются:</w:t>
      </w:r>
    </w:p>
    <w:p w:rsidR="004468B5" w:rsidRPr="00C45445" w:rsidRDefault="004468B5" w:rsidP="00DB68C3">
      <w:pPr>
        <w:pStyle w:val="a0"/>
        <w:spacing w:before="22" w:line="259" w:lineRule="auto"/>
        <w:ind w:left="126" w:right="741" w:firstLine="708"/>
        <w:rPr>
          <w:sz w:val="24"/>
          <w:szCs w:val="24"/>
          <w:lang w:val="ru-RU"/>
        </w:rPr>
      </w:pPr>
      <w:r w:rsidRPr="00C45445">
        <w:rPr>
          <w:sz w:val="24"/>
          <w:szCs w:val="24"/>
          <w:lang w:val="ru-RU"/>
        </w:rPr>
        <w:t>получение</w:t>
      </w:r>
      <w:r w:rsidRPr="00C45445">
        <w:rPr>
          <w:spacing w:val="61"/>
          <w:sz w:val="24"/>
          <w:szCs w:val="24"/>
          <w:lang w:val="ru-RU"/>
        </w:rPr>
        <w:t xml:space="preserve"> </w:t>
      </w:r>
      <w:r w:rsidRPr="00C45445">
        <w:rPr>
          <w:sz w:val="24"/>
          <w:szCs w:val="24"/>
          <w:lang w:val="ru-RU"/>
        </w:rPr>
        <w:t>от</w:t>
      </w:r>
      <w:r w:rsidRPr="00C45445">
        <w:rPr>
          <w:spacing w:val="61"/>
          <w:sz w:val="24"/>
          <w:szCs w:val="24"/>
          <w:lang w:val="ru-RU"/>
        </w:rPr>
        <w:t xml:space="preserve"> </w:t>
      </w:r>
      <w:r w:rsidRPr="00C45445">
        <w:rPr>
          <w:sz w:val="24"/>
          <w:szCs w:val="24"/>
          <w:lang w:val="ru-RU"/>
        </w:rPr>
        <w:t>государственных</w:t>
      </w:r>
      <w:r w:rsidRPr="00C45445">
        <w:rPr>
          <w:spacing w:val="61"/>
          <w:sz w:val="24"/>
          <w:szCs w:val="24"/>
          <w:lang w:val="ru-RU"/>
        </w:rPr>
        <w:t xml:space="preserve"> </w:t>
      </w:r>
      <w:r w:rsidRPr="00C45445">
        <w:rPr>
          <w:sz w:val="24"/>
          <w:szCs w:val="24"/>
          <w:lang w:val="ru-RU"/>
        </w:rPr>
        <w:t>органов,</w:t>
      </w:r>
      <w:r w:rsidRPr="00C45445">
        <w:rPr>
          <w:spacing w:val="61"/>
          <w:sz w:val="24"/>
          <w:szCs w:val="24"/>
          <w:lang w:val="ru-RU"/>
        </w:rPr>
        <w:t xml:space="preserve"> </w:t>
      </w:r>
      <w:r w:rsidRPr="00C45445">
        <w:rPr>
          <w:sz w:val="24"/>
          <w:szCs w:val="24"/>
          <w:lang w:val="ru-RU"/>
        </w:rPr>
        <w:t xml:space="preserve">органов  </w:t>
      </w:r>
      <w:r w:rsidRPr="00C45445">
        <w:rPr>
          <w:spacing w:val="1"/>
          <w:sz w:val="24"/>
          <w:szCs w:val="24"/>
          <w:lang w:val="ru-RU"/>
        </w:rPr>
        <w:t xml:space="preserve"> </w:t>
      </w:r>
      <w:r w:rsidRPr="00C45445">
        <w:rPr>
          <w:sz w:val="24"/>
          <w:szCs w:val="24"/>
          <w:lang w:val="ru-RU"/>
        </w:rPr>
        <w:t xml:space="preserve">местного  </w:t>
      </w:r>
      <w:r w:rsidRPr="00C45445">
        <w:rPr>
          <w:spacing w:val="1"/>
          <w:sz w:val="24"/>
          <w:szCs w:val="24"/>
          <w:lang w:val="ru-RU"/>
        </w:rPr>
        <w:t xml:space="preserve"> </w:t>
      </w:r>
      <w:r w:rsidRPr="00C45445">
        <w:rPr>
          <w:sz w:val="24"/>
          <w:szCs w:val="24"/>
          <w:lang w:val="ru-RU"/>
        </w:rPr>
        <w:t>самоуправления</w:t>
      </w:r>
      <w:r w:rsidRPr="00C45445">
        <w:rPr>
          <w:spacing w:val="1"/>
          <w:sz w:val="24"/>
          <w:szCs w:val="24"/>
          <w:lang w:val="ru-RU"/>
        </w:rPr>
        <w:t xml:space="preserve"> </w:t>
      </w:r>
      <w:r w:rsidRPr="00C45445">
        <w:rPr>
          <w:sz w:val="24"/>
          <w:szCs w:val="24"/>
          <w:lang w:val="ru-RU"/>
        </w:rPr>
        <w:t xml:space="preserve">информации  </w:t>
      </w:r>
      <w:r w:rsidRPr="00C45445">
        <w:rPr>
          <w:spacing w:val="1"/>
          <w:sz w:val="24"/>
          <w:szCs w:val="24"/>
          <w:lang w:val="ru-RU"/>
        </w:rPr>
        <w:t xml:space="preserve"> </w:t>
      </w:r>
      <w:r w:rsidRPr="00C45445">
        <w:rPr>
          <w:sz w:val="24"/>
          <w:szCs w:val="24"/>
          <w:lang w:val="ru-RU"/>
        </w:rPr>
        <w:t xml:space="preserve">о   предполагаемых   или  </w:t>
      </w:r>
      <w:r w:rsidRPr="00C45445">
        <w:rPr>
          <w:spacing w:val="1"/>
          <w:sz w:val="24"/>
          <w:szCs w:val="24"/>
          <w:lang w:val="ru-RU"/>
        </w:rPr>
        <w:t xml:space="preserve"> </w:t>
      </w:r>
      <w:r w:rsidRPr="00C45445">
        <w:rPr>
          <w:sz w:val="24"/>
          <w:szCs w:val="24"/>
          <w:lang w:val="ru-RU"/>
        </w:rPr>
        <w:t xml:space="preserve">выявленных   нарушениях   нормативных  </w:t>
      </w:r>
      <w:r w:rsidRPr="00C45445">
        <w:rPr>
          <w:spacing w:val="1"/>
          <w:sz w:val="24"/>
          <w:szCs w:val="24"/>
          <w:lang w:val="ru-RU"/>
        </w:rPr>
        <w:t xml:space="preserve"> </w:t>
      </w:r>
      <w:r w:rsidRPr="00C45445">
        <w:rPr>
          <w:sz w:val="24"/>
          <w:szCs w:val="24"/>
          <w:lang w:val="ru-RU"/>
        </w:rPr>
        <w:t>правовых</w:t>
      </w:r>
      <w:r w:rsidRPr="00C45445">
        <w:rPr>
          <w:spacing w:val="1"/>
          <w:sz w:val="24"/>
          <w:szCs w:val="24"/>
          <w:lang w:val="ru-RU"/>
        </w:rPr>
        <w:t xml:space="preserve"> </w:t>
      </w:r>
      <w:r w:rsidRPr="00C45445">
        <w:rPr>
          <w:sz w:val="24"/>
          <w:szCs w:val="24"/>
          <w:lang w:val="ru-RU"/>
        </w:rPr>
        <w:t>актов</w:t>
      </w:r>
      <w:r w:rsidRPr="00C45445">
        <w:rPr>
          <w:spacing w:val="1"/>
          <w:sz w:val="24"/>
          <w:szCs w:val="24"/>
          <w:lang w:val="ru-RU"/>
        </w:rPr>
        <w:t xml:space="preserve"> </w:t>
      </w:r>
      <w:r w:rsidRPr="00C45445">
        <w:rPr>
          <w:sz w:val="24"/>
          <w:szCs w:val="24"/>
          <w:lang w:val="ru-RU"/>
        </w:rPr>
        <w:t>Российской</w:t>
      </w:r>
      <w:r w:rsidRPr="00C45445">
        <w:rPr>
          <w:spacing w:val="1"/>
          <w:sz w:val="24"/>
          <w:szCs w:val="24"/>
          <w:lang w:val="ru-RU"/>
        </w:rPr>
        <w:t xml:space="preserve"> </w:t>
      </w:r>
      <w:r w:rsidRPr="00C45445">
        <w:rPr>
          <w:sz w:val="24"/>
          <w:szCs w:val="24"/>
          <w:lang w:val="ru-RU"/>
        </w:rPr>
        <w:t>Федерации,</w:t>
      </w:r>
      <w:r w:rsidRPr="00C45445">
        <w:rPr>
          <w:spacing w:val="61"/>
          <w:sz w:val="24"/>
          <w:szCs w:val="24"/>
          <w:lang w:val="ru-RU"/>
        </w:rPr>
        <w:t xml:space="preserve"> </w:t>
      </w:r>
      <w:r w:rsidRPr="00C45445">
        <w:rPr>
          <w:sz w:val="24"/>
          <w:szCs w:val="24"/>
          <w:lang w:val="ru-RU"/>
        </w:rPr>
        <w:t>нормативных</w:t>
      </w:r>
      <w:r w:rsidRPr="00C45445">
        <w:rPr>
          <w:spacing w:val="61"/>
          <w:sz w:val="24"/>
          <w:szCs w:val="24"/>
          <w:lang w:val="ru-RU"/>
        </w:rPr>
        <w:t xml:space="preserve"> </w:t>
      </w:r>
      <w:r w:rsidRPr="00C45445">
        <w:rPr>
          <w:sz w:val="24"/>
          <w:szCs w:val="24"/>
          <w:lang w:val="ru-RU"/>
        </w:rPr>
        <w:t>правовых</w:t>
      </w:r>
      <w:r w:rsidRPr="00C45445">
        <w:rPr>
          <w:spacing w:val="61"/>
          <w:sz w:val="24"/>
          <w:szCs w:val="24"/>
          <w:lang w:val="ru-RU"/>
        </w:rPr>
        <w:t xml:space="preserve"> </w:t>
      </w:r>
      <w:r w:rsidRPr="00C45445">
        <w:rPr>
          <w:sz w:val="24"/>
          <w:szCs w:val="24"/>
          <w:lang w:val="ru-RU"/>
        </w:rPr>
        <w:t>актов</w:t>
      </w:r>
      <w:r w:rsidRPr="00C45445">
        <w:rPr>
          <w:spacing w:val="61"/>
          <w:sz w:val="24"/>
          <w:szCs w:val="24"/>
          <w:lang w:val="ru-RU"/>
        </w:rPr>
        <w:t xml:space="preserve"> Кунашакского</w:t>
      </w:r>
      <w:r w:rsidRPr="00C45445">
        <w:rPr>
          <w:spacing w:val="1"/>
          <w:sz w:val="24"/>
          <w:szCs w:val="24"/>
          <w:lang w:val="ru-RU"/>
        </w:rPr>
        <w:t xml:space="preserve"> </w:t>
      </w:r>
      <w:r w:rsidRPr="00C45445">
        <w:rPr>
          <w:sz w:val="24"/>
          <w:szCs w:val="24"/>
          <w:lang w:val="ru-RU"/>
        </w:rPr>
        <w:t>муниципального</w:t>
      </w:r>
      <w:r w:rsidRPr="00C45445">
        <w:rPr>
          <w:spacing w:val="13"/>
          <w:sz w:val="24"/>
          <w:szCs w:val="24"/>
          <w:lang w:val="ru-RU"/>
        </w:rPr>
        <w:t xml:space="preserve"> </w:t>
      </w:r>
      <w:r w:rsidRPr="00C45445">
        <w:rPr>
          <w:sz w:val="24"/>
          <w:szCs w:val="24"/>
          <w:lang w:val="ru-RU"/>
        </w:rPr>
        <w:t>района;</w:t>
      </w:r>
    </w:p>
    <w:p w:rsidR="004468B5" w:rsidRPr="00C45445" w:rsidRDefault="004468B5" w:rsidP="00DB68C3">
      <w:pPr>
        <w:pStyle w:val="a0"/>
        <w:spacing w:before="4" w:line="261" w:lineRule="auto"/>
        <w:ind w:left="118" w:right="755" w:firstLine="720"/>
        <w:rPr>
          <w:sz w:val="24"/>
          <w:szCs w:val="24"/>
          <w:lang w:val="ru-RU"/>
        </w:rPr>
      </w:pPr>
      <w:r w:rsidRPr="00C45445">
        <w:rPr>
          <w:sz w:val="24"/>
          <w:szCs w:val="24"/>
          <w:lang w:val="ru-RU"/>
        </w:rPr>
        <w:t>обращения</w:t>
      </w:r>
      <w:r w:rsidRPr="00C45445">
        <w:rPr>
          <w:spacing w:val="60"/>
          <w:sz w:val="24"/>
          <w:szCs w:val="24"/>
          <w:lang w:val="ru-RU"/>
        </w:rPr>
        <w:t xml:space="preserve"> </w:t>
      </w:r>
      <w:r w:rsidRPr="00C45445">
        <w:rPr>
          <w:sz w:val="24"/>
          <w:szCs w:val="24"/>
          <w:lang w:val="ru-RU"/>
        </w:rPr>
        <w:t>граждан</w:t>
      </w:r>
      <w:r w:rsidRPr="00C45445">
        <w:rPr>
          <w:spacing w:val="60"/>
          <w:sz w:val="24"/>
          <w:szCs w:val="24"/>
          <w:lang w:val="ru-RU"/>
        </w:rPr>
        <w:t xml:space="preserve"> </w:t>
      </w:r>
      <w:r w:rsidRPr="00C45445">
        <w:rPr>
          <w:sz w:val="24"/>
          <w:szCs w:val="24"/>
          <w:lang w:val="ru-RU"/>
        </w:rPr>
        <w:t>и юридических</w:t>
      </w:r>
      <w:r w:rsidRPr="00C45445">
        <w:rPr>
          <w:spacing w:val="60"/>
          <w:sz w:val="24"/>
          <w:szCs w:val="24"/>
          <w:lang w:val="ru-RU"/>
        </w:rPr>
        <w:t xml:space="preserve"> </w:t>
      </w:r>
      <w:r w:rsidRPr="00C45445">
        <w:rPr>
          <w:sz w:val="24"/>
          <w:szCs w:val="24"/>
          <w:lang w:val="ru-RU"/>
        </w:rPr>
        <w:t>лиц</w:t>
      </w:r>
      <w:r w:rsidRPr="00C45445">
        <w:rPr>
          <w:spacing w:val="60"/>
          <w:sz w:val="24"/>
          <w:szCs w:val="24"/>
          <w:lang w:val="ru-RU"/>
        </w:rPr>
        <w:t xml:space="preserve"> </w:t>
      </w:r>
      <w:r w:rsidRPr="00C45445">
        <w:rPr>
          <w:sz w:val="24"/>
          <w:szCs w:val="24"/>
          <w:lang w:val="ru-RU"/>
        </w:rPr>
        <w:t>на нарушения</w:t>
      </w:r>
      <w:r w:rsidRPr="00C45445">
        <w:rPr>
          <w:spacing w:val="60"/>
          <w:sz w:val="24"/>
          <w:szCs w:val="24"/>
          <w:lang w:val="ru-RU"/>
        </w:rPr>
        <w:t xml:space="preserve"> </w:t>
      </w:r>
      <w:r w:rsidRPr="00C45445">
        <w:rPr>
          <w:sz w:val="24"/>
          <w:szCs w:val="24"/>
          <w:lang w:val="ru-RU"/>
        </w:rPr>
        <w:t>законодательства,</w:t>
      </w:r>
      <w:r w:rsidRPr="00C45445">
        <w:rPr>
          <w:spacing w:val="60"/>
          <w:sz w:val="24"/>
          <w:szCs w:val="24"/>
          <w:lang w:val="ru-RU"/>
        </w:rPr>
        <w:t xml:space="preserve"> </w:t>
      </w:r>
      <w:r w:rsidRPr="00C45445">
        <w:rPr>
          <w:sz w:val="24"/>
          <w:szCs w:val="24"/>
          <w:lang w:val="ru-RU"/>
        </w:rPr>
        <w:t>в</w:t>
      </w:r>
      <w:r w:rsidRPr="00C45445">
        <w:rPr>
          <w:spacing w:val="60"/>
          <w:sz w:val="24"/>
          <w:szCs w:val="24"/>
          <w:lang w:val="ru-RU"/>
        </w:rPr>
        <w:t xml:space="preserve"> </w:t>
      </w:r>
      <w:r w:rsidRPr="00C45445">
        <w:rPr>
          <w:sz w:val="24"/>
          <w:szCs w:val="24"/>
          <w:lang w:val="ru-RU"/>
        </w:rPr>
        <w:t>том</w:t>
      </w:r>
      <w:r w:rsidRPr="00C45445">
        <w:rPr>
          <w:spacing w:val="61"/>
          <w:sz w:val="24"/>
          <w:szCs w:val="24"/>
          <w:lang w:val="ru-RU"/>
        </w:rPr>
        <w:t xml:space="preserve"> </w:t>
      </w:r>
      <w:r w:rsidRPr="00C45445">
        <w:rPr>
          <w:sz w:val="24"/>
          <w:szCs w:val="24"/>
          <w:lang w:val="ru-RU"/>
        </w:rPr>
        <w:t>числе</w:t>
      </w:r>
      <w:r w:rsidRPr="00C45445">
        <w:rPr>
          <w:spacing w:val="1"/>
          <w:sz w:val="24"/>
          <w:szCs w:val="24"/>
          <w:lang w:val="ru-RU"/>
        </w:rPr>
        <w:t xml:space="preserve"> </w:t>
      </w:r>
      <w:r w:rsidRPr="00C45445">
        <w:rPr>
          <w:sz w:val="24"/>
          <w:szCs w:val="24"/>
          <w:lang w:val="ru-RU"/>
        </w:rPr>
        <w:t>на</w:t>
      </w:r>
      <w:r w:rsidRPr="00C45445">
        <w:rPr>
          <w:spacing w:val="20"/>
          <w:sz w:val="24"/>
          <w:szCs w:val="24"/>
          <w:lang w:val="ru-RU"/>
        </w:rPr>
        <w:t xml:space="preserve"> </w:t>
      </w:r>
      <w:r w:rsidRPr="00C45445">
        <w:rPr>
          <w:sz w:val="24"/>
          <w:szCs w:val="24"/>
          <w:lang w:val="ru-RU"/>
        </w:rPr>
        <w:t>качество</w:t>
      </w:r>
      <w:r w:rsidRPr="00C45445">
        <w:rPr>
          <w:spacing w:val="26"/>
          <w:sz w:val="24"/>
          <w:szCs w:val="24"/>
          <w:lang w:val="ru-RU"/>
        </w:rPr>
        <w:t xml:space="preserve"> </w:t>
      </w:r>
      <w:r w:rsidRPr="00C45445">
        <w:rPr>
          <w:sz w:val="24"/>
          <w:szCs w:val="24"/>
          <w:lang w:val="ru-RU"/>
        </w:rPr>
        <w:t>предоставления</w:t>
      </w:r>
      <w:r w:rsidRPr="00C45445">
        <w:rPr>
          <w:spacing w:val="11"/>
          <w:sz w:val="24"/>
          <w:szCs w:val="24"/>
          <w:lang w:val="ru-RU"/>
        </w:rPr>
        <w:t xml:space="preserve"> </w:t>
      </w:r>
      <w:r w:rsidRPr="00C45445">
        <w:rPr>
          <w:sz w:val="24"/>
          <w:szCs w:val="24"/>
          <w:lang w:val="ru-RU"/>
        </w:rPr>
        <w:t>услуги.</w:t>
      </w:r>
    </w:p>
    <w:p w:rsidR="00211EB4" w:rsidRDefault="00211EB4">
      <w:pPr>
        <w:autoSpaceDE w:val="0"/>
        <w:jc w:val="center"/>
        <w:outlineLvl w:val="0"/>
        <w:rPr>
          <w:b/>
          <w:color w:val="000000"/>
        </w:rPr>
      </w:pPr>
    </w:p>
    <w:p w:rsidR="004468B5" w:rsidRPr="00C45445" w:rsidRDefault="004468B5">
      <w:pPr>
        <w:autoSpaceDE w:val="0"/>
        <w:jc w:val="center"/>
        <w:outlineLvl w:val="0"/>
        <w:rPr>
          <w:b/>
          <w:color w:val="000000"/>
        </w:rPr>
      </w:pPr>
      <w:r w:rsidRPr="00C45445">
        <w:rPr>
          <w:b/>
          <w:color w:val="000000"/>
        </w:rPr>
        <w:t>Ответственность должностных лиц за решения и действия</w:t>
      </w:r>
    </w:p>
    <w:p w:rsidR="004468B5" w:rsidRPr="00C45445" w:rsidRDefault="004468B5">
      <w:pPr>
        <w:autoSpaceDE w:val="0"/>
        <w:jc w:val="center"/>
        <w:rPr>
          <w:b/>
          <w:color w:val="000000"/>
        </w:rPr>
      </w:pPr>
      <w:r w:rsidRPr="00C45445">
        <w:rPr>
          <w:b/>
          <w:color w:val="000000"/>
        </w:rPr>
        <w:t>(бездействие), принимаемые (осуществляемые) ими в ходе</w:t>
      </w:r>
    </w:p>
    <w:p w:rsidR="004468B5" w:rsidRDefault="004468B5">
      <w:pPr>
        <w:autoSpaceDE w:val="0"/>
        <w:jc w:val="center"/>
        <w:rPr>
          <w:b/>
          <w:color w:val="000000"/>
        </w:rPr>
      </w:pPr>
      <w:r w:rsidRPr="00C45445">
        <w:rPr>
          <w:b/>
          <w:color w:val="000000"/>
        </w:rPr>
        <w:t>предоставления муниципальной услуги</w:t>
      </w:r>
    </w:p>
    <w:p w:rsidR="00211EB4" w:rsidRPr="00C45445" w:rsidRDefault="00211EB4">
      <w:pPr>
        <w:autoSpaceDE w:val="0"/>
        <w:jc w:val="center"/>
        <w:rPr>
          <w:b/>
          <w:color w:val="000000"/>
        </w:rPr>
      </w:pPr>
    </w:p>
    <w:p w:rsidR="004468B5" w:rsidRPr="00C45445" w:rsidRDefault="004468B5" w:rsidP="00297B03">
      <w:pPr>
        <w:pStyle w:val="afb"/>
        <w:widowControl w:val="0"/>
        <w:numPr>
          <w:ilvl w:val="1"/>
          <w:numId w:val="9"/>
        </w:numPr>
        <w:tabs>
          <w:tab w:val="clear" w:pos="842"/>
          <w:tab w:val="num" w:pos="0"/>
          <w:tab w:val="left" w:pos="1428"/>
        </w:tabs>
        <w:autoSpaceDE w:val="0"/>
        <w:autoSpaceDN w:val="0"/>
        <w:spacing w:line="259" w:lineRule="auto"/>
        <w:ind w:left="0" w:right="744" w:firstLine="851"/>
        <w:jc w:val="both"/>
      </w:pPr>
      <w:r w:rsidRPr="00C45445">
        <w:t>По</w:t>
      </w:r>
      <w:r w:rsidRPr="00C45445">
        <w:rPr>
          <w:spacing w:val="61"/>
        </w:rPr>
        <w:t xml:space="preserve"> </w:t>
      </w:r>
      <w:r w:rsidRPr="00C45445">
        <w:t>результатам</w:t>
      </w:r>
      <w:r w:rsidRPr="00C45445">
        <w:rPr>
          <w:spacing w:val="61"/>
        </w:rPr>
        <w:t xml:space="preserve"> </w:t>
      </w:r>
      <w:r w:rsidRPr="00C45445">
        <w:t>проведенных</w:t>
      </w:r>
      <w:r w:rsidRPr="00C45445">
        <w:rPr>
          <w:spacing w:val="61"/>
        </w:rPr>
        <w:t xml:space="preserve"> </w:t>
      </w:r>
      <w:r w:rsidRPr="00C45445">
        <w:t>проверок</w:t>
      </w:r>
      <w:r w:rsidRPr="00C45445">
        <w:rPr>
          <w:spacing w:val="61"/>
        </w:rPr>
        <w:t xml:space="preserve"> </w:t>
      </w:r>
      <w:r w:rsidRPr="00C45445">
        <w:t>в</w:t>
      </w:r>
      <w:r w:rsidRPr="00C45445">
        <w:rPr>
          <w:spacing w:val="61"/>
        </w:rPr>
        <w:t xml:space="preserve"> </w:t>
      </w:r>
      <w:r w:rsidRPr="00C45445">
        <w:t>случае</w:t>
      </w:r>
      <w:r w:rsidRPr="00C45445">
        <w:rPr>
          <w:spacing w:val="61"/>
        </w:rPr>
        <w:t xml:space="preserve"> </w:t>
      </w:r>
      <w:r w:rsidRPr="00C45445">
        <w:t>выявления</w:t>
      </w:r>
      <w:r w:rsidRPr="00C45445">
        <w:rPr>
          <w:spacing w:val="61"/>
        </w:rPr>
        <w:t xml:space="preserve"> </w:t>
      </w:r>
      <w:r w:rsidRPr="00C45445">
        <w:t>нарушений</w:t>
      </w:r>
      <w:r w:rsidRPr="00C45445">
        <w:rPr>
          <w:spacing w:val="1"/>
        </w:rPr>
        <w:t xml:space="preserve"> </w:t>
      </w:r>
      <w:r w:rsidRPr="00C45445">
        <w:t>положений</w:t>
      </w:r>
      <w:r w:rsidRPr="00C45445">
        <w:rPr>
          <w:spacing w:val="1"/>
        </w:rPr>
        <w:t xml:space="preserve"> </w:t>
      </w:r>
      <w:r w:rsidRPr="00C45445">
        <w:t>настоящего</w:t>
      </w:r>
      <w:r w:rsidRPr="00C45445">
        <w:rPr>
          <w:spacing w:val="1"/>
        </w:rPr>
        <w:t xml:space="preserve"> </w:t>
      </w:r>
      <w:r w:rsidRPr="00C45445">
        <w:t>Административного</w:t>
      </w:r>
      <w:r w:rsidRPr="00C45445">
        <w:rPr>
          <w:spacing w:val="1"/>
        </w:rPr>
        <w:t xml:space="preserve"> </w:t>
      </w:r>
      <w:r w:rsidRPr="00C45445">
        <w:t>регламента,</w:t>
      </w:r>
      <w:r w:rsidRPr="00C45445">
        <w:rPr>
          <w:spacing w:val="1"/>
        </w:rPr>
        <w:t xml:space="preserve"> </w:t>
      </w:r>
      <w:r w:rsidRPr="00C45445">
        <w:t>нормативных</w:t>
      </w:r>
      <w:r w:rsidRPr="00C45445">
        <w:rPr>
          <w:spacing w:val="1"/>
        </w:rPr>
        <w:t xml:space="preserve"> </w:t>
      </w:r>
      <w:r w:rsidRPr="00C45445">
        <w:t>правовых</w:t>
      </w:r>
      <w:r w:rsidRPr="00C45445">
        <w:rPr>
          <w:spacing w:val="1"/>
        </w:rPr>
        <w:t xml:space="preserve"> </w:t>
      </w:r>
      <w:r w:rsidRPr="00C45445">
        <w:t>актов</w:t>
      </w:r>
      <w:r w:rsidRPr="00C45445">
        <w:rPr>
          <w:spacing w:val="1"/>
        </w:rPr>
        <w:t xml:space="preserve"> </w:t>
      </w:r>
      <w:r w:rsidRPr="00C45445">
        <w:t xml:space="preserve">Кунашакского муниципального   </w:t>
      </w:r>
      <w:r w:rsidRPr="00C45445">
        <w:rPr>
          <w:spacing w:val="9"/>
        </w:rPr>
        <w:t xml:space="preserve">района  </w:t>
      </w:r>
      <w:r w:rsidRPr="00C45445">
        <w:t>осуществляется    привлечение     виновных    лиц</w:t>
      </w:r>
      <w:r w:rsidRPr="00C45445">
        <w:rPr>
          <w:spacing w:val="1"/>
        </w:rPr>
        <w:t xml:space="preserve"> </w:t>
      </w:r>
      <w:r w:rsidRPr="00C45445">
        <w:t>к</w:t>
      </w:r>
      <w:r w:rsidRPr="00C45445">
        <w:rPr>
          <w:spacing w:val="20"/>
        </w:rPr>
        <w:t xml:space="preserve"> </w:t>
      </w:r>
      <w:r w:rsidRPr="00C45445">
        <w:t>ответственности</w:t>
      </w:r>
      <w:r w:rsidRPr="00C45445">
        <w:rPr>
          <w:spacing w:val="27"/>
        </w:rPr>
        <w:t xml:space="preserve"> </w:t>
      </w:r>
      <w:r w:rsidRPr="00C45445">
        <w:t>в</w:t>
      </w:r>
      <w:r w:rsidRPr="00C45445">
        <w:rPr>
          <w:spacing w:val="35"/>
        </w:rPr>
        <w:t xml:space="preserve"> </w:t>
      </w:r>
      <w:r w:rsidRPr="00C45445">
        <w:t>соответствии</w:t>
      </w:r>
      <w:r w:rsidRPr="00C45445">
        <w:rPr>
          <w:spacing w:val="35"/>
        </w:rPr>
        <w:t xml:space="preserve"> </w:t>
      </w:r>
      <w:r w:rsidRPr="00C45445">
        <w:t>с</w:t>
      </w:r>
      <w:r w:rsidRPr="00C45445">
        <w:rPr>
          <w:spacing w:val="20"/>
        </w:rPr>
        <w:t xml:space="preserve"> </w:t>
      </w:r>
      <w:r w:rsidRPr="00C45445">
        <w:t>законодательством</w:t>
      </w:r>
      <w:r w:rsidRPr="00C45445">
        <w:rPr>
          <w:spacing w:val="36"/>
        </w:rPr>
        <w:t xml:space="preserve"> </w:t>
      </w:r>
      <w:r w:rsidRPr="00C45445">
        <w:t>Российской</w:t>
      </w:r>
      <w:r w:rsidRPr="00C45445">
        <w:rPr>
          <w:spacing w:val="38"/>
        </w:rPr>
        <w:t xml:space="preserve"> </w:t>
      </w:r>
      <w:r w:rsidRPr="00C45445">
        <w:t>Федерации.</w:t>
      </w:r>
    </w:p>
    <w:p w:rsidR="004468B5" w:rsidRPr="00C45445" w:rsidRDefault="004468B5" w:rsidP="002C6BAA">
      <w:pPr>
        <w:pStyle w:val="a0"/>
        <w:spacing w:line="261" w:lineRule="auto"/>
        <w:ind w:left="114" w:right="743" w:firstLine="720"/>
        <w:rPr>
          <w:sz w:val="24"/>
          <w:szCs w:val="24"/>
          <w:lang w:val="ru-RU"/>
        </w:rPr>
      </w:pPr>
      <w:r w:rsidRPr="00C45445">
        <w:rPr>
          <w:sz w:val="24"/>
          <w:szCs w:val="24"/>
          <w:lang w:val="ru-RU"/>
        </w:rPr>
        <w:t xml:space="preserve">Персональная  </w:t>
      </w:r>
      <w:r w:rsidRPr="00C45445">
        <w:rPr>
          <w:spacing w:val="1"/>
          <w:sz w:val="24"/>
          <w:szCs w:val="24"/>
          <w:lang w:val="ru-RU"/>
        </w:rPr>
        <w:t xml:space="preserve"> </w:t>
      </w:r>
      <w:r w:rsidRPr="00C45445">
        <w:rPr>
          <w:sz w:val="24"/>
          <w:szCs w:val="24"/>
          <w:lang w:val="ru-RU"/>
        </w:rPr>
        <w:t xml:space="preserve">ответственность  </w:t>
      </w:r>
      <w:r w:rsidRPr="00C45445">
        <w:rPr>
          <w:spacing w:val="1"/>
          <w:sz w:val="24"/>
          <w:szCs w:val="24"/>
          <w:lang w:val="ru-RU"/>
        </w:rPr>
        <w:t xml:space="preserve"> </w:t>
      </w:r>
      <w:r w:rsidRPr="00C45445">
        <w:rPr>
          <w:sz w:val="24"/>
          <w:szCs w:val="24"/>
          <w:lang w:val="ru-RU"/>
        </w:rPr>
        <w:t xml:space="preserve">должностных  </w:t>
      </w:r>
      <w:r w:rsidRPr="00C45445">
        <w:rPr>
          <w:spacing w:val="1"/>
          <w:sz w:val="24"/>
          <w:szCs w:val="24"/>
          <w:lang w:val="ru-RU"/>
        </w:rPr>
        <w:t xml:space="preserve"> </w:t>
      </w:r>
      <w:r w:rsidRPr="00C45445">
        <w:rPr>
          <w:sz w:val="24"/>
          <w:szCs w:val="24"/>
          <w:lang w:val="ru-RU"/>
        </w:rPr>
        <w:t xml:space="preserve">лиц  </w:t>
      </w:r>
      <w:r w:rsidRPr="00C45445">
        <w:rPr>
          <w:spacing w:val="1"/>
          <w:sz w:val="24"/>
          <w:szCs w:val="24"/>
          <w:lang w:val="ru-RU"/>
        </w:rPr>
        <w:t xml:space="preserve"> </w:t>
      </w:r>
      <w:r w:rsidRPr="00C45445">
        <w:rPr>
          <w:sz w:val="24"/>
          <w:szCs w:val="24"/>
          <w:lang w:val="ru-RU"/>
        </w:rPr>
        <w:t xml:space="preserve">за  </w:t>
      </w:r>
      <w:r w:rsidRPr="00C45445">
        <w:rPr>
          <w:spacing w:val="1"/>
          <w:sz w:val="24"/>
          <w:szCs w:val="24"/>
          <w:lang w:val="ru-RU"/>
        </w:rPr>
        <w:t xml:space="preserve"> </w:t>
      </w:r>
      <w:r w:rsidRPr="00C45445">
        <w:rPr>
          <w:sz w:val="24"/>
          <w:szCs w:val="24"/>
          <w:lang w:val="ru-RU"/>
        </w:rPr>
        <w:t xml:space="preserve">правильность  </w:t>
      </w:r>
      <w:r w:rsidRPr="00C45445">
        <w:rPr>
          <w:spacing w:val="1"/>
          <w:sz w:val="24"/>
          <w:szCs w:val="24"/>
          <w:lang w:val="ru-RU"/>
        </w:rPr>
        <w:t xml:space="preserve"> </w:t>
      </w:r>
      <w:r w:rsidRPr="00C45445">
        <w:rPr>
          <w:sz w:val="24"/>
          <w:szCs w:val="24"/>
          <w:lang w:val="ru-RU"/>
        </w:rPr>
        <w:t>и</w:t>
      </w:r>
      <w:r w:rsidRPr="00C45445">
        <w:rPr>
          <w:spacing w:val="1"/>
          <w:sz w:val="24"/>
          <w:szCs w:val="24"/>
          <w:lang w:val="ru-RU"/>
        </w:rPr>
        <w:t xml:space="preserve"> </w:t>
      </w:r>
      <w:r w:rsidRPr="00C45445">
        <w:rPr>
          <w:sz w:val="24"/>
          <w:szCs w:val="24"/>
          <w:lang w:val="ru-RU"/>
        </w:rPr>
        <w:t>своевременность</w:t>
      </w:r>
      <w:r w:rsidRPr="00C45445">
        <w:rPr>
          <w:spacing w:val="61"/>
          <w:sz w:val="24"/>
          <w:szCs w:val="24"/>
          <w:lang w:val="ru-RU"/>
        </w:rPr>
        <w:t xml:space="preserve"> </w:t>
      </w:r>
      <w:r w:rsidRPr="00C45445">
        <w:rPr>
          <w:sz w:val="24"/>
          <w:szCs w:val="24"/>
          <w:lang w:val="ru-RU"/>
        </w:rPr>
        <w:t>принятия</w:t>
      </w:r>
      <w:r w:rsidRPr="00C45445">
        <w:rPr>
          <w:spacing w:val="61"/>
          <w:sz w:val="24"/>
          <w:szCs w:val="24"/>
          <w:lang w:val="ru-RU"/>
        </w:rPr>
        <w:t xml:space="preserve"> </w:t>
      </w:r>
      <w:r w:rsidRPr="00C45445">
        <w:rPr>
          <w:spacing w:val="9"/>
          <w:sz w:val="24"/>
          <w:szCs w:val="24"/>
          <w:lang w:val="ru-RU"/>
        </w:rPr>
        <w:t xml:space="preserve">решения </w:t>
      </w:r>
      <w:r w:rsidRPr="00C45445">
        <w:rPr>
          <w:spacing w:val="10"/>
          <w:sz w:val="24"/>
          <w:szCs w:val="24"/>
          <w:lang w:val="ru-RU"/>
        </w:rPr>
        <w:t xml:space="preserve"> </w:t>
      </w:r>
      <w:r w:rsidRPr="00C45445">
        <w:rPr>
          <w:sz w:val="24"/>
          <w:szCs w:val="24"/>
          <w:lang w:val="ru-RU"/>
        </w:rPr>
        <w:t xml:space="preserve">о   предоставлении  </w:t>
      </w:r>
      <w:r w:rsidRPr="00C45445">
        <w:rPr>
          <w:spacing w:val="1"/>
          <w:sz w:val="24"/>
          <w:szCs w:val="24"/>
          <w:lang w:val="ru-RU"/>
        </w:rPr>
        <w:t xml:space="preserve"> </w:t>
      </w:r>
      <w:r w:rsidRPr="00C45445">
        <w:rPr>
          <w:sz w:val="24"/>
          <w:szCs w:val="24"/>
          <w:lang w:val="ru-RU"/>
        </w:rPr>
        <w:t xml:space="preserve">(об  </w:t>
      </w:r>
      <w:r w:rsidRPr="00C45445">
        <w:rPr>
          <w:spacing w:val="1"/>
          <w:sz w:val="24"/>
          <w:szCs w:val="24"/>
          <w:lang w:val="ru-RU"/>
        </w:rPr>
        <w:t xml:space="preserve"> </w:t>
      </w:r>
      <w:r w:rsidRPr="00C45445">
        <w:rPr>
          <w:sz w:val="24"/>
          <w:szCs w:val="24"/>
          <w:lang w:val="ru-RU"/>
        </w:rPr>
        <w:t xml:space="preserve">отказе  </w:t>
      </w:r>
      <w:r w:rsidRPr="00C45445">
        <w:rPr>
          <w:spacing w:val="1"/>
          <w:sz w:val="24"/>
          <w:szCs w:val="24"/>
          <w:lang w:val="ru-RU"/>
        </w:rPr>
        <w:t xml:space="preserve"> </w:t>
      </w:r>
      <w:r w:rsidRPr="00C45445">
        <w:rPr>
          <w:sz w:val="24"/>
          <w:szCs w:val="24"/>
          <w:lang w:val="ru-RU"/>
        </w:rPr>
        <w:t>в   предоставлении)</w:t>
      </w:r>
      <w:r w:rsidRPr="00C45445">
        <w:rPr>
          <w:spacing w:val="1"/>
          <w:sz w:val="24"/>
          <w:szCs w:val="24"/>
          <w:lang w:val="ru-RU"/>
        </w:rPr>
        <w:t xml:space="preserve"> </w:t>
      </w:r>
      <w:r w:rsidRPr="00C45445">
        <w:rPr>
          <w:sz w:val="24"/>
          <w:szCs w:val="24"/>
          <w:lang w:val="ru-RU"/>
        </w:rPr>
        <w:t>услуги</w:t>
      </w:r>
      <w:r w:rsidRPr="00C45445">
        <w:rPr>
          <w:spacing w:val="1"/>
          <w:sz w:val="24"/>
          <w:szCs w:val="24"/>
          <w:lang w:val="ru-RU"/>
        </w:rPr>
        <w:t xml:space="preserve"> </w:t>
      </w:r>
      <w:r w:rsidRPr="00C45445">
        <w:rPr>
          <w:sz w:val="24"/>
          <w:szCs w:val="24"/>
          <w:lang w:val="ru-RU"/>
        </w:rPr>
        <w:t>закрепляется</w:t>
      </w:r>
      <w:r w:rsidRPr="00C45445">
        <w:rPr>
          <w:spacing w:val="1"/>
          <w:sz w:val="24"/>
          <w:szCs w:val="24"/>
          <w:lang w:val="ru-RU"/>
        </w:rPr>
        <w:t xml:space="preserve"> </w:t>
      </w:r>
      <w:r w:rsidRPr="00C45445">
        <w:rPr>
          <w:sz w:val="24"/>
          <w:szCs w:val="24"/>
          <w:lang w:val="ru-RU"/>
        </w:rPr>
        <w:t>в</w:t>
      </w:r>
      <w:r w:rsidRPr="00C45445">
        <w:rPr>
          <w:spacing w:val="1"/>
          <w:sz w:val="24"/>
          <w:szCs w:val="24"/>
          <w:lang w:val="ru-RU"/>
        </w:rPr>
        <w:t xml:space="preserve"> </w:t>
      </w:r>
      <w:r w:rsidRPr="00C45445">
        <w:rPr>
          <w:sz w:val="24"/>
          <w:szCs w:val="24"/>
          <w:lang w:val="ru-RU"/>
        </w:rPr>
        <w:t>их</w:t>
      </w:r>
      <w:r w:rsidRPr="00C45445">
        <w:rPr>
          <w:spacing w:val="1"/>
          <w:sz w:val="24"/>
          <w:szCs w:val="24"/>
          <w:lang w:val="ru-RU"/>
        </w:rPr>
        <w:t xml:space="preserve"> </w:t>
      </w:r>
      <w:r w:rsidRPr="00C45445">
        <w:rPr>
          <w:sz w:val="24"/>
          <w:szCs w:val="24"/>
          <w:lang w:val="ru-RU"/>
        </w:rPr>
        <w:t>должностных</w:t>
      </w:r>
      <w:r w:rsidRPr="00C45445">
        <w:rPr>
          <w:spacing w:val="1"/>
          <w:sz w:val="24"/>
          <w:szCs w:val="24"/>
          <w:lang w:val="ru-RU"/>
        </w:rPr>
        <w:t xml:space="preserve"> </w:t>
      </w:r>
      <w:r w:rsidRPr="00C45445">
        <w:rPr>
          <w:sz w:val="24"/>
          <w:szCs w:val="24"/>
          <w:lang w:val="ru-RU"/>
        </w:rPr>
        <w:t>регламентах</w:t>
      </w:r>
      <w:r w:rsidRPr="00C45445">
        <w:rPr>
          <w:spacing w:val="1"/>
          <w:sz w:val="24"/>
          <w:szCs w:val="24"/>
          <w:lang w:val="ru-RU"/>
        </w:rPr>
        <w:t xml:space="preserve"> </w:t>
      </w:r>
      <w:r w:rsidRPr="00C45445">
        <w:rPr>
          <w:sz w:val="24"/>
          <w:szCs w:val="24"/>
          <w:lang w:val="ru-RU"/>
        </w:rPr>
        <w:t>в</w:t>
      </w:r>
      <w:r w:rsidRPr="00C45445">
        <w:rPr>
          <w:spacing w:val="1"/>
          <w:sz w:val="24"/>
          <w:szCs w:val="24"/>
          <w:lang w:val="ru-RU"/>
        </w:rPr>
        <w:t xml:space="preserve"> </w:t>
      </w:r>
      <w:r w:rsidRPr="00C45445">
        <w:rPr>
          <w:sz w:val="24"/>
          <w:szCs w:val="24"/>
          <w:lang w:val="ru-RU"/>
        </w:rPr>
        <w:t>соответствии</w:t>
      </w:r>
      <w:r w:rsidRPr="00C45445">
        <w:rPr>
          <w:spacing w:val="1"/>
          <w:sz w:val="24"/>
          <w:szCs w:val="24"/>
          <w:lang w:val="ru-RU"/>
        </w:rPr>
        <w:t xml:space="preserve"> </w:t>
      </w:r>
      <w:r w:rsidRPr="00C45445">
        <w:rPr>
          <w:sz w:val="24"/>
          <w:szCs w:val="24"/>
          <w:lang w:val="ru-RU"/>
        </w:rPr>
        <w:t>с</w:t>
      </w:r>
      <w:r w:rsidRPr="00C45445">
        <w:rPr>
          <w:spacing w:val="1"/>
          <w:sz w:val="24"/>
          <w:szCs w:val="24"/>
          <w:lang w:val="ru-RU"/>
        </w:rPr>
        <w:t xml:space="preserve"> </w:t>
      </w:r>
      <w:r w:rsidRPr="00C45445">
        <w:rPr>
          <w:sz w:val="24"/>
          <w:szCs w:val="24"/>
          <w:lang w:val="ru-RU"/>
        </w:rPr>
        <w:t>требованиями</w:t>
      </w:r>
      <w:r w:rsidRPr="00C45445">
        <w:rPr>
          <w:spacing w:val="1"/>
          <w:sz w:val="24"/>
          <w:szCs w:val="24"/>
          <w:lang w:val="ru-RU"/>
        </w:rPr>
        <w:t xml:space="preserve"> </w:t>
      </w:r>
      <w:r w:rsidRPr="00C45445">
        <w:rPr>
          <w:sz w:val="24"/>
          <w:szCs w:val="24"/>
          <w:lang w:val="ru-RU"/>
        </w:rPr>
        <w:t>законодательства.</w:t>
      </w:r>
    </w:p>
    <w:p w:rsidR="004468B5" w:rsidRPr="00C45445" w:rsidRDefault="004468B5">
      <w:pPr>
        <w:autoSpaceDE w:val="0"/>
        <w:ind w:firstLine="709"/>
        <w:jc w:val="both"/>
      </w:pPr>
    </w:p>
    <w:p w:rsidR="00653053" w:rsidRPr="00647ACF" w:rsidRDefault="00653053" w:rsidP="00653053">
      <w:pPr>
        <w:autoSpaceDE w:val="0"/>
        <w:autoSpaceDN w:val="0"/>
        <w:adjustRightInd w:val="0"/>
        <w:jc w:val="center"/>
        <w:outlineLvl w:val="0"/>
        <w:rPr>
          <w:b/>
          <w:color w:val="000000"/>
        </w:rPr>
      </w:pPr>
      <w:r w:rsidRPr="00647ACF">
        <w:rPr>
          <w:b/>
          <w:color w:val="000000"/>
        </w:rPr>
        <w:t>Требования к порядку и формам контроля за предоставлением</w:t>
      </w:r>
    </w:p>
    <w:p w:rsidR="00653053" w:rsidRPr="00647ACF" w:rsidRDefault="00653053" w:rsidP="00653053">
      <w:pPr>
        <w:autoSpaceDE w:val="0"/>
        <w:autoSpaceDN w:val="0"/>
        <w:adjustRightInd w:val="0"/>
        <w:jc w:val="center"/>
        <w:rPr>
          <w:b/>
          <w:color w:val="000000"/>
        </w:rPr>
      </w:pPr>
      <w:r w:rsidRPr="00647ACF">
        <w:rPr>
          <w:b/>
          <w:color w:val="000000"/>
        </w:rPr>
        <w:t>муниципальной услуги, в том числе со стороны граждан,</w:t>
      </w:r>
    </w:p>
    <w:p w:rsidR="00653053" w:rsidRPr="00647ACF" w:rsidRDefault="00653053" w:rsidP="00653053">
      <w:pPr>
        <w:autoSpaceDE w:val="0"/>
        <w:autoSpaceDN w:val="0"/>
        <w:adjustRightInd w:val="0"/>
        <w:jc w:val="center"/>
        <w:rPr>
          <w:b/>
          <w:color w:val="000000"/>
        </w:rPr>
      </w:pPr>
      <w:r w:rsidRPr="00647ACF">
        <w:rPr>
          <w:b/>
          <w:color w:val="000000"/>
        </w:rPr>
        <w:t>их объединений и организаций</w:t>
      </w:r>
    </w:p>
    <w:p w:rsidR="00653053" w:rsidRPr="00647ACF" w:rsidRDefault="00653053" w:rsidP="00653053">
      <w:pPr>
        <w:autoSpaceDE w:val="0"/>
        <w:autoSpaceDN w:val="0"/>
        <w:adjustRightInd w:val="0"/>
        <w:ind w:firstLine="540"/>
        <w:jc w:val="both"/>
        <w:rPr>
          <w:color w:val="000000"/>
        </w:rPr>
      </w:pPr>
    </w:p>
    <w:p w:rsidR="00653053" w:rsidRPr="00647ACF" w:rsidRDefault="00653053" w:rsidP="00653053">
      <w:pPr>
        <w:autoSpaceDE w:val="0"/>
        <w:autoSpaceDN w:val="0"/>
        <w:adjustRightInd w:val="0"/>
        <w:ind w:firstLine="540"/>
        <w:jc w:val="both"/>
        <w:rPr>
          <w:color w:val="000000"/>
        </w:rPr>
      </w:pPr>
      <w:r w:rsidRPr="00647ACF">
        <w:rPr>
          <w:color w:val="000000"/>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53053" w:rsidRPr="00647ACF" w:rsidRDefault="00653053" w:rsidP="00653053">
      <w:pPr>
        <w:autoSpaceDE w:val="0"/>
        <w:autoSpaceDN w:val="0"/>
        <w:adjustRightInd w:val="0"/>
        <w:ind w:firstLine="540"/>
        <w:jc w:val="both"/>
        <w:rPr>
          <w:color w:val="000000"/>
        </w:rPr>
      </w:pPr>
      <w:r w:rsidRPr="00647ACF">
        <w:rPr>
          <w:color w:val="000000"/>
        </w:rPr>
        <w:t>Граждане, их объединения и организации также имеют право:</w:t>
      </w:r>
    </w:p>
    <w:p w:rsidR="00653053" w:rsidRPr="00647ACF" w:rsidRDefault="00653053" w:rsidP="00653053">
      <w:pPr>
        <w:autoSpaceDE w:val="0"/>
        <w:autoSpaceDN w:val="0"/>
        <w:adjustRightInd w:val="0"/>
        <w:ind w:firstLine="540"/>
        <w:jc w:val="both"/>
        <w:rPr>
          <w:color w:val="000000"/>
        </w:rPr>
      </w:pPr>
      <w:r w:rsidRPr="00647ACF">
        <w:rPr>
          <w:color w:val="000000"/>
        </w:rPr>
        <w:t>направлять замечания и предложения по улучшению доступности и качества предоставления  муниципальной услуги;</w:t>
      </w:r>
    </w:p>
    <w:p w:rsidR="00653053" w:rsidRPr="00647ACF" w:rsidRDefault="00653053" w:rsidP="00653053">
      <w:pPr>
        <w:autoSpaceDE w:val="0"/>
        <w:autoSpaceDN w:val="0"/>
        <w:adjustRightInd w:val="0"/>
        <w:ind w:firstLine="540"/>
        <w:jc w:val="both"/>
        <w:rPr>
          <w:color w:val="000000"/>
        </w:rPr>
      </w:pPr>
      <w:r w:rsidRPr="00647ACF">
        <w:rPr>
          <w:color w:val="000000"/>
        </w:rPr>
        <w:t>вносить предложения о мерах по устранению нарушений настоящего Административного регламента.</w:t>
      </w:r>
    </w:p>
    <w:p w:rsidR="00653053" w:rsidRPr="00647ACF" w:rsidRDefault="00653053" w:rsidP="00653053">
      <w:pPr>
        <w:autoSpaceDE w:val="0"/>
        <w:autoSpaceDN w:val="0"/>
        <w:adjustRightInd w:val="0"/>
        <w:ind w:firstLine="540"/>
        <w:jc w:val="both"/>
        <w:rPr>
          <w:color w:val="000000"/>
        </w:rPr>
      </w:pPr>
      <w:r w:rsidRPr="00647ACF">
        <w:rPr>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53053" w:rsidRPr="00647ACF" w:rsidRDefault="00653053" w:rsidP="00653053">
      <w:pPr>
        <w:autoSpaceDE w:val="0"/>
        <w:autoSpaceDN w:val="0"/>
        <w:adjustRightInd w:val="0"/>
        <w:ind w:firstLine="540"/>
        <w:jc w:val="both"/>
        <w:rPr>
          <w:color w:val="000000"/>
        </w:rPr>
      </w:pPr>
      <w:r w:rsidRPr="00647ACF">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3053" w:rsidRPr="00647ACF" w:rsidRDefault="00653053" w:rsidP="00653053">
      <w:pPr>
        <w:autoSpaceDE w:val="0"/>
        <w:autoSpaceDN w:val="0"/>
        <w:adjustRightInd w:val="0"/>
        <w:ind w:firstLine="709"/>
        <w:jc w:val="both"/>
        <w:rPr>
          <w:color w:val="000000"/>
        </w:rPr>
      </w:pPr>
    </w:p>
    <w:p w:rsidR="00653053" w:rsidRPr="00647ACF" w:rsidRDefault="00653053" w:rsidP="00653053">
      <w:pPr>
        <w:widowControl w:val="0"/>
        <w:autoSpaceDE w:val="0"/>
        <w:autoSpaceDN w:val="0"/>
        <w:adjustRightInd w:val="0"/>
        <w:ind w:firstLine="709"/>
        <w:jc w:val="center"/>
        <w:outlineLvl w:val="1"/>
        <w:rPr>
          <w:b/>
          <w:color w:val="000000"/>
        </w:rPr>
      </w:pPr>
      <w:r w:rsidRPr="00647ACF">
        <w:rPr>
          <w:b/>
          <w:color w:val="000000"/>
        </w:rPr>
        <w:t xml:space="preserve">Раздел </w:t>
      </w:r>
      <w:r w:rsidRPr="00647ACF">
        <w:rPr>
          <w:b/>
          <w:color w:val="000000"/>
          <w:lang w:val="en-US"/>
        </w:rPr>
        <w:t>V</w:t>
      </w:r>
      <w:r w:rsidRPr="00647ACF">
        <w:rPr>
          <w:b/>
          <w:color w:val="00000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53053" w:rsidRPr="00647ACF" w:rsidRDefault="00653053" w:rsidP="00653053">
      <w:pPr>
        <w:widowControl w:val="0"/>
        <w:autoSpaceDE w:val="0"/>
        <w:autoSpaceDN w:val="0"/>
        <w:adjustRightInd w:val="0"/>
        <w:ind w:firstLine="709"/>
        <w:jc w:val="center"/>
        <w:outlineLvl w:val="1"/>
        <w:rPr>
          <w:b/>
          <w:color w:val="000000"/>
        </w:rPr>
      </w:pPr>
    </w:p>
    <w:p w:rsidR="00653053" w:rsidRPr="00647ACF" w:rsidRDefault="00653053" w:rsidP="00653053">
      <w:pPr>
        <w:autoSpaceDE w:val="0"/>
        <w:autoSpaceDN w:val="0"/>
        <w:adjustRightInd w:val="0"/>
        <w:ind w:firstLine="709"/>
        <w:jc w:val="both"/>
        <w:rPr>
          <w:color w:val="000000"/>
        </w:rPr>
      </w:pPr>
      <w:r w:rsidRPr="00647ACF">
        <w:rPr>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647ACF">
        <w:rPr>
          <w:bCs/>
          <w:color w:val="000000"/>
        </w:rPr>
        <w:t xml:space="preserve"> </w:t>
      </w:r>
      <w:r w:rsidRPr="00647ACF">
        <w:rPr>
          <w:color w:val="000000"/>
        </w:rPr>
        <w:t>в досудебном (внесудебном) порядке (далее – жалоба).</w:t>
      </w:r>
    </w:p>
    <w:p w:rsidR="00653053" w:rsidRPr="00647ACF" w:rsidRDefault="00653053" w:rsidP="00653053">
      <w:pPr>
        <w:autoSpaceDE w:val="0"/>
        <w:autoSpaceDN w:val="0"/>
        <w:adjustRightInd w:val="0"/>
        <w:ind w:firstLine="709"/>
        <w:jc w:val="both"/>
        <w:rPr>
          <w:color w:val="000000"/>
        </w:rPr>
      </w:pPr>
    </w:p>
    <w:p w:rsidR="00653053" w:rsidRPr="00647ACF" w:rsidRDefault="00653053" w:rsidP="00653053">
      <w:pPr>
        <w:autoSpaceDE w:val="0"/>
        <w:autoSpaceDN w:val="0"/>
        <w:adjustRightInd w:val="0"/>
        <w:jc w:val="center"/>
        <w:rPr>
          <w:b/>
          <w:bCs/>
          <w:color w:val="000000"/>
        </w:rPr>
      </w:pPr>
      <w:r w:rsidRPr="00647ACF">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53053" w:rsidRPr="00647ACF" w:rsidRDefault="00653053" w:rsidP="00653053">
      <w:pPr>
        <w:autoSpaceDE w:val="0"/>
        <w:autoSpaceDN w:val="0"/>
        <w:adjustRightInd w:val="0"/>
        <w:ind w:firstLine="709"/>
        <w:jc w:val="both"/>
        <w:rPr>
          <w:color w:val="000000"/>
        </w:rPr>
      </w:pPr>
    </w:p>
    <w:p w:rsidR="00653053" w:rsidRPr="00647ACF" w:rsidRDefault="00653053" w:rsidP="00653053">
      <w:pPr>
        <w:autoSpaceDE w:val="0"/>
        <w:autoSpaceDN w:val="0"/>
        <w:adjustRightInd w:val="0"/>
        <w:ind w:firstLine="709"/>
        <w:jc w:val="both"/>
        <w:rPr>
          <w:bCs/>
          <w:color w:val="000000"/>
        </w:rPr>
      </w:pPr>
      <w:r w:rsidRPr="00647ACF">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53053" w:rsidRPr="00647ACF" w:rsidRDefault="00653053" w:rsidP="00653053">
      <w:pPr>
        <w:autoSpaceDE w:val="0"/>
        <w:autoSpaceDN w:val="0"/>
        <w:adjustRightInd w:val="0"/>
        <w:ind w:firstLine="709"/>
        <w:jc w:val="both"/>
        <w:rPr>
          <w:bCs/>
          <w:color w:val="000000"/>
        </w:rPr>
      </w:pPr>
      <w:r w:rsidRPr="00647ACF">
        <w:rPr>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53053" w:rsidRPr="00647ACF" w:rsidRDefault="00653053" w:rsidP="00653053">
      <w:pPr>
        <w:autoSpaceDE w:val="0"/>
        <w:autoSpaceDN w:val="0"/>
        <w:adjustRightInd w:val="0"/>
        <w:ind w:firstLine="709"/>
        <w:jc w:val="both"/>
        <w:rPr>
          <w:bCs/>
          <w:color w:val="000000"/>
        </w:rPr>
      </w:pPr>
      <w:r w:rsidRPr="00647ACF">
        <w:rPr>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53053" w:rsidRPr="00647ACF" w:rsidRDefault="00653053" w:rsidP="00653053">
      <w:pPr>
        <w:autoSpaceDE w:val="0"/>
        <w:autoSpaceDN w:val="0"/>
        <w:adjustRightInd w:val="0"/>
        <w:ind w:firstLine="709"/>
        <w:jc w:val="both"/>
        <w:rPr>
          <w:bCs/>
          <w:color w:val="000000"/>
        </w:rPr>
      </w:pPr>
      <w:r w:rsidRPr="00647ACF">
        <w:rPr>
          <w:bCs/>
          <w:color w:val="000000"/>
        </w:rPr>
        <w:t>к руководителю многофункционального центра – на решения и действия (бездействие) работника многофункционального центра;</w:t>
      </w:r>
    </w:p>
    <w:p w:rsidR="00653053" w:rsidRPr="00647ACF" w:rsidRDefault="00653053" w:rsidP="00653053">
      <w:pPr>
        <w:autoSpaceDE w:val="0"/>
        <w:autoSpaceDN w:val="0"/>
        <w:adjustRightInd w:val="0"/>
        <w:ind w:firstLine="709"/>
        <w:jc w:val="both"/>
        <w:rPr>
          <w:bCs/>
          <w:color w:val="000000"/>
        </w:rPr>
      </w:pPr>
      <w:r w:rsidRPr="00647ACF">
        <w:rPr>
          <w:bCs/>
          <w:color w:val="000000"/>
        </w:rPr>
        <w:t>к учредителю многофункционального центра – на решение и действия (бездействие) многофункционального центра.</w:t>
      </w:r>
    </w:p>
    <w:p w:rsidR="00653053" w:rsidRPr="00647ACF" w:rsidRDefault="00653053" w:rsidP="00653053">
      <w:pPr>
        <w:autoSpaceDE w:val="0"/>
        <w:autoSpaceDN w:val="0"/>
        <w:adjustRightInd w:val="0"/>
        <w:ind w:firstLine="709"/>
        <w:jc w:val="both"/>
        <w:rPr>
          <w:bCs/>
          <w:color w:val="000000"/>
        </w:rPr>
      </w:pPr>
      <w:r w:rsidRPr="00647ACF">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53053" w:rsidRPr="00647ACF" w:rsidRDefault="00653053" w:rsidP="00653053">
      <w:pPr>
        <w:autoSpaceDE w:val="0"/>
        <w:autoSpaceDN w:val="0"/>
        <w:adjustRightInd w:val="0"/>
        <w:ind w:firstLine="709"/>
        <w:jc w:val="both"/>
        <w:rPr>
          <w:bCs/>
          <w:color w:val="000000"/>
        </w:rPr>
      </w:pPr>
    </w:p>
    <w:p w:rsidR="00653053" w:rsidRPr="00647ACF" w:rsidRDefault="00653053" w:rsidP="00653053">
      <w:pPr>
        <w:autoSpaceDE w:val="0"/>
        <w:autoSpaceDN w:val="0"/>
        <w:adjustRightInd w:val="0"/>
        <w:ind w:firstLine="709"/>
        <w:jc w:val="center"/>
        <w:rPr>
          <w:b/>
          <w:bCs/>
          <w:color w:val="000000"/>
        </w:rPr>
      </w:pPr>
      <w:r w:rsidRPr="00647ACF">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53053" w:rsidRPr="00647ACF" w:rsidRDefault="00653053" w:rsidP="00653053">
      <w:pPr>
        <w:autoSpaceDE w:val="0"/>
        <w:autoSpaceDN w:val="0"/>
        <w:adjustRightInd w:val="0"/>
        <w:ind w:firstLine="709"/>
        <w:jc w:val="both"/>
        <w:rPr>
          <w:bCs/>
          <w:color w:val="000000"/>
        </w:rPr>
      </w:pPr>
    </w:p>
    <w:p w:rsidR="00653053" w:rsidRPr="00647ACF" w:rsidRDefault="00653053" w:rsidP="00653053">
      <w:pPr>
        <w:autoSpaceDE w:val="0"/>
        <w:autoSpaceDN w:val="0"/>
        <w:adjustRightInd w:val="0"/>
        <w:ind w:firstLine="709"/>
        <w:jc w:val="both"/>
        <w:rPr>
          <w:color w:val="000000"/>
        </w:rPr>
      </w:pPr>
      <w:r w:rsidRPr="00647ACF">
        <w:rPr>
          <w:color w:val="00000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53053" w:rsidRPr="00647ACF" w:rsidRDefault="00653053" w:rsidP="00653053">
      <w:pPr>
        <w:autoSpaceDE w:val="0"/>
        <w:autoSpaceDN w:val="0"/>
        <w:adjustRightInd w:val="0"/>
        <w:ind w:firstLine="709"/>
        <w:jc w:val="both"/>
        <w:rPr>
          <w:color w:val="000000"/>
        </w:rPr>
      </w:pPr>
    </w:p>
    <w:p w:rsidR="00653053" w:rsidRPr="00647ACF" w:rsidRDefault="00653053" w:rsidP="00653053">
      <w:pPr>
        <w:autoSpaceDE w:val="0"/>
        <w:autoSpaceDN w:val="0"/>
        <w:adjustRightInd w:val="0"/>
        <w:ind w:firstLine="709"/>
        <w:jc w:val="center"/>
        <w:rPr>
          <w:b/>
          <w:bCs/>
          <w:color w:val="000000"/>
        </w:rPr>
      </w:pPr>
      <w:r w:rsidRPr="00647ACF">
        <w:rPr>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53053" w:rsidRPr="00647ACF" w:rsidRDefault="00653053" w:rsidP="00653053">
      <w:pPr>
        <w:autoSpaceDE w:val="0"/>
        <w:autoSpaceDN w:val="0"/>
        <w:adjustRightInd w:val="0"/>
        <w:ind w:firstLine="709"/>
        <w:jc w:val="both"/>
        <w:rPr>
          <w:b/>
          <w:bCs/>
          <w:color w:val="000000"/>
        </w:rPr>
      </w:pPr>
    </w:p>
    <w:p w:rsidR="00653053" w:rsidRPr="00647ACF" w:rsidRDefault="00653053" w:rsidP="00653053">
      <w:pPr>
        <w:autoSpaceDE w:val="0"/>
        <w:autoSpaceDN w:val="0"/>
        <w:adjustRightInd w:val="0"/>
        <w:ind w:firstLine="709"/>
        <w:jc w:val="both"/>
        <w:rPr>
          <w:color w:val="000000"/>
        </w:rPr>
      </w:pPr>
      <w:r w:rsidRPr="00647ACF">
        <w:rPr>
          <w:color w:val="00000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53053" w:rsidRPr="00653053" w:rsidRDefault="00653053" w:rsidP="00653053">
      <w:pPr>
        <w:pStyle w:val="a0"/>
        <w:spacing w:before="4"/>
        <w:ind w:left="838"/>
        <w:rPr>
          <w:sz w:val="24"/>
          <w:szCs w:val="24"/>
          <w:lang w:val="ru-RU"/>
        </w:rPr>
      </w:pPr>
      <w:r w:rsidRPr="00653053">
        <w:rPr>
          <w:sz w:val="24"/>
          <w:szCs w:val="24"/>
          <w:lang w:val="ru-RU"/>
        </w:rPr>
        <w:t>Федеральным</w:t>
      </w:r>
      <w:r w:rsidRPr="00653053">
        <w:rPr>
          <w:spacing w:val="57"/>
          <w:sz w:val="24"/>
          <w:szCs w:val="24"/>
          <w:lang w:val="ru-RU"/>
        </w:rPr>
        <w:t xml:space="preserve"> </w:t>
      </w:r>
      <w:r w:rsidRPr="00653053">
        <w:rPr>
          <w:sz w:val="24"/>
          <w:szCs w:val="24"/>
          <w:lang w:val="ru-RU"/>
        </w:rPr>
        <w:t>законом</w:t>
      </w:r>
      <w:r w:rsidRPr="00653053">
        <w:rPr>
          <w:spacing w:val="55"/>
          <w:sz w:val="24"/>
          <w:szCs w:val="24"/>
          <w:lang w:val="ru-RU"/>
        </w:rPr>
        <w:t xml:space="preserve"> </w:t>
      </w:r>
      <w:r w:rsidRPr="00653053">
        <w:rPr>
          <w:sz w:val="24"/>
          <w:szCs w:val="24"/>
          <w:lang w:val="ru-RU"/>
        </w:rPr>
        <w:t>№</w:t>
      </w:r>
      <w:r w:rsidRPr="00653053">
        <w:rPr>
          <w:spacing w:val="72"/>
          <w:sz w:val="24"/>
          <w:szCs w:val="24"/>
          <w:lang w:val="ru-RU"/>
        </w:rPr>
        <w:t xml:space="preserve"> </w:t>
      </w:r>
      <w:r w:rsidRPr="00653053">
        <w:rPr>
          <w:sz w:val="24"/>
          <w:szCs w:val="24"/>
          <w:lang w:val="ru-RU"/>
        </w:rPr>
        <w:t>210-ФЗ;</w:t>
      </w:r>
    </w:p>
    <w:p w:rsidR="00653053" w:rsidRPr="00647ACF" w:rsidRDefault="00283B53" w:rsidP="00653053">
      <w:pPr>
        <w:autoSpaceDE w:val="0"/>
        <w:autoSpaceDN w:val="0"/>
        <w:adjustRightInd w:val="0"/>
        <w:ind w:firstLine="709"/>
        <w:jc w:val="both"/>
        <w:rPr>
          <w:color w:val="000000"/>
        </w:rPr>
      </w:pPr>
      <w:hyperlink r:id="rId15" w:history="1">
        <w:r w:rsidR="00653053" w:rsidRPr="00647ACF">
          <w:rPr>
            <w:color w:val="000000"/>
          </w:rPr>
          <w:t>постановлением</w:t>
        </w:r>
      </w:hyperlink>
      <w:r w:rsidR="00653053" w:rsidRPr="00647ACF">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3053" w:rsidRDefault="00653053">
      <w:pPr>
        <w:autoSpaceDE w:val="0"/>
        <w:ind w:firstLine="709"/>
        <w:jc w:val="both"/>
        <w:rPr>
          <w:b/>
          <w:color w:val="000000"/>
        </w:rPr>
      </w:pPr>
    </w:p>
    <w:p w:rsidR="004468B5" w:rsidRPr="00C45445" w:rsidRDefault="004468B5">
      <w:pPr>
        <w:autoSpaceDE w:val="0"/>
        <w:ind w:firstLine="709"/>
        <w:jc w:val="both"/>
        <w:rPr>
          <w:b/>
          <w:color w:val="000000"/>
        </w:rPr>
      </w:pPr>
      <w:r w:rsidRPr="00C45445">
        <w:rPr>
          <w:b/>
          <w:color w:val="000000"/>
        </w:rPr>
        <w:t>VI. Особенности выполнения административных процедур (действий) в многофункциональных центрах предоставления муниципальных услуг</w:t>
      </w:r>
    </w:p>
    <w:p w:rsidR="004468B5" w:rsidRPr="00C45445" w:rsidRDefault="004468B5">
      <w:pPr>
        <w:autoSpaceDE w:val="0"/>
        <w:ind w:firstLine="709"/>
        <w:jc w:val="both"/>
        <w:rPr>
          <w:b/>
          <w:color w:val="000000"/>
        </w:rPr>
      </w:pPr>
    </w:p>
    <w:p w:rsidR="004468B5" w:rsidRPr="00C45445" w:rsidRDefault="004468B5">
      <w:pPr>
        <w:autoSpaceDE w:val="0"/>
        <w:jc w:val="center"/>
        <w:rPr>
          <w:b/>
          <w:color w:val="000000"/>
        </w:rPr>
      </w:pPr>
      <w:r w:rsidRPr="00C45445">
        <w:rPr>
          <w:b/>
          <w:color w:val="000000"/>
        </w:rPr>
        <w:lastRenderedPageBreak/>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4468B5" w:rsidRPr="00C45445" w:rsidRDefault="004468B5">
      <w:pPr>
        <w:autoSpaceDE w:val="0"/>
        <w:ind w:firstLine="709"/>
        <w:jc w:val="both"/>
        <w:rPr>
          <w:b/>
          <w:color w:val="000000"/>
        </w:rPr>
      </w:pPr>
    </w:p>
    <w:p w:rsidR="004468B5" w:rsidRPr="00C45445" w:rsidRDefault="004468B5">
      <w:pPr>
        <w:autoSpaceDE w:val="0"/>
        <w:ind w:firstLine="709"/>
        <w:jc w:val="both"/>
        <w:rPr>
          <w:color w:val="000000"/>
        </w:rPr>
      </w:pPr>
      <w:r w:rsidRPr="00C45445">
        <w:rPr>
          <w:color w:val="000000"/>
        </w:rPr>
        <w:t>6.1 Многофункциональный центр осуществляет:</w:t>
      </w:r>
    </w:p>
    <w:p w:rsidR="004468B5" w:rsidRPr="00C45445" w:rsidRDefault="004468B5">
      <w:pPr>
        <w:autoSpaceDE w:val="0"/>
        <w:ind w:firstLine="709"/>
        <w:jc w:val="both"/>
        <w:rPr>
          <w:color w:val="000000"/>
        </w:rPr>
      </w:pPr>
      <w:r w:rsidRPr="00C45445">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468B5" w:rsidRPr="00C45445" w:rsidRDefault="004468B5">
      <w:pPr>
        <w:autoSpaceDE w:val="0"/>
        <w:ind w:firstLine="709"/>
        <w:jc w:val="both"/>
        <w:rPr>
          <w:color w:val="000000"/>
        </w:rPr>
      </w:pPr>
      <w:r w:rsidRPr="00C45445">
        <w:rPr>
          <w:color w:val="000000"/>
        </w:rPr>
        <w:t>иные процедуры и действия, предусмотренные Федеральным законом № 210-ФЗ.</w:t>
      </w:r>
    </w:p>
    <w:p w:rsidR="004468B5" w:rsidRPr="00C45445" w:rsidRDefault="004468B5">
      <w:pPr>
        <w:autoSpaceDE w:val="0"/>
        <w:ind w:firstLine="709"/>
        <w:jc w:val="both"/>
        <w:rPr>
          <w:color w:val="000000"/>
        </w:rPr>
      </w:pPr>
      <w:r w:rsidRPr="00C45445">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468B5" w:rsidRPr="00C45445" w:rsidRDefault="004468B5">
      <w:pPr>
        <w:autoSpaceDE w:val="0"/>
        <w:ind w:firstLine="709"/>
        <w:jc w:val="both"/>
        <w:rPr>
          <w:color w:val="000000"/>
        </w:rPr>
      </w:pPr>
    </w:p>
    <w:p w:rsidR="004468B5" w:rsidRPr="00C45445" w:rsidRDefault="004468B5">
      <w:pPr>
        <w:jc w:val="center"/>
        <w:rPr>
          <w:b/>
          <w:color w:val="000000"/>
        </w:rPr>
      </w:pPr>
      <w:r w:rsidRPr="00C45445">
        <w:rPr>
          <w:b/>
          <w:color w:val="000000"/>
        </w:rPr>
        <w:t>Информирование заявителей</w:t>
      </w:r>
    </w:p>
    <w:p w:rsidR="004468B5" w:rsidRPr="00C45445" w:rsidRDefault="004468B5">
      <w:pPr>
        <w:autoSpaceDE w:val="0"/>
        <w:ind w:firstLine="709"/>
        <w:jc w:val="both"/>
        <w:rPr>
          <w:b/>
          <w:color w:val="000000"/>
        </w:rPr>
      </w:pPr>
    </w:p>
    <w:p w:rsidR="004468B5" w:rsidRPr="00C45445" w:rsidRDefault="004468B5">
      <w:pPr>
        <w:autoSpaceDE w:val="0"/>
        <w:ind w:firstLine="709"/>
        <w:jc w:val="both"/>
        <w:rPr>
          <w:color w:val="000000"/>
        </w:rPr>
      </w:pPr>
      <w:r w:rsidRPr="00C45445">
        <w:rPr>
          <w:color w:val="000000"/>
        </w:rPr>
        <w:t xml:space="preserve">6.2. Информирование заявителя многофункциональными центрами осуществляется следующими способами: </w:t>
      </w:r>
    </w:p>
    <w:p w:rsidR="004468B5" w:rsidRPr="00C45445" w:rsidRDefault="004468B5">
      <w:pPr>
        <w:autoSpaceDE w:val="0"/>
        <w:ind w:firstLine="709"/>
        <w:jc w:val="both"/>
        <w:rPr>
          <w:color w:val="000000"/>
        </w:rPr>
      </w:pPr>
      <w:r w:rsidRPr="00C45445">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468B5" w:rsidRPr="00C45445" w:rsidRDefault="004468B5">
      <w:pPr>
        <w:autoSpaceDE w:val="0"/>
        <w:ind w:firstLine="709"/>
        <w:jc w:val="both"/>
        <w:rPr>
          <w:color w:val="000000"/>
        </w:rPr>
      </w:pPr>
      <w:r w:rsidRPr="00C45445">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4468B5" w:rsidRPr="00C45445" w:rsidRDefault="004468B5">
      <w:pPr>
        <w:autoSpaceDE w:val="0"/>
        <w:ind w:firstLine="709"/>
        <w:jc w:val="both"/>
      </w:pPr>
      <w:r w:rsidRPr="00C45445">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468B5" w:rsidRPr="00C45445" w:rsidRDefault="004468B5">
      <w:pPr>
        <w:autoSpaceDE w:val="0"/>
        <w:ind w:firstLine="709"/>
        <w:jc w:val="both"/>
      </w:pPr>
      <w:r w:rsidRPr="00C45445">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468B5" w:rsidRPr="00C45445" w:rsidRDefault="004468B5">
      <w:pPr>
        <w:autoSpaceDE w:val="0"/>
        <w:ind w:firstLine="709"/>
        <w:jc w:val="both"/>
        <w:rPr>
          <w:color w:val="000000"/>
        </w:rPr>
      </w:pPr>
      <w:r w:rsidRPr="00C45445">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468B5" w:rsidRPr="00C45445" w:rsidRDefault="004468B5">
      <w:pPr>
        <w:autoSpaceDE w:val="0"/>
        <w:ind w:firstLine="709"/>
        <w:jc w:val="both"/>
        <w:rPr>
          <w:color w:val="000000"/>
        </w:rPr>
      </w:pPr>
      <w:r w:rsidRPr="00C45445">
        <w:rPr>
          <w:color w:val="000000"/>
        </w:rPr>
        <w:t>изложить обращение в письменной форме (ответ направляется Заявителю в соответствии со способом, указанным в обращении);</w:t>
      </w:r>
    </w:p>
    <w:p w:rsidR="004468B5" w:rsidRPr="00C45445" w:rsidRDefault="004468B5">
      <w:pPr>
        <w:autoSpaceDE w:val="0"/>
        <w:ind w:firstLine="709"/>
        <w:jc w:val="both"/>
        <w:rPr>
          <w:color w:val="000000"/>
        </w:rPr>
      </w:pPr>
      <w:r w:rsidRPr="00C45445">
        <w:rPr>
          <w:color w:val="000000"/>
        </w:rPr>
        <w:t>назначить другое время для консультаций.</w:t>
      </w:r>
    </w:p>
    <w:p w:rsidR="004468B5" w:rsidRPr="00C45445" w:rsidRDefault="004468B5">
      <w:pPr>
        <w:autoSpaceDE w:val="0"/>
        <w:ind w:firstLine="709"/>
        <w:jc w:val="both"/>
      </w:pPr>
      <w:r w:rsidRPr="00C45445">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468B5" w:rsidRPr="00C45445" w:rsidRDefault="004468B5">
      <w:pPr>
        <w:autoSpaceDE w:val="0"/>
        <w:ind w:firstLine="709"/>
        <w:jc w:val="both"/>
        <w:rPr>
          <w:color w:val="000000"/>
        </w:rPr>
      </w:pPr>
    </w:p>
    <w:p w:rsidR="004468B5" w:rsidRPr="00C45445" w:rsidRDefault="004468B5">
      <w:pPr>
        <w:autoSpaceDE w:val="0"/>
        <w:jc w:val="center"/>
        <w:rPr>
          <w:b/>
          <w:color w:val="000000"/>
        </w:rPr>
      </w:pPr>
      <w:r w:rsidRPr="00C45445">
        <w:rPr>
          <w:b/>
          <w:color w:val="000000"/>
        </w:rPr>
        <w:t>Выдача заявителю результата предоставления муниципальной услуги</w:t>
      </w:r>
    </w:p>
    <w:p w:rsidR="004468B5" w:rsidRPr="00C45445" w:rsidRDefault="004468B5">
      <w:pPr>
        <w:autoSpaceDE w:val="0"/>
        <w:ind w:firstLine="709"/>
        <w:jc w:val="both"/>
        <w:rPr>
          <w:b/>
          <w:color w:val="000000"/>
        </w:rPr>
      </w:pPr>
    </w:p>
    <w:p w:rsidR="004468B5" w:rsidRPr="00C45445" w:rsidRDefault="004468B5">
      <w:pPr>
        <w:autoSpaceDE w:val="0"/>
        <w:ind w:firstLine="709"/>
        <w:jc w:val="both"/>
      </w:pPr>
      <w:r w:rsidRPr="00C45445">
        <w:rPr>
          <w:color w:val="000000"/>
        </w:rPr>
        <w:t xml:space="preserve">6.3. При наличии в </w:t>
      </w:r>
      <w:r w:rsidRPr="00C45445">
        <w:rPr>
          <w:bCs/>
          <w:color w:val="000000"/>
        </w:rPr>
        <w:t>уведомлении о планируемом строительстве, уведомлении об изменении параметров</w:t>
      </w:r>
      <w:r w:rsidRPr="00C45445">
        <w:rPr>
          <w:color w:val="000000"/>
        </w:rPr>
        <w:t xml:space="preserve"> указания о выдаче результатов оказания услуги через </w:t>
      </w:r>
      <w:r w:rsidRPr="00C45445">
        <w:rPr>
          <w:color w:val="000000"/>
        </w:rPr>
        <w:lastRenderedPageBreak/>
        <w:t xml:space="preserve">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C45445">
        <w:rPr>
          <w:bCs/>
          <w:color w:val="000000"/>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45445">
        <w:rPr>
          <w:color w:val="000000"/>
        </w:rPr>
        <w:t xml:space="preserve">. </w:t>
      </w:r>
    </w:p>
    <w:p w:rsidR="004468B5" w:rsidRPr="00C45445" w:rsidRDefault="004468B5">
      <w:pPr>
        <w:autoSpaceDE w:val="0"/>
        <w:ind w:firstLine="709"/>
        <w:jc w:val="both"/>
      </w:pPr>
      <w:r w:rsidRPr="00C45445">
        <w:rPr>
          <w:color w:val="00000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C45445">
        <w:rPr>
          <w:bCs/>
          <w:color w:val="000000"/>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45445">
        <w:rPr>
          <w:color w:val="000000"/>
        </w:rPr>
        <w:t>.</w:t>
      </w:r>
    </w:p>
    <w:p w:rsidR="004468B5" w:rsidRPr="00C45445" w:rsidRDefault="004468B5">
      <w:pPr>
        <w:autoSpaceDE w:val="0"/>
        <w:ind w:firstLine="709"/>
        <w:jc w:val="both"/>
        <w:rPr>
          <w:color w:val="000000"/>
        </w:rPr>
      </w:pPr>
      <w:r w:rsidRPr="00C45445">
        <w:rPr>
          <w:color w:val="00000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468B5" w:rsidRPr="00C45445" w:rsidRDefault="004468B5">
      <w:pPr>
        <w:autoSpaceDE w:val="0"/>
        <w:ind w:firstLine="709"/>
        <w:jc w:val="both"/>
      </w:pPr>
      <w:r w:rsidRPr="00C45445">
        <w:rPr>
          <w:color w:val="000000"/>
        </w:rPr>
        <w:t>Работник многофункционального центра осуществляет следующие действия:</w:t>
      </w:r>
    </w:p>
    <w:p w:rsidR="004468B5" w:rsidRPr="00C45445" w:rsidRDefault="004468B5">
      <w:pPr>
        <w:autoSpaceDE w:val="0"/>
        <w:ind w:firstLine="709"/>
        <w:jc w:val="both"/>
        <w:rPr>
          <w:color w:val="000000"/>
        </w:rPr>
      </w:pPr>
      <w:r w:rsidRPr="00C45445">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468B5" w:rsidRPr="00C45445" w:rsidRDefault="004468B5">
      <w:pPr>
        <w:autoSpaceDE w:val="0"/>
        <w:ind w:firstLine="709"/>
        <w:jc w:val="both"/>
        <w:rPr>
          <w:color w:val="000000"/>
        </w:rPr>
      </w:pPr>
      <w:r w:rsidRPr="00C45445">
        <w:rPr>
          <w:color w:val="000000"/>
        </w:rPr>
        <w:t>проверяет полномочия представителя заявителя (в случае обращения представителя заявителя);</w:t>
      </w:r>
    </w:p>
    <w:p w:rsidR="004468B5" w:rsidRPr="00C45445" w:rsidRDefault="004468B5">
      <w:pPr>
        <w:autoSpaceDE w:val="0"/>
        <w:ind w:firstLine="709"/>
        <w:jc w:val="both"/>
      </w:pPr>
      <w:r w:rsidRPr="00C45445">
        <w:rPr>
          <w:color w:val="000000"/>
        </w:rPr>
        <w:t xml:space="preserve">определяет статус исполнения </w:t>
      </w:r>
      <w:r w:rsidRPr="00C45445">
        <w:rPr>
          <w:bCs/>
          <w:color w:val="000000"/>
        </w:rPr>
        <w:t>уведомление о планируемом строительстве, уведомления об изменении параметров</w:t>
      </w:r>
      <w:r w:rsidRPr="00C45445">
        <w:rPr>
          <w:color w:val="000000"/>
        </w:rPr>
        <w:t xml:space="preserve"> в ГИС;</w:t>
      </w:r>
    </w:p>
    <w:p w:rsidR="004468B5" w:rsidRPr="00C45445" w:rsidRDefault="004468B5">
      <w:pPr>
        <w:autoSpaceDE w:val="0"/>
        <w:ind w:firstLine="709"/>
        <w:jc w:val="both"/>
        <w:rPr>
          <w:color w:val="000000"/>
        </w:rPr>
      </w:pPr>
      <w:r w:rsidRPr="00C45445">
        <w:rPr>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468B5" w:rsidRPr="00C45445" w:rsidRDefault="004468B5">
      <w:pPr>
        <w:autoSpaceDE w:val="0"/>
        <w:ind w:firstLine="709"/>
        <w:jc w:val="both"/>
        <w:rPr>
          <w:color w:val="000000"/>
        </w:rPr>
      </w:pPr>
      <w:r w:rsidRPr="00C45445">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468B5" w:rsidRPr="00C45445" w:rsidRDefault="004468B5">
      <w:pPr>
        <w:autoSpaceDE w:val="0"/>
        <w:ind w:firstLine="709"/>
        <w:jc w:val="both"/>
        <w:rPr>
          <w:color w:val="000000"/>
        </w:rPr>
      </w:pPr>
      <w:r w:rsidRPr="00C45445">
        <w:rPr>
          <w:color w:val="000000"/>
        </w:rPr>
        <w:t>выдает документы заявителю, при необходимости запрашивает у заявителя подписи за каждый выданный документ;</w:t>
      </w:r>
    </w:p>
    <w:p w:rsidR="004468B5" w:rsidRPr="00C45445" w:rsidRDefault="004468B5">
      <w:pPr>
        <w:autoSpaceDE w:val="0"/>
        <w:ind w:firstLine="709"/>
        <w:jc w:val="both"/>
        <w:rPr>
          <w:b/>
          <w:color w:val="000000"/>
        </w:rPr>
      </w:pPr>
      <w:r w:rsidRPr="00C45445">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4468B5" w:rsidRPr="00C45445" w:rsidRDefault="004468B5">
      <w:pPr>
        <w:autoSpaceDE w:val="0"/>
        <w:ind w:firstLine="709"/>
        <w:jc w:val="both"/>
        <w:rPr>
          <w:b/>
          <w:color w:val="000000"/>
        </w:rPr>
      </w:pPr>
      <w:r w:rsidRPr="00C45445">
        <w:br w:type="page"/>
      </w:r>
    </w:p>
    <w:p w:rsidR="004468B5" w:rsidRPr="00C45445" w:rsidRDefault="004468B5">
      <w:pPr>
        <w:autoSpaceDE w:val="0"/>
        <w:ind w:firstLine="709"/>
        <w:jc w:val="both"/>
        <w:rPr>
          <w:color w:val="000000"/>
        </w:rPr>
      </w:pPr>
    </w:p>
    <w:p w:rsidR="004468B5" w:rsidRPr="00C45445" w:rsidRDefault="004468B5">
      <w:pPr>
        <w:autoSpaceDE w:val="0"/>
        <w:jc w:val="right"/>
        <w:rPr>
          <w:bCs/>
          <w:color w:val="000000"/>
        </w:rPr>
      </w:pPr>
      <w:r w:rsidRPr="00C45445">
        <w:rPr>
          <w:bCs/>
          <w:color w:val="000000"/>
        </w:rPr>
        <w:t>Приложение № 1</w:t>
      </w:r>
    </w:p>
    <w:p w:rsidR="004468B5" w:rsidRPr="00C45445" w:rsidRDefault="004468B5">
      <w:pPr>
        <w:widowControl w:val="0"/>
        <w:tabs>
          <w:tab w:val="left" w:pos="567"/>
        </w:tabs>
        <w:ind w:left="3969" w:firstLine="567"/>
        <w:jc w:val="right"/>
        <w:rPr>
          <w:color w:val="000000"/>
        </w:rPr>
      </w:pPr>
      <w:r w:rsidRPr="00C45445">
        <w:rPr>
          <w:color w:val="000000"/>
        </w:rPr>
        <w:t>к Административному регламенту</w:t>
      </w:r>
    </w:p>
    <w:p w:rsidR="004468B5" w:rsidRPr="00C45445" w:rsidRDefault="004468B5">
      <w:pPr>
        <w:widowControl w:val="0"/>
        <w:tabs>
          <w:tab w:val="left" w:pos="0"/>
        </w:tabs>
        <w:ind w:left="3969" w:right="-1" w:firstLine="567"/>
        <w:contextualSpacing/>
        <w:jc w:val="right"/>
        <w:rPr>
          <w:color w:val="000000"/>
        </w:rPr>
      </w:pPr>
      <w:r w:rsidRPr="00C45445">
        <w:rPr>
          <w:color w:val="000000"/>
        </w:rPr>
        <w:t xml:space="preserve">по предоставлению </w:t>
      </w:r>
    </w:p>
    <w:p w:rsidR="004468B5" w:rsidRPr="00C45445" w:rsidRDefault="004468B5">
      <w:pPr>
        <w:tabs>
          <w:tab w:val="left" w:pos="7920"/>
        </w:tabs>
        <w:ind w:left="3969" w:firstLine="709"/>
        <w:jc w:val="right"/>
        <w:rPr>
          <w:color w:val="000000"/>
        </w:rPr>
      </w:pPr>
      <w:r w:rsidRPr="00C45445">
        <w:rPr>
          <w:color w:val="000000"/>
        </w:rPr>
        <w:t>муниципальной услуги</w:t>
      </w:r>
    </w:p>
    <w:p w:rsidR="004468B5" w:rsidRPr="00C45445" w:rsidRDefault="004468B5">
      <w:pPr>
        <w:tabs>
          <w:tab w:val="left" w:pos="7920"/>
        </w:tabs>
        <w:ind w:left="3969" w:firstLine="709"/>
        <w:jc w:val="right"/>
        <w:rPr>
          <w:bCs/>
          <w:color w:val="000000"/>
        </w:rPr>
      </w:pPr>
    </w:p>
    <w:p w:rsidR="004468B5" w:rsidRPr="00C45445" w:rsidRDefault="004468B5">
      <w:pPr>
        <w:spacing w:line="240" w:lineRule="atLeast"/>
        <w:ind w:left="3528"/>
        <w:jc w:val="right"/>
        <w:rPr>
          <w:color w:val="000000"/>
        </w:rPr>
      </w:pPr>
      <w:r w:rsidRPr="00C45445">
        <w:rPr>
          <w:color w:val="000000"/>
        </w:rPr>
        <w:t>ФОРМА</w:t>
      </w:r>
    </w:p>
    <w:p w:rsidR="004468B5" w:rsidRPr="00C45445" w:rsidRDefault="004468B5">
      <w:pPr>
        <w:rPr>
          <w:bCs/>
          <w:color w:val="000000"/>
        </w:rPr>
      </w:pPr>
    </w:p>
    <w:p w:rsidR="004468B5" w:rsidRPr="00C45445" w:rsidRDefault="004468B5">
      <w:pPr>
        <w:rPr>
          <w:bCs/>
          <w:color w:val="000000"/>
        </w:rPr>
      </w:pPr>
    </w:p>
    <w:p w:rsidR="004468B5" w:rsidRPr="00C45445" w:rsidRDefault="004468B5">
      <w:pPr>
        <w:tabs>
          <w:tab w:val="left" w:pos="9071"/>
        </w:tabs>
        <w:spacing w:line="240" w:lineRule="atLeast"/>
        <w:ind w:left="2977"/>
        <w:rPr>
          <w:color w:val="000000"/>
        </w:rPr>
      </w:pPr>
      <w:r w:rsidRPr="00C45445">
        <w:rPr>
          <w:color w:val="000000"/>
        </w:rPr>
        <w:t>Кому _____________________________________________________</w:t>
      </w:r>
    </w:p>
    <w:p w:rsidR="004468B5" w:rsidRPr="00C45445" w:rsidRDefault="004468B5">
      <w:pPr>
        <w:spacing w:line="240" w:lineRule="atLeast"/>
        <w:ind w:left="3686"/>
        <w:jc w:val="center"/>
        <w:rPr>
          <w:color w:val="000000"/>
        </w:rPr>
      </w:pPr>
      <w:r w:rsidRPr="00C45445">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468B5" w:rsidRPr="00C45445" w:rsidRDefault="004468B5">
      <w:pPr>
        <w:spacing w:line="240" w:lineRule="atLeast"/>
        <w:ind w:left="2977"/>
      </w:pPr>
      <w:r w:rsidRPr="00C45445">
        <w:rPr>
          <w:color w:val="000000"/>
        </w:rPr>
        <w:t>___________________________________________________________</w:t>
      </w:r>
    </w:p>
    <w:p w:rsidR="004468B5" w:rsidRPr="00C45445" w:rsidRDefault="004468B5">
      <w:pPr>
        <w:spacing w:line="240" w:lineRule="atLeast"/>
        <w:ind w:left="2977"/>
        <w:jc w:val="center"/>
        <w:rPr>
          <w:color w:val="000000"/>
        </w:rPr>
      </w:pPr>
      <w:r w:rsidRPr="00C45445">
        <w:rPr>
          <w:color w:val="000000"/>
        </w:rPr>
        <w:t>почтовый индекс и адрес, телефон, адрес электронной почты застройщика)</w:t>
      </w:r>
    </w:p>
    <w:p w:rsidR="004468B5" w:rsidRPr="00C45445" w:rsidRDefault="004468B5">
      <w:pPr>
        <w:spacing w:line="240" w:lineRule="atLeast"/>
        <w:ind w:left="2977"/>
        <w:jc w:val="center"/>
        <w:rPr>
          <w:color w:val="000000"/>
        </w:rPr>
      </w:pPr>
    </w:p>
    <w:p w:rsidR="004468B5" w:rsidRPr="00C45445" w:rsidRDefault="004468B5">
      <w:pPr>
        <w:rPr>
          <w:color w:val="000000"/>
        </w:rPr>
      </w:pPr>
    </w:p>
    <w:p w:rsidR="004468B5" w:rsidRPr="00C45445" w:rsidRDefault="004468B5">
      <w:pPr>
        <w:rPr>
          <w:color w:val="000000"/>
        </w:rPr>
      </w:pPr>
    </w:p>
    <w:p w:rsidR="004468B5" w:rsidRPr="00C45445" w:rsidRDefault="004468B5">
      <w:pPr>
        <w:spacing w:line="240" w:lineRule="atLeast"/>
        <w:jc w:val="center"/>
        <w:rPr>
          <w:b/>
          <w:color w:val="000000"/>
        </w:rPr>
      </w:pPr>
      <w:r w:rsidRPr="00C45445">
        <w:rPr>
          <w:b/>
          <w:color w:val="000000"/>
        </w:rPr>
        <w:t>Р Е Ш Е Н И Е</w:t>
      </w:r>
    </w:p>
    <w:p w:rsidR="004468B5" w:rsidRPr="00C45445" w:rsidRDefault="004468B5">
      <w:pPr>
        <w:spacing w:line="120" w:lineRule="exact"/>
        <w:jc w:val="center"/>
        <w:rPr>
          <w:b/>
          <w:color w:val="000000"/>
        </w:rPr>
      </w:pPr>
    </w:p>
    <w:p w:rsidR="004468B5" w:rsidRPr="00C45445" w:rsidRDefault="004468B5">
      <w:pPr>
        <w:spacing w:line="240" w:lineRule="atLeast"/>
        <w:jc w:val="center"/>
        <w:rPr>
          <w:b/>
          <w:color w:val="000000"/>
        </w:rPr>
      </w:pPr>
      <w:r w:rsidRPr="00C45445">
        <w:rPr>
          <w:b/>
          <w:color w:val="000000"/>
        </w:rPr>
        <w:t xml:space="preserve">об отказе в приеме документов </w:t>
      </w:r>
    </w:p>
    <w:p w:rsidR="004468B5" w:rsidRPr="00C45445" w:rsidRDefault="004468B5">
      <w:pPr>
        <w:spacing w:line="240" w:lineRule="atLeast"/>
        <w:jc w:val="center"/>
        <w:rPr>
          <w:b/>
          <w:color w:val="000000"/>
        </w:rPr>
      </w:pPr>
    </w:p>
    <w:p w:rsidR="004468B5" w:rsidRPr="00C45445" w:rsidRDefault="004468B5">
      <w:pPr>
        <w:spacing w:line="240" w:lineRule="atLeast"/>
        <w:jc w:val="center"/>
        <w:rPr>
          <w:b/>
          <w:color w:val="000000"/>
        </w:rPr>
      </w:pPr>
    </w:p>
    <w:p w:rsidR="004468B5" w:rsidRPr="00C45445" w:rsidRDefault="004468B5">
      <w:r w:rsidRPr="00C45445">
        <w:rPr>
          <w:color w:val="000000"/>
        </w:rPr>
        <w:t xml:space="preserve">___________________________________________________________________________________ </w:t>
      </w:r>
    </w:p>
    <w:p w:rsidR="004468B5" w:rsidRPr="00C45445" w:rsidRDefault="004468B5">
      <w:pPr>
        <w:jc w:val="center"/>
        <w:rPr>
          <w:color w:val="000000"/>
        </w:rPr>
      </w:pPr>
      <w:r w:rsidRPr="00C45445">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468B5" w:rsidRPr="00C45445" w:rsidRDefault="004468B5">
      <w:pPr>
        <w:rPr>
          <w:b/>
          <w:color w:val="000000"/>
        </w:rPr>
      </w:pPr>
    </w:p>
    <w:p w:rsidR="004468B5" w:rsidRPr="00C45445" w:rsidRDefault="004468B5">
      <w:pPr>
        <w:ind w:firstLine="709"/>
        <w:jc w:val="both"/>
      </w:pPr>
      <w:r w:rsidRPr="00C45445">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4468B5" w:rsidRPr="00C45445" w:rsidRDefault="004468B5">
      <w:pPr>
        <w:tabs>
          <w:tab w:val="right" w:leader="underscore" w:pos="9071"/>
        </w:tabs>
        <w:spacing w:line="240" w:lineRule="atLeast"/>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18"/>
        <w:gridCol w:w="4483"/>
        <w:gridCol w:w="3838"/>
      </w:tblGrid>
      <w:tr w:rsidR="004468B5" w:rsidRPr="00C45445">
        <w:trPr>
          <w:tblHeader/>
        </w:trPr>
        <w:tc>
          <w:tcPr>
            <w:tcW w:w="1805" w:type="dxa"/>
            <w:vAlign w:val="center"/>
          </w:tcPr>
          <w:p w:rsidR="004468B5" w:rsidRPr="00C45445" w:rsidRDefault="004468B5">
            <w:pPr>
              <w:spacing w:line="240" w:lineRule="atLeast"/>
              <w:jc w:val="center"/>
              <w:rPr>
                <w:color w:val="000000"/>
              </w:rPr>
            </w:pPr>
            <w:r w:rsidRPr="00C45445">
              <w:rPr>
                <w:color w:val="000000"/>
              </w:rPr>
              <w:t>№ пункта</w:t>
            </w:r>
          </w:p>
          <w:p w:rsidR="004468B5" w:rsidRPr="00C45445" w:rsidRDefault="004468B5">
            <w:pPr>
              <w:spacing w:line="240" w:lineRule="atLeast"/>
              <w:jc w:val="center"/>
              <w:rPr>
                <w:color w:val="000000"/>
              </w:rPr>
            </w:pPr>
            <w:r w:rsidRPr="00C45445">
              <w:rPr>
                <w:color w:val="000000"/>
              </w:rPr>
              <w:t>Администра-тивного регламента</w:t>
            </w:r>
          </w:p>
        </w:tc>
        <w:tc>
          <w:tcPr>
            <w:tcW w:w="4449" w:type="dxa"/>
            <w:tcBorders>
              <w:left w:val="single" w:sz="4" w:space="0" w:color="000000"/>
            </w:tcBorders>
            <w:vAlign w:val="center"/>
          </w:tcPr>
          <w:p w:rsidR="004468B5" w:rsidRPr="00C45445" w:rsidRDefault="004468B5">
            <w:pPr>
              <w:spacing w:line="240" w:lineRule="atLeast"/>
              <w:jc w:val="center"/>
              <w:rPr>
                <w:color w:val="000000"/>
              </w:rPr>
            </w:pPr>
            <w:r w:rsidRPr="00C45445">
              <w:rPr>
                <w:color w:val="000000"/>
              </w:rPr>
              <w:t>Наименование основания для отказа в соответствии с Административным регламентом</w:t>
            </w:r>
          </w:p>
        </w:tc>
        <w:tc>
          <w:tcPr>
            <w:tcW w:w="3809" w:type="dxa"/>
            <w:tcBorders>
              <w:left w:val="single" w:sz="4" w:space="0" w:color="000000"/>
              <w:right w:val="single" w:sz="4" w:space="0" w:color="000000"/>
            </w:tcBorders>
            <w:vAlign w:val="center"/>
          </w:tcPr>
          <w:p w:rsidR="004468B5" w:rsidRPr="00C45445" w:rsidRDefault="004468B5">
            <w:pPr>
              <w:spacing w:line="240" w:lineRule="atLeast"/>
              <w:jc w:val="center"/>
              <w:rPr>
                <w:color w:val="000000"/>
              </w:rPr>
            </w:pPr>
            <w:r w:rsidRPr="00C45445">
              <w:rPr>
                <w:color w:val="000000"/>
              </w:rPr>
              <w:t>Разъяснение причин отказа</w:t>
            </w:r>
          </w:p>
          <w:p w:rsidR="004468B5" w:rsidRPr="00C45445" w:rsidRDefault="004468B5">
            <w:pPr>
              <w:spacing w:line="240" w:lineRule="atLeast"/>
              <w:jc w:val="center"/>
              <w:rPr>
                <w:color w:val="000000"/>
              </w:rPr>
            </w:pPr>
            <w:r w:rsidRPr="00C45445">
              <w:rPr>
                <w:color w:val="000000"/>
              </w:rPr>
              <w:t>в приеме документов</w:t>
            </w:r>
          </w:p>
        </w:tc>
      </w:tr>
      <w:tr w:rsidR="004468B5" w:rsidRPr="00C45445">
        <w:tc>
          <w:tcPr>
            <w:tcW w:w="1805" w:type="dxa"/>
          </w:tcPr>
          <w:p w:rsidR="004468B5" w:rsidRPr="00C45445" w:rsidRDefault="004468B5">
            <w:pPr>
              <w:spacing w:after="120" w:line="240" w:lineRule="atLeast"/>
            </w:pPr>
            <w:r w:rsidRPr="00C45445">
              <w:rPr>
                <w:color w:val="000000"/>
              </w:rPr>
              <w:t>подпункт "а" пункта 2.13</w:t>
            </w:r>
          </w:p>
        </w:tc>
        <w:tc>
          <w:tcPr>
            <w:tcW w:w="4449" w:type="dxa"/>
            <w:tcBorders>
              <w:left w:val="single" w:sz="4" w:space="0" w:color="000000"/>
            </w:tcBorders>
          </w:tcPr>
          <w:p w:rsidR="004468B5" w:rsidRPr="00C45445" w:rsidRDefault="004468B5">
            <w:pPr>
              <w:spacing w:after="120" w:line="240" w:lineRule="atLeast"/>
              <w:rPr>
                <w:color w:val="000000"/>
              </w:rPr>
            </w:pPr>
            <w:r w:rsidRPr="00C45445">
              <w:rPr>
                <w:color w:val="000000"/>
              </w:rPr>
              <w:t xml:space="preserve">уведомление о планируемом строительстве, уведомление об </w:t>
            </w:r>
            <w:r w:rsidRPr="00C45445">
              <w:rPr>
                <w:color w:val="000000"/>
              </w:rPr>
              <w:lastRenderedPageBreak/>
              <w:t>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09" w:type="dxa"/>
            <w:tcBorders>
              <w:left w:val="single" w:sz="4" w:space="0" w:color="000000"/>
              <w:right w:val="single" w:sz="4" w:space="0" w:color="000000"/>
            </w:tcBorders>
          </w:tcPr>
          <w:p w:rsidR="004468B5" w:rsidRPr="00C45445" w:rsidRDefault="004468B5">
            <w:pPr>
              <w:spacing w:after="120" w:line="240" w:lineRule="atLeast"/>
              <w:rPr>
                <w:i/>
                <w:color w:val="000000"/>
              </w:rPr>
            </w:pPr>
            <w:r w:rsidRPr="00C45445">
              <w:rPr>
                <w:i/>
                <w:color w:val="000000"/>
              </w:rPr>
              <w:lastRenderedPageBreak/>
              <w:t xml:space="preserve">Указывается, какое ведомство предоставляет услугу, </w:t>
            </w:r>
            <w:r w:rsidRPr="00C45445">
              <w:rPr>
                <w:i/>
                <w:color w:val="000000"/>
              </w:rPr>
              <w:lastRenderedPageBreak/>
              <w:t>информация о его местонахождении</w:t>
            </w:r>
          </w:p>
        </w:tc>
      </w:tr>
      <w:tr w:rsidR="004468B5" w:rsidRPr="00C45445">
        <w:tc>
          <w:tcPr>
            <w:tcW w:w="1805" w:type="dxa"/>
          </w:tcPr>
          <w:p w:rsidR="004468B5" w:rsidRPr="00C45445" w:rsidRDefault="004468B5">
            <w:pPr>
              <w:spacing w:after="120" w:line="240" w:lineRule="atLeast"/>
            </w:pPr>
            <w:r w:rsidRPr="00C45445">
              <w:rPr>
                <w:color w:val="000000"/>
              </w:rPr>
              <w:lastRenderedPageBreak/>
              <w:t>подпункт "б" пункта 2.13</w:t>
            </w:r>
          </w:p>
        </w:tc>
        <w:tc>
          <w:tcPr>
            <w:tcW w:w="4449" w:type="dxa"/>
            <w:tcBorders>
              <w:left w:val="single" w:sz="4" w:space="0" w:color="000000"/>
            </w:tcBorders>
          </w:tcPr>
          <w:p w:rsidR="004468B5" w:rsidRPr="00C45445" w:rsidRDefault="004468B5">
            <w:pPr>
              <w:spacing w:after="120" w:line="240" w:lineRule="atLeast"/>
              <w:rPr>
                <w:color w:val="000000"/>
              </w:rPr>
            </w:pPr>
            <w:r w:rsidRPr="00C45445">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left w:val="single" w:sz="4" w:space="0" w:color="000000"/>
              <w:right w:val="single" w:sz="4" w:space="0" w:color="000000"/>
            </w:tcBorders>
          </w:tcPr>
          <w:p w:rsidR="004468B5" w:rsidRPr="00C45445" w:rsidRDefault="004468B5">
            <w:pPr>
              <w:spacing w:after="120" w:line="240" w:lineRule="atLeast"/>
              <w:rPr>
                <w:i/>
                <w:color w:val="000000"/>
              </w:rPr>
            </w:pPr>
            <w:r w:rsidRPr="00C45445">
              <w:rPr>
                <w:i/>
                <w:color w:val="000000"/>
              </w:rPr>
              <w:t>Указывается исчерпывающий перечень документов, утративших силу</w:t>
            </w:r>
          </w:p>
        </w:tc>
      </w:tr>
      <w:tr w:rsidR="004468B5" w:rsidRPr="00C45445">
        <w:tc>
          <w:tcPr>
            <w:tcW w:w="1805" w:type="dxa"/>
          </w:tcPr>
          <w:p w:rsidR="004468B5" w:rsidRPr="00C45445" w:rsidRDefault="004468B5">
            <w:pPr>
              <w:spacing w:after="120" w:line="240" w:lineRule="atLeast"/>
            </w:pPr>
            <w:r w:rsidRPr="00C45445">
              <w:rPr>
                <w:color w:val="000000"/>
              </w:rPr>
              <w:t>подпункт "в" пункта 2.13</w:t>
            </w:r>
          </w:p>
        </w:tc>
        <w:tc>
          <w:tcPr>
            <w:tcW w:w="4449" w:type="dxa"/>
            <w:tcBorders>
              <w:left w:val="single" w:sz="4" w:space="0" w:color="000000"/>
            </w:tcBorders>
          </w:tcPr>
          <w:p w:rsidR="004468B5" w:rsidRPr="00C45445" w:rsidRDefault="004468B5">
            <w:pPr>
              <w:spacing w:after="120" w:line="240" w:lineRule="atLeast"/>
              <w:rPr>
                <w:color w:val="000000"/>
              </w:rPr>
            </w:pPr>
            <w:r w:rsidRPr="00C45445">
              <w:rPr>
                <w:color w:val="000000"/>
              </w:rPr>
              <w:t xml:space="preserve">представленные документы содержат подчистки и исправления текста </w:t>
            </w:r>
          </w:p>
        </w:tc>
        <w:tc>
          <w:tcPr>
            <w:tcW w:w="3809" w:type="dxa"/>
            <w:tcBorders>
              <w:left w:val="single" w:sz="4" w:space="0" w:color="000000"/>
              <w:right w:val="single" w:sz="4" w:space="0" w:color="000000"/>
            </w:tcBorders>
          </w:tcPr>
          <w:p w:rsidR="004468B5" w:rsidRPr="00C45445" w:rsidRDefault="004468B5">
            <w:pPr>
              <w:spacing w:after="120" w:line="240" w:lineRule="atLeast"/>
              <w:rPr>
                <w:i/>
                <w:color w:val="000000"/>
              </w:rPr>
            </w:pPr>
            <w:r w:rsidRPr="00C45445">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468B5" w:rsidRPr="00C45445">
        <w:tc>
          <w:tcPr>
            <w:tcW w:w="1805" w:type="dxa"/>
          </w:tcPr>
          <w:p w:rsidR="004468B5" w:rsidRPr="00C45445" w:rsidRDefault="004468B5">
            <w:pPr>
              <w:spacing w:after="120" w:line="240" w:lineRule="atLeast"/>
            </w:pPr>
            <w:r w:rsidRPr="00C45445">
              <w:rPr>
                <w:color w:val="000000"/>
              </w:rPr>
              <w:t>подпункт "г" пункта 2.13</w:t>
            </w:r>
          </w:p>
        </w:tc>
        <w:tc>
          <w:tcPr>
            <w:tcW w:w="4449" w:type="dxa"/>
            <w:tcBorders>
              <w:left w:val="single" w:sz="4" w:space="0" w:color="000000"/>
            </w:tcBorders>
          </w:tcPr>
          <w:p w:rsidR="004468B5" w:rsidRPr="00C45445" w:rsidRDefault="004468B5">
            <w:pPr>
              <w:spacing w:after="120" w:line="240" w:lineRule="atLeast"/>
              <w:rPr>
                <w:color w:val="000000"/>
              </w:rPr>
            </w:pPr>
            <w:r w:rsidRPr="00C45445">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left w:val="single" w:sz="4" w:space="0" w:color="000000"/>
              <w:right w:val="single" w:sz="4" w:space="0" w:color="000000"/>
            </w:tcBorders>
          </w:tcPr>
          <w:p w:rsidR="004468B5" w:rsidRPr="00C45445" w:rsidRDefault="004468B5">
            <w:pPr>
              <w:spacing w:after="120" w:line="240" w:lineRule="atLeast"/>
              <w:rPr>
                <w:i/>
                <w:color w:val="000000"/>
              </w:rPr>
            </w:pPr>
            <w:r w:rsidRPr="00C45445">
              <w:rPr>
                <w:i/>
                <w:color w:val="000000"/>
              </w:rPr>
              <w:t>Указывается исчерпывающий перечень документов, содержащих повреждения</w:t>
            </w:r>
          </w:p>
        </w:tc>
      </w:tr>
      <w:tr w:rsidR="004468B5" w:rsidRPr="00C45445">
        <w:tc>
          <w:tcPr>
            <w:tcW w:w="1805" w:type="dxa"/>
          </w:tcPr>
          <w:p w:rsidR="004468B5" w:rsidRPr="00C45445" w:rsidRDefault="004468B5">
            <w:pPr>
              <w:spacing w:after="120" w:line="240" w:lineRule="atLeast"/>
            </w:pPr>
            <w:r w:rsidRPr="00C45445">
              <w:rPr>
                <w:color w:val="000000"/>
              </w:rPr>
              <w:t>подпункт "д" пункта 2.13</w:t>
            </w:r>
          </w:p>
        </w:tc>
        <w:tc>
          <w:tcPr>
            <w:tcW w:w="4449" w:type="dxa"/>
            <w:tcBorders>
              <w:left w:val="single" w:sz="4" w:space="0" w:color="000000"/>
            </w:tcBorders>
          </w:tcPr>
          <w:p w:rsidR="004468B5" w:rsidRPr="00C45445" w:rsidRDefault="004468B5">
            <w:pPr>
              <w:spacing w:after="120" w:line="240" w:lineRule="atLeast"/>
              <w:rPr>
                <w:color w:val="000000"/>
              </w:rPr>
            </w:pPr>
            <w:r w:rsidRPr="00C45445">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C45445">
              <w:rPr>
                <w:bCs/>
                <w:color w:val="000000"/>
              </w:rPr>
              <w:t>Административного регламента</w:t>
            </w:r>
          </w:p>
        </w:tc>
        <w:tc>
          <w:tcPr>
            <w:tcW w:w="3809" w:type="dxa"/>
            <w:tcBorders>
              <w:left w:val="single" w:sz="4" w:space="0" w:color="000000"/>
              <w:right w:val="single" w:sz="4" w:space="0" w:color="000000"/>
            </w:tcBorders>
          </w:tcPr>
          <w:p w:rsidR="004468B5" w:rsidRPr="00C45445" w:rsidRDefault="004468B5">
            <w:pPr>
              <w:spacing w:after="120" w:line="240" w:lineRule="atLeast"/>
              <w:rPr>
                <w:i/>
                <w:color w:val="000000"/>
              </w:rPr>
            </w:pPr>
            <w:r w:rsidRPr="00C45445">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4468B5" w:rsidRPr="00C45445">
        <w:tc>
          <w:tcPr>
            <w:tcW w:w="1805" w:type="dxa"/>
          </w:tcPr>
          <w:p w:rsidR="004468B5" w:rsidRPr="00C45445" w:rsidRDefault="004468B5">
            <w:pPr>
              <w:spacing w:after="120" w:line="240" w:lineRule="atLeast"/>
            </w:pPr>
            <w:r w:rsidRPr="00C45445">
              <w:rPr>
                <w:color w:val="000000"/>
              </w:rPr>
              <w:t>подпункт "е" пункта 2.13</w:t>
            </w:r>
          </w:p>
        </w:tc>
        <w:tc>
          <w:tcPr>
            <w:tcW w:w="4449" w:type="dxa"/>
            <w:tcBorders>
              <w:left w:val="single" w:sz="4" w:space="0" w:color="000000"/>
            </w:tcBorders>
          </w:tcPr>
          <w:p w:rsidR="004468B5" w:rsidRPr="00C45445" w:rsidRDefault="004468B5">
            <w:pPr>
              <w:spacing w:after="120" w:line="240" w:lineRule="atLeast"/>
              <w:rPr>
                <w:color w:val="000000"/>
              </w:rPr>
            </w:pPr>
            <w:r w:rsidRPr="00C45445">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9" w:type="dxa"/>
            <w:tcBorders>
              <w:left w:val="single" w:sz="4" w:space="0" w:color="000000"/>
              <w:right w:val="single" w:sz="4" w:space="0" w:color="000000"/>
            </w:tcBorders>
          </w:tcPr>
          <w:p w:rsidR="004468B5" w:rsidRPr="00C45445" w:rsidRDefault="004468B5">
            <w:pPr>
              <w:spacing w:after="120" w:line="240" w:lineRule="atLeast"/>
              <w:rPr>
                <w:i/>
                <w:color w:val="000000"/>
              </w:rPr>
            </w:pPr>
            <w:r w:rsidRPr="00C45445">
              <w:rPr>
                <w:i/>
                <w:color w:val="000000"/>
              </w:rPr>
              <w:t>Указывается исчерпывающий перечень электронных документов, не соответствующих указанному критерию</w:t>
            </w:r>
          </w:p>
        </w:tc>
      </w:tr>
    </w:tbl>
    <w:p w:rsidR="004468B5" w:rsidRPr="00C45445" w:rsidRDefault="004468B5">
      <w:pPr>
        <w:rPr>
          <w:color w:val="000000"/>
        </w:rPr>
      </w:pPr>
    </w:p>
    <w:p w:rsidR="004468B5" w:rsidRPr="00C45445" w:rsidRDefault="004468B5">
      <w:pPr>
        <w:tabs>
          <w:tab w:val="right" w:leader="underscore" w:pos="9071"/>
        </w:tabs>
        <w:jc w:val="center"/>
        <w:rPr>
          <w:color w:val="000000"/>
          <w:u w:val="single"/>
        </w:rPr>
      </w:pPr>
      <w:r w:rsidRPr="00C45445">
        <w:rPr>
          <w:color w:val="000000"/>
        </w:rPr>
        <w:t>Дополнительно информируем: _________________________________________________________ ___________________________________________________________________________________.</w:t>
      </w:r>
    </w:p>
    <w:p w:rsidR="004468B5" w:rsidRPr="00C45445" w:rsidRDefault="004468B5">
      <w:pPr>
        <w:spacing w:line="240" w:lineRule="atLeast"/>
        <w:jc w:val="center"/>
        <w:rPr>
          <w:color w:val="000000"/>
        </w:rPr>
      </w:pPr>
      <w:r w:rsidRPr="00C45445">
        <w:rPr>
          <w:color w:val="000000"/>
        </w:rPr>
        <w:lastRenderedPageBreak/>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468B5" w:rsidRPr="00C45445" w:rsidRDefault="004468B5">
      <w:pPr>
        <w:tabs>
          <w:tab w:val="right" w:leader="underscore" w:pos="9071"/>
        </w:tabs>
        <w:rPr>
          <w:color w:val="000000"/>
        </w:rPr>
      </w:pPr>
    </w:p>
    <w:p w:rsidR="004468B5" w:rsidRPr="00C45445" w:rsidRDefault="004468B5">
      <w:pPr>
        <w:tabs>
          <w:tab w:val="right" w:leader="underscore" w:pos="9071"/>
        </w:tabs>
      </w:pPr>
      <w:r w:rsidRPr="00C45445">
        <w:rPr>
          <w:color w:val="000000"/>
        </w:rPr>
        <w:t>Приложение: _______________________________________________________________________ ___________________________________________________________________________________.</w:t>
      </w:r>
    </w:p>
    <w:p w:rsidR="004468B5" w:rsidRPr="00C45445" w:rsidRDefault="004468B5">
      <w:pPr>
        <w:tabs>
          <w:tab w:val="right" w:leader="underscore" w:pos="9071"/>
        </w:tabs>
        <w:spacing w:line="240" w:lineRule="atLeast"/>
        <w:jc w:val="center"/>
        <w:rPr>
          <w:color w:val="000000"/>
        </w:rPr>
      </w:pPr>
      <w:r w:rsidRPr="00C45445">
        <w:rPr>
          <w:color w:val="000000"/>
        </w:rPr>
        <w:t>(прилагаются документы, представленные заявителем)</w:t>
      </w:r>
    </w:p>
    <w:p w:rsidR="004468B5" w:rsidRPr="00C45445" w:rsidRDefault="004468B5">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4468B5" w:rsidRPr="00C45445">
        <w:tc>
          <w:tcPr>
            <w:tcW w:w="3119" w:type="dxa"/>
            <w:vAlign w:val="bottom"/>
          </w:tcPr>
          <w:p w:rsidR="004468B5" w:rsidRPr="00C45445" w:rsidRDefault="004468B5">
            <w:pPr>
              <w:snapToGrid w:val="0"/>
              <w:rPr>
                <w:color w:val="000000"/>
              </w:rPr>
            </w:pPr>
          </w:p>
        </w:tc>
        <w:tc>
          <w:tcPr>
            <w:tcW w:w="595" w:type="dxa"/>
            <w:vAlign w:val="bottom"/>
          </w:tcPr>
          <w:p w:rsidR="004468B5" w:rsidRPr="00C45445" w:rsidRDefault="004468B5">
            <w:pPr>
              <w:snapToGrid w:val="0"/>
              <w:rPr>
                <w:color w:val="000000"/>
              </w:rPr>
            </w:pPr>
          </w:p>
        </w:tc>
        <w:tc>
          <w:tcPr>
            <w:tcW w:w="1701" w:type="dxa"/>
            <w:vAlign w:val="bottom"/>
          </w:tcPr>
          <w:p w:rsidR="004468B5" w:rsidRPr="00C45445" w:rsidRDefault="004468B5">
            <w:pPr>
              <w:snapToGrid w:val="0"/>
              <w:rPr>
                <w:color w:val="000000"/>
              </w:rPr>
            </w:pPr>
          </w:p>
        </w:tc>
        <w:tc>
          <w:tcPr>
            <w:tcW w:w="709" w:type="dxa"/>
            <w:vAlign w:val="bottom"/>
          </w:tcPr>
          <w:p w:rsidR="004468B5" w:rsidRPr="00C45445" w:rsidRDefault="004468B5">
            <w:pPr>
              <w:snapToGrid w:val="0"/>
              <w:rPr>
                <w:color w:val="000000"/>
              </w:rPr>
            </w:pPr>
          </w:p>
        </w:tc>
        <w:tc>
          <w:tcPr>
            <w:tcW w:w="3346" w:type="dxa"/>
            <w:vAlign w:val="bottom"/>
          </w:tcPr>
          <w:p w:rsidR="004468B5" w:rsidRPr="00C45445" w:rsidRDefault="004468B5">
            <w:pPr>
              <w:snapToGrid w:val="0"/>
              <w:rPr>
                <w:color w:val="000000"/>
              </w:rPr>
            </w:pPr>
          </w:p>
        </w:tc>
      </w:tr>
      <w:tr w:rsidR="004468B5" w:rsidRPr="00C45445">
        <w:tc>
          <w:tcPr>
            <w:tcW w:w="3119" w:type="dxa"/>
          </w:tcPr>
          <w:p w:rsidR="004468B5" w:rsidRPr="00C45445" w:rsidRDefault="004468B5">
            <w:pPr>
              <w:spacing w:line="240" w:lineRule="atLeast"/>
              <w:jc w:val="center"/>
              <w:rPr>
                <w:color w:val="000000"/>
              </w:rPr>
            </w:pPr>
            <w:r w:rsidRPr="00C45445">
              <w:rPr>
                <w:color w:val="000000"/>
              </w:rPr>
              <w:t>(должность)</w:t>
            </w:r>
          </w:p>
        </w:tc>
        <w:tc>
          <w:tcPr>
            <w:tcW w:w="595" w:type="dxa"/>
          </w:tcPr>
          <w:p w:rsidR="004468B5" w:rsidRPr="00C45445" w:rsidRDefault="004468B5">
            <w:pPr>
              <w:snapToGrid w:val="0"/>
              <w:spacing w:line="240" w:lineRule="atLeast"/>
              <w:jc w:val="center"/>
              <w:rPr>
                <w:color w:val="000000"/>
              </w:rPr>
            </w:pPr>
          </w:p>
        </w:tc>
        <w:tc>
          <w:tcPr>
            <w:tcW w:w="1701" w:type="dxa"/>
          </w:tcPr>
          <w:p w:rsidR="004468B5" w:rsidRPr="00C45445" w:rsidRDefault="004468B5">
            <w:pPr>
              <w:spacing w:line="240" w:lineRule="atLeast"/>
              <w:jc w:val="center"/>
              <w:rPr>
                <w:color w:val="000000"/>
              </w:rPr>
            </w:pPr>
            <w:r w:rsidRPr="00C45445">
              <w:rPr>
                <w:color w:val="000000"/>
              </w:rPr>
              <w:t>(подпись)</w:t>
            </w:r>
          </w:p>
        </w:tc>
        <w:tc>
          <w:tcPr>
            <w:tcW w:w="709" w:type="dxa"/>
          </w:tcPr>
          <w:p w:rsidR="004468B5" w:rsidRPr="00C45445" w:rsidRDefault="004468B5">
            <w:pPr>
              <w:snapToGrid w:val="0"/>
              <w:spacing w:line="240" w:lineRule="atLeast"/>
              <w:jc w:val="center"/>
              <w:rPr>
                <w:color w:val="000000"/>
              </w:rPr>
            </w:pPr>
          </w:p>
        </w:tc>
        <w:tc>
          <w:tcPr>
            <w:tcW w:w="3346" w:type="dxa"/>
          </w:tcPr>
          <w:p w:rsidR="004468B5" w:rsidRPr="00C45445" w:rsidRDefault="004468B5">
            <w:pPr>
              <w:spacing w:line="240" w:lineRule="atLeast"/>
              <w:jc w:val="center"/>
              <w:rPr>
                <w:color w:val="000000"/>
              </w:rPr>
            </w:pPr>
            <w:r w:rsidRPr="00C45445">
              <w:rPr>
                <w:color w:val="000000"/>
              </w:rPr>
              <w:t>(фамилия, имя, отчество</w:t>
            </w:r>
            <w:r w:rsidRPr="00C45445">
              <w:rPr>
                <w:color w:val="000000"/>
              </w:rPr>
              <w:br/>
              <w:t>(при наличии)</w:t>
            </w:r>
          </w:p>
        </w:tc>
      </w:tr>
    </w:tbl>
    <w:p w:rsidR="004468B5" w:rsidRPr="00C45445" w:rsidRDefault="004468B5">
      <w:pPr>
        <w:rPr>
          <w:color w:val="000000"/>
        </w:rPr>
      </w:pPr>
    </w:p>
    <w:p w:rsidR="004468B5" w:rsidRPr="00C45445" w:rsidRDefault="004468B5">
      <w:pPr>
        <w:rPr>
          <w:color w:val="000000"/>
        </w:rPr>
      </w:pPr>
      <w:r w:rsidRPr="00C45445">
        <w:rPr>
          <w:color w:val="000000"/>
        </w:rPr>
        <w:t>Дата</w:t>
      </w:r>
    </w:p>
    <w:p w:rsidR="004468B5" w:rsidRPr="00C45445" w:rsidRDefault="004468B5">
      <w:pPr>
        <w:rPr>
          <w:color w:val="000000"/>
        </w:rPr>
      </w:pPr>
      <w:r w:rsidRPr="00C45445">
        <w:rPr>
          <w:color w:val="000000"/>
        </w:rPr>
        <w:t>*Сведения об ИНН в отношении иностранного юридического лица не указываются.</w:t>
      </w:r>
    </w:p>
    <w:p w:rsidR="004468B5" w:rsidRPr="00C45445" w:rsidRDefault="004468B5">
      <w:pPr>
        <w:rPr>
          <w:color w:val="000000"/>
        </w:rPr>
      </w:pPr>
      <w:r w:rsidRPr="00C45445">
        <w:br w:type="page"/>
      </w:r>
    </w:p>
    <w:p w:rsidR="004468B5" w:rsidRPr="00C45445" w:rsidRDefault="004468B5">
      <w:pPr>
        <w:autoSpaceDE w:val="0"/>
        <w:jc w:val="right"/>
        <w:rPr>
          <w:bCs/>
          <w:color w:val="000000"/>
        </w:rPr>
      </w:pPr>
      <w:r w:rsidRPr="00C45445">
        <w:rPr>
          <w:bCs/>
          <w:color w:val="000000"/>
        </w:rPr>
        <w:t>Приложение № 2</w:t>
      </w:r>
    </w:p>
    <w:p w:rsidR="004468B5" w:rsidRPr="00C45445" w:rsidRDefault="004468B5">
      <w:pPr>
        <w:widowControl w:val="0"/>
        <w:tabs>
          <w:tab w:val="left" w:pos="567"/>
        </w:tabs>
        <w:ind w:left="3969" w:firstLine="567"/>
        <w:jc w:val="right"/>
        <w:rPr>
          <w:color w:val="000000"/>
        </w:rPr>
      </w:pPr>
      <w:r w:rsidRPr="00C45445">
        <w:rPr>
          <w:color w:val="000000"/>
        </w:rPr>
        <w:t>к Административному регламенту</w:t>
      </w:r>
    </w:p>
    <w:p w:rsidR="004468B5" w:rsidRPr="00C45445" w:rsidRDefault="004468B5">
      <w:pPr>
        <w:widowControl w:val="0"/>
        <w:tabs>
          <w:tab w:val="left" w:pos="0"/>
        </w:tabs>
        <w:ind w:left="3969" w:right="-1" w:firstLine="567"/>
        <w:contextualSpacing/>
        <w:jc w:val="right"/>
        <w:rPr>
          <w:color w:val="000000"/>
        </w:rPr>
      </w:pPr>
      <w:r w:rsidRPr="00C45445">
        <w:rPr>
          <w:color w:val="000000"/>
        </w:rPr>
        <w:t xml:space="preserve">по предоставлению </w:t>
      </w:r>
    </w:p>
    <w:p w:rsidR="004468B5" w:rsidRPr="00C45445" w:rsidRDefault="004468B5">
      <w:pPr>
        <w:tabs>
          <w:tab w:val="left" w:pos="7920"/>
        </w:tabs>
        <w:ind w:left="3969" w:firstLine="709"/>
        <w:jc w:val="right"/>
        <w:rPr>
          <w:color w:val="000000"/>
        </w:rPr>
      </w:pPr>
      <w:r w:rsidRPr="00C45445">
        <w:rPr>
          <w:color w:val="000000"/>
        </w:rPr>
        <w:t>(муниципальной) услуги</w:t>
      </w:r>
    </w:p>
    <w:p w:rsidR="004468B5" w:rsidRPr="00C45445" w:rsidRDefault="004468B5">
      <w:pPr>
        <w:tabs>
          <w:tab w:val="left" w:pos="7920"/>
        </w:tabs>
        <w:ind w:left="3969" w:firstLine="709"/>
        <w:jc w:val="right"/>
        <w:rPr>
          <w:bCs/>
          <w:color w:val="000000"/>
        </w:rPr>
      </w:pPr>
    </w:p>
    <w:p w:rsidR="004468B5" w:rsidRPr="00C45445" w:rsidRDefault="004468B5">
      <w:pPr>
        <w:spacing w:line="240" w:lineRule="atLeast"/>
        <w:jc w:val="center"/>
        <w:rPr>
          <w:b/>
          <w:color w:val="000000"/>
        </w:rPr>
      </w:pPr>
      <w:r w:rsidRPr="00C45445">
        <w:rPr>
          <w:b/>
          <w:color w:val="000000"/>
        </w:rPr>
        <w:t>З А Я В Л Е Н И Е</w:t>
      </w:r>
    </w:p>
    <w:p w:rsidR="004468B5" w:rsidRPr="00C45445" w:rsidRDefault="004468B5">
      <w:pPr>
        <w:spacing w:line="120" w:lineRule="exact"/>
        <w:jc w:val="center"/>
        <w:rPr>
          <w:b/>
          <w:color w:val="000000"/>
        </w:rPr>
      </w:pPr>
    </w:p>
    <w:p w:rsidR="004468B5" w:rsidRPr="00C45445" w:rsidRDefault="004468B5">
      <w:pPr>
        <w:spacing w:line="240" w:lineRule="atLeast"/>
        <w:jc w:val="center"/>
        <w:rPr>
          <w:b/>
          <w:color w:val="000000"/>
        </w:rPr>
      </w:pPr>
      <w:r w:rsidRPr="00C45445">
        <w:rPr>
          <w:b/>
          <w:color w:val="000000"/>
        </w:rPr>
        <w:t xml:space="preserve">об исправлении допущенных опечаток и ошибок в </w:t>
      </w:r>
    </w:p>
    <w:p w:rsidR="004468B5" w:rsidRPr="00C45445" w:rsidRDefault="004468B5">
      <w:pPr>
        <w:spacing w:line="240" w:lineRule="atLeast"/>
        <w:jc w:val="center"/>
        <w:rPr>
          <w:b/>
          <w:color w:val="000000"/>
        </w:rPr>
      </w:pPr>
      <w:r w:rsidRPr="00C45445">
        <w:rPr>
          <w:b/>
          <w:color w:val="000000"/>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468B5" w:rsidRPr="00C45445" w:rsidRDefault="004468B5">
      <w:pPr>
        <w:spacing w:line="240" w:lineRule="atLeast"/>
        <w:jc w:val="center"/>
        <w:rPr>
          <w:b/>
          <w:color w:val="000000"/>
        </w:rPr>
      </w:pPr>
      <w:r w:rsidRPr="00C45445">
        <w:rPr>
          <w:b/>
          <w:color w:val="00000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468B5" w:rsidRPr="00C45445" w:rsidRDefault="004468B5">
      <w:pPr>
        <w:spacing w:line="240" w:lineRule="atLeast"/>
        <w:jc w:val="center"/>
        <w:rPr>
          <w:b/>
          <w:color w:val="000000"/>
        </w:rPr>
      </w:pPr>
      <w:r w:rsidRPr="00C45445">
        <w:rPr>
          <w:b/>
          <w:color w:val="000000"/>
        </w:rPr>
        <w:t>(далее - уведомление)</w:t>
      </w:r>
    </w:p>
    <w:p w:rsidR="004468B5" w:rsidRPr="00C45445" w:rsidRDefault="004468B5">
      <w:pPr>
        <w:spacing w:line="240" w:lineRule="atLeast"/>
        <w:rPr>
          <w:b/>
          <w:color w:val="000000"/>
        </w:rPr>
      </w:pPr>
    </w:p>
    <w:p w:rsidR="004468B5" w:rsidRPr="00C45445" w:rsidRDefault="004468B5">
      <w:pPr>
        <w:spacing w:line="240" w:lineRule="atLeast"/>
        <w:jc w:val="right"/>
        <w:rPr>
          <w:color w:val="000000"/>
        </w:rPr>
      </w:pPr>
      <w:r w:rsidRPr="00C45445">
        <w:rPr>
          <w:color w:val="000000"/>
        </w:rPr>
        <w:t>"___" _________ 20___ г.</w:t>
      </w:r>
    </w:p>
    <w:p w:rsidR="004468B5" w:rsidRPr="00C45445" w:rsidRDefault="004468B5">
      <w:pPr>
        <w:spacing w:line="240" w:lineRule="atLeast"/>
        <w:rPr>
          <w:color w:val="000000"/>
        </w:rPr>
      </w:pPr>
    </w:p>
    <w:p w:rsidR="004468B5" w:rsidRPr="00C45445" w:rsidRDefault="004468B5">
      <w:pPr>
        <w:spacing w:line="240" w:lineRule="atLeast"/>
        <w:rPr>
          <w:color w:val="000000"/>
        </w:rPr>
      </w:pPr>
    </w:p>
    <w:p w:rsidR="004468B5" w:rsidRPr="00C45445" w:rsidRDefault="004468B5">
      <w:pPr>
        <w:spacing w:line="240" w:lineRule="atLeast"/>
        <w:jc w:val="center"/>
        <w:rPr>
          <w:color w:val="000000"/>
          <w:u w:val="single"/>
        </w:rPr>
      </w:pPr>
      <w:r w:rsidRPr="00C45445">
        <w:rPr>
          <w:color w:val="000000"/>
          <w:u w:val="single"/>
        </w:rPr>
        <w:tab/>
      </w:r>
      <w:r w:rsidRPr="00C45445">
        <w:rPr>
          <w:color w:val="000000"/>
          <w:u w:val="single"/>
        </w:rPr>
        <w:tab/>
      </w:r>
      <w:r w:rsidRPr="00C45445">
        <w:rPr>
          <w:color w:val="000000"/>
          <w:u w:val="single"/>
        </w:rPr>
        <w:tab/>
      </w:r>
      <w:r w:rsidRPr="00C45445">
        <w:rPr>
          <w:color w:val="000000"/>
          <w:u w:val="single"/>
        </w:rPr>
        <w:tab/>
      </w:r>
      <w:r w:rsidRPr="00C45445">
        <w:rPr>
          <w:color w:val="000000"/>
          <w:u w:val="single"/>
        </w:rPr>
        <w:tab/>
      </w:r>
      <w:r w:rsidRPr="00C45445">
        <w:rPr>
          <w:color w:val="000000"/>
          <w:u w:val="single"/>
        </w:rPr>
        <w:tab/>
      </w:r>
      <w:r w:rsidRPr="00C45445">
        <w:rPr>
          <w:color w:val="000000"/>
          <w:u w:val="single"/>
        </w:rPr>
        <w:tab/>
      </w:r>
      <w:r w:rsidRPr="00C45445">
        <w:rPr>
          <w:color w:val="000000"/>
          <w:u w:val="single"/>
        </w:rPr>
        <w:tab/>
      </w:r>
      <w:r w:rsidRPr="00C45445">
        <w:rPr>
          <w:color w:val="000000"/>
          <w:u w:val="single"/>
        </w:rPr>
        <w:tab/>
      </w:r>
      <w:r w:rsidRPr="00C45445">
        <w:rPr>
          <w:color w:val="000000"/>
          <w:u w:val="single"/>
        </w:rPr>
        <w:tab/>
      </w:r>
      <w:r w:rsidRPr="00C45445">
        <w:rPr>
          <w:color w:val="000000"/>
          <w:u w:val="single"/>
        </w:rPr>
        <w:tab/>
      </w:r>
      <w:r w:rsidRPr="00C45445">
        <w:rPr>
          <w:color w:val="000000"/>
          <w:u w:val="single"/>
        </w:rPr>
        <w:tab/>
      </w:r>
      <w:r w:rsidRPr="00C45445">
        <w:rPr>
          <w:color w:val="000000"/>
          <w:u w:val="single"/>
        </w:rPr>
        <w:tab/>
      </w:r>
      <w:r w:rsidRPr="00C45445">
        <w:rPr>
          <w:color w:val="000000"/>
          <w:u w:val="single"/>
        </w:rPr>
        <w:tab/>
      </w:r>
    </w:p>
    <w:p w:rsidR="004468B5" w:rsidRPr="00C45445" w:rsidRDefault="004468B5">
      <w:pPr>
        <w:spacing w:line="240" w:lineRule="atLeast"/>
        <w:jc w:val="center"/>
      </w:pPr>
      <w:r w:rsidRPr="00C45445">
        <w:rPr>
          <w:color w:val="00000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C45445">
        <w:rPr>
          <w:color w:val="000000"/>
        </w:rPr>
        <w:br/>
        <w:t>органа местного самоуправления)</w:t>
      </w:r>
    </w:p>
    <w:p w:rsidR="004468B5" w:rsidRPr="00C45445" w:rsidRDefault="004468B5">
      <w:pPr>
        <w:spacing w:line="240" w:lineRule="atLeast"/>
        <w:jc w:val="center"/>
        <w:rPr>
          <w:color w:val="000000"/>
        </w:rPr>
      </w:pPr>
    </w:p>
    <w:p w:rsidR="004468B5" w:rsidRPr="00C45445" w:rsidRDefault="004468B5">
      <w:pPr>
        <w:spacing w:line="240" w:lineRule="atLeast"/>
        <w:ind w:firstLine="709"/>
        <w:rPr>
          <w:color w:val="000000"/>
        </w:rPr>
      </w:pPr>
      <w:r w:rsidRPr="00C45445">
        <w:rPr>
          <w:color w:val="000000"/>
        </w:rPr>
        <w:t>Прошу исправить допущенную опечатку/ ошибку в уведомлении.</w:t>
      </w:r>
    </w:p>
    <w:p w:rsidR="004468B5" w:rsidRPr="00C45445" w:rsidRDefault="004468B5">
      <w:pPr>
        <w:spacing w:line="240" w:lineRule="atLeast"/>
        <w:jc w:val="center"/>
        <w:rPr>
          <w:color w:val="000000"/>
        </w:rPr>
      </w:pPr>
    </w:p>
    <w:p w:rsidR="004468B5" w:rsidRPr="00C45445" w:rsidRDefault="004468B5">
      <w:pPr>
        <w:spacing w:line="240" w:lineRule="atLeast"/>
        <w:jc w:val="center"/>
        <w:rPr>
          <w:color w:val="000000"/>
        </w:rPr>
      </w:pPr>
      <w:r w:rsidRPr="00C45445">
        <w:rPr>
          <w:color w:val="000000"/>
        </w:rPr>
        <w:t>1. Сведения о застройщике</w:t>
      </w:r>
    </w:p>
    <w:p w:rsidR="004468B5" w:rsidRPr="00C45445" w:rsidRDefault="004468B5">
      <w:pPr>
        <w:spacing w:line="240" w:lineRule="atLeast"/>
        <w:jc w:val="center"/>
        <w:rPr>
          <w:color w:val="000000"/>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4468B5" w:rsidRPr="00C45445">
        <w:tc>
          <w:tcPr>
            <w:tcW w:w="817" w:type="dxa"/>
          </w:tcPr>
          <w:p w:rsidR="004468B5" w:rsidRPr="00C45445" w:rsidRDefault="004468B5">
            <w:pPr>
              <w:spacing w:before="120" w:after="120" w:line="240" w:lineRule="atLeast"/>
              <w:jc w:val="center"/>
              <w:rPr>
                <w:color w:val="000000"/>
              </w:rPr>
            </w:pPr>
            <w:r w:rsidRPr="00C45445">
              <w:rPr>
                <w:color w:val="000000"/>
              </w:rPr>
              <w:t>1.1</w:t>
            </w:r>
          </w:p>
        </w:tc>
        <w:tc>
          <w:tcPr>
            <w:tcW w:w="4252" w:type="dxa"/>
            <w:tcBorders>
              <w:left w:val="single" w:sz="4" w:space="0" w:color="000000"/>
            </w:tcBorders>
          </w:tcPr>
          <w:p w:rsidR="004468B5" w:rsidRPr="00C45445" w:rsidRDefault="004468B5">
            <w:pPr>
              <w:spacing w:before="120" w:after="120" w:line="240" w:lineRule="atLeast"/>
              <w:rPr>
                <w:color w:val="000000"/>
              </w:rPr>
            </w:pPr>
            <w:r w:rsidRPr="00C45445">
              <w:rPr>
                <w:color w:val="000000"/>
              </w:rPr>
              <w:t>Сведения о физическом лице, в случае если застройщиком является физическое лицо:</w:t>
            </w:r>
          </w:p>
        </w:tc>
        <w:tc>
          <w:tcPr>
            <w:tcW w:w="5114" w:type="dxa"/>
            <w:tcBorders>
              <w:left w:val="single" w:sz="4" w:space="0" w:color="000000"/>
              <w:right w:val="single" w:sz="4" w:space="0" w:color="000000"/>
            </w:tcBorders>
          </w:tcPr>
          <w:p w:rsidR="004468B5" w:rsidRPr="00C45445" w:rsidRDefault="004468B5">
            <w:pPr>
              <w:snapToGrid w:val="0"/>
              <w:spacing w:before="120" w:after="120" w:line="240" w:lineRule="atLeast"/>
              <w:rPr>
                <w:color w:val="000000"/>
              </w:rPr>
            </w:pPr>
          </w:p>
        </w:tc>
      </w:tr>
      <w:tr w:rsidR="004468B5" w:rsidRPr="00C45445">
        <w:tc>
          <w:tcPr>
            <w:tcW w:w="817" w:type="dxa"/>
          </w:tcPr>
          <w:p w:rsidR="004468B5" w:rsidRPr="00C45445" w:rsidRDefault="004468B5">
            <w:pPr>
              <w:spacing w:before="120" w:after="120" w:line="240" w:lineRule="atLeast"/>
              <w:jc w:val="center"/>
              <w:rPr>
                <w:color w:val="000000"/>
              </w:rPr>
            </w:pPr>
            <w:r w:rsidRPr="00C45445">
              <w:rPr>
                <w:color w:val="000000"/>
              </w:rPr>
              <w:t>1.1.1</w:t>
            </w:r>
          </w:p>
        </w:tc>
        <w:tc>
          <w:tcPr>
            <w:tcW w:w="4252" w:type="dxa"/>
            <w:tcBorders>
              <w:left w:val="single" w:sz="4" w:space="0" w:color="000000"/>
            </w:tcBorders>
          </w:tcPr>
          <w:p w:rsidR="004468B5" w:rsidRPr="00C45445" w:rsidRDefault="004468B5">
            <w:pPr>
              <w:spacing w:before="120" w:after="120" w:line="240" w:lineRule="atLeast"/>
              <w:rPr>
                <w:color w:val="000000"/>
              </w:rPr>
            </w:pPr>
            <w:r w:rsidRPr="00C45445">
              <w:rPr>
                <w:color w:val="000000"/>
              </w:rPr>
              <w:t>Фамилия, имя, отчество (при наличии)</w:t>
            </w:r>
          </w:p>
        </w:tc>
        <w:tc>
          <w:tcPr>
            <w:tcW w:w="5114" w:type="dxa"/>
            <w:tcBorders>
              <w:left w:val="single" w:sz="4" w:space="0" w:color="000000"/>
              <w:right w:val="single" w:sz="4" w:space="0" w:color="000000"/>
            </w:tcBorders>
          </w:tcPr>
          <w:p w:rsidR="004468B5" w:rsidRPr="00C45445" w:rsidRDefault="004468B5">
            <w:pPr>
              <w:snapToGrid w:val="0"/>
              <w:spacing w:before="120" w:after="120" w:line="240" w:lineRule="atLeast"/>
              <w:rPr>
                <w:color w:val="000000"/>
              </w:rPr>
            </w:pPr>
          </w:p>
        </w:tc>
      </w:tr>
      <w:tr w:rsidR="004468B5" w:rsidRPr="00C45445">
        <w:tc>
          <w:tcPr>
            <w:tcW w:w="817" w:type="dxa"/>
          </w:tcPr>
          <w:p w:rsidR="004468B5" w:rsidRPr="00C45445" w:rsidRDefault="004468B5">
            <w:pPr>
              <w:spacing w:before="120" w:after="120" w:line="240" w:lineRule="atLeast"/>
              <w:jc w:val="center"/>
              <w:rPr>
                <w:color w:val="000000"/>
              </w:rPr>
            </w:pPr>
            <w:r w:rsidRPr="00C45445">
              <w:rPr>
                <w:color w:val="000000"/>
              </w:rPr>
              <w:t>1.1.2</w:t>
            </w:r>
          </w:p>
        </w:tc>
        <w:tc>
          <w:tcPr>
            <w:tcW w:w="4252" w:type="dxa"/>
            <w:tcBorders>
              <w:left w:val="single" w:sz="4" w:space="0" w:color="000000"/>
            </w:tcBorders>
          </w:tcPr>
          <w:p w:rsidR="004468B5" w:rsidRPr="00C45445" w:rsidRDefault="004468B5">
            <w:pPr>
              <w:spacing w:before="120" w:after="120" w:line="240" w:lineRule="atLeast"/>
              <w:rPr>
                <w:color w:val="000000"/>
              </w:rPr>
            </w:pPr>
            <w:r w:rsidRPr="00C45445">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left w:val="single" w:sz="4" w:space="0" w:color="000000"/>
              <w:right w:val="single" w:sz="4" w:space="0" w:color="000000"/>
            </w:tcBorders>
          </w:tcPr>
          <w:p w:rsidR="004468B5" w:rsidRPr="00C45445" w:rsidRDefault="004468B5">
            <w:pPr>
              <w:snapToGrid w:val="0"/>
              <w:spacing w:before="120" w:after="120" w:line="240" w:lineRule="atLeast"/>
              <w:rPr>
                <w:color w:val="000000"/>
              </w:rPr>
            </w:pPr>
          </w:p>
        </w:tc>
      </w:tr>
      <w:tr w:rsidR="004468B5" w:rsidRPr="00C45445">
        <w:tc>
          <w:tcPr>
            <w:tcW w:w="817" w:type="dxa"/>
          </w:tcPr>
          <w:p w:rsidR="004468B5" w:rsidRPr="00C45445" w:rsidRDefault="004468B5">
            <w:pPr>
              <w:spacing w:before="120" w:after="120" w:line="240" w:lineRule="atLeast"/>
              <w:jc w:val="center"/>
              <w:rPr>
                <w:color w:val="000000"/>
              </w:rPr>
            </w:pPr>
            <w:r w:rsidRPr="00C45445">
              <w:rPr>
                <w:color w:val="000000"/>
              </w:rPr>
              <w:t>1.1.3</w:t>
            </w:r>
          </w:p>
        </w:tc>
        <w:tc>
          <w:tcPr>
            <w:tcW w:w="4252" w:type="dxa"/>
            <w:tcBorders>
              <w:left w:val="single" w:sz="4" w:space="0" w:color="000000"/>
            </w:tcBorders>
          </w:tcPr>
          <w:p w:rsidR="004468B5" w:rsidRPr="00C45445" w:rsidRDefault="004468B5">
            <w:pPr>
              <w:spacing w:before="120" w:after="120" w:line="240" w:lineRule="atLeast"/>
              <w:rPr>
                <w:color w:val="000000"/>
              </w:rPr>
            </w:pPr>
            <w:r w:rsidRPr="00C45445">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left w:val="single" w:sz="4" w:space="0" w:color="000000"/>
              <w:right w:val="single" w:sz="4" w:space="0" w:color="000000"/>
            </w:tcBorders>
          </w:tcPr>
          <w:p w:rsidR="004468B5" w:rsidRPr="00C45445" w:rsidRDefault="004468B5">
            <w:pPr>
              <w:snapToGrid w:val="0"/>
              <w:spacing w:before="120" w:after="120" w:line="240" w:lineRule="atLeast"/>
              <w:rPr>
                <w:color w:val="000000"/>
              </w:rPr>
            </w:pPr>
          </w:p>
        </w:tc>
      </w:tr>
      <w:tr w:rsidR="004468B5" w:rsidRPr="00C45445">
        <w:tc>
          <w:tcPr>
            <w:tcW w:w="817" w:type="dxa"/>
          </w:tcPr>
          <w:p w:rsidR="004468B5" w:rsidRPr="00C45445" w:rsidRDefault="004468B5">
            <w:pPr>
              <w:spacing w:before="120" w:after="120" w:line="240" w:lineRule="atLeast"/>
              <w:jc w:val="center"/>
              <w:rPr>
                <w:color w:val="000000"/>
              </w:rPr>
            </w:pPr>
            <w:r w:rsidRPr="00C45445">
              <w:rPr>
                <w:color w:val="000000"/>
              </w:rPr>
              <w:t>1.2</w:t>
            </w:r>
          </w:p>
        </w:tc>
        <w:tc>
          <w:tcPr>
            <w:tcW w:w="4252" w:type="dxa"/>
            <w:tcBorders>
              <w:left w:val="single" w:sz="4" w:space="0" w:color="000000"/>
            </w:tcBorders>
          </w:tcPr>
          <w:p w:rsidR="004468B5" w:rsidRPr="00C45445" w:rsidRDefault="004468B5">
            <w:pPr>
              <w:spacing w:before="120" w:after="120" w:line="240" w:lineRule="atLeast"/>
              <w:rPr>
                <w:color w:val="000000"/>
              </w:rPr>
            </w:pPr>
            <w:r w:rsidRPr="00C45445">
              <w:rPr>
                <w:color w:val="000000"/>
              </w:rPr>
              <w:t xml:space="preserve">Сведения о юридическом лице (в случае если застройщиком является </w:t>
            </w:r>
            <w:r w:rsidRPr="00C45445">
              <w:rPr>
                <w:color w:val="000000"/>
              </w:rPr>
              <w:lastRenderedPageBreak/>
              <w:t>юридическое лицо):</w:t>
            </w:r>
          </w:p>
        </w:tc>
        <w:tc>
          <w:tcPr>
            <w:tcW w:w="5114" w:type="dxa"/>
            <w:tcBorders>
              <w:left w:val="single" w:sz="4" w:space="0" w:color="000000"/>
              <w:right w:val="single" w:sz="4" w:space="0" w:color="000000"/>
            </w:tcBorders>
          </w:tcPr>
          <w:p w:rsidR="004468B5" w:rsidRPr="00C45445" w:rsidRDefault="004468B5">
            <w:pPr>
              <w:snapToGrid w:val="0"/>
              <w:spacing w:before="120" w:after="120" w:line="240" w:lineRule="atLeast"/>
              <w:rPr>
                <w:color w:val="000000"/>
              </w:rPr>
            </w:pPr>
          </w:p>
        </w:tc>
      </w:tr>
      <w:tr w:rsidR="004468B5" w:rsidRPr="00C45445">
        <w:tc>
          <w:tcPr>
            <w:tcW w:w="817" w:type="dxa"/>
          </w:tcPr>
          <w:p w:rsidR="004468B5" w:rsidRPr="00C45445" w:rsidRDefault="004468B5">
            <w:pPr>
              <w:spacing w:before="120" w:after="120" w:line="240" w:lineRule="atLeast"/>
              <w:jc w:val="center"/>
              <w:rPr>
                <w:color w:val="000000"/>
              </w:rPr>
            </w:pPr>
            <w:r w:rsidRPr="00C45445">
              <w:rPr>
                <w:color w:val="000000"/>
              </w:rPr>
              <w:lastRenderedPageBreak/>
              <w:t>1.2.1</w:t>
            </w:r>
          </w:p>
        </w:tc>
        <w:tc>
          <w:tcPr>
            <w:tcW w:w="4252" w:type="dxa"/>
            <w:tcBorders>
              <w:left w:val="single" w:sz="4" w:space="0" w:color="000000"/>
            </w:tcBorders>
          </w:tcPr>
          <w:p w:rsidR="004468B5" w:rsidRPr="00C45445" w:rsidRDefault="004468B5">
            <w:pPr>
              <w:spacing w:before="120" w:after="120" w:line="240" w:lineRule="atLeast"/>
              <w:rPr>
                <w:color w:val="000000"/>
              </w:rPr>
            </w:pPr>
            <w:r w:rsidRPr="00C45445">
              <w:rPr>
                <w:color w:val="000000"/>
              </w:rPr>
              <w:t>Полное наименование</w:t>
            </w:r>
          </w:p>
        </w:tc>
        <w:tc>
          <w:tcPr>
            <w:tcW w:w="5114" w:type="dxa"/>
            <w:tcBorders>
              <w:left w:val="single" w:sz="4" w:space="0" w:color="000000"/>
              <w:right w:val="single" w:sz="4" w:space="0" w:color="000000"/>
            </w:tcBorders>
          </w:tcPr>
          <w:p w:rsidR="004468B5" w:rsidRPr="00C45445" w:rsidRDefault="004468B5">
            <w:pPr>
              <w:snapToGrid w:val="0"/>
              <w:spacing w:before="120" w:after="120" w:line="240" w:lineRule="atLeast"/>
              <w:rPr>
                <w:color w:val="000000"/>
              </w:rPr>
            </w:pPr>
          </w:p>
        </w:tc>
      </w:tr>
      <w:tr w:rsidR="004468B5" w:rsidRPr="00C45445">
        <w:tc>
          <w:tcPr>
            <w:tcW w:w="817" w:type="dxa"/>
          </w:tcPr>
          <w:p w:rsidR="004468B5" w:rsidRPr="00C45445" w:rsidRDefault="004468B5">
            <w:pPr>
              <w:spacing w:before="120" w:after="120" w:line="240" w:lineRule="atLeast"/>
              <w:jc w:val="center"/>
              <w:rPr>
                <w:color w:val="000000"/>
              </w:rPr>
            </w:pPr>
            <w:r w:rsidRPr="00C45445">
              <w:rPr>
                <w:color w:val="000000"/>
              </w:rPr>
              <w:t>1.2.2</w:t>
            </w:r>
          </w:p>
        </w:tc>
        <w:tc>
          <w:tcPr>
            <w:tcW w:w="4252" w:type="dxa"/>
            <w:tcBorders>
              <w:left w:val="single" w:sz="4" w:space="0" w:color="000000"/>
            </w:tcBorders>
          </w:tcPr>
          <w:p w:rsidR="004468B5" w:rsidRPr="00C45445" w:rsidRDefault="004468B5">
            <w:pPr>
              <w:spacing w:before="120" w:after="120" w:line="240" w:lineRule="atLeast"/>
              <w:rPr>
                <w:color w:val="000000"/>
              </w:rPr>
            </w:pPr>
            <w:r w:rsidRPr="00C45445">
              <w:rPr>
                <w:color w:val="000000"/>
              </w:rPr>
              <w:t>Основной государственный регистрационный номер</w:t>
            </w:r>
          </w:p>
        </w:tc>
        <w:tc>
          <w:tcPr>
            <w:tcW w:w="5114" w:type="dxa"/>
            <w:tcBorders>
              <w:left w:val="single" w:sz="4" w:space="0" w:color="000000"/>
              <w:right w:val="single" w:sz="4" w:space="0" w:color="000000"/>
            </w:tcBorders>
          </w:tcPr>
          <w:p w:rsidR="004468B5" w:rsidRPr="00C45445" w:rsidRDefault="004468B5">
            <w:pPr>
              <w:snapToGrid w:val="0"/>
              <w:spacing w:before="120" w:after="120" w:line="240" w:lineRule="atLeast"/>
              <w:rPr>
                <w:color w:val="000000"/>
              </w:rPr>
            </w:pPr>
          </w:p>
        </w:tc>
      </w:tr>
      <w:tr w:rsidR="004468B5" w:rsidRPr="00C45445">
        <w:tc>
          <w:tcPr>
            <w:tcW w:w="817" w:type="dxa"/>
          </w:tcPr>
          <w:p w:rsidR="004468B5" w:rsidRPr="00C45445" w:rsidRDefault="004468B5">
            <w:pPr>
              <w:spacing w:before="120" w:after="120" w:line="240" w:lineRule="atLeast"/>
              <w:jc w:val="center"/>
              <w:rPr>
                <w:color w:val="000000"/>
              </w:rPr>
            </w:pPr>
            <w:r w:rsidRPr="00C45445">
              <w:rPr>
                <w:color w:val="000000"/>
              </w:rPr>
              <w:t>1.2.3</w:t>
            </w:r>
          </w:p>
        </w:tc>
        <w:tc>
          <w:tcPr>
            <w:tcW w:w="4252" w:type="dxa"/>
            <w:tcBorders>
              <w:left w:val="single" w:sz="4" w:space="0" w:color="000000"/>
            </w:tcBorders>
          </w:tcPr>
          <w:p w:rsidR="004468B5" w:rsidRPr="00C45445" w:rsidRDefault="004468B5">
            <w:pPr>
              <w:spacing w:before="120" w:after="120" w:line="240" w:lineRule="atLeast"/>
              <w:rPr>
                <w:color w:val="000000"/>
              </w:rPr>
            </w:pPr>
            <w:r w:rsidRPr="00C45445">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left w:val="single" w:sz="4" w:space="0" w:color="000000"/>
              <w:right w:val="single" w:sz="4" w:space="0" w:color="000000"/>
            </w:tcBorders>
          </w:tcPr>
          <w:p w:rsidR="004468B5" w:rsidRPr="00C45445" w:rsidRDefault="004468B5">
            <w:pPr>
              <w:snapToGrid w:val="0"/>
              <w:spacing w:before="120" w:after="120" w:line="240" w:lineRule="atLeast"/>
              <w:rPr>
                <w:color w:val="000000"/>
              </w:rPr>
            </w:pPr>
          </w:p>
        </w:tc>
      </w:tr>
    </w:tbl>
    <w:p w:rsidR="004468B5" w:rsidRPr="00C45445" w:rsidRDefault="004468B5">
      <w:pPr>
        <w:spacing w:line="240" w:lineRule="atLeast"/>
        <w:jc w:val="center"/>
        <w:rPr>
          <w:color w:val="000000"/>
        </w:rPr>
      </w:pPr>
    </w:p>
    <w:p w:rsidR="004468B5" w:rsidRPr="00C45445" w:rsidRDefault="004468B5">
      <w:pPr>
        <w:spacing w:line="240" w:lineRule="atLeast"/>
        <w:jc w:val="center"/>
        <w:rPr>
          <w:color w:val="000000"/>
        </w:rPr>
      </w:pPr>
      <w:r w:rsidRPr="00C45445">
        <w:rPr>
          <w:color w:val="000000"/>
        </w:rPr>
        <w:t>2. Сведения о выданном уведомлении, содержащем опечатку/ ошибку</w:t>
      </w:r>
    </w:p>
    <w:p w:rsidR="004468B5" w:rsidRPr="00C45445" w:rsidRDefault="004468B5">
      <w:pPr>
        <w:spacing w:line="240" w:lineRule="atLeast"/>
        <w:jc w:val="center"/>
        <w:rPr>
          <w:color w:val="000000"/>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4468B5" w:rsidRPr="00C45445">
        <w:tc>
          <w:tcPr>
            <w:tcW w:w="817" w:type="dxa"/>
            <w:vAlign w:val="center"/>
          </w:tcPr>
          <w:p w:rsidR="004468B5" w:rsidRPr="00C45445" w:rsidRDefault="004468B5">
            <w:pPr>
              <w:spacing w:line="240" w:lineRule="atLeast"/>
              <w:jc w:val="center"/>
              <w:rPr>
                <w:color w:val="000000"/>
              </w:rPr>
            </w:pPr>
            <w:r w:rsidRPr="00C45445">
              <w:rPr>
                <w:color w:val="000000"/>
              </w:rPr>
              <w:t>№</w:t>
            </w:r>
          </w:p>
        </w:tc>
        <w:tc>
          <w:tcPr>
            <w:tcW w:w="4253" w:type="dxa"/>
            <w:tcBorders>
              <w:left w:val="single" w:sz="4" w:space="0" w:color="000000"/>
            </w:tcBorders>
            <w:vAlign w:val="center"/>
          </w:tcPr>
          <w:p w:rsidR="004468B5" w:rsidRPr="00C45445" w:rsidRDefault="004468B5">
            <w:pPr>
              <w:spacing w:line="240" w:lineRule="atLeast"/>
              <w:jc w:val="center"/>
              <w:rPr>
                <w:color w:val="000000"/>
              </w:rPr>
            </w:pPr>
            <w:r w:rsidRPr="00C45445">
              <w:rPr>
                <w:color w:val="000000"/>
              </w:rPr>
              <w:t xml:space="preserve">Орган, выдавший </w:t>
            </w:r>
            <w:r w:rsidRPr="00C45445">
              <w:rPr>
                <w:color w:val="000000"/>
              </w:rPr>
              <w:br/>
              <w:t xml:space="preserve">уведомление </w:t>
            </w:r>
          </w:p>
        </w:tc>
        <w:tc>
          <w:tcPr>
            <w:tcW w:w="2126" w:type="dxa"/>
            <w:tcBorders>
              <w:left w:val="single" w:sz="4" w:space="0" w:color="000000"/>
            </w:tcBorders>
            <w:vAlign w:val="center"/>
          </w:tcPr>
          <w:p w:rsidR="004468B5" w:rsidRPr="00C45445" w:rsidRDefault="004468B5">
            <w:pPr>
              <w:spacing w:line="240" w:lineRule="atLeast"/>
              <w:jc w:val="center"/>
              <w:rPr>
                <w:color w:val="000000"/>
              </w:rPr>
            </w:pPr>
            <w:r w:rsidRPr="00C45445">
              <w:rPr>
                <w:color w:val="000000"/>
              </w:rPr>
              <w:t>Номер документа</w:t>
            </w:r>
          </w:p>
        </w:tc>
        <w:tc>
          <w:tcPr>
            <w:tcW w:w="2987" w:type="dxa"/>
            <w:tcBorders>
              <w:left w:val="single" w:sz="4" w:space="0" w:color="000000"/>
              <w:right w:val="single" w:sz="4" w:space="0" w:color="000000"/>
            </w:tcBorders>
            <w:vAlign w:val="center"/>
          </w:tcPr>
          <w:p w:rsidR="004468B5" w:rsidRPr="00C45445" w:rsidRDefault="004468B5">
            <w:pPr>
              <w:spacing w:line="240" w:lineRule="atLeast"/>
              <w:jc w:val="center"/>
              <w:rPr>
                <w:color w:val="000000"/>
              </w:rPr>
            </w:pPr>
            <w:r w:rsidRPr="00C45445">
              <w:rPr>
                <w:color w:val="000000"/>
              </w:rPr>
              <w:t xml:space="preserve">Дата </w:t>
            </w:r>
            <w:r w:rsidRPr="00C45445">
              <w:rPr>
                <w:color w:val="000000"/>
              </w:rPr>
              <w:br/>
              <w:t>документа</w:t>
            </w:r>
          </w:p>
        </w:tc>
      </w:tr>
      <w:tr w:rsidR="004468B5" w:rsidRPr="00C45445">
        <w:tc>
          <w:tcPr>
            <w:tcW w:w="817" w:type="dxa"/>
            <w:vAlign w:val="center"/>
          </w:tcPr>
          <w:p w:rsidR="004468B5" w:rsidRPr="00C45445" w:rsidRDefault="004468B5">
            <w:pPr>
              <w:snapToGrid w:val="0"/>
              <w:spacing w:line="240" w:lineRule="atLeast"/>
              <w:jc w:val="center"/>
              <w:rPr>
                <w:color w:val="000000"/>
              </w:rPr>
            </w:pPr>
          </w:p>
        </w:tc>
        <w:tc>
          <w:tcPr>
            <w:tcW w:w="4253" w:type="dxa"/>
            <w:tcBorders>
              <w:left w:val="single" w:sz="4" w:space="0" w:color="000000"/>
            </w:tcBorders>
            <w:vAlign w:val="center"/>
          </w:tcPr>
          <w:p w:rsidR="004468B5" w:rsidRPr="00C45445" w:rsidRDefault="004468B5">
            <w:pPr>
              <w:snapToGrid w:val="0"/>
              <w:spacing w:line="240" w:lineRule="atLeast"/>
              <w:jc w:val="center"/>
              <w:rPr>
                <w:color w:val="000000"/>
              </w:rPr>
            </w:pPr>
          </w:p>
          <w:p w:rsidR="004468B5" w:rsidRPr="00C45445" w:rsidRDefault="004468B5">
            <w:pPr>
              <w:spacing w:line="240" w:lineRule="atLeast"/>
              <w:jc w:val="center"/>
              <w:rPr>
                <w:color w:val="000000"/>
              </w:rPr>
            </w:pPr>
          </w:p>
        </w:tc>
        <w:tc>
          <w:tcPr>
            <w:tcW w:w="2126" w:type="dxa"/>
            <w:tcBorders>
              <w:left w:val="single" w:sz="4" w:space="0" w:color="000000"/>
            </w:tcBorders>
            <w:vAlign w:val="center"/>
          </w:tcPr>
          <w:p w:rsidR="004468B5" w:rsidRPr="00C45445" w:rsidRDefault="004468B5">
            <w:pPr>
              <w:snapToGrid w:val="0"/>
              <w:spacing w:line="240" w:lineRule="atLeast"/>
              <w:jc w:val="center"/>
              <w:rPr>
                <w:color w:val="000000"/>
              </w:rPr>
            </w:pPr>
          </w:p>
        </w:tc>
        <w:tc>
          <w:tcPr>
            <w:tcW w:w="2987" w:type="dxa"/>
            <w:tcBorders>
              <w:left w:val="single" w:sz="4" w:space="0" w:color="000000"/>
              <w:right w:val="single" w:sz="4" w:space="0" w:color="000000"/>
            </w:tcBorders>
            <w:vAlign w:val="center"/>
          </w:tcPr>
          <w:p w:rsidR="004468B5" w:rsidRPr="00C45445" w:rsidRDefault="004468B5">
            <w:pPr>
              <w:snapToGrid w:val="0"/>
              <w:spacing w:line="240" w:lineRule="atLeast"/>
              <w:jc w:val="center"/>
              <w:rPr>
                <w:color w:val="000000"/>
              </w:rPr>
            </w:pPr>
          </w:p>
        </w:tc>
      </w:tr>
    </w:tbl>
    <w:p w:rsidR="004468B5" w:rsidRPr="00C45445" w:rsidRDefault="004468B5">
      <w:pPr>
        <w:spacing w:line="240" w:lineRule="atLeast"/>
        <w:jc w:val="center"/>
        <w:rPr>
          <w:color w:val="000000"/>
        </w:rPr>
      </w:pPr>
    </w:p>
    <w:p w:rsidR="004468B5" w:rsidRPr="00C45445" w:rsidRDefault="004468B5">
      <w:pPr>
        <w:spacing w:line="240" w:lineRule="atLeast"/>
        <w:jc w:val="center"/>
      </w:pPr>
      <w:r w:rsidRPr="00C45445">
        <w:rPr>
          <w:color w:val="000000"/>
        </w:rPr>
        <w:t xml:space="preserve">3. Обоснование для внесения исправлений в уведомление </w:t>
      </w:r>
      <w:r w:rsidRPr="00C45445">
        <w:rPr>
          <w:color w:val="000000"/>
        </w:rPr>
        <w:br/>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2126"/>
        <w:gridCol w:w="2552"/>
        <w:gridCol w:w="4688"/>
      </w:tblGrid>
      <w:tr w:rsidR="004468B5" w:rsidRPr="00C45445">
        <w:tc>
          <w:tcPr>
            <w:tcW w:w="817" w:type="dxa"/>
            <w:vAlign w:val="center"/>
          </w:tcPr>
          <w:p w:rsidR="004468B5" w:rsidRPr="00C45445" w:rsidRDefault="004468B5">
            <w:pPr>
              <w:spacing w:line="240" w:lineRule="atLeast"/>
              <w:jc w:val="center"/>
              <w:rPr>
                <w:color w:val="000000"/>
              </w:rPr>
            </w:pPr>
            <w:r w:rsidRPr="00C45445">
              <w:rPr>
                <w:color w:val="000000"/>
              </w:rPr>
              <w:t>№</w:t>
            </w:r>
          </w:p>
        </w:tc>
        <w:tc>
          <w:tcPr>
            <w:tcW w:w="2126" w:type="dxa"/>
            <w:tcBorders>
              <w:left w:val="single" w:sz="4" w:space="0" w:color="000000"/>
            </w:tcBorders>
            <w:vAlign w:val="center"/>
          </w:tcPr>
          <w:p w:rsidR="004468B5" w:rsidRPr="00C45445" w:rsidRDefault="004468B5">
            <w:pPr>
              <w:spacing w:line="240" w:lineRule="atLeast"/>
              <w:jc w:val="center"/>
              <w:rPr>
                <w:color w:val="000000"/>
              </w:rPr>
            </w:pPr>
            <w:r w:rsidRPr="00C45445">
              <w:rPr>
                <w:color w:val="000000"/>
              </w:rPr>
              <w:t xml:space="preserve">Данные (сведения), указанные </w:t>
            </w:r>
            <w:r w:rsidRPr="00C45445">
              <w:rPr>
                <w:color w:val="000000"/>
              </w:rPr>
              <w:br/>
              <w:t>в уведомлении</w:t>
            </w:r>
          </w:p>
        </w:tc>
        <w:tc>
          <w:tcPr>
            <w:tcW w:w="2552" w:type="dxa"/>
            <w:tcBorders>
              <w:left w:val="single" w:sz="4" w:space="0" w:color="000000"/>
            </w:tcBorders>
            <w:vAlign w:val="center"/>
          </w:tcPr>
          <w:p w:rsidR="004468B5" w:rsidRPr="00C45445" w:rsidRDefault="004468B5">
            <w:pPr>
              <w:spacing w:line="240" w:lineRule="atLeast"/>
              <w:jc w:val="center"/>
              <w:rPr>
                <w:color w:val="000000"/>
              </w:rPr>
            </w:pPr>
            <w:r w:rsidRPr="00C45445">
              <w:rPr>
                <w:color w:val="000000"/>
              </w:rPr>
              <w:t xml:space="preserve">Данные (сведения), которые необходимо указать </w:t>
            </w:r>
            <w:r w:rsidRPr="00C45445">
              <w:rPr>
                <w:color w:val="000000"/>
              </w:rPr>
              <w:br/>
              <w:t xml:space="preserve">в уведомлении </w:t>
            </w:r>
          </w:p>
        </w:tc>
        <w:tc>
          <w:tcPr>
            <w:tcW w:w="4688" w:type="dxa"/>
            <w:tcBorders>
              <w:left w:val="single" w:sz="4" w:space="0" w:color="000000"/>
              <w:right w:val="single" w:sz="4" w:space="0" w:color="000000"/>
            </w:tcBorders>
            <w:vAlign w:val="center"/>
          </w:tcPr>
          <w:p w:rsidR="004468B5" w:rsidRPr="00C45445" w:rsidRDefault="004468B5">
            <w:pPr>
              <w:spacing w:line="240" w:lineRule="atLeast"/>
              <w:jc w:val="center"/>
              <w:rPr>
                <w:color w:val="000000"/>
              </w:rPr>
            </w:pPr>
            <w:r w:rsidRPr="00C45445">
              <w:rPr>
                <w:color w:val="000000"/>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4468B5" w:rsidRPr="00C45445">
        <w:tc>
          <w:tcPr>
            <w:tcW w:w="817" w:type="dxa"/>
            <w:vAlign w:val="center"/>
          </w:tcPr>
          <w:p w:rsidR="004468B5" w:rsidRPr="00C45445" w:rsidRDefault="004468B5">
            <w:pPr>
              <w:snapToGrid w:val="0"/>
              <w:spacing w:line="240" w:lineRule="atLeast"/>
              <w:jc w:val="center"/>
              <w:rPr>
                <w:color w:val="000000"/>
              </w:rPr>
            </w:pPr>
          </w:p>
        </w:tc>
        <w:tc>
          <w:tcPr>
            <w:tcW w:w="2126" w:type="dxa"/>
            <w:tcBorders>
              <w:left w:val="single" w:sz="4" w:space="0" w:color="000000"/>
            </w:tcBorders>
            <w:vAlign w:val="center"/>
          </w:tcPr>
          <w:p w:rsidR="004468B5" w:rsidRPr="00C45445" w:rsidRDefault="004468B5">
            <w:pPr>
              <w:snapToGrid w:val="0"/>
              <w:spacing w:line="240" w:lineRule="atLeast"/>
              <w:jc w:val="center"/>
              <w:rPr>
                <w:color w:val="000000"/>
              </w:rPr>
            </w:pPr>
          </w:p>
          <w:p w:rsidR="004468B5" w:rsidRPr="00C45445" w:rsidRDefault="004468B5">
            <w:pPr>
              <w:spacing w:line="240" w:lineRule="atLeast"/>
              <w:jc w:val="center"/>
              <w:rPr>
                <w:color w:val="000000"/>
              </w:rPr>
            </w:pPr>
          </w:p>
        </w:tc>
        <w:tc>
          <w:tcPr>
            <w:tcW w:w="2552" w:type="dxa"/>
            <w:tcBorders>
              <w:left w:val="single" w:sz="4" w:space="0" w:color="000000"/>
            </w:tcBorders>
            <w:vAlign w:val="center"/>
          </w:tcPr>
          <w:p w:rsidR="004468B5" w:rsidRPr="00C45445" w:rsidRDefault="004468B5">
            <w:pPr>
              <w:snapToGrid w:val="0"/>
              <w:spacing w:line="240" w:lineRule="atLeast"/>
              <w:jc w:val="center"/>
              <w:rPr>
                <w:color w:val="000000"/>
              </w:rPr>
            </w:pPr>
          </w:p>
        </w:tc>
        <w:tc>
          <w:tcPr>
            <w:tcW w:w="4688" w:type="dxa"/>
            <w:tcBorders>
              <w:left w:val="single" w:sz="4" w:space="0" w:color="000000"/>
              <w:right w:val="single" w:sz="4" w:space="0" w:color="000000"/>
            </w:tcBorders>
            <w:vAlign w:val="center"/>
          </w:tcPr>
          <w:p w:rsidR="004468B5" w:rsidRPr="00C45445" w:rsidRDefault="004468B5">
            <w:pPr>
              <w:snapToGrid w:val="0"/>
              <w:spacing w:line="240" w:lineRule="atLeast"/>
              <w:jc w:val="center"/>
              <w:rPr>
                <w:color w:val="000000"/>
              </w:rPr>
            </w:pPr>
          </w:p>
        </w:tc>
      </w:tr>
    </w:tbl>
    <w:p w:rsidR="004468B5" w:rsidRPr="00C45445" w:rsidRDefault="004468B5">
      <w:pPr>
        <w:spacing w:line="240" w:lineRule="atLeast"/>
        <w:rPr>
          <w:color w:val="000000"/>
        </w:rPr>
      </w:pPr>
    </w:p>
    <w:p w:rsidR="004468B5" w:rsidRPr="00C45445" w:rsidRDefault="004468B5">
      <w:pPr>
        <w:tabs>
          <w:tab w:val="right" w:pos="9071"/>
        </w:tabs>
        <w:rPr>
          <w:color w:val="000000"/>
          <w:u w:val="single"/>
        </w:rPr>
      </w:pPr>
      <w:r w:rsidRPr="00C45445">
        <w:rPr>
          <w:color w:val="000000"/>
        </w:rPr>
        <w:t xml:space="preserve">Приложение: </w:t>
      </w:r>
      <w:r w:rsidRPr="00C45445">
        <w:rPr>
          <w:color w:val="000000"/>
          <w:u w:val="single"/>
        </w:rPr>
        <w:tab/>
      </w:r>
      <w:r w:rsidRPr="00C45445">
        <w:rPr>
          <w:color w:val="000000"/>
          <w:u w:val="single"/>
        </w:rPr>
        <w:tab/>
      </w:r>
      <w:r w:rsidRPr="00C45445">
        <w:rPr>
          <w:color w:val="000000"/>
          <w:u w:val="single"/>
        </w:rPr>
        <w:tab/>
      </w:r>
    </w:p>
    <w:p w:rsidR="004468B5" w:rsidRPr="00C45445" w:rsidRDefault="004468B5">
      <w:pPr>
        <w:tabs>
          <w:tab w:val="right" w:pos="9071"/>
        </w:tabs>
        <w:rPr>
          <w:color w:val="000000"/>
          <w:u w:val="single"/>
        </w:rPr>
      </w:pPr>
      <w:r w:rsidRPr="00C45445">
        <w:rPr>
          <w:color w:val="000000"/>
        </w:rPr>
        <w:t xml:space="preserve">Номер телефона и адрес электронной почты для связи: </w:t>
      </w:r>
      <w:r w:rsidRPr="00C45445">
        <w:rPr>
          <w:color w:val="000000"/>
          <w:u w:val="single"/>
        </w:rPr>
        <w:tab/>
      </w:r>
      <w:r w:rsidRPr="00C45445">
        <w:rPr>
          <w:color w:val="000000"/>
          <w:u w:val="single"/>
        </w:rPr>
        <w:tab/>
      </w:r>
      <w:r w:rsidRPr="00C45445">
        <w:rPr>
          <w:color w:val="000000"/>
          <w:u w:val="single"/>
        </w:rPr>
        <w:tab/>
      </w:r>
    </w:p>
    <w:p w:rsidR="004468B5" w:rsidRPr="00C45445" w:rsidRDefault="004468B5">
      <w:pPr>
        <w:rPr>
          <w:color w:val="000000"/>
        </w:rPr>
      </w:pPr>
      <w:r w:rsidRPr="00C45445">
        <w:rPr>
          <w:color w:val="000000"/>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364"/>
        <w:gridCol w:w="1819"/>
      </w:tblGrid>
      <w:tr w:rsidR="004468B5" w:rsidRPr="00C45445">
        <w:tc>
          <w:tcPr>
            <w:tcW w:w="8364" w:type="dxa"/>
          </w:tcPr>
          <w:p w:rsidR="004468B5" w:rsidRPr="00C45445" w:rsidRDefault="004468B5">
            <w:pPr>
              <w:spacing w:before="60" w:after="60" w:line="240" w:lineRule="atLeast"/>
              <w:rPr>
                <w:color w:val="000000"/>
              </w:rPr>
            </w:pPr>
            <w:r w:rsidRPr="00C45445">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left w:val="single" w:sz="4" w:space="0" w:color="000000"/>
              <w:right w:val="single" w:sz="4" w:space="0" w:color="000000"/>
            </w:tcBorders>
          </w:tcPr>
          <w:p w:rsidR="004468B5" w:rsidRPr="00C45445" w:rsidRDefault="004468B5">
            <w:pPr>
              <w:snapToGrid w:val="0"/>
              <w:spacing w:before="60" w:after="60" w:line="240" w:lineRule="atLeast"/>
              <w:rPr>
                <w:color w:val="000000"/>
              </w:rPr>
            </w:pPr>
          </w:p>
        </w:tc>
      </w:tr>
      <w:tr w:rsidR="004468B5" w:rsidRPr="00C45445">
        <w:tc>
          <w:tcPr>
            <w:tcW w:w="8364" w:type="dxa"/>
          </w:tcPr>
          <w:p w:rsidR="004468B5" w:rsidRPr="00C45445" w:rsidRDefault="004468B5">
            <w:pPr>
              <w:spacing w:before="60" w:after="60" w:line="240" w:lineRule="atLeast"/>
              <w:rPr>
                <w:color w:val="000000"/>
              </w:rPr>
            </w:pPr>
            <w:r w:rsidRPr="00C45445">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C45445">
              <w:rPr>
                <w:color w:val="000000"/>
              </w:rPr>
              <w:br/>
              <w:t>_______________________________________________________</w:t>
            </w:r>
          </w:p>
        </w:tc>
        <w:tc>
          <w:tcPr>
            <w:tcW w:w="1819" w:type="dxa"/>
            <w:tcBorders>
              <w:left w:val="single" w:sz="4" w:space="0" w:color="000000"/>
              <w:right w:val="single" w:sz="4" w:space="0" w:color="000000"/>
            </w:tcBorders>
          </w:tcPr>
          <w:p w:rsidR="004468B5" w:rsidRPr="00C45445" w:rsidRDefault="004468B5">
            <w:pPr>
              <w:snapToGrid w:val="0"/>
              <w:spacing w:before="60" w:after="60" w:line="240" w:lineRule="atLeast"/>
              <w:rPr>
                <w:color w:val="000000"/>
              </w:rPr>
            </w:pPr>
          </w:p>
        </w:tc>
      </w:tr>
      <w:tr w:rsidR="004468B5" w:rsidRPr="00C45445">
        <w:tc>
          <w:tcPr>
            <w:tcW w:w="8364" w:type="dxa"/>
          </w:tcPr>
          <w:p w:rsidR="004468B5" w:rsidRPr="00C45445" w:rsidRDefault="004468B5">
            <w:pPr>
              <w:spacing w:before="60" w:after="60" w:line="240" w:lineRule="atLeast"/>
              <w:rPr>
                <w:color w:val="000000"/>
              </w:rPr>
            </w:pPr>
            <w:r w:rsidRPr="00C45445">
              <w:rPr>
                <w:color w:val="000000"/>
              </w:rPr>
              <w:t>направить на бумажном носителе на почтовый адрес: _______________________________________________________</w:t>
            </w:r>
          </w:p>
        </w:tc>
        <w:tc>
          <w:tcPr>
            <w:tcW w:w="1819" w:type="dxa"/>
            <w:tcBorders>
              <w:left w:val="single" w:sz="4" w:space="0" w:color="000000"/>
              <w:right w:val="single" w:sz="4" w:space="0" w:color="000000"/>
            </w:tcBorders>
          </w:tcPr>
          <w:p w:rsidR="004468B5" w:rsidRPr="00C45445" w:rsidRDefault="004468B5">
            <w:pPr>
              <w:snapToGrid w:val="0"/>
              <w:spacing w:before="60" w:after="60" w:line="240" w:lineRule="atLeast"/>
              <w:rPr>
                <w:color w:val="000000"/>
              </w:rPr>
            </w:pPr>
          </w:p>
        </w:tc>
      </w:tr>
      <w:tr w:rsidR="004468B5" w:rsidRPr="00C45445">
        <w:tc>
          <w:tcPr>
            <w:tcW w:w="8364" w:type="dxa"/>
          </w:tcPr>
          <w:p w:rsidR="004468B5" w:rsidRPr="00C45445" w:rsidRDefault="004468B5">
            <w:pPr>
              <w:spacing w:before="60" w:after="60" w:line="240" w:lineRule="atLeast"/>
              <w:jc w:val="center"/>
              <w:rPr>
                <w:i/>
                <w:color w:val="000000"/>
              </w:rPr>
            </w:pPr>
            <w:r w:rsidRPr="00C45445">
              <w:rPr>
                <w:i/>
                <w:color w:val="000000"/>
              </w:rPr>
              <w:t>Указывается один из перечисленных способов</w:t>
            </w:r>
          </w:p>
        </w:tc>
        <w:tc>
          <w:tcPr>
            <w:tcW w:w="1819" w:type="dxa"/>
            <w:tcBorders>
              <w:left w:val="single" w:sz="4" w:space="0" w:color="000000"/>
              <w:right w:val="single" w:sz="4" w:space="0" w:color="000000"/>
            </w:tcBorders>
          </w:tcPr>
          <w:p w:rsidR="004468B5" w:rsidRPr="00C45445" w:rsidRDefault="004468B5">
            <w:pPr>
              <w:snapToGrid w:val="0"/>
              <w:spacing w:before="60" w:after="60" w:line="240" w:lineRule="atLeast"/>
              <w:rPr>
                <w:i/>
                <w:color w:val="000000"/>
              </w:rPr>
            </w:pPr>
          </w:p>
        </w:tc>
      </w:tr>
    </w:tbl>
    <w:p w:rsidR="004468B5" w:rsidRPr="00C45445" w:rsidRDefault="004468B5">
      <w:pPr>
        <w:rPr>
          <w:color w:val="000000"/>
        </w:rPr>
      </w:pPr>
    </w:p>
    <w:tbl>
      <w:tblPr>
        <w:tblW w:w="9127" w:type="dxa"/>
        <w:tblInd w:w="-28" w:type="dxa"/>
        <w:tblCellMar>
          <w:left w:w="28" w:type="dxa"/>
          <w:right w:w="28" w:type="dxa"/>
        </w:tblCellMar>
        <w:tblLook w:val="0000" w:firstRow="0" w:lastRow="0" w:firstColumn="0" w:lastColumn="0" w:noHBand="0" w:noVBand="0"/>
      </w:tblPr>
      <w:tblGrid>
        <w:gridCol w:w="2978"/>
        <w:gridCol w:w="452"/>
        <w:gridCol w:w="2026"/>
        <w:gridCol w:w="526"/>
        <w:gridCol w:w="3145"/>
      </w:tblGrid>
      <w:tr w:rsidR="004468B5" w:rsidRPr="00C45445">
        <w:tc>
          <w:tcPr>
            <w:tcW w:w="2978" w:type="dxa"/>
            <w:vAlign w:val="bottom"/>
          </w:tcPr>
          <w:p w:rsidR="004468B5" w:rsidRPr="00C45445" w:rsidRDefault="004468B5">
            <w:pPr>
              <w:snapToGrid w:val="0"/>
              <w:rPr>
                <w:color w:val="000000"/>
              </w:rPr>
            </w:pPr>
          </w:p>
        </w:tc>
        <w:tc>
          <w:tcPr>
            <w:tcW w:w="452" w:type="dxa"/>
            <w:vAlign w:val="bottom"/>
          </w:tcPr>
          <w:p w:rsidR="004468B5" w:rsidRPr="00C45445" w:rsidRDefault="004468B5">
            <w:pPr>
              <w:snapToGrid w:val="0"/>
              <w:rPr>
                <w:color w:val="000000"/>
              </w:rPr>
            </w:pPr>
          </w:p>
        </w:tc>
        <w:tc>
          <w:tcPr>
            <w:tcW w:w="2026" w:type="dxa"/>
            <w:tcBorders>
              <w:bottom w:val="single" w:sz="4" w:space="0" w:color="000000"/>
            </w:tcBorders>
            <w:vAlign w:val="bottom"/>
          </w:tcPr>
          <w:p w:rsidR="004468B5" w:rsidRPr="00C45445" w:rsidRDefault="004468B5">
            <w:pPr>
              <w:snapToGrid w:val="0"/>
              <w:rPr>
                <w:color w:val="000000"/>
              </w:rPr>
            </w:pPr>
          </w:p>
        </w:tc>
        <w:tc>
          <w:tcPr>
            <w:tcW w:w="526" w:type="dxa"/>
            <w:vAlign w:val="bottom"/>
          </w:tcPr>
          <w:p w:rsidR="004468B5" w:rsidRPr="00C45445" w:rsidRDefault="004468B5">
            <w:pPr>
              <w:snapToGrid w:val="0"/>
              <w:rPr>
                <w:color w:val="000000"/>
              </w:rPr>
            </w:pPr>
          </w:p>
        </w:tc>
        <w:tc>
          <w:tcPr>
            <w:tcW w:w="3145" w:type="dxa"/>
            <w:tcBorders>
              <w:bottom w:val="single" w:sz="4" w:space="0" w:color="000000"/>
            </w:tcBorders>
            <w:vAlign w:val="bottom"/>
          </w:tcPr>
          <w:p w:rsidR="004468B5" w:rsidRPr="00C45445" w:rsidRDefault="004468B5">
            <w:pPr>
              <w:snapToGrid w:val="0"/>
              <w:rPr>
                <w:color w:val="000000"/>
              </w:rPr>
            </w:pPr>
          </w:p>
        </w:tc>
      </w:tr>
      <w:tr w:rsidR="004468B5" w:rsidRPr="00C45445">
        <w:tc>
          <w:tcPr>
            <w:tcW w:w="2978" w:type="dxa"/>
          </w:tcPr>
          <w:p w:rsidR="004468B5" w:rsidRPr="00C45445" w:rsidRDefault="004468B5">
            <w:pPr>
              <w:snapToGrid w:val="0"/>
              <w:rPr>
                <w:color w:val="000000"/>
              </w:rPr>
            </w:pPr>
          </w:p>
        </w:tc>
        <w:tc>
          <w:tcPr>
            <w:tcW w:w="452" w:type="dxa"/>
          </w:tcPr>
          <w:p w:rsidR="004468B5" w:rsidRPr="00C45445" w:rsidRDefault="004468B5">
            <w:pPr>
              <w:snapToGrid w:val="0"/>
              <w:rPr>
                <w:color w:val="000000"/>
              </w:rPr>
            </w:pPr>
          </w:p>
        </w:tc>
        <w:tc>
          <w:tcPr>
            <w:tcW w:w="2026" w:type="dxa"/>
          </w:tcPr>
          <w:p w:rsidR="004468B5" w:rsidRPr="00C45445" w:rsidRDefault="004468B5">
            <w:pPr>
              <w:spacing w:line="240" w:lineRule="atLeast"/>
              <w:jc w:val="center"/>
              <w:rPr>
                <w:color w:val="000000"/>
              </w:rPr>
            </w:pPr>
            <w:r w:rsidRPr="00C45445">
              <w:rPr>
                <w:color w:val="000000"/>
              </w:rPr>
              <w:t>(подпись)</w:t>
            </w:r>
          </w:p>
        </w:tc>
        <w:tc>
          <w:tcPr>
            <w:tcW w:w="526" w:type="dxa"/>
          </w:tcPr>
          <w:p w:rsidR="004468B5" w:rsidRPr="00C45445" w:rsidRDefault="004468B5">
            <w:pPr>
              <w:snapToGrid w:val="0"/>
              <w:spacing w:line="240" w:lineRule="atLeast"/>
              <w:jc w:val="center"/>
              <w:rPr>
                <w:color w:val="000000"/>
              </w:rPr>
            </w:pPr>
          </w:p>
        </w:tc>
        <w:tc>
          <w:tcPr>
            <w:tcW w:w="3145" w:type="dxa"/>
          </w:tcPr>
          <w:p w:rsidR="004468B5" w:rsidRPr="00C45445" w:rsidRDefault="004468B5">
            <w:pPr>
              <w:spacing w:line="240" w:lineRule="atLeast"/>
              <w:jc w:val="center"/>
              <w:rPr>
                <w:color w:val="000000"/>
              </w:rPr>
            </w:pPr>
            <w:r w:rsidRPr="00C45445">
              <w:rPr>
                <w:color w:val="000000"/>
              </w:rPr>
              <w:t xml:space="preserve">(фамилия, имя, отчество </w:t>
            </w:r>
            <w:r w:rsidRPr="00C45445">
              <w:rPr>
                <w:color w:val="000000"/>
              </w:rPr>
              <w:br/>
              <w:t>(при наличии)</w:t>
            </w:r>
          </w:p>
        </w:tc>
      </w:tr>
    </w:tbl>
    <w:p w:rsidR="004468B5" w:rsidRPr="00C45445" w:rsidRDefault="004468B5">
      <w:pPr>
        <w:rPr>
          <w:color w:val="000000"/>
        </w:rPr>
      </w:pPr>
      <w:r w:rsidRPr="00C45445">
        <w:rPr>
          <w:color w:val="000000"/>
        </w:rPr>
        <w:t>*Нужное подчеркнуть.</w:t>
      </w:r>
      <w:r w:rsidRPr="00C45445">
        <w:br w:type="page"/>
      </w:r>
    </w:p>
    <w:p w:rsidR="004468B5" w:rsidRPr="00C45445" w:rsidRDefault="004468B5">
      <w:pPr>
        <w:autoSpaceDE w:val="0"/>
        <w:jc w:val="right"/>
        <w:rPr>
          <w:bCs/>
          <w:color w:val="000000"/>
        </w:rPr>
      </w:pPr>
      <w:r w:rsidRPr="00C45445">
        <w:rPr>
          <w:bCs/>
          <w:color w:val="000000"/>
        </w:rPr>
        <w:t>Приложение № 3</w:t>
      </w:r>
    </w:p>
    <w:p w:rsidR="004468B5" w:rsidRPr="00C45445" w:rsidRDefault="004468B5">
      <w:pPr>
        <w:widowControl w:val="0"/>
        <w:tabs>
          <w:tab w:val="left" w:pos="567"/>
        </w:tabs>
        <w:ind w:left="3969" w:firstLine="567"/>
        <w:jc w:val="right"/>
        <w:rPr>
          <w:color w:val="000000"/>
        </w:rPr>
      </w:pPr>
      <w:r w:rsidRPr="00C45445">
        <w:rPr>
          <w:color w:val="000000"/>
        </w:rPr>
        <w:t>к Административному регламенту</w:t>
      </w:r>
    </w:p>
    <w:p w:rsidR="004468B5" w:rsidRPr="00C45445" w:rsidRDefault="004468B5">
      <w:pPr>
        <w:widowControl w:val="0"/>
        <w:tabs>
          <w:tab w:val="left" w:pos="0"/>
        </w:tabs>
        <w:ind w:left="3969" w:right="-1" w:firstLine="567"/>
        <w:contextualSpacing/>
        <w:jc w:val="right"/>
        <w:rPr>
          <w:color w:val="000000"/>
        </w:rPr>
      </w:pPr>
      <w:r w:rsidRPr="00C45445">
        <w:rPr>
          <w:color w:val="000000"/>
        </w:rPr>
        <w:t xml:space="preserve">по предоставлению государственной </w:t>
      </w:r>
    </w:p>
    <w:p w:rsidR="004468B5" w:rsidRPr="00C45445" w:rsidRDefault="004468B5">
      <w:pPr>
        <w:tabs>
          <w:tab w:val="left" w:pos="7920"/>
        </w:tabs>
        <w:ind w:left="3969" w:firstLine="709"/>
        <w:jc w:val="right"/>
        <w:rPr>
          <w:color w:val="000000"/>
        </w:rPr>
      </w:pPr>
      <w:r w:rsidRPr="00C45445">
        <w:rPr>
          <w:color w:val="000000"/>
        </w:rPr>
        <w:t>(муниципальной) услуги</w:t>
      </w:r>
    </w:p>
    <w:p w:rsidR="004468B5" w:rsidRPr="00C45445" w:rsidRDefault="004468B5">
      <w:pPr>
        <w:tabs>
          <w:tab w:val="left" w:pos="7920"/>
        </w:tabs>
        <w:ind w:left="3969" w:firstLine="709"/>
        <w:jc w:val="both"/>
        <w:rPr>
          <w:bCs/>
          <w:color w:val="000000"/>
        </w:rPr>
      </w:pPr>
    </w:p>
    <w:p w:rsidR="004468B5" w:rsidRPr="00C45445" w:rsidRDefault="004468B5">
      <w:pPr>
        <w:spacing w:line="240" w:lineRule="atLeast"/>
        <w:ind w:left="3528"/>
        <w:jc w:val="right"/>
        <w:rPr>
          <w:color w:val="000000"/>
        </w:rPr>
      </w:pPr>
      <w:r w:rsidRPr="00C45445">
        <w:rPr>
          <w:color w:val="000000"/>
        </w:rPr>
        <w:t>ФОРМА</w:t>
      </w:r>
    </w:p>
    <w:p w:rsidR="004468B5" w:rsidRPr="00C45445" w:rsidRDefault="004468B5">
      <w:pPr>
        <w:rPr>
          <w:bCs/>
          <w:color w:val="000000"/>
        </w:rPr>
      </w:pPr>
    </w:p>
    <w:p w:rsidR="004468B5" w:rsidRPr="00C45445" w:rsidRDefault="004468B5">
      <w:pPr>
        <w:rPr>
          <w:bCs/>
          <w:color w:val="000000"/>
        </w:rPr>
      </w:pPr>
    </w:p>
    <w:p w:rsidR="004468B5" w:rsidRPr="00C45445" w:rsidRDefault="004468B5">
      <w:pPr>
        <w:tabs>
          <w:tab w:val="left" w:pos="9071"/>
        </w:tabs>
        <w:spacing w:line="240" w:lineRule="atLeast"/>
        <w:ind w:left="2977"/>
        <w:rPr>
          <w:color w:val="000000"/>
        </w:rPr>
      </w:pPr>
      <w:r w:rsidRPr="00C45445">
        <w:rPr>
          <w:color w:val="000000"/>
        </w:rPr>
        <w:t>Кому _____________________________________________________</w:t>
      </w:r>
    </w:p>
    <w:p w:rsidR="004468B5" w:rsidRPr="00C45445" w:rsidRDefault="004468B5">
      <w:pPr>
        <w:spacing w:line="240" w:lineRule="atLeast"/>
        <w:ind w:left="3686"/>
        <w:jc w:val="center"/>
        <w:rPr>
          <w:color w:val="000000"/>
        </w:rPr>
      </w:pPr>
      <w:r w:rsidRPr="00C45445">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468B5" w:rsidRPr="00C45445" w:rsidRDefault="004468B5">
      <w:pPr>
        <w:spacing w:line="240" w:lineRule="atLeast"/>
        <w:ind w:left="2977"/>
      </w:pPr>
      <w:r w:rsidRPr="00C45445">
        <w:rPr>
          <w:color w:val="000000"/>
        </w:rPr>
        <w:t>__________________________________________________________</w:t>
      </w:r>
    </w:p>
    <w:p w:rsidR="004468B5" w:rsidRPr="00C45445" w:rsidRDefault="004468B5">
      <w:pPr>
        <w:spacing w:line="240" w:lineRule="atLeast"/>
        <w:ind w:left="2977"/>
        <w:jc w:val="center"/>
        <w:rPr>
          <w:color w:val="000000"/>
        </w:rPr>
      </w:pPr>
      <w:r w:rsidRPr="00C45445">
        <w:rPr>
          <w:color w:val="000000"/>
        </w:rPr>
        <w:t>почтовый индекс и адрес, телефон, адрес электронной почты застройщика)</w:t>
      </w:r>
    </w:p>
    <w:p w:rsidR="004468B5" w:rsidRPr="00C45445" w:rsidRDefault="004468B5">
      <w:pPr>
        <w:rPr>
          <w:color w:val="000000"/>
        </w:rPr>
      </w:pPr>
    </w:p>
    <w:p w:rsidR="004468B5" w:rsidRPr="00C45445" w:rsidRDefault="004468B5">
      <w:pPr>
        <w:rPr>
          <w:color w:val="000000"/>
        </w:rPr>
      </w:pPr>
    </w:p>
    <w:p w:rsidR="004468B5" w:rsidRPr="00C45445" w:rsidRDefault="004468B5">
      <w:pPr>
        <w:rPr>
          <w:color w:val="000000"/>
        </w:rPr>
      </w:pPr>
    </w:p>
    <w:p w:rsidR="004468B5" w:rsidRPr="00C45445" w:rsidRDefault="004468B5">
      <w:pPr>
        <w:spacing w:line="240" w:lineRule="atLeast"/>
        <w:jc w:val="center"/>
        <w:rPr>
          <w:b/>
          <w:color w:val="000000"/>
        </w:rPr>
      </w:pPr>
      <w:r w:rsidRPr="00C45445">
        <w:rPr>
          <w:b/>
          <w:color w:val="000000"/>
        </w:rPr>
        <w:t>Р Е Ш Е Н И Е</w:t>
      </w:r>
    </w:p>
    <w:p w:rsidR="004468B5" w:rsidRPr="00C45445" w:rsidRDefault="004468B5">
      <w:pPr>
        <w:spacing w:line="240" w:lineRule="atLeast"/>
        <w:jc w:val="center"/>
      </w:pPr>
      <w:r w:rsidRPr="00C45445">
        <w:rPr>
          <w:b/>
          <w:color w:val="000000"/>
        </w:rPr>
        <w:t>об отказе во внесении исправлений в</w:t>
      </w:r>
    </w:p>
    <w:p w:rsidR="004468B5" w:rsidRPr="00C45445" w:rsidRDefault="004468B5">
      <w:pPr>
        <w:spacing w:line="240" w:lineRule="atLeast"/>
        <w:jc w:val="center"/>
        <w:rPr>
          <w:b/>
          <w:color w:val="000000"/>
        </w:rPr>
      </w:pPr>
      <w:r w:rsidRPr="00C45445">
        <w:rPr>
          <w:b/>
          <w:color w:val="000000"/>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468B5" w:rsidRPr="00C45445" w:rsidRDefault="004468B5">
      <w:pPr>
        <w:spacing w:line="240" w:lineRule="atLeast"/>
        <w:jc w:val="center"/>
        <w:rPr>
          <w:b/>
          <w:color w:val="000000"/>
        </w:rPr>
      </w:pPr>
      <w:r w:rsidRPr="00C45445">
        <w:rPr>
          <w:b/>
          <w:color w:val="000000"/>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468B5" w:rsidRPr="00C45445" w:rsidRDefault="004468B5">
      <w:pPr>
        <w:spacing w:line="240" w:lineRule="atLeast"/>
        <w:jc w:val="center"/>
        <w:rPr>
          <w:b/>
          <w:color w:val="000000"/>
        </w:rPr>
      </w:pPr>
      <w:r w:rsidRPr="00C45445">
        <w:rPr>
          <w:b/>
          <w:color w:val="000000"/>
        </w:rPr>
        <w:t>(далее – уведомление)</w:t>
      </w:r>
    </w:p>
    <w:p w:rsidR="004468B5" w:rsidRPr="00C45445" w:rsidRDefault="004468B5">
      <w:pPr>
        <w:spacing w:line="240" w:lineRule="atLeast"/>
        <w:jc w:val="center"/>
        <w:rPr>
          <w:b/>
          <w:color w:val="000000"/>
        </w:rPr>
      </w:pPr>
    </w:p>
    <w:p w:rsidR="004468B5" w:rsidRPr="00C45445" w:rsidRDefault="004468B5">
      <w:r w:rsidRPr="00C45445">
        <w:rPr>
          <w:color w:val="000000"/>
        </w:rPr>
        <w:t xml:space="preserve">___________________________________________________________________________________ </w:t>
      </w:r>
    </w:p>
    <w:p w:rsidR="004468B5" w:rsidRPr="00C45445" w:rsidRDefault="004468B5">
      <w:pPr>
        <w:jc w:val="center"/>
        <w:rPr>
          <w:color w:val="000000"/>
        </w:rPr>
      </w:pPr>
      <w:r w:rsidRPr="00C45445">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468B5" w:rsidRPr="00C45445" w:rsidRDefault="004468B5">
      <w:pPr>
        <w:jc w:val="both"/>
        <w:rPr>
          <w:color w:val="000000"/>
        </w:rPr>
      </w:pPr>
      <w:r w:rsidRPr="00C45445">
        <w:rPr>
          <w:color w:val="000000"/>
        </w:rPr>
        <w:t xml:space="preserve">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(дата и номер регистрации) </w:t>
      </w:r>
    </w:p>
    <w:p w:rsidR="004468B5" w:rsidRPr="00C45445" w:rsidRDefault="004468B5">
      <w:pPr>
        <w:rPr>
          <w:color w:val="000000"/>
        </w:rPr>
      </w:pPr>
      <w:r w:rsidRPr="00C45445">
        <w:rPr>
          <w:color w:val="000000"/>
        </w:rPr>
        <w:t>исправлений в уведомление.</w:t>
      </w:r>
    </w:p>
    <w:p w:rsidR="004468B5" w:rsidRPr="00C45445" w:rsidRDefault="004468B5">
      <w:pPr>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18"/>
        <w:gridCol w:w="4483"/>
        <w:gridCol w:w="3838"/>
      </w:tblGrid>
      <w:tr w:rsidR="004468B5" w:rsidRPr="00C45445">
        <w:trPr>
          <w:tblHeader/>
        </w:trPr>
        <w:tc>
          <w:tcPr>
            <w:tcW w:w="1805" w:type="dxa"/>
            <w:vAlign w:val="center"/>
          </w:tcPr>
          <w:p w:rsidR="004468B5" w:rsidRPr="00C45445" w:rsidRDefault="004468B5">
            <w:pPr>
              <w:spacing w:line="240" w:lineRule="atLeast"/>
              <w:jc w:val="center"/>
              <w:rPr>
                <w:color w:val="000000"/>
              </w:rPr>
            </w:pPr>
            <w:r w:rsidRPr="00C45445">
              <w:rPr>
                <w:color w:val="000000"/>
              </w:rPr>
              <w:t>№ пункта</w:t>
            </w:r>
          </w:p>
          <w:p w:rsidR="004468B5" w:rsidRPr="00C45445" w:rsidRDefault="004468B5">
            <w:pPr>
              <w:spacing w:line="240" w:lineRule="atLeast"/>
              <w:jc w:val="center"/>
            </w:pPr>
            <w:r w:rsidRPr="00C45445">
              <w:rPr>
                <w:color w:val="000000"/>
              </w:rPr>
              <w:t>Администра-тивного регламента</w:t>
            </w:r>
          </w:p>
        </w:tc>
        <w:tc>
          <w:tcPr>
            <w:tcW w:w="4449" w:type="dxa"/>
            <w:tcBorders>
              <w:left w:val="single" w:sz="4" w:space="0" w:color="000000"/>
            </w:tcBorders>
            <w:vAlign w:val="center"/>
          </w:tcPr>
          <w:p w:rsidR="004468B5" w:rsidRPr="00C45445" w:rsidRDefault="004468B5">
            <w:pPr>
              <w:spacing w:line="240" w:lineRule="atLeast"/>
              <w:jc w:val="center"/>
              <w:rPr>
                <w:color w:val="000000"/>
              </w:rPr>
            </w:pPr>
            <w:r w:rsidRPr="00C45445">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809" w:type="dxa"/>
            <w:tcBorders>
              <w:left w:val="single" w:sz="4" w:space="0" w:color="000000"/>
              <w:right w:val="single" w:sz="4" w:space="0" w:color="000000"/>
            </w:tcBorders>
            <w:vAlign w:val="center"/>
          </w:tcPr>
          <w:p w:rsidR="004468B5" w:rsidRPr="00C45445" w:rsidRDefault="004468B5">
            <w:pPr>
              <w:spacing w:line="240" w:lineRule="atLeast"/>
              <w:jc w:val="center"/>
              <w:rPr>
                <w:color w:val="000000"/>
              </w:rPr>
            </w:pPr>
            <w:r w:rsidRPr="00C45445">
              <w:rPr>
                <w:color w:val="000000"/>
              </w:rPr>
              <w:t>Разъяснение причин отказа во внесении исправлений в уведомление</w:t>
            </w:r>
          </w:p>
        </w:tc>
      </w:tr>
      <w:tr w:rsidR="004468B5" w:rsidRPr="00C45445">
        <w:trPr>
          <w:trHeight w:val="1022"/>
        </w:trPr>
        <w:tc>
          <w:tcPr>
            <w:tcW w:w="1805" w:type="dxa"/>
          </w:tcPr>
          <w:p w:rsidR="004468B5" w:rsidRPr="00C45445" w:rsidRDefault="004468B5">
            <w:pPr>
              <w:spacing w:after="120" w:line="240" w:lineRule="atLeast"/>
              <w:rPr>
                <w:color w:val="000000"/>
              </w:rPr>
            </w:pPr>
            <w:r w:rsidRPr="00C45445">
              <w:rPr>
                <w:color w:val="000000"/>
              </w:rPr>
              <w:lastRenderedPageBreak/>
              <w:t>подпункт "а" пункта 2.26</w:t>
            </w:r>
          </w:p>
        </w:tc>
        <w:tc>
          <w:tcPr>
            <w:tcW w:w="4449" w:type="dxa"/>
            <w:tcBorders>
              <w:left w:val="single" w:sz="4" w:space="0" w:color="000000"/>
            </w:tcBorders>
          </w:tcPr>
          <w:p w:rsidR="004468B5" w:rsidRPr="00C45445" w:rsidRDefault="004468B5">
            <w:pPr>
              <w:spacing w:after="120" w:line="240" w:lineRule="atLeast"/>
              <w:rPr>
                <w:color w:val="000000"/>
              </w:rPr>
            </w:pPr>
            <w:r w:rsidRPr="00C45445">
              <w:rPr>
                <w:color w:val="000000"/>
              </w:rPr>
              <w:t>несоответствие заявителя кругу лиц, указанных в пункте 2.2 Административного регламента</w:t>
            </w:r>
          </w:p>
        </w:tc>
        <w:tc>
          <w:tcPr>
            <w:tcW w:w="3809" w:type="dxa"/>
            <w:tcBorders>
              <w:left w:val="single" w:sz="4" w:space="0" w:color="000000"/>
              <w:right w:val="single" w:sz="4" w:space="0" w:color="000000"/>
            </w:tcBorders>
          </w:tcPr>
          <w:p w:rsidR="004468B5" w:rsidRPr="00C45445" w:rsidRDefault="004468B5">
            <w:pPr>
              <w:spacing w:after="120" w:line="240" w:lineRule="atLeast"/>
              <w:rPr>
                <w:i/>
                <w:color w:val="000000"/>
              </w:rPr>
            </w:pPr>
            <w:r w:rsidRPr="00C45445">
              <w:rPr>
                <w:i/>
                <w:color w:val="000000"/>
              </w:rPr>
              <w:t>Указываются основания такого вывода</w:t>
            </w:r>
          </w:p>
        </w:tc>
      </w:tr>
      <w:tr w:rsidR="004468B5" w:rsidRPr="00C45445">
        <w:trPr>
          <w:trHeight w:val="1072"/>
        </w:trPr>
        <w:tc>
          <w:tcPr>
            <w:tcW w:w="1805" w:type="dxa"/>
          </w:tcPr>
          <w:p w:rsidR="004468B5" w:rsidRPr="00C45445" w:rsidRDefault="004468B5">
            <w:pPr>
              <w:spacing w:after="120" w:line="240" w:lineRule="atLeast"/>
              <w:rPr>
                <w:color w:val="000000"/>
              </w:rPr>
            </w:pPr>
            <w:r w:rsidRPr="00C45445">
              <w:rPr>
                <w:color w:val="000000"/>
              </w:rPr>
              <w:t>подпункт "б" пункта 2.26</w:t>
            </w:r>
          </w:p>
        </w:tc>
        <w:tc>
          <w:tcPr>
            <w:tcW w:w="4449" w:type="dxa"/>
            <w:tcBorders>
              <w:left w:val="single" w:sz="4" w:space="0" w:color="000000"/>
            </w:tcBorders>
          </w:tcPr>
          <w:p w:rsidR="004468B5" w:rsidRPr="00C45445" w:rsidRDefault="004468B5">
            <w:pPr>
              <w:spacing w:after="120" w:line="240" w:lineRule="atLeast"/>
              <w:rPr>
                <w:color w:val="000000"/>
              </w:rPr>
            </w:pPr>
            <w:r w:rsidRPr="00C45445">
              <w:rPr>
                <w:color w:val="000000"/>
              </w:rPr>
              <w:t>отсутствие факта допущения опечатки или ошибки в уведомлении</w:t>
            </w:r>
          </w:p>
        </w:tc>
        <w:tc>
          <w:tcPr>
            <w:tcW w:w="3809" w:type="dxa"/>
            <w:tcBorders>
              <w:left w:val="single" w:sz="4" w:space="0" w:color="000000"/>
              <w:right w:val="single" w:sz="4" w:space="0" w:color="000000"/>
            </w:tcBorders>
          </w:tcPr>
          <w:p w:rsidR="004468B5" w:rsidRPr="00C45445" w:rsidRDefault="004468B5">
            <w:pPr>
              <w:spacing w:after="120" w:line="240" w:lineRule="atLeast"/>
              <w:rPr>
                <w:i/>
                <w:color w:val="000000"/>
              </w:rPr>
            </w:pPr>
            <w:r w:rsidRPr="00C45445">
              <w:rPr>
                <w:i/>
                <w:color w:val="000000"/>
              </w:rPr>
              <w:t>Указываются основания такого вывода</w:t>
            </w:r>
          </w:p>
        </w:tc>
      </w:tr>
    </w:tbl>
    <w:p w:rsidR="004468B5" w:rsidRPr="00C45445" w:rsidRDefault="004468B5">
      <w:pPr>
        <w:pStyle w:val="ConsPlusNonformat"/>
        <w:ind w:firstLine="708"/>
        <w:jc w:val="both"/>
        <w:rPr>
          <w:sz w:val="24"/>
          <w:szCs w:val="24"/>
        </w:rPr>
      </w:pPr>
      <w:r w:rsidRPr="00C45445">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468B5" w:rsidRPr="00C45445" w:rsidRDefault="004468B5">
      <w:pPr>
        <w:pStyle w:val="ConsPlusNonformat"/>
        <w:ind w:firstLine="708"/>
        <w:jc w:val="both"/>
        <w:rPr>
          <w:sz w:val="24"/>
          <w:szCs w:val="24"/>
        </w:rPr>
      </w:pPr>
      <w:r w:rsidRPr="00C45445">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
    <w:p w:rsidR="004468B5" w:rsidRPr="00C45445" w:rsidRDefault="004468B5">
      <w:pPr>
        <w:pStyle w:val="ConsPlusNonformat"/>
        <w:ind w:firstLine="708"/>
        <w:jc w:val="both"/>
        <w:rPr>
          <w:sz w:val="24"/>
          <w:szCs w:val="24"/>
        </w:rPr>
      </w:pPr>
      <w:r w:rsidRPr="00C45445">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информируем:_____________________________________________________________________________________________________________________________________.</w:t>
      </w:r>
    </w:p>
    <w:p w:rsidR="004468B5" w:rsidRPr="00C45445" w:rsidRDefault="004468B5">
      <w:pPr>
        <w:pStyle w:val="ConsPlusNonformat"/>
        <w:ind w:firstLine="708"/>
        <w:jc w:val="center"/>
        <w:rPr>
          <w:rFonts w:ascii="Times New Roman" w:hAnsi="Times New Roman" w:cs="Times New Roman"/>
          <w:color w:val="000000"/>
          <w:sz w:val="24"/>
          <w:szCs w:val="24"/>
        </w:rPr>
      </w:pPr>
      <w:r w:rsidRPr="00C45445">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4468B5" w:rsidRPr="00C45445" w:rsidRDefault="004468B5">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4468B5" w:rsidRPr="00C45445">
        <w:tc>
          <w:tcPr>
            <w:tcW w:w="3119" w:type="dxa"/>
            <w:vAlign w:val="bottom"/>
          </w:tcPr>
          <w:p w:rsidR="004468B5" w:rsidRPr="00C45445" w:rsidRDefault="004468B5">
            <w:pPr>
              <w:snapToGrid w:val="0"/>
              <w:rPr>
                <w:color w:val="000000"/>
              </w:rPr>
            </w:pPr>
          </w:p>
        </w:tc>
        <w:tc>
          <w:tcPr>
            <w:tcW w:w="595" w:type="dxa"/>
            <w:vAlign w:val="bottom"/>
          </w:tcPr>
          <w:p w:rsidR="004468B5" w:rsidRPr="00C45445" w:rsidRDefault="004468B5">
            <w:pPr>
              <w:snapToGrid w:val="0"/>
              <w:rPr>
                <w:color w:val="000000"/>
              </w:rPr>
            </w:pPr>
          </w:p>
        </w:tc>
        <w:tc>
          <w:tcPr>
            <w:tcW w:w="1701" w:type="dxa"/>
            <w:vAlign w:val="bottom"/>
          </w:tcPr>
          <w:p w:rsidR="004468B5" w:rsidRPr="00C45445" w:rsidRDefault="004468B5">
            <w:pPr>
              <w:snapToGrid w:val="0"/>
              <w:rPr>
                <w:color w:val="000000"/>
              </w:rPr>
            </w:pPr>
          </w:p>
        </w:tc>
        <w:tc>
          <w:tcPr>
            <w:tcW w:w="709" w:type="dxa"/>
            <w:vAlign w:val="bottom"/>
          </w:tcPr>
          <w:p w:rsidR="004468B5" w:rsidRPr="00C45445" w:rsidRDefault="004468B5">
            <w:pPr>
              <w:snapToGrid w:val="0"/>
              <w:rPr>
                <w:color w:val="000000"/>
              </w:rPr>
            </w:pPr>
          </w:p>
        </w:tc>
        <w:tc>
          <w:tcPr>
            <w:tcW w:w="3346" w:type="dxa"/>
            <w:vAlign w:val="bottom"/>
          </w:tcPr>
          <w:p w:rsidR="004468B5" w:rsidRPr="00C45445" w:rsidRDefault="004468B5">
            <w:pPr>
              <w:snapToGrid w:val="0"/>
              <w:rPr>
                <w:color w:val="000000"/>
              </w:rPr>
            </w:pPr>
          </w:p>
        </w:tc>
      </w:tr>
      <w:tr w:rsidR="004468B5" w:rsidRPr="00C45445">
        <w:tc>
          <w:tcPr>
            <w:tcW w:w="3119" w:type="dxa"/>
          </w:tcPr>
          <w:p w:rsidR="004468B5" w:rsidRPr="00C45445" w:rsidRDefault="004468B5">
            <w:pPr>
              <w:spacing w:line="240" w:lineRule="atLeast"/>
              <w:jc w:val="center"/>
              <w:rPr>
                <w:color w:val="000000"/>
              </w:rPr>
            </w:pPr>
            <w:r w:rsidRPr="00C45445">
              <w:rPr>
                <w:color w:val="000000"/>
              </w:rPr>
              <w:t>(должность)</w:t>
            </w:r>
          </w:p>
        </w:tc>
        <w:tc>
          <w:tcPr>
            <w:tcW w:w="595" w:type="dxa"/>
          </w:tcPr>
          <w:p w:rsidR="004468B5" w:rsidRPr="00C45445" w:rsidRDefault="004468B5">
            <w:pPr>
              <w:snapToGrid w:val="0"/>
              <w:spacing w:line="240" w:lineRule="atLeast"/>
              <w:jc w:val="center"/>
              <w:rPr>
                <w:color w:val="000000"/>
              </w:rPr>
            </w:pPr>
          </w:p>
        </w:tc>
        <w:tc>
          <w:tcPr>
            <w:tcW w:w="1701" w:type="dxa"/>
          </w:tcPr>
          <w:p w:rsidR="004468B5" w:rsidRPr="00C45445" w:rsidRDefault="004468B5">
            <w:pPr>
              <w:spacing w:line="240" w:lineRule="atLeast"/>
              <w:jc w:val="center"/>
              <w:rPr>
                <w:color w:val="000000"/>
              </w:rPr>
            </w:pPr>
            <w:r w:rsidRPr="00C45445">
              <w:rPr>
                <w:color w:val="000000"/>
              </w:rPr>
              <w:t>(подпись)</w:t>
            </w:r>
          </w:p>
        </w:tc>
        <w:tc>
          <w:tcPr>
            <w:tcW w:w="709" w:type="dxa"/>
          </w:tcPr>
          <w:p w:rsidR="004468B5" w:rsidRPr="00C45445" w:rsidRDefault="004468B5">
            <w:pPr>
              <w:snapToGrid w:val="0"/>
              <w:spacing w:line="240" w:lineRule="atLeast"/>
              <w:jc w:val="center"/>
              <w:rPr>
                <w:color w:val="000000"/>
              </w:rPr>
            </w:pPr>
          </w:p>
        </w:tc>
        <w:tc>
          <w:tcPr>
            <w:tcW w:w="3346" w:type="dxa"/>
          </w:tcPr>
          <w:p w:rsidR="004468B5" w:rsidRPr="00C45445" w:rsidRDefault="004468B5">
            <w:pPr>
              <w:spacing w:line="240" w:lineRule="atLeast"/>
              <w:jc w:val="center"/>
              <w:rPr>
                <w:color w:val="000000"/>
              </w:rPr>
            </w:pPr>
            <w:r w:rsidRPr="00C45445">
              <w:rPr>
                <w:color w:val="000000"/>
              </w:rPr>
              <w:t>(фамилия, имя, отчество</w:t>
            </w:r>
            <w:r w:rsidRPr="00C45445">
              <w:rPr>
                <w:color w:val="000000"/>
              </w:rPr>
              <w:br/>
              <w:t>(при наличии)</w:t>
            </w:r>
          </w:p>
        </w:tc>
      </w:tr>
    </w:tbl>
    <w:p w:rsidR="004468B5" w:rsidRPr="00C45445" w:rsidRDefault="004468B5">
      <w:pPr>
        <w:rPr>
          <w:color w:val="000000"/>
        </w:rPr>
      </w:pPr>
      <w:r w:rsidRPr="00C45445">
        <w:rPr>
          <w:color w:val="000000"/>
        </w:rPr>
        <w:t>Дата</w:t>
      </w:r>
    </w:p>
    <w:p w:rsidR="004468B5" w:rsidRPr="00C45445" w:rsidRDefault="004468B5">
      <w:pPr>
        <w:rPr>
          <w:color w:val="000000"/>
        </w:rPr>
      </w:pPr>
    </w:p>
    <w:p w:rsidR="004468B5" w:rsidRPr="00C45445" w:rsidRDefault="004468B5">
      <w:pPr>
        <w:rPr>
          <w:color w:val="000000"/>
        </w:rPr>
      </w:pPr>
      <w:r w:rsidRPr="00C45445">
        <w:rPr>
          <w:color w:val="000000"/>
        </w:rPr>
        <w:t>*Сведения об ИНН в отношении иностранного юридического лица не указываются.</w:t>
      </w:r>
    </w:p>
    <w:p w:rsidR="004468B5" w:rsidRPr="00C45445" w:rsidRDefault="004468B5">
      <w:r w:rsidRPr="00C45445">
        <w:rPr>
          <w:color w:val="000000"/>
        </w:rPr>
        <w:t>**Нужное подчеркнуть.</w:t>
      </w:r>
    </w:p>
    <w:p w:rsidR="004468B5" w:rsidRPr="00C45445" w:rsidRDefault="004468B5">
      <w:pPr>
        <w:ind w:left="3528"/>
        <w:jc w:val="center"/>
        <w:rPr>
          <w:color w:val="000000"/>
        </w:rPr>
      </w:pPr>
      <w:r w:rsidRPr="00C45445">
        <w:br w:type="page"/>
      </w:r>
    </w:p>
    <w:p w:rsidR="004468B5" w:rsidRPr="00C45445" w:rsidRDefault="004468B5">
      <w:pPr>
        <w:rPr>
          <w:color w:val="000000"/>
        </w:rPr>
      </w:pPr>
    </w:p>
    <w:p w:rsidR="004468B5" w:rsidRPr="00C45445" w:rsidRDefault="004468B5">
      <w:pPr>
        <w:tabs>
          <w:tab w:val="left" w:pos="7920"/>
        </w:tabs>
        <w:ind w:left="3969" w:firstLine="709"/>
        <w:jc w:val="both"/>
        <w:rPr>
          <w:bCs/>
          <w:color w:val="000000"/>
        </w:rPr>
      </w:pPr>
    </w:p>
    <w:p w:rsidR="004468B5" w:rsidRPr="00C45445" w:rsidRDefault="004468B5">
      <w:pPr>
        <w:tabs>
          <w:tab w:val="left" w:pos="7920"/>
        </w:tabs>
        <w:ind w:left="3969" w:firstLine="709"/>
        <w:jc w:val="both"/>
        <w:rPr>
          <w:bCs/>
          <w:color w:val="000000"/>
        </w:rPr>
      </w:pPr>
    </w:p>
    <w:p w:rsidR="004468B5" w:rsidRPr="00C45445" w:rsidRDefault="004468B5">
      <w:pPr>
        <w:autoSpaceDE w:val="0"/>
        <w:jc w:val="right"/>
        <w:rPr>
          <w:bCs/>
          <w:color w:val="000000"/>
        </w:rPr>
      </w:pPr>
      <w:r w:rsidRPr="00C45445">
        <w:rPr>
          <w:bCs/>
          <w:color w:val="000000"/>
        </w:rPr>
        <w:t>Приложение № 4</w:t>
      </w:r>
    </w:p>
    <w:p w:rsidR="004468B5" w:rsidRPr="00C45445" w:rsidRDefault="004468B5">
      <w:pPr>
        <w:widowControl w:val="0"/>
        <w:tabs>
          <w:tab w:val="left" w:pos="567"/>
        </w:tabs>
        <w:ind w:left="3969" w:firstLine="567"/>
        <w:jc w:val="right"/>
        <w:rPr>
          <w:color w:val="000000"/>
        </w:rPr>
      </w:pPr>
      <w:r w:rsidRPr="00C45445">
        <w:rPr>
          <w:color w:val="000000"/>
        </w:rPr>
        <w:t>к Административному регламенту</w:t>
      </w:r>
    </w:p>
    <w:p w:rsidR="004468B5" w:rsidRPr="00C45445" w:rsidRDefault="004468B5">
      <w:pPr>
        <w:widowControl w:val="0"/>
        <w:tabs>
          <w:tab w:val="left" w:pos="0"/>
        </w:tabs>
        <w:ind w:left="3969" w:right="-1" w:firstLine="567"/>
        <w:contextualSpacing/>
        <w:jc w:val="right"/>
        <w:rPr>
          <w:color w:val="000000"/>
        </w:rPr>
      </w:pPr>
      <w:r w:rsidRPr="00C45445">
        <w:rPr>
          <w:color w:val="000000"/>
        </w:rPr>
        <w:t xml:space="preserve">по предоставлению государственной </w:t>
      </w:r>
    </w:p>
    <w:p w:rsidR="004468B5" w:rsidRPr="00C45445" w:rsidRDefault="004468B5">
      <w:pPr>
        <w:tabs>
          <w:tab w:val="left" w:pos="7920"/>
        </w:tabs>
        <w:ind w:left="3969" w:firstLine="709"/>
        <w:jc w:val="right"/>
        <w:rPr>
          <w:color w:val="000000"/>
        </w:rPr>
      </w:pPr>
      <w:r w:rsidRPr="00C45445">
        <w:rPr>
          <w:color w:val="000000"/>
        </w:rPr>
        <w:t>(муниципальной) услуги</w:t>
      </w:r>
    </w:p>
    <w:p w:rsidR="004468B5" w:rsidRPr="00C45445" w:rsidRDefault="004468B5">
      <w:pPr>
        <w:autoSpaceDE w:val="0"/>
        <w:jc w:val="right"/>
        <w:rPr>
          <w:bCs/>
          <w:color w:val="000000"/>
        </w:rPr>
      </w:pPr>
    </w:p>
    <w:p w:rsidR="004468B5" w:rsidRPr="00C45445" w:rsidRDefault="004468B5">
      <w:pPr>
        <w:spacing w:line="240" w:lineRule="atLeast"/>
        <w:ind w:left="3686"/>
        <w:jc w:val="right"/>
        <w:rPr>
          <w:color w:val="000000"/>
        </w:rPr>
      </w:pPr>
      <w:r w:rsidRPr="00C45445">
        <w:rPr>
          <w:color w:val="000000"/>
        </w:rPr>
        <w:t>ФОРМА</w:t>
      </w:r>
    </w:p>
    <w:p w:rsidR="004468B5" w:rsidRPr="00C45445" w:rsidRDefault="004468B5">
      <w:pPr>
        <w:spacing w:line="240" w:lineRule="exact"/>
        <w:rPr>
          <w:color w:val="000000"/>
        </w:rPr>
      </w:pPr>
    </w:p>
    <w:p w:rsidR="004468B5" w:rsidRPr="00C45445" w:rsidRDefault="004468B5">
      <w:pPr>
        <w:spacing w:line="240" w:lineRule="exact"/>
        <w:rPr>
          <w:color w:val="000000"/>
        </w:rPr>
      </w:pPr>
    </w:p>
    <w:p w:rsidR="004468B5" w:rsidRPr="00C45445" w:rsidRDefault="004468B5">
      <w:pPr>
        <w:spacing w:line="240" w:lineRule="exact"/>
        <w:rPr>
          <w:color w:val="000000"/>
        </w:rPr>
      </w:pPr>
    </w:p>
    <w:p w:rsidR="004468B5" w:rsidRPr="00C45445" w:rsidRDefault="004468B5">
      <w:pPr>
        <w:spacing w:line="240" w:lineRule="atLeast"/>
        <w:jc w:val="center"/>
        <w:rPr>
          <w:b/>
          <w:color w:val="000000"/>
        </w:rPr>
      </w:pPr>
      <w:r w:rsidRPr="00C45445">
        <w:rPr>
          <w:b/>
          <w:color w:val="000000"/>
        </w:rPr>
        <w:t>З А Я В Л Е Н И Е</w:t>
      </w:r>
    </w:p>
    <w:p w:rsidR="004468B5" w:rsidRPr="00C45445" w:rsidRDefault="004468B5">
      <w:pPr>
        <w:spacing w:line="120" w:lineRule="exact"/>
        <w:jc w:val="center"/>
        <w:rPr>
          <w:b/>
          <w:color w:val="000000"/>
        </w:rPr>
      </w:pPr>
    </w:p>
    <w:p w:rsidR="004468B5" w:rsidRPr="00C45445" w:rsidRDefault="004468B5">
      <w:pPr>
        <w:spacing w:line="240" w:lineRule="atLeast"/>
        <w:jc w:val="center"/>
        <w:rPr>
          <w:b/>
          <w:color w:val="000000"/>
        </w:rPr>
      </w:pPr>
      <w:r w:rsidRPr="00C45445">
        <w:rPr>
          <w:b/>
          <w:color w:val="000000"/>
        </w:rPr>
        <w:t xml:space="preserve">о выдаче дубликата </w:t>
      </w:r>
    </w:p>
    <w:p w:rsidR="004468B5" w:rsidRPr="00C45445" w:rsidRDefault="004468B5">
      <w:pPr>
        <w:spacing w:line="240" w:lineRule="atLeast"/>
        <w:jc w:val="center"/>
        <w:rPr>
          <w:b/>
          <w:color w:val="000000"/>
        </w:rPr>
      </w:pPr>
      <w:r w:rsidRPr="00C45445">
        <w:rPr>
          <w:b/>
          <w:color w:val="000000"/>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468B5" w:rsidRPr="00C45445" w:rsidRDefault="004468B5">
      <w:pPr>
        <w:spacing w:line="240" w:lineRule="atLeast"/>
        <w:jc w:val="center"/>
        <w:rPr>
          <w:b/>
          <w:color w:val="000000"/>
        </w:rPr>
      </w:pPr>
      <w:r w:rsidRPr="00C45445">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468B5" w:rsidRPr="00C45445" w:rsidRDefault="004468B5">
      <w:pPr>
        <w:spacing w:line="240" w:lineRule="atLeast"/>
        <w:jc w:val="center"/>
        <w:rPr>
          <w:b/>
          <w:color w:val="000000"/>
        </w:rPr>
      </w:pPr>
      <w:r w:rsidRPr="00C45445">
        <w:rPr>
          <w:b/>
          <w:color w:val="000000"/>
        </w:rPr>
        <w:t>(далее - уведомление)</w:t>
      </w:r>
    </w:p>
    <w:p w:rsidR="004468B5" w:rsidRPr="00C45445" w:rsidRDefault="004468B5">
      <w:pPr>
        <w:spacing w:line="240" w:lineRule="atLeast"/>
        <w:rPr>
          <w:b/>
          <w:color w:val="000000"/>
        </w:rPr>
      </w:pPr>
    </w:p>
    <w:p w:rsidR="004468B5" w:rsidRPr="00C45445" w:rsidRDefault="004468B5">
      <w:pPr>
        <w:spacing w:line="240" w:lineRule="atLeast"/>
        <w:jc w:val="right"/>
        <w:rPr>
          <w:color w:val="000000"/>
        </w:rPr>
      </w:pPr>
      <w:r w:rsidRPr="00C45445">
        <w:rPr>
          <w:color w:val="000000"/>
        </w:rPr>
        <w:t>"___" _________ 20___ г.</w:t>
      </w:r>
    </w:p>
    <w:p w:rsidR="004468B5" w:rsidRPr="00C45445" w:rsidRDefault="004468B5">
      <w:pPr>
        <w:spacing w:line="240" w:lineRule="exact"/>
        <w:rPr>
          <w:color w:val="000000"/>
        </w:rPr>
      </w:pPr>
    </w:p>
    <w:p w:rsidR="004468B5" w:rsidRPr="00C45445" w:rsidRDefault="004468B5">
      <w:pPr>
        <w:spacing w:line="240" w:lineRule="exact"/>
        <w:rPr>
          <w:color w:val="000000"/>
        </w:rPr>
      </w:pPr>
    </w:p>
    <w:p w:rsidR="004468B5" w:rsidRPr="00C45445" w:rsidRDefault="004468B5">
      <w:pPr>
        <w:tabs>
          <w:tab w:val="right" w:pos="9071"/>
        </w:tabs>
        <w:spacing w:line="240" w:lineRule="atLeast"/>
        <w:rPr>
          <w:color w:val="000000"/>
          <w:u w:val="single"/>
        </w:rPr>
      </w:pPr>
      <w:r w:rsidRPr="00C45445">
        <w:rPr>
          <w:color w:val="000000"/>
          <w:u w:val="single"/>
        </w:rPr>
        <w:t>___________________________________________________________________________________</w:t>
      </w:r>
    </w:p>
    <w:p w:rsidR="004468B5" w:rsidRPr="00C45445" w:rsidRDefault="004468B5">
      <w:pPr>
        <w:spacing w:line="240" w:lineRule="atLeast"/>
        <w:jc w:val="center"/>
      </w:pPr>
      <w:r w:rsidRPr="00C45445">
        <w:rPr>
          <w:color w:val="00000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C45445">
        <w:rPr>
          <w:color w:val="000000"/>
        </w:rPr>
        <w:br/>
        <w:t>органа местного самоуправления)</w:t>
      </w:r>
    </w:p>
    <w:p w:rsidR="004468B5" w:rsidRPr="00C45445" w:rsidRDefault="004468B5">
      <w:pPr>
        <w:spacing w:line="240" w:lineRule="atLeast"/>
        <w:jc w:val="center"/>
        <w:rPr>
          <w:color w:val="000000"/>
        </w:rPr>
      </w:pPr>
    </w:p>
    <w:p w:rsidR="004468B5" w:rsidRPr="00C45445" w:rsidRDefault="004468B5">
      <w:pPr>
        <w:spacing w:line="240" w:lineRule="atLeast"/>
        <w:jc w:val="center"/>
        <w:rPr>
          <w:color w:val="000000"/>
        </w:rPr>
      </w:pPr>
      <w:r w:rsidRPr="00C45445">
        <w:rPr>
          <w:color w:val="000000"/>
        </w:rPr>
        <w:t>1. Сведения о застройщике</w:t>
      </w:r>
    </w:p>
    <w:p w:rsidR="004468B5" w:rsidRPr="00C45445" w:rsidRDefault="004468B5">
      <w:pPr>
        <w:spacing w:line="240" w:lineRule="atLeast"/>
        <w:jc w:val="center"/>
        <w:rPr>
          <w:color w:val="000000"/>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4468B5" w:rsidRPr="00C45445">
        <w:tc>
          <w:tcPr>
            <w:tcW w:w="817" w:type="dxa"/>
          </w:tcPr>
          <w:p w:rsidR="004468B5" w:rsidRPr="00C45445" w:rsidRDefault="004468B5">
            <w:pPr>
              <w:spacing w:before="60" w:after="60" w:line="240" w:lineRule="atLeast"/>
              <w:jc w:val="center"/>
              <w:rPr>
                <w:color w:val="000000"/>
              </w:rPr>
            </w:pPr>
            <w:r w:rsidRPr="00C45445">
              <w:rPr>
                <w:color w:val="000000"/>
              </w:rPr>
              <w:t>1.1</w:t>
            </w:r>
          </w:p>
        </w:tc>
        <w:tc>
          <w:tcPr>
            <w:tcW w:w="4252" w:type="dxa"/>
            <w:tcBorders>
              <w:left w:val="single" w:sz="4" w:space="0" w:color="000000"/>
            </w:tcBorders>
          </w:tcPr>
          <w:p w:rsidR="004468B5" w:rsidRPr="00C45445" w:rsidRDefault="004468B5">
            <w:pPr>
              <w:spacing w:before="60" w:after="60" w:line="240" w:lineRule="atLeast"/>
              <w:rPr>
                <w:color w:val="000000"/>
              </w:rPr>
            </w:pPr>
            <w:r w:rsidRPr="00C45445">
              <w:rPr>
                <w:color w:val="000000"/>
              </w:rPr>
              <w:t>Сведения о физическом лице, в случае если застройщиком является физическое лицо:</w:t>
            </w:r>
          </w:p>
        </w:tc>
        <w:tc>
          <w:tcPr>
            <w:tcW w:w="5114" w:type="dxa"/>
            <w:tcBorders>
              <w:left w:val="single" w:sz="4" w:space="0" w:color="000000"/>
              <w:right w:val="single" w:sz="4" w:space="0" w:color="000000"/>
            </w:tcBorders>
          </w:tcPr>
          <w:p w:rsidR="004468B5" w:rsidRPr="00C45445" w:rsidRDefault="004468B5">
            <w:pPr>
              <w:snapToGrid w:val="0"/>
              <w:spacing w:before="60" w:after="60" w:line="240" w:lineRule="atLeast"/>
              <w:rPr>
                <w:color w:val="000000"/>
              </w:rPr>
            </w:pPr>
          </w:p>
        </w:tc>
      </w:tr>
      <w:tr w:rsidR="004468B5" w:rsidRPr="00C45445">
        <w:tc>
          <w:tcPr>
            <w:tcW w:w="817" w:type="dxa"/>
          </w:tcPr>
          <w:p w:rsidR="004468B5" w:rsidRPr="00C45445" w:rsidRDefault="004468B5">
            <w:pPr>
              <w:spacing w:before="60" w:after="60" w:line="240" w:lineRule="atLeast"/>
              <w:jc w:val="center"/>
              <w:rPr>
                <w:color w:val="000000"/>
              </w:rPr>
            </w:pPr>
            <w:r w:rsidRPr="00C45445">
              <w:rPr>
                <w:color w:val="000000"/>
              </w:rPr>
              <w:t>1.1.1</w:t>
            </w:r>
          </w:p>
        </w:tc>
        <w:tc>
          <w:tcPr>
            <w:tcW w:w="4252" w:type="dxa"/>
            <w:tcBorders>
              <w:left w:val="single" w:sz="4" w:space="0" w:color="000000"/>
            </w:tcBorders>
          </w:tcPr>
          <w:p w:rsidR="004468B5" w:rsidRPr="00C45445" w:rsidRDefault="004468B5">
            <w:pPr>
              <w:spacing w:before="60" w:after="60" w:line="240" w:lineRule="atLeast"/>
              <w:rPr>
                <w:color w:val="000000"/>
              </w:rPr>
            </w:pPr>
            <w:r w:rsidRPr="00C45445">
              <w:rPr>
                <w:color w:val="000000"/>
              </w:rPr>
              <w:t>Фамилия, имя, отчество (при наличии)</w:t>
            </w:r>
          </w:p>
        </w:tc>
        <w:tc>
          <w:tcPr>
            <w:tcW w:w="5114" w:type="dxa"/>
            <w:tcBorders>
              <w:left w:val="single" w:sz="4" w:space="0" w:color="000000"/>
              <w:right w:val="single" w:sz="4" w:space="0" w:color="000000"/>
            </w:tcBorders>
          </w:tcPr>
          <w:p w:rsidR="004468B5" w:rsidRPr="00C45445" w:rsidRDefault="004468B5">
            <w:pPr>
              <w:snapToGrid w:val="0"/>
              <w:spacing w:before="60" w:after="60" w:line="240" w:lineRule="atLeast"/>
              <w:rPr>
                <w:color w:val="000000"/>
              </w:rPr>
            </w:pPr>
          </w:p>
        </w:tc>
      </w:tr>
      <w:tr w:rsidR="004468B5" w:rsidRPr="00C45445">
        <w:tc>
          <w:tcPr>
            <w:tcW w:w="817" w:type="dxa"/>
          </w:tcPr>
          <w:p w:rsidR="004468B5" w:rsidRPr="00C45445" w:rsidRDefault="004468B5">
            <w:pPr>
              <w:spacing w:before="60" w:after="60" w:line="240" w:lineRule="atLeast"/>
              <w:jc w:val="center"/>
              <w:rPr>
                <w:color w:val="000000"/>
              </w:rPr>
            </w:pPr>
            <w:r w:rsidRPr="00C45445">
              <w:rPr>
                <w:color w:val="000000"/>
              </w:rPr>
              <w:t>1.1.2</w:t>
            </w:r>
          </w:p>
        </w:tc>
        <w:tc>
          <w:tcPr>
            <w:tcW w:w="4252" w:type="dxa"/>
            <w:tcBorders>
              <w:left w:val="single" w:sz="4" w:space="0" w:color="000000"/>
            </w:tcBorders>
          </w:tcPr>
          <w:p w:rsidR="004468B5" w:rsidRPr="00C45445" w:rsidRDefault="004468B5">
            <w:pPr>
              <w:spacing w:before="60" w:after="60" w:line="240" w:lineRule="atLeast"/>
              <w:rPr>
                <w:color w:val="000000"/>
              </w:rPr>
            </w:pPr>
            <w:r w:rsidRPr="00C45445">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left w:val="single" w:sz="4" w:space="0" w:color="000000"/>
              <w:right w:val="single" w:sz="4" w:space="0" w:color="000000"/>
            </w:tcBorders>
          </w:tcPr>
          <w:p w:rsidR="004468B5" w:rsidRPr="00C45445" w:rsidRDefault="004468B5">
            <w:pPr>
              <w:snapToGrid w:val="0"/>
              <w:spacing w:before="60" w:after="60" w:line="240" w:lineRule="atLeast"/>
              <w:rPr>
                <w:color w:val="000000"/>
              </w:rPr>
            </w:pPr>
          </w:p>
        </w:tc>
      </w:tr>
      <w:tr w:rsidR="004468B5" w:rsidRPr="00C45445">
        <w:tc>
          <w:tcPr>
            <w:tcW w:w="817" w:type="dxa"/>
          </w:tcPr>
          <w:p w:rsidR="004468B5" w:rsidRPr="00C45445" w:rsidRDefault="004468B5">
            <w:pPr>
              <w:spacing w:before="60" w:after="60" w:line="240" w:lineRule="atLeast"/>
              <w:jc w:val="center"/>
              <w:rPr>
                <w:color w:val="000000"/>
              </w:rPr>
            </w:pPr>
            <w:r w:rsidRPr="00C45445">
              <w:rPr>
                <w:color w:val="000000"/>
              </w:rPr>
              <w:t>1.1.3</w:t>
            </w:r>
          </w:p>
        </w:tc>
        <w:tc>
          <w:tcPr>
            <w:tcW w:w="4252" w:type="dxa"/>
            <w:tcBorders>
              <w:left w:val="single" w:sz="4" w:space="0" w:color="000000"/>
            </w:tcBorders>
          </w:tcPr>
          <w:p w:rsidR="004468B5" w:rsidRPr="00C45445" w:rsidRDefault="004468B5">
            <w:pPr>
              <w:spacing w:before="60" w:after="60" w:line="240" w:lineRule="atLeast"/>
              <w:rPr>
                <w:color w:val="000000"/>
              </w:rPr>
            </w:pPr>
            <w:r w:rsidRPr="00C45445">
              <w:rPr>
                <w:color w:val="000000"/>
              </w:rPr>
              <w:t xml:space="preserve">Основной государственный регистрационный номер индивидуального предпринимателя (в случае если застройщик является </w:t>
            </w:r>
            <w:r w:rsidRPr="00C45445">
              <w:rPr>
                <w:color w:val="000000"/>
              </w:rPr>
              <w:lastRenderedPageBreak/>
              <w:t>индивидуальным предпринимателем)</w:t>
            </w:r>
          </w:p>
        </w:tc>
        <w:tc>
          <w:tcPr>
            <w:tcW w:w="5114" w:type="dxa"/>
            <w:tcBorders>
              <w:left w:val="single" w:sz="4" w:space="0" w:color="000000"/>
              <w:right w:val="single" w:sz="4" w:space="0" w:color="000000"/>
            </w:tcBorders>
          </w:tcPr>
          <w:p w:rsidR="004468B5" w:rsidRPr="00C45445" w:rsidRDefault="004468B5">
            <w:pPr>
              <w:snapToGrid w:val="0"/>
              <w:spacing w:before="60" w:after="60" w:line="240" w:lineRule="atLeast"/>
              <w:rPr>
                <w:color w:val="000000"/>
              </w:rPr>
            </w:pPr>
          </w:p>
        </w:tc>
      </w:tr>
      <w:tr w:rsidR="004468B5" w:rsidRPr="00C45445">
        <w:tc>
          <w:tcPr>
            <w:tcW w:w="817" w:type="dxa"/>
          </w:tcPr>
          <w:p w:rsidR="004468B5" w:rsidRPr="00C45445" w:rsidRDefault="004468B5">
            <w:pPr>
              <w:spacing w:before="60" w:after="60" w:line="240" w:lineRule="atLeast"/>
              <w:jc w:val="center"/>
              <w:rPr>
                <w:color w:val="000000"/>
              </w:rPr>
            </w:pPr>
            <w:r w:rsidRPr="00C45445">
              <w:rPr>
                <w:color w:val="000000"/>
              </w:rPr>
              <w:lastRenderedPageBreak/>
              <w:t>1.2</w:t>
            </w:r>
          </w:p>
        </w:tc>
        <w:tc>
          <w:tcPr>
            <w:tcW w:w="4252" w:type="dxa"/>
            <w:tcBorders>
              <w:left w:val="single" w:sz="4" w:space="0" w:color="000000"/>
            </w:tcBorders>
          </w:tcPr>
          <w:p w:rsidR="004468B5" w:rsidRPr="00C45445" w:rsidRDefault="004468B5">
            <w:pPr>
              <w:spacing w:before="60" w:after="60" w:line="240" w:lineRule="atLeast"/>
              <w:rPr>
                <w:color w:val="000000"/>
              </w:rPr>
            </w:pPr>
            <w:r w:rsidRPr="00C45445">
              <w:rPr>
                <w:color w:val="000000"/>
              </w:rPr>
              <w:t>Сведения о юридическом лице (в случае если застройщиком является юридическое лицо):</w:t>
            </w:r>
          </w:p>
        </w:tc>
        <w:tc>
          <w:tcPr>
            <w:tcW w:w="5114" w:type="dxa"/>
            <w:tcBorders>
              <w:left w:val="single" w:sz="4" w:space="0" w:color="000000"/>
              <w:right w:val="single" w:sz="4" w:space="0" w:color="000000"/>
            </w:tcBorders>
          </w:tcPr>
          <w:p w:rsidR="004468B5" w:rsidRPr="00C45445" w:rsidRDefault="004468B5">
            <w:pPr>
              <w:snapToGrid w:val="0"/>
              <w:spacing w:before="60" w:after="60" w:line="240" w:lineRule="atLeast"/>
              <w:rPr>
                <w:color w:val="000000"/>
              </w:rPr>
            </w:pPr>
          </w:p>
        </w:tc>
      </w:tr>
      <w:tr w:rsidR="004468B5" w:rsidRPr="00C45445">
        <w:tc>
          <w:tcPr>
            <w:tcW w:w="817" w:type="dxa"/>
          </w:tcPr>
          <w:p w:rsidR="004468B5" w:rsidRPr="00C45445" w:rsidRDefault="004468B5">
            <w:pPr>
              <w:spacing w:before="60" w:after="60" w:line="240" w:lineRule="atLeast"/>
              <w:jc w:val="center"/>
              <w:rPr>
                <w:color w:val="000000"/>
              </w:rPr>
            </w:pPr>
            <w:r w:rsidRPr="00C45445">
              <w:rPr>
                <w:color w:val="000000"/>
              </w:rPr>
              <w:t>1.2.1</w:t>
            </w:r>
          </w:p>
        </w:tc>
        <w:tc>
          <w:tcPr>
            <w:tcW w:w="4252" w:type="dxa"/>
            <w:tcBorders>
              <w:left w:val="single" w:sz="4" w:space="0" w:color="000000"/>
            </w:tcBorders>
          </w:tcPr>
          <w:p w:rsidR="004468B5" w:rsidRPr="00C45445" w:rsidRDefault="004468B5">
            <w:pPr>
              <w:spacing w:before="60" w:after="60" w:line="240" w:lineRule="atLeast"/>
              <w:rPr>
                <w:color w:val="000000"/>
              </w:rPr>
            </w:pPr>
            <w:r w:rsidRPr="00C45445">
              <w:rPr>
                <w:color w:val="000000"/>
              </w:rPr>
              <w:t>Полное наименование</w:t>
            </w:r>
          </w:p>
        </w:tc>
        <w:tc>
          <w:tcPr>
            <w:tcW w:w="5114" w:type="dxa"/>
            <w:tcBorders>
              <w:left w:val="single" w:sz="4" w:space="0" w:color="000000"/>
              <w:right w:val="single" w:sz="4" w:space="0" w:color="000000"/>
            </w:tcBorders>
          </w:tcPr>
          <w:p w:rsidR="004468B5" w:rsidRPr="00C45445" w:rsidRDefault="004468B5">
            <w:pPr>
              <w:snapToGrid w:val="0"/>
              <w:spacing w:before="60" w:after="60" w:line="240" w:lineRule="atLeast"/>
              <w:rPr>
                <w:color w:val="000000"/>
              </w:rPr>
            </w:pPr>
          </w:p>
        </w:tc>
      </w:tr>
      <w:tr w:rsidR="004468B5" w:rsidRPr="00C45445">
        <w:tc>
          <w:tcPr>
            <w:tcW w:w="817" w:type="dxa"/>
          </w:tcPr>
          <w:p w:rsidR="004468B5" w:rsidRPr="00C45445" w:rsidRDefault="004468B5">
            <w:pPr>
              <w:spacing w:before="60" w:after="60" w:line="240" w:lineRule="atLeast"/>
              <w:jc w:val="center"/>
              <w:rPr>
                <w:color w:val="000000"/>
              </w:rPr>
            </w:pPr>
            <w:r w:rsidRPr="00C45445">
              <w:rPr>
                <w:color w:val="000000"/>
              </w:rPr>
              <w:t>1.2.2</w:t>
            </w:r>
          </w:p>
        </w:tc>
        <w:tc>
          <w:tcPr>
            <w:tcW w:w="4252" w:type="dxa"/>
            <w:tcBorders>
              <w:left w:val="single" w:sz="4" w:space="0" w:color="000000"/>
            </w:tcBorders>
          </w:tcPr>
          <w:p w:rsidR="004468B5" w:rsidRPr="00C45445" w:rsidRDefault="004468B5">
            <w:pPr>
              <w:spacing w:before="60" w:after="60" w:line="240" w:lineRule="atLeast"/>
              <w:rPr>
                <w:color w:val="000000"/>
              </w:rPr>
            </w:pPr>
            <w:r w:rsidRPr="00C45445">
              <w:rPr>
                <w:color w:val="000000"/>
              </w:rPr>
              <w:t>Основной государственный регистрационный номер</w:t>
            </w:r>
          </w:p>
        </w:tc>
        <w:tc>
          <w:tcPr>
            <w:tcW w:w="5114" w:type="dxa"/>
            <w:tcBorders>
              <w:left w:val="single" w:sz="4" w:space="0" w:color="000000"/>
              <w:right w:val="single" w:sz="4" w:space="0" w:color="000000"/>
            </w:tcBorders>
          </w:tcPr>
          <w:p w:rsidR="004468B5" w:rsidRPr="00C45445" w:rsidRDefault="004468B5">
            <w:pPr>
              <w:snapToGrid w:val="0"/>
              <w:spacing w:before="60" w:after="60" w:line="240" w:lineRule="atLeast"/>
              <w:rPr>
                <w:color w:val="000000"/>
              </w:rPr>
            </w:pPr>
          </w:p>
        </w:tc>
      </w:tr>
      <w:tr w:rsidR="004468B5" w:rsidRPr="00C45445">
        <w:tc>
          <w:tcPr>
            <w:tcW w:w="817" w:type="dxa"/>
          </w:tcPr>
          <w:p w:rsidR="004468B5" w:rsidRPr="00C45445" w:rsidRDefault="004468B5">
            <w:pPr>
              <w:spacing w:before="60" w:after="60" w:line="240" w:lineRule="atLeast"/>
              <w:jc w:val="center"/>
              <w:rPr>
                <w:color w:val="000000"/>
              </w:rPr>
            </w:pPr>
            <w:r w:rsidRPr="00C45445">
              <w:rPr>
                <w:color w:val="000000"/>
              </w:rPr>
              <w:t>1.2.3</w:t>
            </w:r>
          </w:p>
        </w:tc>
        <w:tc>
          <w:tcPr>
            <w:tcW w:w="4252" w:type="dxa"/>
            <w:tcBorders>
              <w:left w:val="single" w:sz="4" w:space="0" w:color="000000"/>
            </w:tcBorders>
          </w:tcPr>
          <w:p w:rsidR="004468B5" w:rsidRPr="00C45445" w:rsidRDefault="004468B5">
            <w:pPr>
              <w:spacing w:before="60" w:after="60" w:line="240" w:lineRule="atLeast"/>
              <w:rPr>
                <w:color w:val="000000"/>
              </w:rPr>
            </w:pPr>
            <w:r w:rsidRPr="00C45445">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left w:val="single" w:sz="4" w:space="0" w:color="000000"/>
              <w:right w:val="single" w:sz="4" w:space="0" w:color="000000"/>
            </w:tcBorders>
          </w:tcPr>
          <w:p w:rsidR="004468B5" w:rsidRPr="00C45445" w:rsidRDefault="004468B5">
            <w:pPr>
              <w:snapToGrid w:val="0"/>
              <w:spacing w:before="60" w:after="60" w:line="240" w:lineRule="atLeast"/>
              <w:rPr>
                <w:color w:val="000000"/>
              </w:rPr>
            </w:pPr>
          </w:p>
        </w:tc>
      </w:tr>
    </w:tbl>
    <w:p w:rsidR="004468B5" w:rsidRPr="00C45445" w:rsidRDefault="004468B5">
      <w:pPr>
        <w:spacing w:line="240" w:lineRule="exact"/>
        <w:jc w:val="center"/>
        <w:rPr>
          <w:color w:val="000000"/>
        </w:rPr>
      </w:pPr>
    </w:p>
    <w:p w:rsidR="004468B5" w:rsidRPr="00C45445" w:rsidRDefault="004468B5">
      <w:pPr>
        <w:spacing w:line="240" w:lineRule="atLeast"/>
        <w:jc w:val="center"/>
        <w:rPr>
          <w:color w:val="000000"/>
        </w:rPr>
      </w:pPr>
      <w:r w:rsidRPr="00C45445">
        <w:rPr>
          <w:color w:val="000000"/>
        </w:rPr>
        <w:t>2. Сведения о выданном уведомлении</w:t>
      </w:r>
    </w:p>
    <w:p w:rsidR="004468B5" w:rsidRPr="00C45445" w:rsidRDefault="004468B5">
      <w:pPr>
        <w:spacing w:line="240" w:lineRule="exact"/>
        <w:jc w:val="center"/>
        <w:rPr>
          <w:color w:val="000000"/>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4468B5" w:rsidRPr="00C45445">
        <w:tc>
          <w:tcPr>
            <w:tcW w:w="817" w:type="dxa"/>
            <w:vAlign w:val="center"/>
          </w:tcPr>
          <w:p w:rsidR="004468B5" w:rsidRPr="00C45445" w:rsidRDefault="004468B5">
            <w:pPr>
              <w:spacing w:line="240" w:lineRule="atLeast"/>
              <w:jc w:val="center"/>
              <w:rPr>
                <w:color w:val="000000"/>
              </w:rPr>
            </w:pPr>
            <w:r w:rsidRPr="00C45445">
              <w:rPr>
                <w:color w:val="000000"/>
              </w:rPr>
              <w:t>№</w:t>
            </w:r>
          </w:p>
        </w:tc>
        <w:tc>
          <w:tcPr>
            <w:tcW w:w="4253" w:type="dxa"/>
            <w:tcBorders>
              <w:left w:val="single" w:sz="4" w:space="0" w:color="000000"/>
            </w:tcBorders>
            <w:vAlign w:val="center"/>
          </w:tcPr>
          <w:p w:rsidR="004468B5" w:rsidRPr="00C45445" w:rsidRDefault="004468B5">
            <w:pPr>
              <w:spacing w:line="240" w:lineRule="atLeast"/>
              <w:jc w:val="center"/>
              <w:rPr>
                <w:color w:val="000000"/>
              </w:rPr>
            </w:pPr>
            <w:r w:rsidRPr="00C45445">
              <w:rPr>
                <w:color w:val="000000"/>
              </w:rPr>
              <w:t xml:space="preserve">Орган, выдавший </w:t>
            </w:r>
            <w:r w:rsidRPr="00C45445">
              <w:rPr>
                <w:color w:val="000000"/>
              </w:rPr>
              <w:br/>
              <w:t xml:space="preserve">уведомление </w:t>
            </w:r>
          </w:p>
        </w:tc>
        <w:tc>
          <w:tcPr>
            <w:tcW w:w="2126" w:type="dxa"/>
            <w:tcBorders>
              <w:left w:val="single" w:sz="4" w:space="0" w:color="000000"/>
            </w:tcBorders>
            <w:vAlign w:val="center"/>
          </w:tcPr>
          <w:p w:rsidR="004468B5" w:rsidRPr="00C45445" w:rsidRDefault="004468B5">
            <w:pPr>
              <w:spacing w:line="240" w:lineRule="atLeast"/>
              <w:jc w:val="center"/>
              <w:rPr>
                <w:color w:val="000000"/>
              </w:rPr>
            </w:pPr>
            <w:r w:rsidRPr="00C45445">
              <w:rPr>
                <w:color w:val="000000"/>
              </w:rPr>
              <w:t>Номер документа</w:t>
            </w:r>
          </w:p>
        </w:tc>
        <w:tc>
          <w:tcPr>
            <w:tcW w:w="2987" w:type="dxa"/>
            <w:tcBorders>
              <w:left w:val="single" w:sz="4" w:space="0" w:color="000000"/>
              <w:right w:val="single" w:sz="4" w:space="0" w:color="000000"/>
            </w:tcBorders>
            <w:vAlign w:val="center"/>
          </w:tcPr>
          <w:p w:rsidR="004468B5" w:rsidRPr="00C45445" w:rsidRDefault="004468B5">
            <w:pPr>
              <w:spacing w:line="240" w:lineRule="atLeast"/>
              <w:jc w:val="center"/>
              <w:rPr>
                <w:color w:val="000000"/>
              </w:rPr>
            </w:pPr>
            <w:r w:rsidRPr="00C45445">
              <w:rPr>
                <w:color w:val="000000"/>
              </w:rPr>
              <w:t xml:space="preserve">Дата </w:t>
            </w:r>
            <w:r w:rsidRPr="00C45445">
              <w:rPr>
                <w:color w:val="000000"/>
              </w:rPr>
              <w:br/>
              <w:t>документа</w:t>
            </w:r>
          </w:p>
        </w:tc>
      </w:tr>
      <w:tr w:rsidR="004468B5" w:rsidRPr="00C45445">
        <w:tc>
          <w:tcPr>
            <w:tcW w:w="817" w:type="dxa"/>
            <w:vAlign w:val="center"/>
          </w:tcPr>
          <w:p w:rsidR="004468B5" w:rsidRPr="00C45445" w:rsidRDefault="004468B5">
            <w:pPr>
              <w:snapToGrid w:val="0"/>
              <w:spacing w:line="240" w:lineRule="atLeast"/>
              <w:jc w:val="center"/>
              <w:rPr>
                <w:color w:val="000000"/>
              </w:rPr>
            </w:pPr>
          </w:p>
        </w:tc>
        <w:tc>
          <w:tcPr>
            <w:tcW w:w="4253" w:type="dxa"/>
            <w:tcBorders>
              <w:left w:val="single" w:sz="4" w:space="0" w:color="000000"/>
            </w:tcBorders>
            <w:vAlign w:val="center"/>
          </w:tcPr>
          <w:p w:rsidR="004468B5" w:rsidRPr="00C45445" w:rsidRDefault="004468B5">
            <w:pPr>
              <w:snapToGrid w:val="0"/>
              <w:spacing w:line="240" w:lineRule="atLeast"/>
              <w:jc w:val="center"/>
              <w:rPr>
                <w:color w:val="000000"/>
              </w:rPr>
            </w:pPr>
          </w:p>
        </w:tc>
        <w:tc>
          <w:tcPr>
            <w:tcW w:w="2126" w:type="dxa"/>
            <w:tcBorders>
              <w:left w:val="single" w:sz="4" w:space="0" w:color="000000"/>
            </w:tcBorders>
            <w:vAlign w:val="center"/>
          </w:tcPr>
          <w:p w:rsidR="004468B5" w:rsidRPr="00C45445" w:rsidRDefault="004468B5">
            <w:pPr>
              <w:snapToGrid w:val="0"/>
              <w:spacing w:line="240" w:lineRule="atLeast"/>
              <w:jc w:val="center"/>
              <w:rPr>
                <w:color w:val="000000"/>
              </w:rPr>
            </w:pPr>
          </w:p>
        </w:tc>
        <w:tc>
          <w:tcPr>
            <w:tcW w:w="2987" w:type="dxa"/>
            <w:tcBorders>
              <w:left w:val="single" w:sz="4" w:space="0" w:color="000000"/>
              <w:right w:val="single" w:sz="4" w:space="0" w:color="000000"/>
            </w:tcBorders>
            <w:vAlign w:val="center"/>
          </w:tcPr>
          <w:p w:rsidR="004468B5" w:rsidRPr="00C45445" w:rsidRDefault="004468B5">
            <w:pPr>
              <w:snapToGrid w:val="0"/>
              <w:spacing w:line="240" w:lineRule="atLeast"/>
              <w:jc w:val="center"/>
              <w:rPr>
                <w:color w:val="000000"/>
              </w:rPr>
            </w:pPr>
          </w:p>
        </w:tc>
      </w:tr>
    </w:tbl>
    <w:p w:rsidR="004468B5" w:rsidRPr="00C45445" w:rsidRDefault="004468B5">
      <w:pPr>
        <w:spacing w:line="120" w:lineRule="exact"/>
        <w:jc w:val="center"/>
        <w:rPr>
          <w:color w:val="000000"/>
        </w:rPr>
      </w:pPr>
    </w:p>
    <w:p w:rsidR="004468B5" w:rsidRPr="00C45445" w:rsidRDefault="004468B5">
      <w:pPr>
        <w:spacing w:line="240" w:lineRule="atLeast"/>
        <w:rPr>
          <w:color w:val="000000"/>
        </w:rPr>
      </w:pPr>
      <w:r w:rsidRPr="00C45445">
        <w:rPr>
          <w:color w:val="000000"/>
        </w:rPr>
        <w:t xml:space="preserve">Прошу выдать дубликат уведомления </w:t>
      </w:r>
    </w:p>
    <w:p w:rsidR="004468B5" w:rsidRPr="00C45445" w:rsidRDefault="004468B5">
      <w:pPr>
        <w:spacing w:line="120" w:lineRule="exact"/>
        <w:ind w:firstLine="709"/>
        <w:rPr>
          <w:color w:val="000000"/>
        </w:rPr>
      </w:pPr>
    </w:p>
    <w:p w:rsidR="004468B5" w:rsidRPr="00C45445" w:rsidRDefault="004468B5">
      <w:pPr>
        <w:tabs>
          <w:tab w:val="right" w:pos="9071"/>
        </w:tabs>
        <w:rPr>
          <w:color w:val="000000"/>
          <w:u w:val="single"/>
        </w:rPr>
      </w:pPr>
      <w:r w:rsidRPr="00C45445">
        <w:rPr>
          <w:color w:val="000000"/>
        </w:rPr>
        <w:t xml:space="preserve">Приложение: </w:t>
      </w:r>
      <w:r w:rsidRPr="00C45445">
        <w:rPr>
          <w:color w:val="000000"/>
          <w:u w:val="single"/>
        </w:rPr>
        <w:t>_______________________________________________________________________</w:t>
      </w:r>
    </w:p>
    <w:p w:rsidR="004468B5" w:rsidRPr="00C45445" w:rsidRDefault="004468B5">
      <w:pPr>
        <w:tabs>
          <w:tab w:val="right" w:pos="9071"/>
        </w:tabs>
        <w:rPr>
          <w:color w:val="000000"/>
          <w:u w:val="single"/>
        </w:rPr>
      </w:pPr>
      <w:r w:rsidRPr="00C45445">
        <w:rPr>
          <w:color w:val="000000"/>
        </w:rPr>
        <w:t xml:space="preserve">Номер телефона и адрес электронной почты для связи: </w:t>
      </w:r>
      <w:r w:rsidRPr="00C45445">
        <w:rPr>
          <w:color w:val="000000"/>
          <w:u w:val="single"/>
        </w:rPr>
        <w:t>___________________________________</w:t>
      </w:r>
    </w:p>
    <w:p w:rsidR="004468B5" w:rsidRPr="00C45445" w:rsidRDefault="004468B5">
      <w:pPr>
        <w:rPr>
          <w:color w:val="000000"/>
        </w:rPr>
      </w:pPr>
      <w:r w:rsidRPr="00C45445">
        <w:rPr>
          <w:color w:val="000000"/>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196"/>
        <w:gridCol w:w="2987"/>
      </w:tblGrid>
      <w:tr w:rsidR="004468B5" w:rsidRPr="00C45445">
        <w:tc>
          <w:tcPr>
            <w:tcW w:w="7196" w:type="dxa"/>
          </w:tcPr>
          <w:p w:rsidR="004468B5" w:rsidRPr="00C45445" w:rsidRDefault="004468B5">
            <w:pPr>
              <w:spacing w:before="60" w:after="60" w:line="240" w:lineRule="atLeast"/>
              <w:rPr>
                <w:color w:val="000000"/>
              </w:rPr>
            </w:pPr>
            <w:r w:rsidRPr="00C45445">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87" w:type="dxa"/>
            <w:tcBorders>
              <w:left w:val="single" w:sz="4" w:space="0" w:color="000000"/>
              <w:right w:val="single" w:sz="4" w:space="0" w:color="000000"/>
            </w:tcBorders>
          </w:tcPr>
          <w:p w:rsidR="004468B5" w:rsidRPr="00C45445" w:rsidRDefault="004468B5">
            <w:pPr>
              <w:snapToGrid w:val="0"/>
              <w:spacing w:before="60" w:after="60" w:line="240" w:lineRule="atLeast"/>
              <w:rPr>
                <w:color w:val="000000"/>
              </w:rPr>
            </w:pPr>
          </w:p>
        </w:tc>
      </w:tr>
      <w:tr w:rsidR="004468B5" w:rsidRPr="00C45445">
        <w:tc>
          <w:tcPr>
            <w:tcW w:w="7196" w:type="dxa"/>
          </w:tcPr>
          <w:p w:rsidR="004468B5" w:rsidRPr="00C45445" w:rsidRDefault="004468B5">
            <w:pPr>
              <w:spacing w:before="60" w:after="60" w:line="240" w:lineRule="atLeast"/>
              <w:rPr>
                <w:color w:val="000000"/>
              </w:rPr>
            </w:pPr>
            <w:r w:rsidRPr="00C45445">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C45445">
              <w:rPr>
                <w:color w:val="000000"/>
              </w:rPr>
              <w:br/>
              <w:t>_______________________________________________________</w:t>
            </w:r>
          </w:p>
        </w:tc>
        <w:tc>
          <w:tcPr>
            <w:tcW w:w="2987" w:type="dxa"/>
            <w:tcBorders>
              <w:left w:val="single" w:sz="4" w:space="0" w:color="000000"/>
              <w:right w:val="single" w:sz="4" w:space="0" w:color="000000"/>
            </w:tcBorders>
          </w:tcPr>
          <w:p w:rsidR="004468B5" w:rsidRPr="00C45445" w:rsidRDefault="004468B5">
            <w:pPr>
              <w:snapToGrid w:val="0"/>
              <w:spacing w:before="60" w:after="60" w:line="240" w:lineRule="atLeast"/>
              <w:rPr>
                <w:color w:val="000000"/>
              </w:rPr>
            </w:pPr>
          </w:p>
        </w:tc>
      </w:tr>
      <w:tr w:rsidR="004468B5" w:rsidRPr="00C45445">
        <w:tc>
          <w:tcPr>
            <w:tcW w:w="7196" w:type="dxa"/>
          </w:tcPr>
          <w:p w:rsidR="004468B5" w:rsidRPr="00C45445" w:rsidRDefault="004468B5">
            <w:pPr>
              <w:spacing w:before="60" w:after="60" w:line="240" w:lineRule="atLeast"/>
              <w:rPr>
                <w:color w:val="000000"/>
              </w:rPr>
            </w:pPr>
            <w:r w:rsidRPr="00C45445">
              <w:rPr>
                <w:color w:val="000000"/>
              </w:rPr>
              <w:t>направить на бумажном носителе на почтовый адрес: _______________________________________________________</w:t>
            </w:r>
          </w:p>
        </w:tc>
        <w:tc>
          <w:tcPr>
            <w:tcW w:w="2987" w:type="dxa"/>
            <w:tcBorders>
              <w:left w:val="single" w:sz="4" w:space="0" w:color="000000"/>
              <w:right w:val="single" w:sz="4" w:space="0" w:color="000000"/>
            </w:tcBorders>
          </w:tcPr>
          <w:p w:rsidR="004468B5" w:rsidRPr="00C45445" w:rsidRDefault="004468B5">
            <w:pPr>
              <w:snapToGrid w:val="0"/>
              <w:spacing w:before="60" w:after="60" w:line="240" w:lineRule="atLeast"/>
              <w:rPr>
                <w:color w:val="000000"/>
              </w:rPr>
            </w:pPr>
          </w:p>
        </w:tc>
      </w:tr>
      <w:tr w:rsidR="004468B5" w:rsidRPr="00C45445">
        <w:tc>
          <w:tcPr>
            <w:tcW w:w="7196" w:type="dxa"/>
          </w:tcPr>
          <w:p w:rsidR="004468B5" w:rsidRPr="00C45445" w:rsidRDefault="004468B5">
            <w:pPr>
              <w:spacing w:before="60" w:after="60" w:line="240" w:lineRule="atLeast"/>
              <w:jc w:val="center"/>
              <w:rPr>
                <w:i/>
                <w:color w:val="000000"/>
              </w:rPr>
            </w:pPr>
            <w:r w:rsidRPr="00C45445">
              <w:rPr>
                <w:i/>
                <w:color w:val="000000"/>
              </w:rPr>
              <w:t>Указывается один из перечисленных способов</w:t>
            </w:r>
          </w:p>
        </w:tc>
        <w:tc>
          <w:tcPr>
            <w:tcW w:w="2987" w:type="dxa"/>
            <w:tcBorders>
              <w:left w:val="single" w:sz="4" w:space="0" w:color="000000"/>
              <w:right w:val="single" w:sz="4" w:space="0" w:color="000000"/>
            </w:tcBorders>
          </w:tcPr>
          <w:p w:rsidR="004468B5" w:rsidRPr="00C45445" w:rsidRDefault="004468B5">
            <w:pPr>
              <w:snapToGrid w:val="0"/>
              <w:spacing w:before="60" w:after="60" w:line="240" w:lineRule="atLeast"/>
              <w:rPr>
                <w:i/>
                <w:color w:val="000000"/>
              </w:rPr>
            </w:pPr>
          </w:p>
        </w:tc>
      </w:tr>
    </w:tbl>
    <w:p w:rsidR="004468B5" w:rsidRPr="00C45445" w:rsidRDefault="004468B5">
      <w:pPr>
        <w:spacing w:line="240" w:lineRule="exact"/>
        <w:rPr>
          <w:color w:val="000000"/>
        </w:rPr>
      </w:pPr>
    </w:p>
    <w:p w:rsidR="004468B5" w:rsidRPr="00C45445" w:rsidRDefault="004468B5">
      <w:pPr>
        <w:spacing w:line="240" w:lineRule="exact"/>
        <w:rPr>
          <w:color w:val="000000"/>
        </w:rPr>
      </w:pPr>
    </w:p>
    <w:p w:rsidR="004468B5" w:rsidRPr="00C45445" w:rsidRDefault="004468B5">
      <w:pPr>
        <w:spacing w:line="240" w:lineRule="exact"/>
        <w:rPr>
          <w:color w:val="000000"/>
        </w:rPr>
      </w:pPr>
    </w:p>
    <w:p w:rsidR="004468B5" w:rsidRPr="00C45445" w:rsidRDefault="004468B5">
      <w:pPr>
        <w:spacing w:line="240" w:lineRule="exact"/>
        <w:rPr>
          <w:color w:val="000000"/>
        </w:rPr>
      </w:pPr>
    </w:p>
    <w:p w:rsidR="004468B5" w:rsidRPr="00C45445" w:rsidRDefault="004468B5">
      <w:pPr>
        <w:spacing w:line="240" w:lineRule="exact"/>
        <w:rPr>
          <w:color w:val="000000"/>
        </w:rPr>
      </w:pPr>
    </w:p>
    <w:p w:rsidR="004468B5" w:rsidRPr="00C45445" w:rsidRDefault="004468B5">
      <w:pPr>
        <w:ind w:left="4253"/>
      </w:pPr>
      <w:r w:rsidRPr="00C45445">
        <w:rPr>
          <w:color w:val="000000"/>
        </w:rPr>
        <w:t>______________   __________________________</w:t>
      </w:r>
    </w:p>
    <w:p w:rsidR="004468B5" w:rsidRPr="00C45445" w:rsidRDefault="004468B5">
      <w:pPr>
        <w:spacing w:line="240" w:lineRule="atLeast"/>
        <w:ind w:left="4253"/>
      </w:pPr>
      <w:r w:rsidRPr="00C45445">
        <w:rPr>
          <w:color w:val="000000"/>
        </w:rPr>
        <w:t xml:space="preserve">          (подпись)                       (фамилия, имя, отчество</w:t>
      </w:r>
    </w:p>
    <w:p w:rsidR="004468B5" w:rsidRPr="00C45445" w:rsidRDefault="004468B5">
      <w:pPr>
        <w:spacing w:line="240" w:lineRule="atLeast"/>
        <w:ind w:left="4253"/>
      </w:pPr>
      <w:r w:rsidRPr="00C45445">
        <w:rPr>
          <w:color w:val="000000"/>
        </w:rPr>
        <w:t xml:space="preserve">                                                         (при наличии)</w:t>
      </w:r>
    </w:p>
    <w:p w:rsidR="004468B5" w:rsidRPr="00C45445" w:rsidRDefault="004468B5">
      <w:pPr>
        <w:rPr>
          <w:color w:val="000000"/>
        </w:rPr>
      </w:pPr>
      <w:r w:rsidRPr="00C45445">
        <w:rPr>
          <w:color w:val="000000"/>
        </w:rPr>
        <w:t>*Нужное подчеркнуть.</w:t>
      </w:r>
    </w:p>
    <w:p w:rsidR="004468B5" w:rsidRPr="00C45445" w:rsidRDefault="004468B5">
      <w:pPr>
        <w:rPr>
          <w:color w:val="000000"/>
        </w:rPr>
      </w:pPr>
      <w:r w:rsidRPr="00C45445">
        <w:br w:type="page"/>
      </w:r>
    </w:p>
    <w:p w:rsidR="004468B5" w:rsidRPr="00C45445" w:rsidRDefault="004468B5">
      <w:pPr>
        <w:autoSpaceDE w:val="0"/>
        <w:jc w:val="right"/>
        <w:rPr>
          <w:bCs/>
          <w:color w:val="000000"/>
        </w:rPr>
      </w:pPr>
      <w:r w:rsidRPr="00C45445">
        <w:rPr>
          <w:bCs/>
          <w:color w:val="000000"/>
        </w:rPr>
        <w:t>Приложение № 5</w:t>
      </w:r>
    </w:p>
    <w:p w:rsidR="004468B5" w:rsidRPr="00C45445" w:rsidRDefault="004468B5">
      <w:pPr>
        <w:widowControl w:val="0"/>
        <w:tabs>
          <w:tab w:val="left" w:pos="567"/>
        </w:tabs>
        <w:ind w:left="3969" w:firstLine="567"/>
        <w:jc w:val="right"/>
        <w:rPr>
          <w:color w:val="000000"/>
        </w:rPr>
      </w:pPr>
      <w:r w:rsidRPr="00C45445">
        <w:rPr>
          <w:color w:val="000000"/>
        </w:rPr>
        <w:t>к Административному регламенту</w:t>
      </w:r>
    </w:p>
    <w:p w:rsidR="004468B5" w:rsidRPr="00C45445" w:rsidRDefault="004468B5">
      <w:pPr>
        <w:widowControl w:val="0"/>
        <w:tabs>
          <w:tab w:val="left" w:pos="0"/>
        </w:tabs>
        <w:ind w:left="3969" w:right="-1" w:firstLine="567"/>
        <w:contextualSpacing/>
        <w:jc w:val="right"/>
        <w:rPr>
          <w:color w:val="000000"/>
        </w:rPr>
      </w:pPr>
      <w:r w:rsidRPr="00C45445">
        <w:rPr>
          <w:color w:val="000000"/>
        </w:rPr>
        <w:t xml:space="preserve">по предоставлению государственной </w:t>
      </w:r>
    </w:p>
    <w:p w:rsidR="004468B5" w:rsidRPr="00C45445" w:rsidRDefault="004468B5">
      <w:pPr>
        <w:tabs>
          <w:tab w:val="left" w:pos="7920"/>
        </w:tabs>
        <w:ind w:left="3969" w:firstLine="709"/>
        <w:jc w:val="right"/>
        <w:rPr>
          <w:color w:val="000000"/>
        </w:rPr>
      </w:pPr>
      <w:r w:rsidRPr="00C45445">
        <w:rPr>
          <w:color w:val="000000"/>
        </w:rPr>
        <w:t>(муниципальной) услуги</w:t>
      </w:r>
    </w:p>
    <w:p w:rsidR="004468B5" w:rsidRPr="00C45445" w:rsidRDefault="004468B5">
      <w:pPr>
        <w:spacing w:line="240" w:lineRule="atLeast"/>
        <w:ind w:left="3528"/>
        <w:jc w:val="right"/>
        <w:rPr>
          <w:color w:val="000000"/>
        </w:rPr>
      </w:pPr>
      <w:r w:rsidRPr="00C45445">
        <w:rPr>
          <w:color w:val="000000"/>
        </w:rPr>
        <w:t>ФОРМА</w:t>
      </w:r>
    </w:p>
    <w:p w:rsidR="004468B5" w:rsidRPr="00C45445" w:rsidRDefault="004468B5">
      <w:pPr>
        <w:rPr>
          <w:bCs/>
          <w:color w:val="000000"/>
        </w:rPr>
      </w:pPr>
    </w:p>
    <w:p w:rsidR="004468B5" w:rsidRPr="00C45445" w:rsidRDefault="004468B5">
      <w:pPr>
        <w:rPr>
          <w:bCs/>
          <w:color w:val="000000"/>
        </w:rPr>
      </w:pPr>
    </w:p>
    <w:p w:rsidR="004468B5" w:rsidRPr="00C45445" w:rsidRDefault="004468B5">
      <w:pPr>
        <w:tabs>
          <w:tab w:val="left" w:pos="9071"/>
        </w:tabs>
        <w:spacing w:line="240" w:lineRule="atLeast"/>
        <w:ind w:left="2977"/>
        <w:rPr>
          <w:color w:val="000000"/>
        </w:rPr>
      </w:pPr>
      <w:r w:rsidRPr="00C45445">
        <w:rPr>
          <w:color w:val="000000"/>
        </w:rPr>
        <w:t>Кому _____________________________________________________</w:t>
      </w:r>
    </w:p>
    <w:p w:rsidR="004468B5" w:rsidRPr="00C45445" w:rsidRDefault="004468B5">
      <w:pPr>
        <w:spacing w:line="240" w:lineRule="atLeast"/>
        <w:ind w:left="3686"/>
        <w:jc w:val="center"/>
        <w:rPr>
          <w:color w:val="000000"/>
        </w:rPr>
      </w:pPr>
      <w:r w:rsidRPr="00C45445">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468B5" w:rsidRPr="00C45445" w:rsidRDefault="004468B5">
      <w:pPr>
        <w:spacing w:line="240" w:lineRule="atLeast"/>
        <w:ind w:left="2977"/>
      </w:pPr>
      <w:r w:rsidRPr="00C45445">
        <w:rPr>
          <w:color w:val="000000"/>
        </w:rPr>
        <w:t>__________________________________________________________</w:t>
      </w:r>
    </w:p>
    <w:p w:rsidR="004468B5" w:rsidRPr="00C45445" w:rsidRDefault="004468B5">
      <w:pPr>
        <w:spacing w:line="240" w:lineRule="atLeast"/>
        <w:ind w:left="2977"/>
        <w:jc w:val="center"/>
        <w:rPr>
          <w:color w:val="000000"/>
        </w:rPr>
      </w:pPr>
      <w:r w:rsidRPr="00C45445">
        <w:rPr>
          <w:color w:val="000000"/>
        </w:rPr>
        <w:t>почтовый индекс и адрес, телефон, адрес электронной почты застройщика)</w:t>
      </w:r>
    </w:p>
    <w:p w:rsidR="004468B5" w:rsidRPr="00C45445" w:rsidRDefault="004468B5">
      <w:pPr>
        <w:rPr>
          <w:color w:val="000000"/>
        </w:rPr>
      </w:pPr>
    </w:p>
    <w:p w:rsidR="004468B5" w:rsidRPr="00C45445" w:rsidRDefault="004468B5">
      <w:pPr>
        <w:rPr>
          <w:color w:val="000000"/>
        </w:rPr>
      </w:pPr>
    </w:p>
    <w:p w:rsidR="004468B5" w:rsidRPr="00C45445" w:rsidRDefault="004468B5">
      <w:pPr>
        <w:rPr>
          <w:color w:val="000000"/>
        </w:rPr>
      </w:pPr>
    </w:p>
    <w:p w:rsidR="004468B5" w:rsidRPr="00C45445" w:rsidRDefault="004468B5">
      <w:pPr>
        <w:spacing w:line="240" w:lineRule="atLeast"/>
        <w:jc w:val="center"/>
        <w:rPr>
          <w:b/>
          <w:color w:val="000000"/>
        </w:rPr>
      </w:pPr>
      <w:r w:rsidRPr="00C45445">
        <w:rPr>
          <w:b/>
          <w:color w:val="000000"/>
        </w:rPr>
        <w:t>Р Е Ш Е Н И Е</w:t>
      </w:r>
    </w:p>
    <w:p w:rsidR="004468B5" w:rsidRPr="00C45445" w:rsidRDefault="004468B5">
      <w:pPr>
        <w:spacing w:line="240" w:lineRule="atLeast"/>
        <w:jc w:val="center"/>
      </w:pPr>
      <w:r w:rsidRPr="00C45445">
        <w:rPr>
          <w:b/>
          <w:color w:val="000000"/>
        </w:rPr>
        <w:t xml:space="preserve">об отказе </w:t>
      </w:r>
      <w:r w:rsidRPr="00C45445">
        <w:rPr>
          <w:b/>
          <w:bCs/>
          <w:color w:val="000000"/>
        </w:rPr>
        <w:t>в выдаче дубликата</w:t>
      </w:r>
      <w:r w:rsidRPr="00C45445">
        <w:rPr>
          <w:b/>
          <w:color w:val="000000"/>
        </w:rPr>
        <w:t xml:space="preserve"> </w:t>
      </w:r>
      <w:r w:rsidRPr="00C45445">
        <w:rPr>
          <w:b/>
          <w:color w:val="000000"/>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468B5" w:rsidRPr="00C45445" w:rsidRDefault="004468B5">
      <w:pPr>
        <w:spacing w:line="240" w:lineRule="atLeast"/>
        <w:jc w:val="center"/>
        <w:rPr>
          <w:b/>
          <w:color w:val="000000"/>
        </w:rPr>
      </w:pPr>
      <w:r w:rsidRPr="00C45445">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468B5" w:rsidRPr="00C45445" w:rsidRDefault="004468B5">
      <w:pPr>
        <w:spacing w:line="240" w:lineRule="atLeast"/>
        <w:jc w:val="center"/>
        <w:rPr>
          <w:b/>
          <w:color w:val="000000"/>
        </w:rPr>
      </w:pPr>
      <w:r w:rsidRPr="00C45445">
        <w:rPr>
          <w:b/>
          <w:color w:val="000000"/>
        </w:rPr>
        <w:t>(далее – уведомление)</w:t>
      </w:r>
    </w:p>
    <w:p w:rsidR="004468B5" w:rsidRPr="00C45445" w:rsidRDefault="004468B5">
      <w:pPr>
        <w:spacing w:line="240" w:lineRule="atLeast"/>
        <w:jc w:val="center"/>
        <w:rPr>
          <w:b/>
          <w:color w:val="000000"/>
        </w:rPr>
      </w:pPr>
    </w:p>
    <w:p w:rsidR="004468B5" w:rsidRPr="00C45445" w:rsidRDefault="004468B5">
      <w:r w:rsidRPr="00C45445">
        <w:rPr>
          <w:color w:val="000000"/>
        </w:rPr>
        <w:t xml:space="preserve">___________________________________________________________________________________ </w:t>
      </w:r>
    </w:p>
    <w:p w:rsidR="004468B5" w:rsidRPr="00C45445" w:rsidRDefault="004468B5">
      <w:pPr>
        <w:jc w:val="center"/>
        <w:rPr>
          <w:color w:val="000000"/>
        </w:rPr>
      </w:pPr>
      <w:r w:rsidRPr="00C45445">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468B5" w:rsidRPr="00C45445" w:rsidRDefault="004468B5">
      <w:pPr>
        <w:spacing w:before="60"/>
        <w:jc w:val="both"/>
      </w:pPr>
      <w:r w:rsidRPr="00C45445">
        <w:rPr>
          <w:color w:val="000000"/>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4468B5" w:rsidRPr="00C45445" w:rsidRDefault="004468B5">
      <w:pPr>
        <w:jc w:val="both"/>
      </w:pPr>
      <w:r w:rsidRPr="00C45445">
        <w:rPr>
          <w:color w:val="000000"/>
        </w:rPr>
        <w:t xml:space="preserve">            (дата и номер регистрации) </w:t>
      </w:r>
    </w:p>
    <w:p w:rsidR="004468B5" w:rsidRPr="00C45445" w:rsidRDefault="004468B5">
      <w:pPr>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18"/>
        <w:gridCol w:w="4483"/>
        <w:gridCol w:w="3838"/>
      </w:tblGrid>
      <w:tr w:rsidR="004468B5" w:rsidRPr="00C45445">
        <w:trPr>
          <w:trHeight w:val="1168"/>
          <w:tblHeader/>
        </w:trPr>
        <w:tc>
          <w:tcPr>
            <w:tcW w:w="1805" w:type="dxa"/>
            <w:vAlign w:val="center"/>
          </w:tcPr>
          <w:p w:rsidR="004468B5" w:rsidRPr="00C45445" w:rsidRDefault="004468B5">
            <w:pPr>
              <w:spacing w:line="240" w:lineRule="atLeast"/>
              <w:jc w:val="center"/>
              <w:rPr>
                <w:color w:val="000000"/>
              </w:rPr>
            </w:pPr>
            <w:r w:rsidRPr="00C45445">
              <w:rPr>
                <w:color w:val="000000"/>
              </w:rPr>
              <w:t>№ пункта</w:t>
            </w:r>
          </w:p>
          <w:p w:rsidR="004468B5" w:rsidRPr="00C45445" w:rsidRDefault="004468B5">
            <w:pPr>
              <w:spacing w:line="240" w:lineRule="atLeast"/>
              <w:jc w:val="center"/>
            </w:pPr>
            <w:r w:rsidRPr="00C45445">
              <w:rPr>
                <w:color w:val="000000"/>
              </w:rPr>
              <w:t>Администра-тивного регламента</w:t>
            </w:r>
          </w:p>
        </w:tc>
        <w:tc>
          <w:tcPr>
            <w:tcW w:w="4449" w:type="dxa"/>
            <w:tcBorders>
              <w:left w:val="single" w:sz="4" w:space="0" w:color="000000"/>
            </w:tcBorders>
            <w:vAlign w:val="center"/>
          </w:tcPr>
          <w:p w:rsidR="004468B5" w:rsidRPr="00C45445" w:rsidRDefault="004468B5">
            <w:pPr>
              <w:spacing w:line="240" w:lineRule="atLeast"/>
              <w:jc w:val="center"/>
              <w:rPr>
                <w:color w:val="000000"/>
              </w:rPr>
            </w:pPr>
            <w:r w:rsidRPr="00C45445">
              <w:rPr>
                <w:color w:val="000000"/>
              </w:rPr>
              <w:t>Наименование основания для отказа в выдаче дубликата уведомления в соответствии с Административным регламентом</w:t>
            </w:r>
          </w:p>
        </w:tc>
        <w:tc>
          <w:tcPr>
            <w:tcW w:w="3809" w:type="dxa"/>
            <w:tcBorders>
              <w:left w:val="single" w:sz="4" w:space="0" w:color="000000"/>
              <w:right w:val="single" w:sz="4" w:space="0" w:color="000000"/>
            </w:tcBorders>
            <w:vAlign w:val="center"/>
          </w:tcPr>
          <w:p w:rsidR="004468B5" w:rsidRPr="00C45445" w:rsidRDefault="004468B5">
            <w:pPr>
              <w:spacing w:line="240" w:lineRule="atLeast"/>
              <w:jc w:val="center"/>
              <w:rPr>
                <w:color w:val="000000"/>
              </w:rPr>
            </w:pPr>
            <w:r w:rsidRPr="00C45445">
              <w:rPr>
                <w:color w:val="000000"/>
              </w:rPr>
              <w:t>Разъяснение причин отказа в выдаче дубликата уведомления</w:t>
            </w:r>
          </w:p>
        </w:tc>
      </w:tr>
      <w:tr w:rsidR="004468B5" w:rsidRPr="00C45445">
        <w:trPr>
          <w:trHeight w:val="1022"/>
        </w:trPr>
        <w:tc>
          <w:tcPr>
            <w:tcW w:w="1805" w:type="dxa"/>
          </w:tcPr>
          <w:p w:rsidR="004468B5" w:rsidRPr="00C45445" w:rsidRDefault="004468B5">
            <w:pPr>
              <w:spacing w:after="120" w:line="240" w:lineRule="atLeast"/>
              <w:jc w:val="center"/>
              <w:rPr>
                <w:color w:val="000000"/>
              </w:rPr>
            </w:pPr>
            <w:r w:rsidRPr="00C45445">
              <w:rPr>
                <w:color w:val="000000"/>
              </w:rPr>
              <w:t>пункт 2.28</w:t>
            </w:r>
          </w:p>
        </w:tc>
        <w:tc>
          <w:tcPr>
            <w:tcW w:w="4449" w:type="dxa"/>
            <w:tcBorders>
              <w:left w:val="single" w:sz="4" w:space="0" w:color="000000"/>
            </w:tcBorders>
          </w:tcPr>
          <w:p w:rsidR="004468B5" w:rsidRPr="00C45445" w:rsidRDefault="004468B5">
            <w:pPr>
              <w:spacing w:after="120" w:line="240" w:lineRule="atLeast"/>
              <w:rPr>
                <w:color w:val="000000"/>
              </w:rPr>
            </w:pPr>
            <w:r w:rsidRPr="00C45445">
              <w:rPr>
                <w:color w:val="000000"/>
              </w:rPr>
              <w:t>несоответствие заявителя кругу лиц, указанных в пункте 2.2 Административного регламента</w:t>
            </w:r>
          </w:p>
        </w:tc>
        <w:tc>
          <w:tcPr>
            <w:tcW w:w="3809" w:type="dxa"/>
            <w:tcBorders>
              <w:left w:val="single" w:sz="4" w:space="0" w:color="000000"/>
              <w:right w:val="single" w:sz="4" w:space="0" w:color="000000"/>
            </w:tcBorders>
          </w:tcPr>
          <w:p w:rsidR="004468B5" w:rsidRPr="00C45445" w:rsidRDefault="004468B5">
            <w:pPr>
              <w:spacing w:after="120" w:line="240" w:lineRule="atLeast"/>
              <w:rPr>
                <w:i/>
                <w:color w:val="000000"/>
              </w:rPr>
            </w:pPr>
            <w:r w:rsidRPr="00C45445">
              <w:rPr>
                <w:i/>
                <w:color w:val="000000"/>
              </w:rPr>
              <w:t>Указываются основания такого вывода</w:t>
            </w:r>
          </w:p>
        </w:tc>
      </w:tr>
    </w:tbl>
    <w:p w:rsidR="004468B5" w:rsidRPr="00C45445" w:rsidRDefault="004468B5">
      <w:pPr>
        <w:pStyle w:val="ConsPlusNonformat"/>
        <w:ind w:firstLine="708"/>
        <w:jc w:val="both"/>
        <w:rPr>
          <w:sz w:val="24"/>
          <w:szCs w:val="24"/>
        </w:rPr>
      </w:pPr>
      <w:r w:rsidRPr="00C45445">
        <w:rPr>
          <w:rFonts w:ascii="Times New Roman" w:hAnsi="Times New Roman" w:cs="Times New Roman"/>
          <w:color w:val="000000"/>
          <w:sz w:val="24"/>
          <w:szCs w:val="24"/>
        </w:rPr>
        <w:lastRenderedPageBreak/>
        <w:t>Вы вправе повторно обратиться с заявлением о выдаче дубликата уведомления после устранения указанных нарушений.</w:t>
      </w:r>
    </w:p>
    <w:p w:rsidR="004468B5" w:rsidRPr="00C45445" w:rsidRDefault="004468B5">
      <w:pPr>
        <w:pStyle w:val="ConsPlusNonformat"/>
        <w:ind w:firstLine="708"/>
        <w:jc w:val="both"/>
        <w:rPr>
          <w:sz w:val="24"/>
          <w:szCs w:val="24"/>
        </w:rPr>
      </w:pPr>
      <w:r w:rsidRPr="00C45445">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4468B5" w:rsidRPr="00C45445" w:rsidRDefault="004468B5">
      <w:pPr>
        <w:pStyle w:val="ConsPlusNonformat"/>
        <w:ind w:firstLine="708"/>
        <w:jc w:val="both"/>
        <w:rPr>
          <w:rFonts w:ascii="Times New Roman" w:hAnsi="Times New Roman" w:cs="Times New Roman"/>
          <w:color w:val="000000"/>
          <w:sz w:val="24"/>
          <w:szCs w:val="24"/>
        </w:rPr>
      </w:pPr>
      <w:r w:rsidRPr="00C45445">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w:t>
      </w:r>
    </w:p>
    <w:p w:rsidR="004468B5" w:rsidRPr="00C45445" w:rsidRDefault="004468B5">
      <w:pPr>
        <w:pStyle w:val="ConsPlusNonformat"/>
        <w:ind w:firstLine="708"/>
        <w:jc w:val="center"/>
        <w:rPr>
          <w:rFonts w:ascii="Times New Roman" w:hAnsi="Times New Roman" w:cs="Times New Roman"/>
          <w:color w:val="000000"/>
          <w:sz w:val="24"/>
          <w:szCs w:val="24"/>
        </w:rPr>
      </w:pPr>
      <w:r w:rsidRPr="00C45445">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4468B5" w:rsidRPr="00C45445" w:rsidRDefault="004468B5">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4468B5" w:rsidRPr="00C45445">
        <w:tc>
          <w:tcPr>
            <w:tcW w:w="3119" w:type="dxa"/>
            <w:vAlign w:val="bottom"/>
          </w:tcPr>
          <w:p w:rsidR="004468B5" w:rsidRPr="00C45445" w:rsidRDefault="004468B5">
            <w:pPr>
              <w:snapToGrid w:val="0"/>
              <w:rPr>
                <w:color w:val="000000"/>
              </w:rPr>
            </w:pPr>
          </w:p>
        </w:tc>
        <w:tc>
          <w:tcPr>
            <w:tcW w:w="595" w:type="dxa"/>
            <w:vAlign w:val="bottom"/>
          </w:tcPr>
          <w:p w:rsidR="004468B5" w:rsidRPr="00C45445" w:rsidRDefault="004468B5">
            <w:pPr>
              <w:snapToGrid w:val="0"/>
              <w:rPr>
                <w:color w:val="000000"/>
              </w:rPr>
            </w:pPr>
          </w:p>
        </w:tc>
        <w:tc>
          <w:tcPr>
            <w:tcW w:w="1701" w:type="dxa"/>
            <w:vAlign w:val="bottom"/>
          </w:tcPr>
          <w:p w:rsidR="004468B5" w:rsidRPr="00C45445" w:rsidRDefault="004468B5">
            <w:pPr>
              <w:snapToGrid w:val="0"/>
              <w:rPr>
                <w:color w:val="000000"/>
              </w:rPr>
            </w:pPr>
          </w:p>
        </w:tc>
        <w:tc>
          <w:tcPr>
            <w:tcW w:w="709" w:type="dxa"/>
            <w:vAlign w:val="bottom"/>
          </w:tcPr>
          <w:p w:rsidR="004468B5" w:rsidRPr="00C45445" w:rsidRDefault="004468B5">
            <w:pPr>
              <w:snapToGrid w:val="0"/>
              <w:rPr>
                <w:color w:val="000000"/>
              </w:rPr>
            </w:pPr>
          </w:p>
        </w:tc>
        <w:tc>
          <w:tcPr>
            <w:tcW w:w="3346" w:type="dxa"/>
            <w:vAlign w:val="bottom"/>
          </w:tcPr>
          <w:p w:rsidR="004468B5" w:rsidRPr="00C45445" w:rsidRDefault="004468B5">
            <w:pPr>
              <w:snapToGrid w:val="0"/>
              <w:rPr>
                <w:color w:val="000000"/>
              </w:rPr>
            </w:pPr>
          </w:p>
        </w:tc>
      </w:tr>
      <w:tr w:rsidR="004468B5" w:rsidRPr="00C45445">
        <w:tc>
          <w:tcPr>
            <w:tcW w:w="3119" w:type="dxa"/>
          </w:tcPr>
          <w:p w:rsidR="004468B5" w:rsidRPr="00C45445" w:rsidRDefault="004468B5">
            <w:pPr>
              <w:spacing w:line="240" w:lineRule="atLeast"/>
              <w:jc w:val="center"/>
              <w:rPr>
                <w:color w:val="000000"/>
              </w:rPr>
            </w:pPr>
            <w:r w:rsidRPr="00C45445">
              <w:rPr>
                <w:color w:val="000000"/>
              </w:rPr>
              <w:t>(должность)</w:t>
            </w:r>
          </w:p>
        </w:tc>
        <w:tc>
          <w:tcPr>
            <w:tcW w:w="595" w:type="dxa"/>
          </w:tcPr>
          <w:p w:rsidR="004468B5" w:rsidRPr="00C45445" w:rsidRDefault="004468B5">
            <w:pPr>
              <w:snapToGrid w:val="0"/>
              <w:spacing w:line="240" w:lineRule="atLeast"/>
              <w:jc w:val="center"/>
              <w:rPr>
                <w:color w:val="000000"/>
              </w:rPr>
            </w:pPr>
          </w:p>
        </w:tc>
        <w:tc>
          <w:tcPr>
            <w:tcW w:w="1701" w:type="dxa"/>
          </w:tcPr>
          <w:p w:rsidR="004468B5" w:rsidRPr="00C45445" w:rsidRDefault="004468B5">
            <w:pPr>
              <w:spacing w:line="240" w:lineRule="atLeast"/>
              <w:jc w:val="center"/>
              <w:rPr>
                <w:color w:val="000000"/>
              </w:rPr>
            </w:pPr>
            <w:r w:rsidRPr="00C45445">
              <w:rPr>
                <w:color w:val="000000"/>
              </w:rPr>
              <w:t>(подпись)</w:t>
            </w:r>
          </w:p>
        </w:tc>
        <w:tc>
          <w:tcPr>
            <w:tcW w:w="709" w:type="dxa"/>
          </w:tcPr>
          <w:p w:rsidR="004468B5" w:rsidRPr="00C45445" w:rsidRDefault="004468B5">
            <w:pPr>
              <w:snapToGrid w:val="0"/>
              <w:spacing w:line="240" w:lineRule="atLeast"/>
              <w:jc w:val="center"/>
              <w:rPr>
                <w:color w:val="000000"/>
              </w:rPr>
            </w:pPr>
          </w:p>
        </w:tc>
        <w:tc>
          <w:tcPr>
            <w:tcW w:w="3346" w:type="dxa"/>
          </w:tcPr>
          <w:p w:rsidR="004468B5" w:rsidRPr="00C45445" w:rsidRDefault="004468B5">
            <w:pPr>
              <w:spacing w:line="240" w:lineRule="atLeast"/>
              <w:jc w:val="center"/>
              <w:rPr>
                <w:color w:val="000000"/>
              </w:rPr>
            </w:pPr>
            <w:r w:rsidRPr="00C45445">
              <w:rPr>
                <w:color w:val="000000"/>
              </w:rPr>
              <w:t>(фамилия, имя, отчество</w:t>
            </w:r>
            <w:r w:rsidRPr="00C45445">
              <w:rPr>
                <w:color w:val="000000"/>
              </w:rPr>
              <w:br/>
              <w:t>(при наличии)</w:t>
            </w:r>
          </w:p>
        </w:tc>
      </w:tr>
    </w:tbl>
    <w:p w:rsidR="004468B5" w:rsidRPr="00C45445" w:rsidRDefault="004468B5">
      <w:pPr>
        <w:rPr>
          <w:color w:val="000000"/>
        </w:rPr>
      </w:pPr>
      <w:r w:rsidRPr="00C45445">
        <w:rPr>
          <w:color w:val="000000"/>
        </w:rPr>
        <w:t>Дата</w:t>
      </w:r>
    </w:p>
    <w:p w:rsidR="004468B5" w:rsidRPr="00C45445" w:rsidRDefault="004468B5">
      <w:pPr>
        <w:rPr>
          <w:color w:val="000000"/>
        </w:rPr>
      </w:pPr>
      <w:r w:rsidRPr="00C45445">
        <w:rPr>
          <w:color w:val="000000"/>
        </w:rPr>
        <w:t>*Сведения об ИНН в отношении иностранного юридического лица не указываются.</w:t>
      </w:r>
    </w:p>
    <w:p w:rsidR="004468B5" w:rsidRPr="00C45445" w:rsidRDefault="004468B5">
      <w:r w:rsidRPr="00C45445">
        <w:rPr>
          <w:color w:val="000000"/>
        </w:rPr>
        <w:t>**Нужное подчеркнуть.</w:t>
      </w:r>
    </w:p>
    <w:p w:rsidR="004468B5" w:rsidRPr="00C45445" w:rsidRDefault="004468B5">
      <w:pPr>
        <w:rPr>
          <w:color w:val="000000"/>
        </w:rPr>
        <w:sectPr w:rsidR="004468B5" w:rsidRPr="00C45445" w:rsidSect="00297B03">
          <w:footerReference w:type="default" r:id="rId16"/>
          <w:footerReference w:type="first" r:id="rId17"/>
          <w:pgSz w:w="11906" w:h="16838"/>
          <w:pgMar w:top="1134" w:right="707" w:bottom="993" w:left="1276" w:header="0" w:footer="0" w:gutter="0"/>
          <w:pgNumType w:start="1"/>
          <w:cols w:space="720"/>
          <w:formProt w:val="0"/>
          <w:titlePg/>
          <w:docGrid w:linePitch="360"/>
        </w:sectPr>
      </w:pPr>
    </w:p>
    <w:p w:rsidR="004468B5" w:rsidRPr="00C45445" w:rsidRDefault="004468B5">
      <w:pPr>
        <w:autoSpaceDE w:val="0"/>
        <w:jc w:val="right"/>
        <w:rPr>
          <w:bCs/>
          <w:color w:val="000000"/>
        </w:rPr>
      </w:pPr>
    </w:p>
    <w:p w:rsidR="004468B5" w:rsidRPr="00C45445" w:rsidRDefault="004468B5" w:rsidP="00297B03">
      <w:pPr>
        <w:autoSpaceDE w:val="0"/>
        <w:ind w:left="8080"/>
        <w:jc w:val="right"/>
        <w:rPr>
          <w:bCs/>
          <w:color w:val="000000"/>
        </w:rPr>
      </w:pPr>
      <w:r w:rsidRPr="00C45445">
        <w:rPr>
          <w:bCs/>
          <w:color w:val="000000"/>
        </w:rPr>
        <w:t>Приложение № 6</w:t>
      </w:r>
    </w:p>
    <w:p w:rsidR="004468B5" w:rsidRPr="00C45445" w:rsidRDefault="004468B5" w:rsidP="00297B03">
      <w:pPr>
        <w:widowControl w:val="0"/>
        <w:tabs>
          <w:tab w:val="left" w:pos="567"/>
        </w:tabs>
        <w:ind w:left="8080"/>
        <w:jc w:val="right"/>
        <w:rPr>
          <w:color w:val="000000"/>
        </w:rPr>
      </w:pPr>
      <w:r w:rsidRPr="00C45445">
        <w:rPr>
          <w:color w:val="000000"/>
        </w:rPr>
        <w:t>к Административному регламенту</w:t>
      </w:r>
    </w:p>
    <w:p w:rsidR="004468B5" w:rsidRPr="00C45445" w:rsidRDefault="004468B5" w:rsidP="00297B03">
      <w:pPr>
        <w:widowControl w:val="0"/>
        <w:tabs>
          <w:tab w:val="left" w:pos="0"/>
        </w:tabs>
        <w:ind w:left="8080" w:right="-1"/>
        <w:contextualSpacing/>
        <w:jc w:val="right"/>
        <w:rPr>
          <w:color w:val="000000"/>
        </w:rPr>
      </w:pPr>
      <w:r w:rsidRPr="00C45445">
        <w:rPr>
          <w:color w:val="000000"/>
        </w:rPr>
        <w:t>по предоставлению муниципальной услуги</w:t>
      </w:r>
    </w:p>
    <w:p w:rsidR="004468B5" w:rsidRPr="00C45445" w:rsidRDefault="004468B5" w:rsidP="00297B03">
      <w:pPr>
        <w:jc w:val="right"/>
        <w:rPr>
          <w:bCs/>
          <w:color w:val="000000"/>
        </w:rPr>
      </w:pPr>
    </w:p>
    <w:p w:rsidR="004468B5" w:rsidRPr="00C45445" w:rsidRDefault="004468B5">
      <w:pPr>
        <w:widowControl w:val="0"/>
        <w:tabs>
          <w:tab w:val="left" w:pos="567"/>
        </w:tabs>
        <w:ind w:firstLine="426"/>
        <w:jc w:val="center"/>
        <w:rPr>
          <w:b/>
          <w:color w:val="000000"/>
        </w:rPr>
      </w:pPr>
      <w:r w:rsidRPr="00C45445">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4468B5" w:rsidRPr="00C45445" w:rsidRDefault="004468B5">
      <w:pPr>
        <w:widowControl w:val="0"/>
        <w:tabs>
          <w:tab w:val="left" w:pos="567"/>
        </w:tabs>
        <w:ind w:firstLine="426"/>
        <w:jc w:val="center"/>
        <w:rPr>
          <w:b/>
          <w:color w:val="000000"/>
        </w:rPr>
      </w:pPr>
    </w:p>
    <w:tbl>
      <w:tblPr>
        <w:tblW w:w="5250" w:type="pct"/>
        <w:tblInd w:w="-431" w:type="dxa"/>
        <w:tblBorders>
          <w:top w:val="single" w:sz="4" w:space="0" w:color="000000"/>
          <w:left w:val="single" w:sz="4" w:space="0" w:color="000000"/>
        </w:tblBorders>
        <w:tblLook w:val="0000" w:firstRow="0" w:lastRow="0" w:firstColumn="0" w:lastColumn="0" w:noHBand="0" w:noVBand="0"/>
      </w:tblPr>
      <w:tblGrid>
        <w:gridCol w:w="2200"/>
        <w:gridCol w:w="3255"/>
        <w:gridCol w:w="1622"/>
        <w:gridCol w:w="2234"/>
        <w:gridCol w:w="2135"/>
        <w:gridCol w:w="1648"/>
        <w:gridCol w:w="2431"/>
      </w:tblGrid>
      <w:tr w:rsidR="004468B5" w:rsidRPr="00C45445">
        <w:trPr>
          <w:cantSplit/>
          <w:trHeight w:val="1134"/>
        </w:trPr>
        <w:tc>
          <w:tcPr>
            <w:tcW w:w="2219" w:type="dxa"/>
            <w:tcBorders>
              <w:top w:val="single" w:sz="4" w:space="0" w:color="000000"/>
            </w:tcBorders>
            <w:vAlign w:val="center"/>
          </w:tcPr>
          <w:p w:rsidR="004468B5" w:rsidRPr="00C45445" w:rsidRDefault="004468B5">
            <w:pPr>
              <w:jc w:val="center"/>
              <w:rPr>
                <w:color w:val="000000"/>
              </w:rPr>
            </w:pPr>
            <w:r w:rsidRPr="00C45445">
              <w:rPr>
                <w:color w:val="000000"/>
              </w:rPr>
              <w:t>Основание для начала административной процедуры</w:t>
            </w:r>
          </w:p>
        </w:tc>
        <w:tc>
          <w:tcPr>
            <w:tcW w:w="3642" w:type="dxa"/>
            <w:tcBorders>
              <w:top w:val="single" w:sz="4" w:space="0" w:color="000000"/>
              <w:left w:val="single" w:sz="4" w:space="0" w:color="000000"/>
            </w:tcBorders>
            <w:vAlign w:val="center"/>
          </w:tcPr>
          <w:p w:rsidR="004468B5" w:rsidRPr="00C45445" w:rsidRDefault="004468B5">
            <w:pPr>
              <w:jc w:val="center"/>
              <w:rPr>
                <w:color w:val="000000"/>
              </w:rPr>
            </w:pPr>
            <w:r w:rsidRPr="00C45445">
              <w:rPr>
                <w:color w:val="000000"/>
              </w:rPr>
              <w:t>Содержание административных действий</w:t>
            </w:r>
          </w:p>
        </w:tc>
        <w:tc>
          <w:tcPr>
            <w:tcW w:w="1666" w:type="dxa"/>
            <w:tcBorders>
              <w:top w:val="single" w:sz="4" w:space="0" w:color="000000"/>
              <w:left w:val="single" w:sz="4" w:space="0" w:color="000000"/>
            </w:tcBorders>
            <w:vAlign w:val="center"/>
          </w:tcPr>
          <w:p w:rsidR="004468B5" w:rsidRPr="00C45445" w:rsidRDefault="004468B5">
            <w:pPr>
              <w:jc w:val="center"/>
            </w:pPr>
            <w:r w:rsidRPr="00C45445">
              <w:rPr>
                <w:color w:val="000000"/>
              </w:rPr>
              <w:t>Срок выполнения администра-тивных действий</w:t>
            </w:r>
          </w:p>
        </w:tc>
        <w:tc>
          <w:tcPr>
            <w:tcW w:w="1315" w:type="dxa"/>
            <w:tcBorders>
              <w:top w:val="single" w:sz="4" w:space="0" w:color="000000"/>
              <w:left w:val="single" w:sz="4" w:space="0" w:color="000000"/>
            </w:tcBorders>
            <w:vAlign w:val="center"/>
          </w:tcPr>
          <w:p w:rsidR="004468B5" w:rsidRPr="00C45445" w:rsidRDefault="004468B5">
            <w:pPr>
              <w:jc w:val="center"/>
            </w:pPr>
            <w:r w:rsidRPr="00C45445">
              <w:rPr>
                <w:color w:val="000000"/>
              </w:rPr>
              <w:t>Должност-ное лицо, ответственное за выполнение административного действия</w:t>
            </w:r>
          </w:p>
        </w:tc>
        <w:tc>
          <w:tcPr>
            <w:tcW w:w="2150" w:type="dxa"/>
            <w:tcBorders>
              <w:top w:val="single" w:sz="4" w:space="0" w:color="000000"/>
              <w:left w:val="single" w:sz="4" w:space="0" w:color="000000"/>
            </w:tcBorders>
            <w:vAlign w:val="center"/>
          </w:tcPr>
          <w:p w:rsidR="004468B5" w:rsidRPr="00C45445" w:rsidRDefault="004468B5">
            <w:pPr>
              <w:jc w:val="center"/>
            </w:pPr>
            <w:r w:rsidRPr="00C45445">
              <w:rPr>
                <w:color w:val="000000"/>
              </w:rPr>
              <w:t>Место выполнения административно-го действия/ используемая информационная система</w:t>
            </w:r>
          </w:p>
        </w:tc>
        <w:tc>
          <w:tcPr>
            <w:tcW w:w="1804" w:type="dxa"/>
            <w:tcBorders>
              <w:top w:val="single" w:sz="4" w:space="0" w:color="000000"/>
              <w:left w:val="single" w:sz="4" w:space="0" w:color="000000"/>
            </w:tcBorders>
            <w:vAlign w:val="center"/>
          </w:tcPr>
          <w:p w:rsidR="004468B5" w:rsidRPr="00C45445" w:rsidRDefault="004468B5">
            <w:pPr>
              <w:jc w:val="center"/>
              <w:rPr>
                <w:color w:val="000000"/>
              </w:rPr>
            </w:pPr>
            <w:r w:rsidRPr="00C45445">
              <w:rPr>
                <w:color w:val="000000"/>
              </w:rPr>
              <w:t>Критерии принятия решения</w:t>
            </w:r>
          </w:p>
        </w:tc>
        <w:tc>
          <w:tcPr>
            <w:tcW w:w="2502" w:type="dxa"/>
            <w:tcBorders>
              <w:top w:val="single" w:sz="4" w:space="0" w:color="000000"/>
              <w:left w:val="single" w:sz="4" w:space="0" w:color="000000"/>
              <w:right w:val="single" w:sz="4" w:space="0" w:color="000000"/>
            </w:tcBorders>
            <w:vAlign w:val="center"/>
          </w:tcPr>
          <w:p w:rsidR="004468B5" w:rsidRPr="00C45445" w:rsidRDefault="004468B5">
            <w:pPr>
              <w:jc w:val="center"/>
              <w:rPr>
                <w:color w:val="000000"/>
              </w:rPr>
            </w:pPr>
            <w:r w:rsidRPr="00C45445">
              <w:rPr>
                <w:color w:val="000000"/>
              </w:rPr>
              <w:t>Результат административного действия, способ фиксации</w:t>
            </w:r>
          </w:p>
        </w:tc>
      </w:tr>
    </w:tbl>
    <w:p w:rsidR="004468B5" w:rsidRPr="00C45445" w:rsidRDefault="004468B5">
      <w:pPr>
        <w:ind w:left="9204" w:right="-598"/>
        <w:rPr>
          <w:color w:val="000000"/>
        </w:rPr>
      </w:pPr>
    </w:p>
    <w:tbl>
      <w:tblPr>
        <w:tblW w:w="5464" w:type="pct"/>
        <w:tblInd w:w="-431"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34"/>
        <w:gridCol w:w="2615"/>
        <w:gridCol w:w="2631"/>
        <w:gridCol w:w="6"/>
        <w:gridCol w:w="2091"/>
        <w:gridCol w:w="77"/>
        <w:gridCol w:w="2005"/>
        <w:gridCol w:w="86"/>
        <w:gridCol w:w="2299"/>
        <w:gridCol w:w="265"/>
        <w:gridCol w:w="1724"/>
        <w:gridCol w:w="25"/>
      </w:tblGrid>
      <w:tr w:rsidR="004468B5" w:rsidRPr="00C45445" w:rsidTr="00BC60A7">
        <w:trPr>
          <w:gridAfter w:val="1"/>
          <w:wAfter w:w="25" w:type="dxa"/>
          <w:tblHeader/>
        </w:trPr>
        <w:tc>
          <w:tcPr>
            <w:tcW w:w="2333" w:type="dxa"/>
            <w:vAlign w:val="center"/>
          </w:tcPr>
          <w:p w:rsidR="004468B5" w:rsidRPr="00C45445" w:rsidRDefault="004468B5">
            <w:pPr>
              <w:jc w:val="center"/>
              <w:rPr>
                <w:color w:val="000000"/>
              </w:rPr>
            </w:pPr>
            <w:r w:rsidRPr="00C45445">
              <w:rPr>
                <w:color w:val="000000"/>
              </w:rPr>
              <w:t>1</w:t>
            </w:r>
          </w:p>
        </w:tc>
        <w:tc>
          <w:tcPr>
            <w:tcW w:w="2615" w:type="dxa"/>
            <w:tcBorders>
              <w:left w:val="single" w:sz="4" w:space="0" w:color="000000"/>
            </w:tcBorders>
            <w:vAlign w:val="center"/>
          </w:tcPr>
          <w:p w:rsidR="004468B5" w:rsidRPr="00C45445" w:rsidRDefault="004468B5">
            <w:pPr>
              <w:jc w:val="center"/>
              <w:rPr>
                <w:color w:val="000000"/>
              </w:rPr>
            </w:pPr>
            <w:r w:rsidRPr="00C45445">
              <w:rPr>
                <w:color w:val="000000"/>
              </w:rPr>
              <w:t>2</w:t>
            </w:r>
          </w:p>
        </w:tc>
        <w:tc>
          <w:tcPr>
            <w:tcW w:w="2637" w:type="dxa"/>
            <w:gridSpan w:val="2"/>
            <w:tcBorders>
              <w:left w:val="single" w:sz="4" w:space="0" w:color="000000"/>
            </w:tcBorders>
            <w:vAlign w:val="center"/>
          </w:tcPr>
          <w:p w:rsidR="004468B5" w:rsidRPr="00C45445" w:rsidRDefault="004468B5">
            <w:pPr>
              <w:jc w:val="center"/>
              <w:rPr>
                <w:color w:val="000000"/>
              </w:rPr>
            </w:pPr>
            <w:r w:rsidRPr="00C45445">
              <w:rPr>
                <w:color w:val="000000"/>
              </w:rPr>
              <w:t>3</w:t>
            </w:r>
          </w:p>
        </w:tc>
        <w:tc>
          <w:tcPr>
            <w:tcW w:w="2168" w:type="dxa"/>
            <w:gridSpan w:val="2"/>
            <w:tcBorders>
              <w:left w:val="single" w:sz="4" w:space="0" w:color="000000"/>
            </w:tcBorders>
            <w:vAlign w:val="center"/>
          </w:tcPr>
          <w:p w:rsidR="004468B5" w:rsidRPr="00C45445" w:rsidRDefault="004468B5">
            <w:pPr>
              <w:jc w:val="center"/>
              <w:rPr>
                <w:color w:val="000000"/>
              </w:rPr>
            </w:pPr>
            <w:r w:rsidRPr="00C45445">
              <w:rPr>
                <w:color w:val="000000"/>
              </w:rPr>
              <w:t>4</w:t>
            </w:r>
          </w:p>
        </w:tc>
        <w:tc>
          <w:tcPr>
            <w:tcW w:w="2091" w:type="dxa"/>
            <w:gridSpan w:val="2"/>
            <w:tcBorders>
              <w:left w:val="single" w:sz="4" w:space="0" w:color="000000"/>
            </w:tcBorders>
            <w:vAlign w:val="center"/>
          </w:tcPr>
          <w:p w:rsidR="004468B5" w:rsidRPr="00C45445" w:rsidRDefault="004468B5">
            <w:pPr>
              <w:jc w:val="center"/>
              <w:rPr>
                <w:color w:val="000000"/>
              </w:rPr>
            </w:pPr>
            <w:r w:rsidRPr="00C45445">
              <w:rPr>
                <w:color w:val="000000"/>
              </w:rPr>
              <w:t>5</w:t>
            </w:r>
          </w:p>
        </w:tc>
        <w:tc>
          <w:tcPr>
            <w:tcW w:w="2299" w:type="dxa"/>
            <w:tcBorders>
              <w:left w:val="single" w:sz="4" w:space="0" w:color="000000"/>
            </w:tcBorders>
            <w:vAlign w:val="center"/>
          </w:tcPr>
          <w:p w:rsidR="004468B5" w:rsidRPr="00C45445" w:rsidRDefault="004468B5">
            <w:pPr>
              <w:jc w:val="center"/>
              <w:rPr>
                <w:color w:val="000000"/>
              </w:rPr>
            </w:pPr>
            <w:r w:rsidRPr="00C45445">
              <w:rPr>
                <w:color w:val="000000"/>
              </w:rPr>
              <w:t>6</w:t>
            </w:r>
          </w:p>
        </w:tc>
        <w:tc>
          <w:tcPr>
            <w:tcW w:w="1989" w:type="dxa"/>
            <w:gridSpan w:val="2"/>
            <w:tcBorders>
              <w:left w:val="single" w:sz="4" w:space="0" w:color="000000"/>
              <w:right w:val="single" w:sz="4" w:space="0" w:color="000000"/>
            </w:tcBorders>
            <w:vAlign w:val="center"/>
          </w:tcPr>
          <w:p w:rsidR="004468B5" w:rsidRPr="00C45445" w:rsidRDefault="004468B5">
            <w:pPr>
              <w:jc w:val="center"/>
              <w:rPr>
                <w:color w:val="000000"/>
              </w:rPr>
            </w:pPr>
            <w:r w:rsidRPr="00C45445">
              <w:rPr>
                <w:color w:val="000000"/>
              </w:rPr>
              <w:t>7</w:t>
            </w:r>
          </w:p>
        </w:tc>
      </w:tr>
      <w:tr w:rsidR="004468B5" w:rsidRPr="00C45445" w:rsidTr="00BC60A7">
        <w:tc>
          <w:tcPr>
            <w:tcW w:w="16132" w:type="dxa"/>
            <w:gridSpan w:val="11"/>
          </w:tcPr>
          <w:p w:rsidR="004468B5" w:rsidRPr="00C45445" w:rsidRDefault="004468B5">
            <w:pPr>
              <w:numPr>
                <w:ilvl w:val="0"/>
                <w:numId w:val="2"/>
              </w:numPr>
              <w:jc w:val="center"/>
              <w:rPr>
                <w:color w:val="000000"/>
              </w:rPr>
            </w:pPr>
            <w:r w:rsidRPr="00C45445">
              <w:rPr>
                <w:color w:val="000000"/>
              </w:rPr>
              <w:t>Проверка документов и регистрация заявления</w:t>
            </w:r>
          </w:p>
        </w:tc>
        <w:tc>
          <w:tcPr>
            <w:tcW w:w="25" w:type="dxa"/>
            <w:tcBorders>
              <w:left w:val="single" w:sz="4" w:space="0" w:color="000000"/>
            </w:tcBorders>
            <w:tcMar>
              <w:left w:w="0" w:type="dxa"/>
              <w:right w:w="0" w:type="dxa"/>
            </w:tcMar>
          </w:tcPr>
          <w:p w:rsidR="004468B5" w:rsidRPr="00C45445" w:rsidRDefault="004468B5">
            <w:pPr>
              <w:snapToGrid w:val="0"/>
              <w:rPr>
                <w:color w:val="000000"/>
              </w:rPr>
            </w:pPr>
          </w:p>
        </w:tc>
      </w:tr>
      <w:tr w:rsidR="004468B5" w:rsidRPr="00C45445" w:rsidTr="00BC60A7">
        <w:trPr>
          <w:gridAfter w:val="1"/>
          <w:wAfter w:w="25" w:type="dxa"/>
          <w:trHeight w:val="541"/>
        </w:trPr>
        <w:tc>
          <w:tcPr>
            <w:tcW w:w="2333" w:type="dxa"/>
            <w:vMerge w:val="restart"/>
          </w:tcPr>
          <w:p w:rsidR="004468B5" w:rsidRPr="00C45445" w:rsidRDefault="004468B5">
            <w:pPr>
              <w:rPr>
                <w:color w:val="000000"/>
              </w:rPr>
            </w:pPr>
            <w:r w:rsidRPr="00C45445">
              <w:rPr>
                <w:color w:val="000000"/>
              </w:rPr>
              <w:t>Поступление заявления и документов для предоставления государственной (муниципальной) услуги в Уполномоченный орган</w:t>
            </w:r>
          </w:p>
        </w:tc>
        <w:tc>
          <w:tcPr>
            <w:tcW w:w="2615" w:type="dxa"/>
            <w:tcBorders>
              <w:left w:val="single" w:sz="4" w:space="0" w:color="000000"/>
            </w:tcBorders>
          </w:tcPr>
          <w:p w:rsidR="004468B5" w:rsidRPr="00C45445" w:rsidRDefault="004468B5">
            <w:pPr>
              <w:rPr>
                <w:color w:val="000000"/>
              </w:rPr>
            </w:pPr>
            <w:r w:rsidRPr="00C45445">
              <w:rPr>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4468B5" w:rsidRPr="00C45445" w:rsidRDefault="004468B5">
            <w:pPr>
              <w:rPr>
                <w:color w:val="000000"/>
              </w:rPr>
            </w:pPr>
          </w:p>
        </w:tc>
        <w:tc>
          <w:tcPr>
            <w:tcW w:w="2637" w:type="dxa"/>
            <w:gridSpan w:val="2"/>
            <w:vMerge w:val="restart"/>
            <w:tcBorders>
              <w:left w:val="single" w:sz="4" w:space="0" w:color="000000"/>
            </w:tcBorders>
            <w:vAlign w:val="center"/>
          </w:tcPr>
          <w:p w:rsidR="004468B5" w:rsidRPr="00C45445" w:rsidRDefault="004468B5">
            <w:pPr>
              <w:rPr>
                <w:color w:val="000000"/>
              </w:rPr>
            </w:pPr>
            <w:r w:rsidRPr="00C45445">
              <w:rPr>
                <w:color w:val="000000"/>
              </w:rPr>
              <w:t>До 1 рабочего дня</w:t>
            </w:r>
          </w:p>
        </w:tc>
        <w:tc>
          <w:tcPr>
            <w:tcW w:w="2168" w:type="dxa"/>
            <w:gridSpan w:val="2"/>
            <w:vMerge w:val="restart"/>
            <w:tcBorders>
              <w:left w:val="single" w:sz="4" w:space="0" w:color="000000"/>
            </w:tcBorders>
          </w:tcPr>
          <w:p w:rsidR="004468B5" w:rsidRPr="00C45445" w:rsidRDefault="004468B5">
            <w:pPr>
              <w:rPr>
                <w:color w:val="000000"/>
              </w:rPr>
            </w:pPr>
            <w:r w:rsidRPr="00C45445">
              <w:rPr>
                <w:color w:val="000000"/>
              </w:rPr>
              <w:t>Уполномоченного органа, ответственное за предоставление государственной (муниципальной) услуги</w:t>
            </w:r>
          </w:p>
        </w:tc>
        <w:tc>
          <w:tcPr>
            <w:tcW w:w="2091" w:type="dxa"/>
            <w:gridSpan w:val="2"/>
            <w:vMerge w:val="restart"/>
            <w:tcBorders>
              <w:left w:val="single" w:sz="4" w:space="0" w:color="000000"/>
            </w:tcBorders>
          </w:tcPr>
          <w:p w:rsidR="004468B5" w:rsidRPr="00C45445" w:rsidRDefault="004468B5">
            <w:pPr>
              <w:jc w:val="both"/>
              <w:rPr>
                <w:color w:val="000000"/>
              </w:rPr>
            </w:pPr>
            <w:r w:rsidRPr="00C45445">
              <w:rPr>
                <w:color w:val="000000"/>
              </w:rPr>
              <w:t>Уполномоченный орган / ГИС / ПГС</w:t>
            </w:r>
          </w:p>
          <w:p w:rsidR="004468B5" w:rsidRPr="00C45445" w:rsidRDefault="004468B5">
            <w:pPr>
              <w:rPr>
                <w:color w:val="000000"/>
              </w:rPr>
            </w:pPr>
          </w:p>
        </w:tc>
        <w:tc>
          <w:tcPr>
            <w:tcW w:w="2299" w:type="dxa"/>
            <w:vMerge w:val="restart"/>
            <w:tcBorders>
              <w:left w:val="single" w:sz="4" w:space="0" w:color="000000"/>
            </w:tcBorders>
          </w:tcPr>
          <w:p w:rsidR="004468B5" w:rsidRPr="00C45445" w:rsidRDefault="004468B5">
            <w:pPr>
              <w:rPr>
                <w:color w:val="000000"/>
              </w:rPr>
            </w:pPr>
            <w:r w:rsidRPr="00C45445">
              <w:rPr>
                <w:color w:val="000000"/>
              </w:rPr>
              <w:t>–</w:t>
            </w:r>
          </w:p>
          <w:p w:rsidR="004468B5" w:rsidRPr="00C45445" w:rsidRDefault="004468B5">
            <w:pPr>
              <w:rPr>
                <w:color w:val="000000"/>
              </w:rPr>
            </w:pPr>
          </w:p>
        </w:tc>
        <w:tc>
          <w:tcPr>
            <w:tcW w:w="1989" w:type="dxa"/>
            <w:gridSpan w:val="2"/>
            <w:vMerge w:val="restart"/>
            <w:tcBorders>
              <w:left w:val="single" w:sz="4" w:space="0" w:color="000000"/>
              <w:right w:val="single" w:sz="4" w:space="0" w:color="000000"/>
            </w:tcBorders>
          </w:tcPr>
          <w:p w:rsidR="004468B5" w:rsidRPr="00C45445" w:rsidRDefault="004468B5">
            <w:pPr>
              <w:rPr>
                <w:color w:val="000000"/>
              </w:rPr>
            </w:pPr>
            <w:r w:rsidRPr="00C45445">
              <w:rPr>
                <w:color w:val="000000"/>
              </w:rPr>
              <w:t xml:space="preserve">регистрация заявления и документов в ГИС (присвоение номера и датирование); </w:t>
            </w:r>
          </w:p>
          <w:p w:rsidR="004468B5" w:rsidRPr="00C45445" w:rsidRDefault="004468B5">
            <w:r w:rsidRPr="00C45445">
              <w:rPr>
                <w:color w:val="000000"/>
              </w:rPr>
              <w:t>назначение должностного лица, ответственного за предоставление муниципальной услуги, и передача ему документов</w:t>
            </w:r>
          </w:p>
          <w:p w:rsidR="004468B5" w:rsidRPr="00C45445" w:rsidRDefault="004468B5">
            <w:pPr>
              <w:pStyle w:val="afb"/>
              <w:tabs>
                <w:tab w:val="left" w:pos="391"/>
              </w:tabs>
              <w:ind w:left="0"/>
              <w:contextualSpacing/>
              <w:rPr>
                <w:color w:val="000000"/>
              </w:rPr>
            </w:pPr>
          </w:p>
        </w:tc>
      </w:tr>
      <w:tr w:rsidR="004468B5" w:rsidRPr="00C45445" w:rsidTr="00BC60A7">
        <w:trPr>
          <w:gridAfter w:val="1"/>
          <w:wAfter w:w="25" w:type="dxa"/>
          <w:trHeight w:val="691"/>
        </w:trPr>
        <w:tc>
          <w:tcPr>
            <w:tcW w:w="2333" w:type="dxa"/>
            <w:vMerge/>
          </w:tcPr>
          <w:p w:rsidR="004468B5" w:rsidRPr="00C45445" w:rsidRDefault="004468B5">
            <w:pPr>
              <w:snapToGrid w:val="0"/>
              <w:rPr>
                <w:color w:val="000000"/>
              </w:rPr>
            </w:pPr>
          </w:p>
        </w:tc>
        <w:tc>
          <w:tcPr>
            <w:tcW w:w="2615" w:type="dxa"/>
            <w:tcBorders>
              <w:left w:val="single" w:sz="4" w:space="0" w:color="000000"/>
            </w:tcBorders>
          </w:tcPr>
          <w:p w:rsidR="004468B5" w:rsidRPr="00C45445" w:rsidRDefault="004468B5">
            <w:r w:rsidRPr="00C45445">
              <w:rPr>
                <w:color w:val="000000"/>
              </w:rPr>
              <w:t>Принятие решения об отказе в приеме документов, в случае выявления оснований для отказа в приеме документов</w:t>
            </w:r>
          </w:p>
        </w:tc>
        <w:tc>
          <w:tcPr>
            <w:tcW w:w="2637" w:type="dxa"/>
            <w:gridSpan w:val="2"/>
            <w:vMerge/>
            <w:tcBorders>
              <w:left w:val="single" w:sz="4" w:space="0" w:color="000000"/>
            </w:tcBorders>
            <w:vAlign w:val="center"/>
          </w:tcPr>
          <w:p w:rsidR="004468B5" w:rsidRPr="00C45445" w:rsidRDefault="004468B5">
            <w:pPr>
              <w:snapToGrid w:val="0"/>
              <w:rPr>
                <w:color w:val="000000"/>
              </w:rPr>
            </w:pPr>
          </w:p>
        </w:tc>
        <w:tc>
          <w:tcPr>
            <w:tcW w:w="2168" w:type="dxa"/>
            <w:gridSpan w:val="2"/>
            <w:vMerge/>
            <w:tcBorders>
              <w:left w:val="single" w:sz="4" w:space="0" w:color="000000"/>
            </w:tcBorders>
          </w:tcPr>
          <w:p w:rsidR="004468B5" w:rsidRPr="00C45445" w:rsidRDefault="004468B5">
            <w:pPr>
              <w:snapToGrid w:val="0"/>
              <w:rPr>
                <w:color w:val="000000"/>
              </w:rPr>
            </w:pPr>
          </w:p>
        </w:tc>
        <w:tc>
          <w:tcPr>
            <w:tcW w:w="2091" w:type="dxa"/>
            <w:gridSpan w:val="2"/>
            <w:vMerge/>
            <w:tcBorders>
              <w:left w:val="single" w:sz="4" w:space="0" w:color="000000"/>
            </w:tcBorders>
          </w:tcPr>
          <w:p w:rsidR="004468B5" w:rsidRPr="00C45445" w:rsidRDefault="004468B5">
            <w:pPr>
              <w:snapToGrid w:val="0"/>
              <w:rPr>
                <w:color w:val="000000"/>
              </w:rPr>
            </w:pPr>
          </w:p>
        </w:tc>
        <w:tc>
          <w:tcPr>
            <w:tcW w:w="2299" w:type="dxa"/>
            <w:vMerge/>
            <w:tcBorders>
              <w:left w:val="single" w:sz="4" w:space="0" w:color="000000"/>
            </w:tcBorders>
          </w:tcPr>
          <w:p w:rsidR="004468B5" w:rsidRPr="00C45445" w:rsidRDefault="004468B5">
            <w:pPr>
              <w:snapToGrid w:val="0"/>
              <w:rPr>
                <w:color w:val="000000"/>
              </w:rPr>
            </w:pPr>
          </w:p>
        </w:tc>
        <w:tc>
          <w:tcPr>
            <w:tcW w:w="1989" w:type="dxa"/>
            <w:gridSpan w:val="2"/>
            <w:vMerge/>
            <w:tcBorders>
              <w:left w:val="single" w:sz="4" w:space="0" w:color="000000"/>
              <w:right w:val="single" w:sz="4" w:space="0" w:color="000000"/>
            </w:tcBorders>
          </w:tcPr>
          <w:p w:rsidR="004468B5" w:rsidRPr="00C45445" w:rsidRDefault="004468B5">
            <w:pPr>
              <w:snapToGrid w:val="0"/>
              <w:rPr>
                <w:color w:val="000000"/>
              </w:rPr>
            </w:pPr>
          </w:p>
        </w:tc>
      </w:tr>
      <w:tr w:rsidR="004468B5" w:rsidRPr="00C45445" w:rsidTr="00BC60A7">
        <w:trPr>
          <w:gridAfter w:val="1"/>
          <w:wAfter w:w="25" w:type="dxa"/>
          <w:trHeight w:val="3375"/>
        </w:trPr>
        <w:tc>
          <w:tcPr>
            <w:tcW w:w="2333" w:type="dxa"/>
            <w:vMerge/>
          </w:tcPr>
          <w:p w:rsidR="004468B5" w:rsidRPr="00C45445" w:rsidRDefault="004468B5">
            <w:pPr>
              <w:snapToGrid w:val="0"/>
              <w:rPr>
                <w:color w:val="000000"/>
              </w:rPr>
            </w:pPr>
          </w:p>
        </w:tc>
        <w:tc>
          <w:tcPr>
            <w:tcW w:w="2615" w:type="dxa"/>
            <w:tcBorders>
              <w:left w:val="single" w:sz="4" w:space="0" w:color="000000"/>
            </w:tcBorders>
          </w:tcPr>
          <w:p w:rsidR="004468B5" w:rsidRPr="00C45445" w:rsidRDefault="004468B5">
            <w:pPr>
              <w:rPr>
                <w:color w:val="000000"/>
              </w:rPr>
            </w:pPr>
            <w:r w:rsidRPr="00C45445">
              <w:rPr>
                <w:color w:val="000000"/>
              </w:rPr>
              <w:t xml:space="preserve">Регистрация заявления, в случае отсутствия оснований для отказа в приеме документов </w:t>
            </w:r>
          </w:p>
        </w:tc>
        <w:tc>
          <w:tcPr>
            <w:tcW w:w="2637" w:type="dxa"/>
            <w:gridSpan w:val="2"/>
            <w:tcBorders>
              <w:left w:val="single" w:sz="4" w:space="0" w:color="000000"/>
            </w:tcBorders>
            <w:vAlign w:val="center"/>
          </w:tcPr>
          <w:p w:rsidR="004468B5" w:rsidRPr="00C45445" w:rsidRDefault="004468B5">
            <w:pPr>
              <w:snapToGrid w:val="0"/>
              <w:rPr>
                <w:color w:val="000000"/>
              </w:rPr>
            </w:pPr>
          </w:p>
        </w:tc>
        <w:tc>
          <w:tcPr>
            <w:tcW w:w="2168" w:type="dxa"/>
            <w:gridSpan w:val="2"/>
            <w:tcBorders>
              <w:left w:val="single" w:sz="4" w:space="0" w:color="000000"/>
            </w:tcBorders>
          </w:tcPr>
          <w:p w:rsidR="004468B5" w:rsidRPr="00C45445" w:rsidRDefault="004468B5">
            <w:pPr>
              <w:rPr>
                <w:color w:val="000000"/>
              </w:rPr>
            </w:pPr>
            <w:r w:rsidRPr="00C45445">
              <w:rPr>
                <w:color w:val="000000"/>
              </w:rPr>
              <w:t>должностное лицо Уполномоченного органа, ответственное за регистрацию корреспонденции</w:t>
            </w:r>
          </w:p>
        </w:tc>
        <w:tc>
          <w:tcPr>
            <w:tcW w:w="2091" w:type="dxa"/>
            <w:gridSpan w:val="2"/>
            <w:tcBorders>
              <w:left w:val="single" w:sz="4" w:space="0" w:color="000000"/>
            </w:tcBorders>
          </w:tcPr>
          <w:p w:rsidR="004468B5" w:rsidRPr="00C45445" w:rsidRDefault="004468B5">
            <w:pPr>
              <w:rPr>
                <w:color w:val="000000"/>
              </w:rPr>
            </w:pPr>
            <w:r w:rsidRPr="00C45445">
              <w:rPr>
                <w:color w:val="000000"/>
              </w:rPr>
              <w:t xml:space="preserve">Уполномоченный орган/ГИС </w:t>
            </w:r>
          </w:p>
        </w:tc>
        <w:tc>
          <w:tcPr>
            <w:tcW w:w="2299" w:type="dxa"/>
            <w:tcBorders>
              <w:left w:val="single" w:sz="4" w:space="0" w:color="000000"/>
            </w:tcBorders>
          </w:tcPr>
          <w:p w:rsidR="004468B5" w:rsidRPr="00C45445" w:rsidRDefault="004468B5">
            <w:pPr>
              <w:snapToGrid w:val="0"/>
              <w:rPr>
                <w:color w:val="000000"/>
              </w:rPr>
            </w:pPr>
          </w:p>
        </w:tc>
        <w:tc>
          <w:tcPr>
            <w:tcW w:w="1989" w:type="dxa"/>
            <w:gridSpan w:val="2"/>
            <w:tcBorders>
              <w:left w:val="single" w:sz="4" w:space="0" w:color="000000"/>
              <w:right w:val="single" w:sz="4" w:space="0" w:color="000000"/>
            </w:tcBorders>
          </w:tcPr>
          <w:p w:rsidR="004468B5" w:rsidRPr="00C45445" w:rsidRDefault="004468B5">
            <w:pPr>
              <w:snapToGrid w:val="0"/>
              <w:rPr>
                <w:color w:val="000000"/>
              </w:rPr>
            </w:pPr>
          </w:p>
        </w:tc>
      </w:tr>
      <w:tr w:rsidR="004468B5" w:rsidRPr="00C45445" w:rsidTr="00BC60A7">
        <w:trPr>
          <w:trHeight w:val="300"/>
        </w:trPr>
        <w:tc>
          <w:tcPr>
            <w:tcW w:w="16132" w:type="dxa"/>
            <w:gridSpan w:val="11"/>
          </w:tcPr>
          <w:p w:rsidR="004468B5" w:rsidRPr="00C45445" w:rsidRDefault="004468B5">
            <w:pPr>
              <w:numPr>
                <w:ilvl w:val="0"/>
                <w:numId w:val="2"/>
              </w:numPr>
              <w:jc w:val="center"/>
              <w:rPr>
                <w:color w:val="000000"/>
              </w:rPr>
            </w:pPr>
            <w:r w:rsidRPr="00C45445">
              <w:rPr>
                <w:color w:val="000000"/>
              </w:rPr>
              <w:t>Получение сведений посредством СМЭВ</w:t>
            </w:r>
          </w:p>
        </w:tc>
        <w:tc>
          <w:tcPr>
            <w:tcW w:w="25" w:type="dxa"/>
            <w:tcBorders>
              <w:left w:val="single" w:sz="4" w:space="0" w:color="000000"/>
            </w:tcBorders>
            <w:tcMar>
              <w:left w:w="0" w:type="dxa"/>
              <w:right w:w="0" w:type="dxa"/>
            </w:tcMar>
          </w:tcPr>
          <w:p w:rsidR="004468B5" w:rsidRPr="00C45445" w:rsidRDefault="004468B5">
            <w:pPr>
              <w:snapToGrid w:val="0"/>
              <w:rPr>
                <w:color w:val="000000"/>
              </w:rPr>
            </w:pPr>
          </w:p>
        </w:tc>
      </w:tr>
      <w:tr w:rsidR="004468B5" w:rsidRPr="00C45445" w:rsidTr="00BC60A7">
        <w:trPr>
          <w:trHeight w:val="126"/>
        </w:trPr>
        <w:tc>
          <w:tcPr>
            <w:tcW w:w="2333" w:type="dxa"/>
            <w:vMerge w:val="restart"/>
          </w:tcPr>
          <w:p w:rsidR="004468B5" w:rsidRPr="00C45445" w:rsidRDefault="004468B5">
            <w:pPr>
              <w:rPr>
                <w:color w:val="000000"/>
              </w:rPr>
            </w:pPr>
            <w:r w:rsidRPr="00C45445">
              <w:rPr>
                <w:color w:val="000000"/>
              </w:rPr>
              <w:t>пакет зарегистрированных документов, поступивших должностному лицу,</w:t>
            </w:r>
          </w:p>
          <w:p w:rsidR="004468B5" w:rsidRPr="00C45445" w:rsidRDefault="004468B5">
            <w:pPr>
              <w:rPr>
                <w:color w:val="000000"/>
              </w:rPr>
            </w:pPr>
            <w:r w:rsidRPr="00C45445">
              <w:rPr>
                <w:color w:val="000000"/>
              </w:rPr>
              <w:t>ответственному за предоставление  государственной (муниципальной) услуги</w:t>
            </w:r>
          </w:p>
        </w:tc>
        <w:tc>
          <w:tcPr>
            <w:tcW w:w="2615" w:type="dxa"/>
            <w:tcBorders>
              <w:left w:val="single" w:sz="4" w:space="0" w:color="000000"/>
            </w:tcBorders>
          </w:tcPr>
          <w:p w:rsidR="004468B5" w:rsidRPr="00C45445" w:rsidRDefault="004468B5">
            <w:pPr>
              <w:rPr>
                <w:color w:val="000000"/>
              </w:rPr>
            </w:pPr>
            <w:r w:rsidRPr="00C45445">
              <w:rPr>
                <w:color w:val="000000"/>
              </w:rPr>
              <w:t>направление межведомственных запросов в органы и организации</w:t>
            </w:r>
          </w:p>
        </w:tc>
        <w:tc>
          <w:tcPr>
            <w:tcW w:w="2631" w:type="dxa"/>
            <w:tcBorders>
              <w:left w:val="single" w:sz="4" w:space="0" w:color="000000"/>
            </w:tcBorders>
          </w:tcPr>
          <w:p w:rsidR="004468B5" w:rsidRPr="00C45445" w:rsidRDefault="004468B5">
            <w:pPr>
              <w:rPr>
                <w:color w:val="000000"/>
              </w:rPr>
            </w:pPr>
            <w:r w:rsidRPr="00C45445">
              <w:rPr>
                <w:color w:val="000000"/>
              </w:rPr>
              <w:t>в день регистрации заявления и документов</w:t>
            </w:r>
          </w:p>
        </w:tc>
        <w:tc>
          <w:tcPr>
            <w:tcW w:w="2097" w:type="dxa"/>
            <w:gridSpan w:val="2"/>
            <w:tcBorders>
              <w:left w:val="single" w:sz="4" w:space="0" w:color="000000"/>
            </w:tcBorders>
          </w:tcPr>
          <w:p w:rsidR="004468B5" w:rsidRPr="00C45445" w:rsidRDefault="004468B5">
            <w:pPr>
              <w:rPr>
                <w:color w:val="000000"/>
              </w:rPr>
            </w:pPr>
            <w:r w:rsidRPr="00C45445">
              <w:rPr>
                <w:color w:val="000000"/>
              </w:rPr>
              <w:t>должностное лицо Уполномоченного органа, ответственное за предоставление государственной (муниципальной) услуги</w:t>
            </w:r>
          </w:p>
        </w:tc>
        <w:tc>
          <w:tcPr>
            <w:tcW w:w="2082" w:type="dxa"/>
            <w:gridSpan w:val="2"/>
            <w:tcBorders>
              <w:left w:val="single" w:sz="4" w:space="0" w:color="000000"/>
            </w:tcBorders>
          </w:tcPr>
          <w:p w:rsidR="004468B5" w:rsidRPr="00C45445" w:rsidRDefault="004468B5">
            <w:pPr>
              <w:rPr>
                <w:color w:val="000000"/>
              </w:rPr>
            </w:pPr>
            <w:r w:rsidRPr="00C45445">
              <w:rPr>
                <w:color w:val="000000"/>
              </w:rPr>
              <w:t>Уполномоченный орган/ГИС/ ПГС / СМЭВ</w:t>
            </w:r>
          </w:p>
        </w:tc>
        <w:tc>
          <w:tcPr>
            <w:tcW w:w="2650" w:type="dxa"/>
            <w:gridSpan w:val="3"/>
            <w:tcBorders>
              <w:left w:val="single" w:sz="4" w:space="0" w:color="000000"/>
            </w:tcBorders>
          </w:tcPr>
          <w:p w:rsidR="004468B5" w:rsidRPr="00C45445" w:rsidRDefault="004468B5">
            <w:pPr>
              <w:rPr>
                <w:color w:val="000000"/>
              </w:rPr>
            </w:pPr>
            <w:r w:rsidRPr="00C45445">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1724" w:type="dxa"/>
            <w:tcBorders>
              <w:left w:val="single" w:sz="4" w:space="0" w:color="000000"/>
            </w:tcBorders>
          </w:tcPr>
          <w:p w:rsidR="004468B5" w:rsidRPr="00C45445" w:rsidRDefault="004468B5">
            <w:pPr>
              <w:rPr>
                <w:color w:val="000000"/>
              </w:rPr>
            </w:pPr>
            <w:r w:rsidRPr="00C45445">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c>
          <w:tcPr>
            <w:tcW w:w="25" w:type="dxa"/>
            <w:tcBorders>
              <w:left w:val="single" w:sz="4" w:space="0" w:color="000000"/>
            </w:tcBorders>
            <w:tcMar>
              <w:left w:w="0" w:type="dxa"/>
              <w:right w:w="0" w:type="dxa"/>
            </w:tcMar>
          </w:tcPr>
          <w:p w:rsidR="004468B5" w:rsidRPr="00C45445" w:rsidRDefault="004468B5">
            <w:pPr>
              <w:snapToGrid w:val="0"/>
              <w:rPr>
                <w:color w:val="000000"/>
              </w:rPr>
            </w:pPr>
          </w:p>
        </w:tc>
      </w:tr>
      <w:tr w:rsidR="004468B5" w:rsidRPr="00C45445" w:rsidTr="00BC60A7">
        <w:trPr>
          <w:trHeight w:val="135"/>
        </w:trPr>
        <w:tc>
          <w:tcPr>
            <w:tcW w:w="2333" w:type="dxa"/>
            <w:vMerge/>
          </w:tcPr>
          <w:p w:rsidR="004468B5" w:rsidRPr="00C45445" w:rsidRDefault="004468B5">
            <w:pPr>
              <w:snapToGrid w:val="0"/>
              <w:rPr>
                <w:color w:val="000000"/>
              </w:rPr>
            </w:pPr>
          </w:p>
        </w:tc>
        <w:tc>
          <w:tcPr>
            <w:tcW w:w="2615" w:type="dxa"/>
            <w:tcBorders>
              <w:left w:val="single" w:sz="4" w:space="0" w:color="000000"/>
            </w:tcBorders>
          </w:tcPr>
          <w:p w:rsidR="004468B5" w:rsidRPr="00C45445" w:rsidRDefault="004468B5">
            <w:pPr>
              <w:rPr>
                <w:color w:val="000000"/>
              </w:rPr>
            </w:pPr>
            <w:r w:rsidRPr="00C45445">
              <w:rPr>
                <w:color w:val="000000"/>
              </w:rPr>
              <w:t xml:space="preserve">получение ответов на межведомственные </w:t>
            </w:r>
            <w:r w:rsidRPr="00C45445">
              <w:rPr>
                <w:color w:val="000000"/>
              </w:rPr>
              <w:lastRenderedPageBreak/>
              <w:t>запросы, формирование полного комплекта документов</w:t>
            </w:r>
          </w:p>
        </w:tc>
        <w:tc>
          <w:tcPr>
            <w:tcW w:w="2631" w:type="dxa"/>
            <w:tcBorders>
              <w:left w:val="single" w:sz="4" w:space="0" w:color="000000"/>
            </w:tcBorders>
          </w:tcPr>
          <w:p w:rsidR="004468B5" w:rsidRPr="00C45445" w:rsidRDefault="004468B5">
            <w:pPr>
              <w:rPr>
                <w:color w:val="000000"/>
              </w:rPr>
            </w:pPr>
            <w:r w:rsidRPr="00C45445">
              <w:rPr>
                <w:color w:val="000000"/>
              </w:rPr>
              <w:lastRenderedPageBreak/>
              <w:t xml:space="preserve">3 рабочих дня со дня направления </w:t>
            </w:r>
            <w:r w:rsidRPr="00C45445">
              <w:rPr>
                <w:color w:val="000000"/>
              </w:rPr>
              <w:lastRenderedPageBreak/>
              <w:t xml:space="preserve">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2097" w:type="dxa"/>
            <w:gridSpan w:val="2"/>
            <w:tcBorders>
              <w:left w:val="single" w:sz="4" w:space="0" w:color="000000"/>
            </w:tcBorders>
          </w:tcPr>
          <w:p w:rsidR="004468B5" w:rsidRPr="00C45445" w:rsidRDefault="004468B5">
            <w:pPr>
              <w:rPr>
                <w:color w:val="000000"/>
              </w:rPr>
            </w:pPr>
            <w:r w:rsidRPr="00C45445">
              <w:rPr>
                <w:color w:val="000000"/>
              </w:rPr>
              <w:lastRenderedPageBreak/>
              <w:t xml:space="preserve">должностное лицо </w:t>
            </w:r>
            <w:r w:rsidRPr="00C45445">
              <w:rPr>
                <w:color w:val="000000"/>
              </w:rPr>
              <w:lastRenderedPageBreak/>
              <w:t>Уполномоченного органа, ответственное за предоставление государственной (муниципальной) услуги</w:t>
            </w:r>
          </w:p>
        </w:tc>
        <w:tc>
          <w:tcPr>
            <w:tcW w:w="2082" w:type="dxa"/>
            <w:gridSpan w:val="2"/>
            <w:tcBorders>
              <w:left w:val="single" w:sz="4" w:space="0" w:color="000000"/>
            </w:tcBorders>
          </w:tcPr>
          <w:p w:rsidR="004468B5" w:rsidRPr="00C45445" w:rsidRDefault="004468B5">
            <w:pPr>
              <w:rPr>
                <w:color w:val="000000"/>
              </w:rPr>
            </w:pPr>
            <w:r w:rsidRPr="00C45445">
              <w:rPr>
                <w:color w:val="000000"/>
              </w:rPr>
              <w:lastRenderedPageBreak/>
              <w:t xml:space="preserve">Уполномоченный орган) /ГИС/ ПГС </w:t>
            </w:r>
            <w:r w:rsidRPr="00C45445">
              <w:rPr>
                <w:color w:val="000000"/>
              </w:rPr>
              <w:lastRenderedPageBreak/>
              <w:t>/ СМЭВ</w:t>
            </w:r>
          </w:p>
        </w:tc>
        <w:tc>
          <w:tcPr>
            <w:tcW w:w="2650" w:type="dxa"/>
            <w:gridSpan w:val="3"/>
            <w:tcBorders>
              <w:left w:val="single" w:sz="4" w:space="0" w:color="000000"/>
            </w:tcBorders>
          </w:tcPr>
          <w:p w:rsidR="004468B5" w:rsidRPr="00C45445" w:rsidRDefault="004468B5">
            <w:pPr>
              <w:rPr>
                <w:color w:val="000000"/>
              </w:rPr>
            </w:pPr>
            <w:r w:rsidRPr="00C45445">
              <w:rPr>
                <w:color w:val="000000"/>
              </w:rPr>
              <w:lastRenderedPageBreak/>
              <w:t>–</w:t>
            </w:r>
          </w:p>
        </w:tc>
        <w:tc>
          <w:tcPr>
            <w:tcW w:w="1724" w:type="dxa"/>
            <w:tcBorders>
              <w:left w:val="single" w:sz="4" w:space="0" w:color="000000"/>
            </w:tcBorders>
          </w:tcPr>
          <w:p w:rsidR="004468B5" w:rsidRPr="00C45445" w:rsidRDefault="004468B5">
            <w:pPr>
              <w:rPr>
                <w:color w:val="000000"/>
              </w:rPr>
            </w:pPr>
            <w:r w:rsidRPr="00C45445">
              <w:rPr>
                <w:color w:val="000000"/>
              </w:rPr>
              <w:t xml:space="preserve">получение документов </w:t>
            </w:r>
            <w:r w:rsidRPr="00C45445">
              <w:rPr>
                <w:color w:val="000000"/>
              </w:rPr>
              <w:lastRenderedPageBreak/>
              <w:t>(сведений), необходимых для предоставления государственной (муниципальной) услуги</w:t>
            </w:r>
          </w:p>
        </w:tc>
        <w:tc>
          <w:tcPr>
            <w:tcW w:w="25" w:type="dxa"/>
            <w:tcBorders>
              <w:left w:val="single" w:sz="4" w:space="0" w:color="000000"/>
            </w:tcBorders>
            <w:tcMar>
              <w:left w:w="0" w:type="dxa"/>
              <w:right w:w="0" w:type="dxa"/>
            </w:tcMar>
          </w:tcPr>
          <w:p w:rsidR="004468B5" w:rsidRPr="00C45445" w:rsidRDefault="004468B5">
            <w:pPr>
              <w:snapToGrid w:val="0"/>
              <w:rPr>
                <w:color w:val="000000"/>
              </w:rPr>
            </w:pPr>
          </w:p>
        </w:tc>
      </w:tr>
      <w:tr w:rsidR="004468B5" w:rsidRPr="00C45445" w:rsidTr="00BC60A7">
        <w:trPr>
          <w:trHeight w:val="523"/>
        </w:trPr>
        <w:tc>
          <w:tcPr>
            <w:tcW w:w="16132" w:type="dxa"/>
            <w:gridSpan w:val="11"/>
          </w:tcPr>
          <w:p w:rsidR="004468B5" w:rsidRPr="00C45445" w:rsidRDefault="004468B5">
            <w:pPr>
              <w:numPr>
                <w:ilvl w:val="0"/>
                <w:numId w:val="2"/>
              </w:numPr>
              <w:jc w:val="center"/>
              <w:rPr>
                <w:color w:val="000000"/>
              </w:rPr>
            </w:pPr>
            <w:r w:rsidRPr="00C45445">
              <w:rPr>
                <w:color w:val="000000"/>
              </w:rPr>
              <w:lastRenderedPageBreak/>
              <w:t>Рассмотрение документов и сведений</w:t>
            </w:r>
          </w:p>
        </w:tc>
        <w:tc>
          <w:tcPr>
            <w:tcW w:w="25" w:type="dxa"/>
            <w:tcBorders>
              <w:left w:val="single" w:sz="4" w:space="0" w:color="000000"/>
            </w:tcBorders>
            <w:tcMar>
              <w:left w:w="0" w:type="dxa"/>
              <w:right w:w="0" w:type="dxa"/>
            </w:tcMar>
          </w:tcPr>
          <w:p w:rsidR="004468B5" w:rsidRPr="00C45445" w:rsidRDefault="004468B5">
            <w:pPr>
              <w:snapToGrid w:val="0"/>
              <w:rPr>
                <w:color w:val="000000"/>
              </w:rPr>
            </w:pPr>
          </w:p>
        </w:tc>
      </w:tr>
      <w:tr w:rsidR="004468B5" w:rsidRPr="00C45445" w:rsidTr="00BC60A7">
        <w:trPr>
          <w:gridAfter w:val="1"/>
          <w:wAfter w:w="25" w:type="dxa"/>
          <w:trHeight w:val="11011"/>
        </w:trPr>
        <w:tc>
          <w:tcPr>
            <w:tcW w:w="2333" w:type="dxa"/>
          </w:tcPr>
          <w:p w:rsidR="004468B5" w:rsidRPr="00C45445" w:rsidRDefault="004468B5">
            <w:pPr>
              <w:rPr>
                <w:color w:val="000000"/>
              </w:rPr>
            </w:pPr>
            <w:r w:rsidRPr="00C45445">
              <w:rPr>
                <w:color w:val="000000"/>
              </w:rPr>
              <w:lastRenderedPageBreak/>
              <w:t>пакет зарегистрированных документов, поступивших должностному лицу,</w:t>
            </w:r>
          </w:p>
          <w:p w:rsidR="004468B5" w:rsidRPr="00C45445" w:rsidRDefault="004468B5">
            <w:pPr>
              <w:ind w:left="34"/>
              <w:rPr>
                <w:color w:val="000000"/>
              </w:rPr>
            </w:pPr>
            <w:r w:rsidRPr="00C45445">
              <w:rPr>
                <w:color w:val="000000"/>
              </w:rPr>
              <w:t>ответственному за предоставление  государственной (муниципальной) услуги</w:t>
            </w:r>
          </w:p>
        </w:tc>
        <w:tc>
          <w:tcPr>
            <w:tcW w:w="2615" w:type="dxa"/>
            <w:tcBorders>
              <w:left w:val="single" w:sz="4" w:space="0" w:color="000000"/>
            </w:tcBorders>
          </w:tcPr>
          <w:p w:rsidR="004468B5" w:rsidRPr="00C45445" w:rsidRDefault="004468B5">
            <w:pPr>
              <w:rPr>
                <w:color w:val="000000"/>
              </w:rPr>
            </w:pPr>
            <w:r w:rsidRPr="00C45445">
              <w:rPr>
                <w:color w:val="000000"/>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2637" w:type="dxa"/>
            <w:gridSpan w:val="2"/>
            <w:tcBorders>
              <w:left w:val="single" w:sz="4" w:space="0" w:color="000000"/>
            </w:tcBorders>
          </w:tcPr>
          <w:p w:rsidR="004468B5" w:rsidRPr="00C45445" w:rsidRDefault="004468B5">
            <w:pPr>
              <w:rPr>
                <w:color w:val="000000"/>
              </w:rPr>
            </w:pPr>
            <w:r w:rsidRPr="00C45445">
              <w:rPr>
                <w:color w:val="000000"/>
              </w:rPr>
              <w:t>До 4 рабочих дней</w:t>
            </w:r>
          </w:p>
        </w:tc>
        <w:tc>
          <w:tcPr>
            <w:tcW w:w="2168" w:type="dxa"/>
            <w:gridSpan w:val="2"/>
            <w:tcBorders>
              <w:left w:val="single" w:sz="4" w:space="0" w:color="000000"/>
            </w:tcBorders>
          </w:tcPr>
          <w:p w:rsidR="004468B5" w:rsidRPr="00C45445" w:rsidRDefault="004468B5">
            <w:pPr>
              <w:rPr>
                <w:color w:val="000000"/>
              </w:rPr>
            </w:pPr>
            <w:r w:rsidRPr="00C45445">
              <w:rPr>
                <w:color w:val="000000"/>
              </w:rPr>
              <w:t>должностное лицо Уполномоченного органа, ответственное за предоставление государственно (муниципальной) услуги</w:t>
            </w:r>
          </w:p>
        </w:tc>
        <w:tc>
          <w:tcPr>
            <w:tcW w:w="2091" w:type="dxa"/>
            <w:gridSpan w:val="2"/>
            <w:tcBorders>
              <w:left w:val="single" w:sz="4" w:space="0" w:color="000000"/>
            </w:tcBorders>
          </w:tcPr>
          <w:p w:rsidR="004468B5" w:rsidRPr="00C45445" w:rsidRDefault="004468B5">
            <w:pPr>
              <w:rPr>
                <w:color w:val="000000"/>
              </w:rPr>
            </w:pPr>
            <w:r w:rsidRPr="00C45445">
              <w:rPr>
                <w:color w:val="000000"/>
              </w:rPr>
              <w:t>Уполномоченный орган) / ГИС / ПГС</w:t>
            </w:r>
          </w:p>
        </w:tc>
        <w:tc>
          <w:tcPr>
            <w:tcW w:w="2299" w:type="dxa"/>
            <w:tcBorders>
              <w:left w:val="single" w:sz="4" w:space="0" w:color="000000"/>
            </w:tcBorders>
          </w:tcPr>
          <w:p w:rsidR="004468B5" w:rsidRPr="00C45445" w:rsidRDefault="004468B5">
            <w:pPr>
              <w:rPr>
                <w:color w:val="000000"/>
              </w:rPr>
            </w:pPr>
            <w:r w:rsidRPr="00C45445">
              <w:rPr>
                <w:color w:val="000000"/>
              </w:rPr>
              <w:t>основания отказа в предоставлении государственной (муниципальной) услуги, предусмотренные пунктом 2.20 Административного регламента</w:t>
            </w:r>
          </w:p>
        </w:tc>
        <w:tc>
          <w:tcPr>
            <w:tcW w:w="1989" w:type="dxa"/>
            <w:gridSpan w:val="2"/>
            <w:tcBorders>
              <w:left w:val="single" w:sz="4" w:space="0" w:color="000000"/>
              <w:right w:val="single" w:sz="4" w:space="0" w:color="000000"/>
            </w:tcBorders>
          </w:tcPr>
          <w:p w:rsidR="004468B5" w:rsidRPr="00C45445" w:rsidRDefault="004468B5">
            <w:pPr>
              <w:rPr>
                <w:color w:val="000000"/>
              </w:rPr>
            </w:pPr>
            <w:r w:rsidRPr="00C45445">
              <w:rPr>
                <w:color w:val="000000"/>
              </w:rPr>
              <w:t xml:space="preserve">проект результата предоставления государственной (муниципальной) услуги </w:t>
            </w:r>
          </w:p>
        </w:tc>
      </w:tr>
      <w:tr w:rsidR="004468B5" w:rsidRPr="00C45445" w:rsidTr="00BC60A7">
        <w:trPr>
          <w:trHeight w:val="459"/>
        </w:trPr>
        <w:tc>
          <w:tcPr>
            <w:tcW w:w="16132" w:type="dxa"/>
            <w:gridSpan w:val="11"/>
          </w:tcPr>
          <w:p w:rsidR="004468B5" w:rsidRPr="00C45445" w:rsidRDefault="004468B5">
            <w:pPr>
              <w:numPr>
                <w:ilvl w:val="0"/>
                <w:numId w:val="2"/>
              </w:numPr>
              <w:jc w:val="center"/>
              <w:rPr>
                <w:color w:val="000000"/>
              </w:rPr>
            </w:pPr>
            <w:r w:rsidRPr="00C45445">
              <w:rPr>
                <w:color w:val="000000"/>
              </w:rPr>
              <w:lastRenderedPageBreak/>
              <w:t>Принятие решения</w:t>
            </w:r>
          </w:p>
        </w:tc>
        <w:tc>
          <w:tcPr>
            <w:tcW w:w="25" w:type="dxa"/>
            <w:tcBorders>
              <w:left w:val="single" w:sz="4" w:space="0" w:color="000000"/>
            </w:tcBorders>
            <w:tcMar>
              <w:left w:w="0" w:type="dxa"/>
              <w:right w:w="0" w:type="dxa"/>
            </w:tcMar>
          </w:tcPr>
          <w:p w:rsidR="004468B5" w:rsidRPr="00C45445" w:rsidRDefault="004468B5">
            <w:pPr>
              <w:snapToGrid w:val="0"/>
              <w:rPr>
                <w:color w:val="000000"/>
              </w:rPr>
            </w:pPr>
          </w:p>
        </w:tc>
      </w:tr>
      <w:tr w:rsidR="004468B5" w:rsidRPr="00C45445" w:rsidTr="00BC60A7">
        <w:trPr>
          <w:gridAfter w:val="1"/>
          <w:wAfter w:w="25" w:type="dxa"/>
          <w:trHeight w:val="1110"/>
        </w:trPr>
        <w:tc>
          <w:tcPr>
            <w:tcW w:w="2333" w:type="dxa"/>
            <w:vMerge w:val="restart"/>
          </w:tcPr>
          <w:p w:rsidR="004468B5" w:rsidRPr="00C45445" w:rsidRDefault="004468B5">
            <w:pPr>
              <w:ind w:left="34"/>
              <w:rPr>
                <w:color w:val="000000"/>
              </w:rPr>
            </w:pPr>
            <w:r w:rsidRPr="00C45445">
              <w:rPr>
                <w:color w:val="000000"/>
              </w:rPr>
              <w:t xml:space="preserve">проект результата предоставления государственной (муниципальной) услуги </w:t>
            </w:r>
          </w:p>
        </w:tc>
        <w:tc>
          <w:tcPr>
            <w:tcW w:w="2615" w:type="dxa"/>
            <w:tcBorders>
              <w:left w:val="single" w:sz="4" w:space="0" w:color="000000"/>
            </w:tcBorders>
          </w:tcPr>
          <w:p w:rsidR="004468B5" w:rsidRPr="00C45445" w:rsidRDefault="004468B5">
            <w:pPr>
              <w:rPr>
                <w:color w:val="000000"/>
              </w:rPr>
            </w:pPr>
            <w:r w:rsidRPr="00C45445">
              <w:rPr>
                <w:color w:val="000000"/>
              </w:rPr>
              <w:t xml:space="preserve">Принятие решения о предоставления государственной (муниципальной) услуги </w:t>
            </w:r>
          </w:p>
          <w:p w:rsidR="004468B5" w:rsidRPr="00C45445" w:rsidRDefault="004468B5">
            <w:pPr>
              <w:rPr>
                <w:color w:val="000000"/>
              </w:rPr>
            </w:pPr>
          </w:p>
        </w:tc>
        <w:tc>
          <w:tcPr>
            <w:tcW w:w="2637" w:type="dxa"/>
            <w:gridSpan w:val="2"/>
            <w:vMerge w:val="restart"/>
            <w:tcBorders>
              <w:left w:val="single" w:sz="4" w:space="0" w:color="000000"/>
            </w:tcBorders>
            <w:vAlign w:val="center"/>
          </w:tcPr>
          <w:p w:rsidR="004468B5" w:rsidRPr="00C45445" w:rsidRDefault="004468B5">
            <w:pPr>
              <w:rPr>
                <w:color w:val="000000"/>
              </w:rPr>
            </w:pPr>
            <w:r w:rsidRPr="00C45445">
              <w:rPr>
                <w:color w:val="000000"/>
              </w:rPr>
              <w:t>До 1 часа</w:t>
            </w:r>
          </w:p>
        </w:tc>
        <w:tc>
          <w:tcPr>
            <w:tcW w:w="2168" w:type="dxa"/>
            <w:gridSpan w:val="2"/>
            <w:vMerge w:val="restart"/>
            <w:tcBorders>
              <w:left w:val="single" w:sz="4" w:space="0" w:color="000000"/>
            </w:tcBorders>
          </w:tcPr>
          <w:p w:rsidR="004468B5" w:rsidRPr="00C45445" w:rsidRDefault="004468B5">
            <w:pPr>
              <w:rPr>
                <w:color w:val="000000"/>
              </w:rPr>
            </w:pPr>
            <w:r w:rsidRPr="00C45445">
              <w:rPr>
                <w:color w:val="000000"/>
              </w:rPr>
              <w:t>должностное лицо Уполномоченного органа, ответственное за предоставление государственной (муниципальной) услуги;</w:t>
            </w:r>
          </w:p>
          <w:p w:rsidR="004468B5" w:rsidRPr="00C45445" w:rsidRDefault="004468B5">
            <w:pPr>
              <w:rPr>
                <w:color w:val="000000"/>
              </w:rPr>
            </w:pPr>
            <w:r w:rsidRPr="00C45445">
              <w:rPr>
                <w:color w:val="000000"/>
              </w:rPr>
              <w:t>Руководитель Уполномоченного органа)или иное уполномоченное им лицо</w:t>
            </w:r>
          </w:p>
        </w:tc>
        <w:tc>
          <w:tcPr>
            <w:tcW w:w="2091" w:type="dxa"/>
            <w:gridSpan w:val="2"/>
            <w:vMerge w:val="restart"/>
            <w:tcBorders>
              <w:left w:val="single" w:sz="4" w:space="0" w:color="000000"/>
            </w:tcBorders>
            <w:vAlign w:val="center"/>
          </w:tcPr>
          <w:p w:rsidR="004468B5" w:rsidRPr="00C45445" w:rsidRDefault="004468B5">
            <w:pPr>
              <w:rPr>
                <w:color w:val="000000"/>
              </w:rPr>
            </w:pPr>
            <w:r w:rsidRPr="00C45445">
              <w:rPr>
                <w:color w:val="000000"/>
              </w:rPr>
              <w:t>Уполномоченный орган) / ГИС / ПГС</w:t>
            </w:r>
          </w:p>
        </w:tc>
        <w:tc>
          <w:tcPr>
            <w:tcW w:w="2299" w:type="dxa"/>
            <w:vMerge w:val="restart"/>
            <w:tcBorders>
              <w:left w:val="single" w:sz="4" w:space="0" w:color="000000"/>
            </w:tcBorders>
          </w:tcPr>
          <w:p w:rsidR="004468B5" w:rsidRPr="00C45445" w:rsidRDefault="004468B5">
            <w:pPr>
              <w:rPr>
                <w:color w:val="000000"/>
              </w:rPr>
            </w:pPr>
            <w:r w:rsidRPr="00C45445">
              <w:rPr>
                <w:color w:val="000000"/>
              </w:rPr>
              <w:t>–</w:t>
            </w:r>
          </w:p>
          <w:p w:rsidR="004468B5" w:rsidRPr="00C45445" w:rsidRDefault="004468B5">
            <w:pPr>
              <w:rPr>
                <w:color w:val="000000"/>
              </w:rPr>
            </w:pPr>
          </w:p>
        </w:tc>
        <w:tc>
          <w:tcPr>
            <w:tcW w:w="1989" w:type="dxa"/>
            <w:gridSpan w:val="2"/>
            <w:vMerge w:val="restart"/>
            <w:tcBorders>
              <w:left w:val="single" w:sz="4" w:space="0" w:color="000000"/>
              <w:right w:val="single" w:sz="4" w:space="0" w:color="000000"/>
            </w:tcBorders>
          </w:tcPr>
          <w:p w:rsidR="004468B5" w:rsidRPr="00C45445" w:rsidRDefault="004468B5">
            <w:r w:rsidRPr="00C45445">
              <w:rPr>
                <w:color w:val="00000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4468B5" w:rsidRPr="00C45445" w:rsidRDefault="004468B5">
            <w:pPr>
              <w:rPr>
                <w:color w:val="000000"/>
              </w:rPr>
            </w:pPr>
          </w:p>
        </w:tc>
      </w:tr>
      <w:tr w:rsidR="004468B5" w:rsidRPr="00C45445" w:rsidTr="00BC60A7">
        <w:trPr>
          <w:gridAfter w:val="1"/>
          <w:wAfter w:w="25" w:type="dxa"/>
          <w:trHeight w:val="4395"/>
        </w:trPr>
        <w:tc>
          <w:tcPr>
            <w:tcW w:w="2333" w:type="dxa"/>
            <w:vMerge/>
          </w:tcPr>
          <w:p w:rsidR="004468B5" w:rsidRPr="00C45445" w:rsidRDefault="004468B5">
            <w:pPr>
              <w:snapToGrid w:val="0"/>
              <w:ind w:left="34"/>
              <w:rPr>
                <w:color w:val="000000"/>
              </w:rPr>
            </w:pPr>
          </w:p>
        </w:tc>
        <w:tc>
          <w:tcPr>
            <w:tcW w:w="2615" w:type="dxa"/>
            <w:tcBorders>
              <w:left w:val="single" w:sz="4" w:space="0" w:color="000000"/>
            </w:tcBorders>
          </w:tcPr>
          <w:p w:rsidR="004468B5" w:rsidRPr="00C45445" w:rsidRDefault="004468B5">
            <w:pPr>
              <w:rPr>
                <w:color w:val="000000"/>
              </w:rPr>
            </w:pPr>
            <w:r w:rsidRPr="00C45445">
              <w:rPr>
                <w:color w:val="000000"/>
              </w:rPr>
              <w:t xml:space="preserve">Формирование решения о предоставлении государственной (муниципальной) услуги </w:t>
            </w:r>
          </w:p>
          <w:p w:rsidR="004468B5" w:rsidRPr="00C45445" w:rsidRDefault="004468B5">
            <w:pPr>
              <w:rPr>
                <w:color w:val="000000"/>
              </w:rPr>
            </w:pPr>
          </w:p>
        </w:tc>
        <w:tc>
          <w:tcPr>
            <w:tcW w:w="2637" w:type="dxa"/>
            <w:gridSpan w:val="2"/>
            <w:vMerge/>
            <w:tcBorders>
              <w:left w:val="single" w:sz="4" w:space="0" w:color="000000"/>
            </w:tcBorders>
            <w:vAlign w:val="center"/>
          </w:tcPr>
          <w:p w:rsidR="004468B5" w:rsidRPr="00C45445" w:rsidRDefault="004468B5">
            <w:pPr>
              <w:snapToGrid w:val="0"/>
              <w:rPr>
                <w:color w:val="000000"/>
              </w:rPr>
            </w:pPr>
          </w:p>
        </w:tc>
        <w:tc>
          <w:tcPr>
            <w:tcW w:w="2168" w:type="dxa"/>
            <w:gridSpan w:val="2"/>
            <w:vMerge/>
            <w:tcBorders>
              <w:left w:val="single" w:sz="4" w:space="0" w:color="000000"/>
            </w:tcBorders>
          </w:tcPr>
          <w:p w:rsidR="004468B5" w:rsidRPr="00C45445" w:rsidRDefault="004468B5">
            <w:pPr>
              <w:snapToGrid w:val="0"/>
              <w:rPr>
                <w:color w:val="000000"/>
              </w:rPr>
            </w:pPr>
          </w:p>
        </w:tc>
        <w:tc>
          <w:tcPr>
            <w:tcW w:w="2091" w:type="dxa"/>
            <w:gridSpan w:val="2"/>
            <w:vMerge/>
            <w:tcBorders>
              <w:left w:val="single" w:sz="4" w:space="0" w:color="000000"/>
            </w:tcBorders>
            <w:vAlign w:val="center"/>
          </w:tcPr>
          <w:p w:rsidR="004468B5" w:rsidRPr="00C45445" w:rsidRDefault="004468B5">
            <w:pPr>
              <w:snapToGrid w:val="0"/>
              <w:rPr>
                <w:color w:val="000000"/>
              </w:rPr>
            </w:pPr>
          </w:p>
        </w:tc>
        <w:tc>
          <w:tcPr>
            <w:tcW w:w="2299" w:type="dxa"/>
            <w:vMerge/>
            <w:tcBorders>
              <w:left w:val="single" w:sz="4" w:space="0" w:color="000000"/>
            </w:tcBorders>
          </w:tcPr>
          <w:p w:rsidR="004468B5" w:rsidRPr="00C45445" w:rsidRDefault="004468B5">
            <w:pPr>
              <w:snapToGrid w:val="0"/>
              <w:rPr>
                <w:color w:val="000000"/>
              </w:rPr>
            </w:pPr>
          </w:p>
        </w:tc>
        <w:tc>
          <w:tcPr>
            <w:tcW w:w="1989" w:type="dxa"/>
            <w:gridSpan w:val="2"/>
            <w:vMerge/>
            <w:tcBorders>
              <w:left w:val="single" w:sz="4" w:space="0" w:color="000000"/>
              <w:right w:val="single" w:sz="4" w:space="0" w:color="000000"/>
            </w:tcBorders>
          </w:tcPr>
          <w:p w:rsidR="004468B5" w:rsidRPr="00C45445" w:rsidRDefault="004468B5">
            <w:pPr>
              <w:snapToGrid w:val="0"/>
              <w:rPr>
                <w:color w:val="000000"/>
              </w:rPr>
            </w:pPr>
          </w:p>
        </w:tc>
      </w:tr>
      <w:tr w:rsidR="004468B5" w:rsidRPr="00C45445" w:rsidTr="00BC60A7">
        <w:trPr>
          <w:gridAfter w:val="1"/>
          <w:wAfter w:w="25" w:type="dxa"/>
          <w:trHeight w:val="4395"/>
        </w:trPr>
        <w:tc>
          <w:tcPr>
            <w:tcW w:w="2333" w:type="dxa"/>
            <w:vMerge w:val="restart"/>
          </w:tcPr>
          <w:p w:rsidR="004468B5" w:rsidRPr="00C45445" w:rsidRDefault="004468B5">
            <w:pPr>
              <w:snapToGrid w:val="0"/>
              <w:ind w:left="34"/>
              <w:rPr>
                <w:color w:val="000000"/>
              </w:rPr>
            </w:pPr>
          </w:p>
        </w:tc>
        <w:tc>
          <w:tcPr>
            <w:tcW w:w="2615" w:type="dxa"/>
            <w:tcBorders>
              <w:left w:val="single" w:sz="4" w:space="0" w:color="000000"/>
            </w:tcBorders>
          </w:tcPr>
          <w:p w:rsidR="004468B5" w:rsidRPr="00C45445" w:rsidRDefault="004468B5">
            <w:pPr>
              <w:rPr>
                <w:color w:val="000000"/>
              </w:rPr>
            </w:pPr>
            <w:r w:rsidRPr="00C45445">
              <w:rPr>
                <w:color w:val="000000"/>
              </w:rPr>
              <w:t>Принятие решения об отказе в предоставлении услуги</w:t>
            </w:r>
          </w:p>
        </w:tc>
        <w:tc>
          <w:tcPr>
            <w:tcW w:w="2637" w:type="dxa"/>
            <w:gridSpan w:val="2"/>
            <w:vMerge w:val="restart"/>
            <w:tcBorders>
              <w:left w:val="single" w:sz="4" w:space="0" w:color="000000"/>
            </w:tcBorders>
          </w:tcPr>
          <w:p w:rsidR="004468B5" w:rsidRPr="00C45445" w:rsidRDefault="004468B5">
            <w:pPr>
              <w:snapToGrid w:val="0"/>
              <w:rPr>
                <w:color w:val="000000"/>
              </w:rPr>
            </w:pPr>
          </w:p>
        </w:tc>
        <w:tc>
          <w:tcPr>
            <w:tcW w:w="2168" w:type="dxa"/>
            <w:gridSpan w:val="2"/>
            <w:vMerge w:val="restart"/>
            <w:tcBorders>
              <w:left w:val="single" w:sz="4" w:space="0" w:color="000000"/>
            </w:tcBorders>
          </w:tcPr>
          <w:p w:rsidR="004468B5" w:rsidRPr="00C45445" w:rsidRDefault="004468B5">
            <w:pPr>
              <w:snapToGrid w:val="0"/>
              <w:rPr>
                <w:color w:val="000000"/>
              </w:rPr>
            </w:pPr>
          </w:p>
        </w:tc>
        <w:tc>
          <w:tcPr>
            <w:tcW w:w="2091" w:type="dxa"/>
            <w:gridSpan w:val="2"/>
            <w:vMerge w:val="restart"/>
            <w:tcBorders>
              <w:left w:val="single" w:sz="4" w:space="0" w:color="000000"/>
            </w:tcBorders>
          </w:tcPr>
          <w:p w:rsidR="004468B5" w:rsidRPr="00C45445" w:rsidRDefault="004468B5">
            <w:pPr>
              <w:snapToGrid w:val="0"/>
              <w:rPr>
                <w:color w:val="000000"/>
              </w:rPr>
            </w:pPr>
          </w:p>
        </w:tc>
        <w:tc>
          <w:tcPr>
            <w:tcW w:w="2299" w:type="dxa"/>
            <w:vMerge w:val="restart"/>
            <w:tcBorders>
              <w:left w:val="single" w:sz="4" w:space="0" w:color="000000"/>
            </w:tcBorders>
          </w:tcPr>
          <w:p w:rsidR="004468B5" w:rsidRPr="00C45445" w:rsidRDefault="004468B5">
            <w:pPr>
              <w:snapToGrid w:val="0"/>
              <w:rPr>
                <w:color w:val="000000"/>
              </w:rPr>
            </w:pPr>
          </w:p>
        </w:tc>
        <w:tc>
          <w:tcPr>
            <w:tcW w:w="1989" w:type="dxa"/>
            <w:gridSpan w:val="2"/>
            <w:vMerge w:val="restart"/>
            <w:tcBorders>
              <w:left w:val="single" w:sz="4" w:space="0" w:color="000000"/>
              <w:right w:val="single" w:sz="4" w:space="0" w:color="000000"/>
            </w:tcBorders>
          </w:tcPr>
          <w:p w:rsidR="004468B5" w:rsidRPr="00C45445" w:rsidRDefault="004468B5">
            <w:r w:rsidRPr="00C45445">
              <w:rPr>
                <w:color w:val="00000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4468B5" w:rsidRPr="00C45445" w:rsidRDefault="004468B5">
            <w:pPr>
              <w:rPr>
                <w:color w:val="000000"/>
              </w:rPr>
            </w:pPr>
          </w:p>
        </w:tc>
      </w:tr>
      <w:tr w:rsidR="004468B5" w:rsidRPr="00C45445" w:rsidTr="00BC60A7">
        <w:trPr>
          <w:gridAfter w:val="1"/>
          <w:wAfter w:w="25" w:type="dxa"/>
          <w:trHeight w:val="4395"/>
        </w:trPr>
        <w:tc>
          <w:tcPr>
            <w:tcW w:w="2333" w:type="dxa"/>
            <w:vMerge/>
          </w:tcPr>
          <w:p w:rsidR="004468B5" w:rsidRPr="00C45445" w:rsidRDefault="004468B5">
            <w:pPr>
              <w:snapToGrid w:val="0"/>
              <w:ind w:left="34"/>
              <w:rPr>
                <w:color w:val="000000"/>
              </w:rPr>
            </w:pPr>
          </w:p>
        </w:tc>
        <w:tc>
          <w:tcPr>
            <w:tcW w:w="2615" w:type="dxa"/>
            <w:tcBorders>
              <w:left w:val="single" w:sz="4" w:space="0" w:color="000000"/>
            </w:tcBorders>
          </w:tcPr>
          <w:p w:rsidR="004468B5" w:rsidRPr="00C45445" w:rsidRDefault="004468B5">
            <w:pPr>
              <w:rPr>
                <w:color w:val="000000"/>
              </w:rPr>
            </w:pPr>
            <w:r w:rsidRPr="00C45445">
              <w:rPr>
                <w:color w:val="000000"/>
              </w:rPr>
              <w:t>Формирование решения об отказе в предоставлении государственной (муниципальной) услуги</w:t>
            </w:r>
          </w:p>
          <w:p w:rsidR="004468B5" w:rsidRPr="00C45445" w:rsidRDefault="004468B5">
            <w:pPr>
              <w:rPr>
                <w:color w:val="000000"/>
              </w:rPr>
            </w:pPr>
          </w:p>
        </w:tc>
        <w:tc>
          <w:tcPr>
            <w:tcW w:w="2637" w:type="dxa"/>
            <w:gridSpan w:val="2"/>
            <w:vMerge/>
            <w:tcBorders>
              <w:left w:val="single" w:sz="4" w:space="0" w:color="000000"/>
            </w:tcBorders>
          </w:tcPr>
          <w:p w:rsidR="004468B5" w:rsidRPr="00C45445" w:rsidRDefault="004468B5">
            <w:pPr>
              <w:snapToGrid w:val="0"/>
              <w:rPr>
                <w:color w:val="000000"/>
              </w:rPr>
            </w:pPr>
          </w:p>
        </w:tc>
        <w:tc>
          <w:tcPr>
            <w:tcW w:w="2168" w:type="dxa"/>
            <w:gridSpan w:val="2"/>
            <w:vMerge/>
            <w:tcBorders>
              <w:left w:val="single" w:sz="4" w:space="0" w:color="000000"/>
            </w:tcBorders>
          </w:tcPr>
          <w:p w:rsidR="004468B5" w:rsidRPr="00C45445" w:rsidRDefault="004468B5">
            <w:pPr>
              <w:snapToGrid w:val="0"/>
              <w:rPr>
                <w:color w:val="000000"/>
              </w:rPr>
            </w:pPr>
          </w:p>
        </w:tc>
        <w:tc>
          <w:tcPr>
            <w:tcW w:w="2091" w:type="dxa"/>
            <w:gridSpan w:val="2"/>
            <w:vMerge/>
            <w:tcBorders>
              <w:left w:val="single" w:sz="4" w:space="0" w:color="000000"/>
            </w:tcBorders>
          </w:tcPr>
          <w:p w:rsidR="004468B5" w:rsidRPr="00C45445" w:rsidRDefault="004468B5">
            <w:pPr>
              <w:snapToGrid w:val="0"/>
              <w:rPr>
                <w:color w:val="000000"/>
              </w:rPr>
            </w:pPr>
          </w:p>
        </w:tc>
        <w:tc>
          <w:tcPr>
            <w:tcW w:w="2299" w:type="dxa"/>
            <w:vMerge/>
            <w:tcBorders>
              <w:left w:val="single" w:sz="4" w:space="0" w:color="000000"/>
            </w:tcBorders>
          </w:tcPr>
          <w:p w:rsidR="004468B5" w:rsidRPr="00C45445" w:rsidRDefault="004468B5">
            <w:pPr>
              <w:snapToGrid w:val="0"/>
              <w:rPr>
                <w:color w:val="000000"/>
              </w:rPr>
            </w:pPr>
          </w:p>
        </w:tc>
        <w:tc>
          <w:tcPr>
            <w:tcW w:w="1989" w:type="dxa"/>
            <w:gridSpan w:val="2"/>
            <w:vMerge/>
            <w:tcBorders>
              <w:left w:val="single" w:sz="4" w:space="0" w:color="000000"/>
              <w:right w:val="single" w:sz="4" w:space="0" w:color="000000"/>
            </w:tcBorders>
          </w:tcPr>
          <w:p w:rsidR="004468B5" w:rsidRPr="00C45445" w:rsidRDefault="004468B5">
            <w:pPr>
              <w:snapToGrid w:val="0"/>
              <w:rPr>
                <w:color w:val="000000"/>
              </w:rPr>
            </w:pPr>
          </w:p>
        </w:tc>
      </w:tr>
      <w:tr w:rsidR="004468B5" w:rsidRPr="00C45445" w:rsidTr="00BC60A7">
        <w:trPr>
          <w:trHeight w:val="420"/>
        </w:trPr>
        <w:tc>
          <w:tcPr>
            <w:tcW w:w="16132" w:type="dxa"/>
            <w:gridSpan w:val="11"/>
          </w:tcPr>
          <w:p w:rsidR="004468B5" w:rsidRPr="00C45445" w:rsidRDefault="004468B5">
            <w:pPr>
              <w:numPr>
                <w:ilvl w:val="0"/>
                <w:numId w:val="2"/>
              </w:numPr>
              <w:jc w:val="center"/>
              <w:rPr>
                <w:color w:val="000000"/>
              </w:rPr>
            </w:pPr>
            <w:r w:rsidRPr="00C45445">
              <w:rPr>
                <w:color w:val="000000"/>
              </w:rPr>
              <w:t xml:space="preserve">Выдача результата </w:t>
            </w:r>
          </w:p>
        </w:tc>
        <w:tc>
          <w:tcPr>
            <w:tcW w:w="25" w:type="dxa"/>
            <w:tcBorders>
              <w:left w:val="single" w:sz="4" w:space="0" w:color="000000"/>
            </w:tcBorders>
            <w:tcMar>
              <w:left w:w="0" w:type="dxa"/>
              <w:right w:w="0" w:type="dxa"/>
            </w:tcMar>
          </w:tcPr>
          <w:p w:rsidR="004468B5" w:rsidRPr="00C45445" w:rsidRDefault="004468B5">
            <w:pPr>
              <w:snapToGrid w:val="0"/>
              <w:rPr>
                <w:color w:val="000000"/>
              </w:rPr>
            </w:pPr>
          </w:p>
        </w:tc>
      </w:tr>
      <w:tr w:rsidR="004468B5" w:rsidRPr="00C45445" w:rsidTr="00BC60A7">
        <w:trPr>
          <w:gridAfter w:val="1"/>
          <w:wAfter w:w="25" w:type="dxa"/>
          <w:trHeight w:val="3900"/>
        </w:trPr>
        <w:tc>
          <w:tcPr>
            <w:tcW w:w="2333" w:type="dxa"/>
            <w:vMerge w:val="restart"/>
          </w:tcPr>
          <w:p w:rsidR="004468B5" w:rsidRPr="00C45445" w:rsidRDefault="004468B5">
            <w:pPr>
              <w:ind w:left="34"/>
              <w:rPr>
                <w:color w:val="000000"/>
              </w:rPr>
            </w:pPr>
            <w:r w:rsidRPr="00C45445">
              <w:rPr>
                <w:color w:val="000000"/>
              </w:rPr>
              <w:lastRenderedPageBreak/>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2615" w:type="dxa"/>
            <w:tcBorders>
              <w:left w:val="single" w:sz="4" w:space="0" w:color="000000"/>
            </w:tcBorders>
          </w:tcPr>
          <w:p w:rsidR="004468B5" w:rsidRPr="00C45445" w:rsidRDefault="004468B5">
            <w:pPr>
              <w:ind w:left="32"/>
            </w:pPr>
            <w:r w:rsidRPr="00C45445">
              <w:rPr>
                <w:color w:val="000000"/>
              </w:rPr>
              <w:t xml:space="preserve">Регистрация результата предоставления государственной (муниципальной) услуги </w:t>
            </w:r>
          </w:p>
          <w:p w:rsidR="004468B5" w:rsidRPr="00C45445" w:rsidRDefault="004468B5">
            <w:pPr>
              <w:ind w:left="32"/>
              <w:rPr>
                <w:color w:val="000000"/>
              </w:rPr>
            </w:pPr>
          </w:p>
        </w:tc>
        <w:tc>
          <w:tcPr>
            <w:tcW w:w="2637" w:type="dxa"/>
            <w:gridSpan w:val="2"/>
            <w:tcBorders>
              <w:left w:val="single" w:sz="4" w:space="0" w:color="000000"/>
            </w:tcBorders>
          </w:tcPr>
          <w:p w:rsidR="004468B5" w:rsidRPr="00C45445" w:rsidRDefault="004468B5">
            <w:pPr>
              <w:ind w:left="29"/>
              <w:rPr>
                <w:color w:val="000000"/>
              </w:rPr>
            </w:pPr>
            <w:r w:rsidRPr="00C45445">
              <w:rPr>
                <w:color w:val="000000"/>
              </w:rPr>
              <w:t>после окончания процедуры принятия решения (в общий срок предоставления государственной (муниципальной) услуги не включается)</w:t>
            </w:r>
          </w:p>
        </w:tc>
        <w:tc>
          <w:tcPr>
            <w:tcW w:w="2168" w:type="dxa"/>
            <w:gridSpan w:val="2"/>
            <w:tcBorders>
              <w:left w:val="single" w:sz="4" w:space="0" w:color="000000"/>
            </w:tcBorders>
          </w:tcPr>
          <w:p w:rsidR="004468B5" w:rsidRPr="00C45445" w:rsidRDefault="004468B5">
            <w:pPr>
              <w:ind w:left="28"/>
              <w:rPr>
                <w:color w:val="000000"/>
              </w:rPr>
            </w:pPr>
            <w:r w:rsidRPr="00C45445">
              <w:rPr>
                <w:color w:val="000000"/>
              </w:rPr>
              <w:t>должностное лицо Уполномоченного органа, ответственное за предоставление государственно (муниципальной) услуги</w:t>
            </w:r>
          </w:p>
        </w:tc>
        <w:tc>
          <w:tcPr>
            <w:tcW w:w="2091" w:type="dxa"/>
            <w:gridSpan w:val="2"/>
            <w:tcBorders>
              <w:left w:val="single" w:sz="4" w:space="0" w:color="000000"/>
            </w:tcBorders>
          </w:tcPr>
          <w:p w:rsidR="004468B5" w:rsidRPr="00C45445" w:rsidRDefault="004468B5">
            <w:pPr>
              <w:ind w:left="28"/>
              <w:rPr>
                <w:color w:val="000000"/>
              </w:rPr>
            </w:pPr>
            <w:r w:rsidRPr="00C45445">
              <w:rPr>
                <w:color w:val="000000"/>
              </w:rPr>
              <w:t>Уполномоченный орган) / ГИС</w:t>
            </w:r>
          </w:p>
        </w:tc>
        <w:tc>
          <w:tcPr>
            <w:tcW w:w="2299" w:type="dxa"/>
            <w:tcBorders>
              <w:left w:val="single" w:sz="4" w:space="0" w:color="000000"/>
            </w:tcBorders>
          </w:tcPr>
          <w:p w:rsidR="004468B5" w:rsidRPr="00C45445" w:rsidRDefault="004468B5">
            <w:pPr>
              <w:rPr>
                <w:color w:val="000000"/>
              </w:rPr>
            </w:pPr>
            <w:r w:rsidRPr="00C45445">
              <w:rPr>
                <w:color w:val="000000"/>
              </w:rPr>
              <w:t>–</w:t>
            </w:r>
          </w:p>
        </w:tc>
        <w:tc>
          <w:tcPr>
            <w:tcW w:w="1989" w:type="dxa"/>
            <w:gridSpan w:val="2"/>
            <w:tcBorders>
              <w:left w:val="single" w:sz="4" w:space="0" w:color="000000"/>
              <w:right w:val="single" w:sz="4" w:space="0" w:color="000000"/>
            </w:tcBorders>
          </w:tcPr>
          <w:p w:rsidR="004468B5" w:rsidRPr="00C45445" w:rsidRDefault="004468B5">
            <w:pPr>
              <w:ind w:left="47"/>
              <w:rPr>
                <w:color w:val="000000"/>
              </w:rPr>
            </w:pPr>
            <w:r w:rsidRPr="00C45445">
              <w:rPr>
                <w:color w:val="000000"/>
              </w:rPr>
              <w:t xml:space="preserve">Внесение сведений о конечном результате предоставления государственной (муниципальной) услуги </w:t>
            </w:r>
          </w:p>
        </w:tc>
      </w:tr>
      <w:tr w:rsidR="004468B5" w:rsidRPr="00C45445" w:rsidTr="00BC60A7">
        <w:trPr>
          <w:gridAfter w:val="1"/>
          <w:wAfter w:w="25" w:type="dxa"/>
          <w:trHeight w:val="809"/>
        </w:trPr>
        <w:tc>
          <w:tcPr>
            <w:tcW w:w="2333" w:type="dxa"/>
            <w:vMerge/>
          </w:tcPr>
          <w:p w:rsidR="004468B5" w:rsidRPr="00C45445" w:rsidRDefault="004468B5">
            <w:pPr>
              <w:snapToGrid w:val="0"/>
              <w:ind w:left="34"/>
              <w:rPr>
                <w:color w:val="000000"/>
              </w:rPr>
            </w:pPr>
          </w:p>
        </w:tc>
        <w:tc>
          <w:tcPr>
            <w:tcW w:w="2615" w:type="dxa"/>
            <w:tcBorders>
              <w:left w:val="single" w:sz="4" w:space="0" w:color="000000"/>
            </w:tcBorders>
          </w:tcPr>
          <w:p w:rsidR="004468B5" w:rsidRPr="00C45445" w:rsidRDefault="004468B5">
            <w:pPr>
              <w:rPr>
                <w:color w:val="000000"/>
              </w:rPr>
            </w:pPr>
            <w:r w:rsidRPr="00C45445">
              <w:rPr>
                <w:color w:val="000000"/>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468B5" w:rsidRPr="00C45445" w:rsidRDefault="004468B5">
            <w:pPr>
              <w:rPr>
                <w:rFonts w:ascii="Calibri" w:hAnsi="Calibri" w:cs="Calibri"/>
                <w:color w:val="000000"/>
              </w:rPr>
            </w:pPr>
          </w:p>
        </w:tc>
        <w:tc>
          <w:tcPr>
            <w:tcW w:w="2637" w:type="dxa"/>
            <w:gridSpan w:val="2"/>
            <w:tcBorders>
              <w:left w:val="single" w:sz="4" w:space="0" w:color="000000"/>
            </w:tcBorders>
          </w:tcPr>
          <w:p w:rsidR="004468B5" w:rsidRPr="00C45445" w:rsidRDefault="004468B5">
            <w:pPr>
              <w:rPr>
                <w:color w:val="000000"/>
              </w:rPr>
            </w:pPr>
            <w:r w:rsidRPr="00C45445">
              <w:rPr>
                <w:color w:val="000000"/>
              </w:rPr>
              <w:t>в сроки, установленные соглашением о взаимодействии между Уполномоченным органом  и многофункциональным центром</w:t>
            </w:r>
          </w:p>
        </w:tc>
        <w:tc>
          <w:tcPr>
            <w:tcW w:w="2168" w:type="dxa"/>
            <w:gridSpan w:val="2"/>
            <w:tcBorders>
              <w:left w:val="single" w:sz="4" w:space="0" w:color="000000"/>
            </w:tcBorders>
          </w:tcPr>
          <w:p w:rsidR="004468B5" w:rsidRPr="00C45445" w:rsidRDefault="004468B5">
            <w:pPr>
              <w:rPr>
                <w:rFonts w:ascii="Calibri" w:hAnsi="Calibri" w:cs="Calibri"/>
                <w:color w:val="000000"/>
              </w:rPr>
            </w:pPr>
            <w:r w:rsidRPr="00C45445">
              <w:rPr>
                <w:color w:val="000000"/>
              </w:rPr>
              <w:t>должностное лицо Уполномоченного органа, ответственное за предоставление государственно (муниципальной) услуги</w:t>
            </w:r>
          </w:p>
        </w:tc>
        <w:tc>
          <w:tcPr>
            <w:tcW w:w="2091" w:type="dxa"/>
            <w:gridSpan w:val="2"/>
            <w:tcBorders>
              <w:left w:val="single" w:sz="4" w:space="0" w:color="000000"/>
            </w:tcBorders>
          </w:tcPr>
          <w:p w:rsidR="004468B5" w:rsidRPr="00C45445" w:rsidRDefault="004468B5">
            <w:pPr>
              <w:rPr>
                <w:rFonts w:ascii="Calibri" w:hAnsi="Calibri" w:cs="Calibri"/>
                <w:color w:val="000000"/>
              </w:rPr>
            </w:pPr>
            <w:r w:rsidRPr="00C45445">
              <w:rPr>
                <w:color w:val="000000"/>
              </w:rPr>
              <w:t>Уполномоченный орган) / АИС МФЦ</w:t>
            </w:r>
          </w:p>
        </w:tc>
        <w:tc>
          <w:tcPr>
            <w:tcW w:w="2299" w:type="dxa"/>
            <w:tcBorders>
              <w:left w:val="single" w:sz="4" w:space="0" w:color="000000"/>
            </w:tcBorders>
          </w:tcPr>
          <w:p w:rsidR="004468B5" w:rsidRPr="00C45445" w:rsidRDefault="004468B5">
            <w:pPr>
              <w:rPr>
                <w:rFonts w:ascii="Calibri" w:hAnsi="Calibri" w:cs="Calibri"/>
                <w:color w:val="000000"/>
              </w:rPr>
            </w:pPr>
            <w:r w:rsidRPr="00C45445">
              <w:rPr>
                <w:color w:val="00000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1989" w:type="dxa"/>
            <w:gridSpan w:val="2"/>
            <w:tcBorders>
              <w:left w:val="single" w:sz="4" w:space="0" w:color="000000"/>
              <w:right w:val="single" w:sz="4" w:space="0" w:color="000000"/>
            </w:tcBorders>
          </w:tcPr>
          <w:p w:rsidR="004468B5" w:rsidRPr="00C45445" w:rsidRDefault="004468B5">
            <w:pPr>
              <w:rPr>
                <w:color w:val="000000"/>
              </w:rPr>
            </w:pPr>
            <w:r w:rsidRPr="00C45445">
              <w:rPr>
                <w:color w:val="000000"/>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4468B5" w:rsidRPr="00C45445" w:rsidRDefault="004468B5">
            <w:pPr>
              <w:rPr>
                <w:rFonts w:ascii="Calibri" w:hAnsi="Calibri" w:cs="Calibri"/>
                <w:color w:val="000000"/>
              </w:rPr>
            </w:pPr>
            <w:r w:rsidRPr="00C45445">
              <w:rPr>
                <w:color w:val="000000"/>
              </w:rPr>
              <w:t xml:space="preserve">внесение сведений в ГИС о выдаче результата </w:t>
            </w:r>
            <w:r w:rsidRPr="00C45445">
              <w:rPr>
                <w:color w:val="000000"/>
              </w:rPr>
              <w:lastRenderedPageBreak/>
              <w:t>государственной (муниципальной) услуги</w:t>
            </w:r>
          </w:p>
        </w:tc>
      </w:tr>
      <w:tr w:rsidR="004468B5" w:rsidRPr="00C45445" w:rsidTr="00BC60A7">
        <w:trPr>
          <w:gridAfter w:val="1"/>
          <w:wAfter w:w="25" w:type="dxa"/>
          <w:trHeight w:val="243"/>
        </w:trPr>
        <w:tc>
          <w:tcPr>
            <w:tcW w:w="2333" w:type="dxa"/>
            <w:vMerge/>
          </w:tcPr>
          <w:p w:rsidR="004468B5" w:rsidRPr="00C45445" w:rsidRDefault="004468B5">
            <w:pPr>
              <w:snapToGrid w:val="0"/>
              <w:ind w:left="34"/>
              <w:rPr>
                <w:rFonts w:ascii="Calibri" w:hAnsi="Calibri" w:cs="Calibri"/>
                <w:color w:val="000000"/>
              </w:rPr>
            </w:pPr>
          </w:p>
        </w:tc>
        <w:tc>
          <w:tcPr>
            <w:tcW w:w="2615" w:type="dxa"/>
            <w:tcBorders>
              <w:left w:val="single" w:sz="4" w:space="0" w:color="000000"/>
            </w:tcBorders>
          </w:tcPr>
          <w:p w:rsidR="004468B5" w:rsidRPr="00C45445" w:rsidRDefault="004468B5">
            <w:pPr>
              <w:ind w:left="32"/>
              <w:rPr>
                <w:color w:val="000000"/>
              </w:rPr>
            </w:pPr>
            <w:r w:rsidRPr="00C45445">
              <w:rPr>
                <w:color w:val="000000"/>
              </w:rPr>
              <w:t>Направление заявителю результата предоставления государственной (муниципальной) услуги в личный кабинет на Едином портале</w:t>
            </w:r>
          </w:p>
        </w:tc>
        <w:tc>
          <w:tcPr>
            <w:tcW w:w="2637" w:type="dxa"/>
            <w:gridSpan w:val="2"/>
            <w:tcBorders>
              <w:left w:val="single" w:sz="4" w:space="0" w:color="000000"/>
            </w:tcBorders>
          </w:tcPr>
          <w:p w:rsidR="004468B5" w:rsidRPr="00C45445" w:rsidRDefault="004468B5">
            <w:pPr>
              <w:ind w:left="29"/>
              <w:rPr>
                <w:color w:val="000000"/>
              </w:rPr>
            </w:pPr>
            <w:r w:rsidRPr="00C45445">
              <w:rPr>
                <w:color w:val="000000"/>
              </w:rPr>
              <w:t>В день регистрации результата предоставления государственной (муниципальной) услуги</w:t>
            </w:r>
          </w:p>
        </w:tc>
        <w:tc>
          <w:tcPr>
            <w:tcW w:w="2168" w:type="dxa"/>
            <w:gridSpan w:val="2"/>
            <w:tcBorders>
              <w:left w:val="single" w:sz="4" w:space="0" w:color="000000"/>
            </w:tcBorders>
          </w:tcPr>
          <w:p w:rsidR="004468B5" w:rsidRPr="00C45445" w:rsidRDefault="004468B5">
            <w:pPr>
              <w:ind w:left="28"/>
              <w:rPr>
                <w:color w:val="000000"/>
              </w:rPr>
            </w:pPr>
            <w:r w:rsidRPr="00C45445">
              <w:rPr>
                <w:color w:val="000000"/>
              </w:rPr>
              <w:t>должностное лицо Уполномоченного органа, ответственное за предоставление государственно (муниципальной) услуги</w:t>
            </w:r>
          </w:p>
        </w:tc>
        <w:tc>
          <w:tcPr>
            <w:tcW w:w="2091" w:type="dxa"/>
            <w:gridSpan w:val="2"/>
            <w:tcBorders>
              <w:left w:val="single" w:sz="4" w:space="0" w:color="000000"/>
            </w:tcBorders>
          </w:tcPr>
          <w:p w:rsidR="004468B5" w:rsidRPr="00C45445" w:rsidRDefault="004468B5">
            <w:pPr>
              <w:ind w:left="28"/>
              <w:rPr>
                <w:color w:val="000000"/>
              </w:rPr>
            </w:pPr>
            <w:r w:rsidRPr="00C45445">
              <w:rPr>
                <w:color w:val="000000"/>
              </w:rPr>
              <w:t>ГИС</w:t>
            </w:r>
          </w:p>
        </w:tc>
        <w:tc>
          <w:tcPr>
            <w:tcW w:w="2299" w:type="dxa"/>
            <w:tcBorders>
              <w:left w:val="single" w:sz="4" w:space="0" w:color="000000"/>
            </w:tcBorders>
          </w:tcPr>
          <w:p w:rsidR="004468B5" w:rsidRPr="00C45445" w:rsidRDefault="004468B5">
            <w:pPr>
              <w:snapToGrid w:val="0"/>
              <w:rPr>
                <w:color w:val="000000"/>
              </w:rPr>
            </w:pPr>
          </w:p>
        </w:tc>
        <w:tc>
          <w:tcPr>
            <w:tcW w:w="1989" w:type="dxa"/>
            <w:gridSpan w:val="2"/>
            <w:tcBorders>
              <w:left w:val="single" w:sz="4" w:space="0" w:color="000000"/>
              <w:right w:val="single" w:sz="4" w:space="0" w:color="000000"/>
            </w:tcBorders>
          </w:tcPr>
          <w:p w:rsidR="004468B5" w:rsidRPr="00C45445" w:rsidRDefault="004468B5">
            <w:pPr>
              <w:autoSpaceDE w:val="0"/>
              <w:jc w:val="both"/>
              <w:outlineLvl w:val="0"/>
              <w:rPr>
                <w:color w:val="000000"/>
              </w:rPr>
            </w:pPr>
            <w:r w:rsidRPr="00C45445">
              <w:rPr>
                <w:color w:val="000000"/>
              </w:rPr>
              <w:t>Результат государственной (муниципальной) услуги, направленный заявителю в личный кабинет на Единый портал</w:t>
            </w:r>
          </w:p>
        </w:tc>
      </w:tr>
    </w:tbl>
    <w:p w:rsidR="004468B5" w:rsidRPr="00C45445" w:rsidRDefault="004468B5">
      <w:pPr>
        <w:widowControl w:val="0"/>
        <w:rPr>
          <w:color w:val="000000"/>
        </w:rPr>
      </w:pPr>
    </w:p>
    <w:p w:rsidR="004468B5" w:rsidRPr="00C45445" w:rsidRDefault="004468B5">
      <w:pPr>
        <w:jc w:val="center"/>
        <w:rPr>
          <w:bCs/>
          <w:color w:val="000000"/>
        </w:rPr>
      </w:pPr>
    </w:p>
    <w:sectPr w:rsidR="004468B5" w:rsidRPr="00C45445" w:rsidSect="00AD083D">
      <w:pgSz w:w="16838" w:h="11906" w:orient="landscape"/>
      <w:pgMar w:top="1276" w:right="1134" w:bottom="567" w:left="1134" w:header="0" w:footer="0" w:gutter="0"/>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53" w:rsidRDefault="00283B53" w:rsidP="005E2692">
      <w:r>
        <w:separator/>
      </w:r>
    </w:p>
  </w:endnote>
  <w:endnote w:type="continuationSeparator" w:id="0">
    <w:p w:rsidR="00283B53" w:rsidRDefault="00283B53" w:rsidP="005E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2" w:rsidRDefault="005E2692">
    <w:pPr>
      <w:pStyle w:val="afd"/>
      <w:jc w:val="center"/>
    </w:pPr>
    <w:r>
      <w:fldChar w:fldCharType="begin"/>
    </w:r>
    <w:r>
      <w:instrText>PAGE   \* MERGEFORMAT</w:instrText>
    </w:r>
    <w:r>
      <w:fldChar w:fldCharType="separate"/>
    </w:r>
    <w:r w:rsidR="00DF555A">
      <w:rPr>
        <w:noProof/>
      </w:rPr>
      <w:t>2</w:t>
    </w:r>
    <w:r>
      <w:fldChar w:fldCharType="end"/>
    </w:r>
  </w:p>
  <w:p w:rsidR="005E2692" w:rsidRDefault="005E2692">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2" w:rsidRDefault="00CE60E7">
    <w:pPr>
      <w:pStyle w:val="afd"/>
      <w:jc w:val="center"/>
    </w:pPr>
    <w:r>
      <w:t>1</w:t>
    </w:r>
  </w:p>
  <w:p w:rsidR="005E2692" w:rsidRDefault="005E269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53" w:rsidRDefault="00283B53" w:rsidP="005E2692">
      <w:r>
        <w:separator/>
      </w:r>
    </w:p>
  </w:footnote>
  <w:footnote w:type="continuationSeparator" w:id="0">
    <w:p w:rsidR="00283B53" w:rsidRDefault="00283B53" w:rsidP="005E2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1C5"/>
    <w:multiLevelType w:val="hybridMultilevel"/>
    <w:tmpl w:val="FFFFFFFF"/>
    <w:lvl w:ilvl="0" w:tplc="9BF240D6">
      <w:numFmt w:val="bullet"/>
      <w:lvlText w:val="-"/>
      <w:lvlJc w:val="left"/>
      <w:pPr>
        <w:ind w:left="155" w:hanging="155"/>
      </w:pPr>
      <w:rPr>
        <w:rFonts w:ascii="Times New Roman" w:eastAsia="Times New Roman" w:hAnsi="Times New Roman" w:hint="default"/>
        <w:w w:val="96"/>
        <w:sz w:val="27"/>
      </w:rPr>
    </w:lvl>
    <w:lvl w:ilvl="1" w:tplc="E71008D0">
      <w:numFmt w:val="bullet"/>
      <w:lvlText w:val="•"/>
      <w:lvlJc w:val="left"/>
      <w:pPr>
        <w:ind w:left="1222" w:hanging="155"/>
      </w:pPr>
      <w:rPr>
        <w:rFonts w:hint="default"/>
      </w:rPr>
    </w:lvl>
    <w:lvl w:ilvl="2" w:tplc="8D8A53DC">
      <w:numFmt w:val="bullet"/>
      <w:lvlText w:val="•"/>
      <w:lvlJc w:val="left"/>
      <w:pPr>
        <w:ind w:left="2291" w:hanging="155"/>
      </w:pPr>
      <w:rPr>
        <w:rFonts w:hint="default"/>
      </w:rPr>
    </w:lvl>
    <w:lvl w:ilvl="3" w:tplc="B00EA170">
      <w:numFmt w:val="bullet"/>
      <w:lvlText w:val="•"/>
      <w:lvlJc w:val="left"/>
      <w:pPr>
        <w:ind w:left="3360" w:hanging="155"/>
      </w:pPr>
      <w:rPr>
        <w:rFonts w:hint="default"/>
      </w:rPr>
    </w:lvl>
    <w:lvl w:ilvl="4" w:tplc="D092043C">
      <w:numFmt w:val="bullet"/>
      <w:lvlText w:val="•"/>
      <w:lvlJc w:val="left"/>
      <w:pPr>
        <w:ind w:left="4429" w:hanging="155"/>
      </w:pPr>
      <w:rPr>
        <w:rFonts w:hint="default"/>
      </w:rPr>
    </w:lvl>
    <w:lvl w:ilvl="5" w:tplc="E2C431FA">
      <w:numFmt w:val="bullet"/>
      <w:lvlText w:val="•"/>
      <w:lvlJc w:val="left"/>
      <w:pPr>
        <w:ind w:left="5498" w:hanging="155"/>
      </w:pPr>
      <w:rPr>
        <w:rFonts w:hint="default"/>
      </w:rPr>
    </w:lvl>
    <w:lvl w:ilvl="6" w:tplc="B72E053A">
      <w:numFmt w:val="bullet"/>
      <w:lvlText w:val="•"/>
      <w:lvlJc w:val="left"/>
      <w:pPr>
        <w:ind w:left="6567" w:hanging="155"/>
      </w:pPr>
      <w:rPr>
        <w:rFonts w:hint="default"/>
      </w:rPr>
    </w:lvl>
    <w:lvl w:ilvl="7" w:tplc="D146ED8A">
      <w:numFmt w:val="bullet"/>
      <w:lvlText w:val="•"/>
      <w:lvlJc w:val="left"/>
      <w:pPr>
        <w:ind w:left="7636" w:hanging="155"/>
      </w:pPr>
      <w:rPr>
        <w:rFonts w:hint="default"/>
      </w:rPr>
    </w:lvl>
    <w:lvl w:ilvl="8" w:tplc="8410C274">
      <w:numFmt w:val="bullet"/>
      <w:lvlText w:val="•"/>
      <w:lvlJc w:val="left"/>
      <w:pPr>
        <w:ind w:left="8705" w:hanging="155"/>
      </w:pPr>
      <w:rPr>
        <w:rFonts w:hint="default"/>
      </w:rPr>
    </w:lvl>
  </w:abstractNum>
  <w:abstractNum w:abstractNumId="1">
    <w:nsid w:val="19174ED0"/>
    <w:multiLevelType w:val="multilevel"/>
    <w:tmpl w:val="BFF6F16E"/>
    <w:lvl w:ilvl="0">
      <w:start w:val="1"/>
      <w:numFmt w:val="decimal"/>
      <w:lvlText w:val="%1."/>
      <w:lvlJc w:val="left"/>
      <w:pPr>
        <w:ind w:left="420" w:hanging="420"/>
      </w:pPr>
      <w:rPr>
        <w:rFonts w:cs="Times New Roman"/>
      </w:rPr>
    </w:lvl>
    <w:lvl w:ilvl="1">
      <w:start w:val="1"/>
      <w:numFmt w:val="decimal"/>
      <w:lvlText w:val="%1.%2."/>
      <w:lvlJc w:val="left"/>
      <w:pPr>
        <w:ind w:left="1287" w:hanging="720"/>
      </w:pPr>
      <w:rPr>
        <w:rFonts w:cs="Times New Roman"/>
        <w:i w:val="0"/>
        <w:iCs w:val="0"/>
        <w:sz w:val="24"/>
        <w:szCs w:val="24"/>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
    <w:nsid w:val="2E791103"/>
    <w:multiLevelType w:val="hybridMultilevel"/>
    <w:tmpl w:val="CF627204"/>
    <w:lvl w:ilvl="0" w:tplc="3208A9A6">
      <w:start w:val="1"/>
      <w:numFmt w:val="decimal"/>
      <w:lvlText w:val="%1)"/>
      <w:lvlJc w:val="left"/>
      <w:pPr>
        <w:ind w:left="540" w:hanging="360"/>
      </w:pPr>
      <w:rPr>
        <w:rFonts w:cs="Times New Roman" w:hint="default"/>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1D85618"/>
    <w:multiLevelType w:val="multilevel"/>
    <w:tmpl w:val="5714F472"/>
    <w:lvl w:ilvl="0">
      <w:start w:val="4"/>
      <w:numFmt w:val="decimal"/>
      <w:lvlText w:val="%1."/>
      <w:lvlJc w:val="left"/>
      <w:pPr>
        <w:tabs>
          <w:tab w:val="num" w:pos="435"/>
        </w:tabs>
        <w:ind w:left="435" w:hanging="435"/>
      </w:pPr>
      <w:rPr>
        <w:rFonts w:cs="Times New Roman" w:hint="default"/>
        <w:b/>
        <w:color w:val="000000"/>
      </w:rPr>
    </w:lvl>
    <w:lvl w:ilvl="1">
      <w:start w:val="5"/>
      <w:numFmt w:val="decimal"/>
      <w:lvlText w:val="%1.%2."/>
      <w:lvlJc w:val="left"/>
      <w:pPr>
        <w:tabs>
          <w:tab w:val="num" w:pos="842"/>
        </w:tabs>
        <w:ind w:left="842" w:hanging="720"/>
      </w:pPr>
      <w:rPr>
        <w:rFonts w:cs="Times New Roman" w:hint="default"/>
        <w:b/>
        <w:color w:val="000000"/>
      </w:rPr>
    </w:lvl>
    <w:lvl w:ilvl="2">
      <w:start w:val="1"/>
      <w:numFmt w:val="decimal"/>
      <w:lvlText w:val="%1.%2.%3."/>
      <w:lvlJc w:val="left"/>
      <w:pPr>
        <w:tabs>
          <w:tab w:val="num" w:pos="964"/>
        </w:tabs>
        <w:ind w:left="964" w:hanging="720"/>
      </w:pPr>
      <w:rPr>
        <w:rFonts w:cs="Times New Roman" w:hint="default"/>
        <w:b/>
        <w:color w:val="000000"/>
      </w:rPr>
    </w:lvl>
    <w:lvl w:ilvl="3">
      <w:start w:val="1"/>
      <w:numFmt w:val="decimal"/>
      <w:lvlText w:val="%1.%2.%3.%4."/>
      <w:lvlJc w:val="left"/>
      <w:pPr>
        <w:tabs>
          <w:tab w:val="num" w:pos="1446"/>
        </w:tabs>
        <w:ind w:left="1446" w:hanging="1080"/>
      </w:pPr>
      <w:rPr>
        <w:rFonts w:cs="Times New Roman" w:hint="default"/>
        <w:b/>
        <w:color w:val="000000"/>
      </w:rPr>
    </w:lvl>
    <w:lvl w:ilvl="4">
      <w:start w:val="1"/>
      <w:numFmt w:val="decimal"/>
      <w:lvlText w:val="%1.%2.%3.%4.%5."/>
      <w:lvlJc w:val="left"/>
      <w:pPr>
        <w:tabs>
          <w:tab w:val="num" w:pos="1568"/>
        </w:tabs>
        <w:ind w:left="1568" w:hanging="1080"/>
      </w:pPr>
      <w:rPr>
        <w:rFonts w:cs="Times New Roman" w:hint="default"/>
        <w:b/>
        <w:color w:val="000000"/>
      </w:rPr>
    </w:lvl>
    <w:lvl w:ilvl="5">
      <w:start w:val="1"/>
      <w:numFmt w:val="decimal"/>
      <w:lvlText w:val="%1.%2.%3.%4.%5.%6."/>
      <w:lvlJc w:val="left"/>
      <w:pPr>
        <w:tabs>
          <w:tab w:val="num" w:pos="2050"/>
        </w:tabs>
        <w:ind w:left="2050" w:hanging="1440"/>
      </w:pPr>
      <w:rPr>
        <w:rFonts w:cs="Times New Roman" w:hint="default"/>
        <w:b/>
        <w:color w:val="000000"/>
      </w:rPr>
    </w:lvl>
    <w:lvl w:ilvl="6">
      <w:start w:val="1"/>
      <w:numFmt w:val="decimal"/>
      <w:lvlText w:val="%1.%2.%3.%4.%5.%6.%7."/>
      <w:lvlJc w:val="left"/>
      <w:pPr>
        <w:tabs>
          <w:tab w:val="num" w:pos="2532"/>
        </w:tabs>
        <w:ind w:left="2532" w:hanging="1800"/>
      </w:pPr>
      <w:rPr>
        <w:rFonts w:cs="Times New Roman" w:hint="default"/>
        <w:b/>
        <w:color w:val="000000"/>
      </w:rPr>
    </w:lvl>
    <w:lvl w:ilvl="7">
      <w:start w:val="1"/>
      <w:numFmt w:val="decimal"/>
      <w:lvlText w:val="%1.%2.%3.%4.%5.%6.%7.%8."/>
      <w:lvlJc w:val="left"/>
      <w:pPr>
        <w:tabs>
          <w:tab w:val="num" w:pos="2654"/>
        </w:tabs>
        <w:ind w:left="2654" w:hanging="1800"/>
      </w:pPr>
      <w:rPr>
        <w:rFonts w:cs="Times New Roman" w:hint="default"/>
        <w:b/>
        <w:color w:val="000000"/>
      </w:rPr>
    </w:lvl>
    <w:lvl w:ilvl="8">
      <w:start w:val="1"/>
      <w:numFmt w:val="decimal"/>
      <w:lvlText w:val="%1.%2.%3.%4.%5.%6.%7.%8.%9."/>
      <w:lvlJc w:val="left"/>
      <w:pPr>
        <w:tabs>
          <w:tab w:val="num" w:pos="3136"/>
        </w:tabs>
        <w:ind w:left="3136" w:hanging="2160"/>
      </w:pPr>
      <w:rPr>
        <w:rFonts w:cs="Times New Roman" w:hint="default"/>
        <w:b/>
        <w:color w:val="000000"/>
      </w:rPr>
    </w:lvl>
  </w:abstractNum>
  <w:abstractNum w:abstractNumId="4">
    <w:nsid w:val="3439382B"/>
    <w:multiLevelType w:val="multilevel"/>
    <w:tmpl w:val="8F4CE2AE"/>
    <w:lvl w:ilvl="0">
      <w:start w:val="2"/>
      <w:numFmt w:val="decimal"/>
      <w:lvlText w:val="%1"/>
      <w:lvlJc w:val="left"/>
      <w:pPr>
        <w:ind w:left="135" w:hanging="496"/>
      </w:pPr>
      <w:rPr>
        <w:rFonts w:cs="Times New Roman" w:hint="default"/>
      </w:rPr>
    </w:lvl>
    <w:lvl w:ilvl="1">
      <w:start w:val="1"/>
      <w:numFmt w:val="decimal"/>
      <w:lvlText w:val="%1.%2."/>
      <w:lvlJc w:val="left"/>
      <w:pPr>
        <w:ind w:left="135" w:hanging="496"/>
      </w:pPr>
      <w:rPr>
        <w:rFonts w:ascii="Times New Roman" w:eastAsia="Times New Roman" w:hAnsi="Times New Roman" w:cs="Times New Roman" w:hint="default"/>
        <w:w w:val="94"/>
        <w:sz w:val="27"/>
        <w:szCs w:val="27"/>
      </w:rPr>
    </w:lvl>
    <w:lvl w:ilvl="2">
      <w:numFmt w:val="bullet"/>
      <w:lvlText w:val="•"/>
      <w:lvlJc w:val="left"/>
      <w:pPr>
        <w:ind w:left="2277" w:hanging="496"/>
      </w:pPr>
      <w:rPr>
        <w:rFonts w:hint="default"/>
      </w:rPr>
    </w:lvl>
    <w:lvl w:ilvl="3">
      <w:numFmt w:val="bullet"/>
      <w:lvlText w:val="•"/>
      <w:lvlJc w:val="left"/>
      <w:pPr>
        <w:ind w:left="3346" w:hanging="496"/>
      </w:pPr>
      <w:rPr>
        <w:rFonts w:hint="default"/>
      </w:rPr>
    </w:lvl>
    <w:lvl w:ilvl="4">
      <w:numFmt w:val="bullet"/>
      <w:lvlText w:val="•"/>
      <w:lvlJc w:val="left"/>
      <w:pPr>
        <w:ind w:left="4415" w:hanging="496"/>
      </w:pPr>
      <w:rPr>
        <w:rFonts w:hint="default"/>
      </w:rPr>
    </w:lvl>
    <w:lvl w:ilvl="5">
      <w:numFmt w:val="bullet"/>
      <w:lvlText w:val="•"/>
      <w:lvlJc w:val="left"/>
      <w:pPr>
        <w:ind w:left="5484" w:hanging="496"/>
      </w:pPr>
      <w:rPr>
        <w:rFonts w:hint="default"/>
      </w:rPr>
    </w:lvl>
    <w:lvl w:ilvl="6">
      <w:numFmt w:val="bullet"/>
      <w:lvlText w:val="•"/>
      <w:lvlJc w:val="left"/>
      <w:pPr>
        <w:ind w:left="6553" w:hanging="496"/>
      </w:pPr>
      <w:rPr>
        <w:rFonts w:hint="default"/>
      </w:rPr>
    </w:lvl>
    <w:lvl w:ilvl="7">
      <w:numFmt w:val="bullet"/>
      <w:lvlText w:val="•"/>
      <w:lvlJc w:val="left"/>
      <w:pPr>
        <w:ind w:left="7622" w:hanging="496"/>
      </w:pPr>
      <w:rPr>
        <w:rFonts w:hint="default"/>
      </w:rPr>
    </w:lvl>
    <w:lvl w:ilvl="8">
      <w:numFmt w:val="bullet"/>
      <w:lvlText w:val="•"/>
      <w:lvlJc w:val="left"/>
      <w:pPr>
        <w:ind w:left="8691" w:hanging="496"/>
      </w:pPr>
      <w:rPr>
        <w:rFonts w:hint="default"/>
      </w:rPr>
    </w:lvl>
  </w:abstractNum>
  <w:abstractNum w:abstractNumId="5">
    <w:nsid w:val="37C7002A"/>
    <w:multiLevelType w:val="multilevel"/>
    <w:tmpl w:val="D7F448A6"/>
    <w:lvl w:ilvl="0">
      <w:start w:val="5"/>
      <w:numFmt w:val="decimal"/>
      <w:lvlText w:val="%1"/>
      <w:lvlJc w:val="left"/>
      <w:pPr>
        <w:ind w:left="122" w:hanging="619"/>
      </w:pPr>
      <w:rPr>
        <w:rFonts w:cs="Times New Roman" w:hint="default"/>
      </w:rPr>
    </w:lvl>
    <w:lvl w:ilvl="1">
      <w:start w:val="1"/>
      <w:numFmt w:val="decimal"/>
      <w:lvlText w:val="%1.%2."/>
      <w:lvlJc w:val="left"/>
      <w:pPr>
        <w:ind w:left="122" w:hanging="619"/>
      </w:pPr>
      <w:rPr>
        <w:rFonts w:ascii="Times New Roman" w:eastAsia="Times New Roman" w:hAnsi="Times New Roman" w:cs="Times New Roman" w:hint="default"/>
        <w:w w:val="100"/>
        <w:sz w:val="24"/>
        <w:szCs w:val="24"/>
      </w:rPr>
    </w:lvl>
    <w:lvl w:ilvl="2">
      <w:numFmt w:val="bullet"/>
      <w:lvlText w:val="•"/>
      <w:lvlJc w:val="left"/>
      <w:pPr>
        <w:ind w:left="2297" w:hanging="619"/>
      </w:pPr>
      <w:rPr>
        <w:rFonts w:hint="default"/>
      </w:rPr>
    </w:lvl>
    <w:lvl w:ilvl="3">
      <w:numFmt w:val="bullet"/>
      <w:lvlText w:val="•"/>
      <w:lvlJc w:val="left"/>
      <w:pPr>
        <w:ind w:left="3386" w:hanging="619"/>
      </w:pPr>
      <w:rPr>
        <w:rFonts w:hint="default"/>
      </w:rPr>
    </w:lvl>
    <w:lvl w:ilvl="4">
      <w:numFmt w:val="bullet"/>
      <w:lvlText w:val="•"/>
      <w:lvlJc w:val="left"/>
      <w:pPr>
        <w:ind w:left="4475" w:hanging="619"/>
      </w:pPr>
      <w:rPr>
        <w:rFonts w:hint="default"/>
      </w:rPr>
    </w:lvl>
    <w:lvl w:ilvl="5">
      <w:numFmt w:val="bullet"/>
      <w:lvlText w:val="•"/>
      <w:lvlJc w:val="left"/>
      <w:pPr>
        <w:ind w:left="5564" w:hanging="619"/>
      </w:pPr>
      <w:rPr>
        <w:rFonts w:hint="default"/>
      </w:rPr>
    </w:lvl>
    <w:lvl w:ilvl="6">
      <w:numFmt w:val="bullet"/>
      <w:lvlText w:val="•"/>
      <w:lvlJc w:val="left"/>
      <w:pPr>
        <w:ind w:left="6653" w:hanging="619"/>
      </w:pPr>
      <w:rPr>
        <w:rFonts w:hint="default"/>
      </w:rPr>
    </w:lvl>
    <w:lvl w:ilvl="7">
      <w:numFmt w:val="bullet"/>
      <w:lvlText w:val="•"/>
      <w:lvlJc w:val="left"/>
      <w:pPr>
        <w:ind w:left="7742" w:hanging="619"/>
      </w:pPr>
      <w:rPr>
        <w:rFonts w:hint="default"/>
      </w:rPr>
    </w:lvl>
    <w:lvl w:ilvl="8">
      <w:numFmt w:val="bullet"/>
      <w:lvlText w:val="•"/>
      <w:lvlJc w:val="left"/>
      <w:pPr>
        <w:ind w:left="8831" w:hanging="619"/>
      </w:pPr>
      <w:rPr>
        <w:rFonts w:hint="default"/>
      </w:rPr>
    </w:lvl>
  </w:abstractNum>
  <w:abstractNum w:abstractNumId="6">
    <w:nsid w:val="45941322"/>
    <w:multiLevelType w:val="multilevel"/>
    <w:tmpl w:val="55F63E52"/>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DFB4B5A"/>
    <w:multiLevelType w:val="multilevel"/>
    <w:tmpl w:val="E1147E30"/>
    <w:lvl w:ilvl="0">
      <w:start w:val="1"/>
      <w:numFmt w:val="none"/>
      <w:pStyle w:val="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4E460E5B"/>
    <w:multiLevelType w:val="multilevel"/>
    <w:tmpl w:val="9782FF44"/>
    <w:lvl w:ilvl="0">
      <w:start w:val="1"/>
      <w:numFmt w:val="decimal"/>
      <w:lvlText w:val="%1"/>
      <w:lvlJc w:val="left"/>
      <w:pPr>
        <w:ind w:left="1216" w:hanging="355"/>
      </w:pPr>
      <w:rPr>
        <w:rFonts w:cs="Times New Roman" w:hint="default"/>
      </w:rPr>
    </w:lvl>
    <w:lvl w:ilvl="1">
      <w:start w:val="1"/>
      <w:numFmt w:val="decimal"/>
      <w:lvlText w:val="%1.%2."/>
      <w:lvlJc w:val="left"/>
      <w:pPr>
        <w:ind w:left="1216" w:hanging="355"/>
      </w:pPr>
      <w:rPr>
        <w:rFonts w:ascii="Times New Roman" w:eastAsia="Times New Roman" w:hAnsi="Times New Roman" w:cs="Times New Roman" w:hint="default"/>
        <w:spacing w:val="-7"/>
        <w:w w:val="100"/>
        <w:sz w:val="22"/>
        <w:szCs w:val="22"/>
      </w:rPr>
    </w:lvl>
    <w:lvl w:ilvl="2">
      <w:numFmt w:val="bullet"/>
      <w:lvlText w:val="•"/>
      <w:lvlJc w:val="left"/>
      <w:pPr>
        <w:ind w:left="3177" w:hanging="355"/>
      </w:pPr>
      <w:rPr>
        <w:rFonts w:hint="default"/>
      </w:rPr>
    </w:lvl>
    <w:lvl w:ilvl="3">
      <w:numFmt w:val="bullet"/>
      <w:lvlText w:val="•"/>
      <w:lvlJc w:val="left"/>
      <w:pPr>
        <w:ind w:left="4156" w:hanging="355"/>
      </w:pPr>
      <w:rPr>
        <w:rFonts w:hint="default"/>
      </w:rPr>
    </w:lvl>
    <w:lvl w:ilvl="4">
      <w:numFmt w:val="bullet"/>
      <w:lvlText w:val="•"/>
      <w:lvlJc w:val="left"/>
      <w:pPr>
        <w:ind w:left="5135" w:hanging="355"/>
      </w:pPr>
      <w:rPr>
        <w:rFonts w:hint="default"/>
      </w:rPr>
    </w:lvl>
    <w:lvl w:ilvl="5">
      <w:numFmt w:val="bullet"/>
      <w:lvlText w:val="•"/>
      <w:lvlJc w:val="left"/>
      <w:pPr>
        <w:ind w:left="6114" w:hanging="355"/>
      </w:pPr>
      <w:rPr>
        <w:rFonts w:hint="default"/>
      </w:rPr>
    </w:lvl>
    <w:lvl w:ilvl="6">
      <w:numFmt w:val="bullet"/>
      <w:lvlText w:val="•"/>
      <w:lvlJc w:val="left"/>
      <w:pPr>
        <w:ind w:left="7093" w:hanging="355"/>
      </w:pPr>
      <w:rPr>
        <w:rFonts w:hint="default"/>
      </w:rPr>
    </w:lvl>
    <w:lvl w:ilvl="7">
      <w:numFmt w:val="bullet"/>
      <w:lvlText w:val="•"/>
      <w:lvlJc w:val="left"/>
      <w:pPr>
        <w:ind w:left="8072" w:hanging="355"/>
      </w:pPr>
      <w:rPr>
        <w:rFonts w:hint="default"/>
      </w:rPr>
    </w:lvl>
    <w:lvl w:ilvl="8">
      <w:numFmt w:val="bullet"/>
      <w:lvlText w:val="•"/>
      <w:lvlJc w:val="left"/>
      <w:pPr>
        <w:ind w:left="9051" w:hanging="355"/>
      </w:pPr>
      <w:rPr>
        <w:rFonts w:hint="default"/>
      </w:rPr>
    </w:lvl>
  </w:abstractNum>
  <w:abstractNum w:abstractNumId="9">
    <w:nsid w:val="4F96758C"/>
    <w:multiLevelType w:val="multilevel"/>
    <w:tmpl w:val="8F1CA998"/>
    <w:lvl w:ilvl="0">
      <w:start w:val="4"/>
      <w:numFmt w:val="decimal"/>
      <w:lvlText w:val="%1"/>
      <w:lvlJc w:val="left"/>
      <w:pPr>
        <w:ind w:left="122" w:hanging="594"/>
      </w:pPr>
      <w:rPr>
        <w:rFonts w:cs="Times New Roman" w:hint="default"/>
      </w:rPr>
    </w:lvl>
    <w:lvl w:ilvl="1">
      <w:start w:val="5"/>
      <w:numFmt w:val="decimal"/>
      <w:lvlText w:val="%1.%2."/>
      <w:lvlJc w:val="left"/>
      <w:pPr>
        <w:ind w:left="122" w:hanging="594"/>
      </w:pPr>
      <w:rPr>
        <w:rFonts w:ascii="Times New Roman" w:eastAsia="Times New Roman" w:hAnsi="Times New Roman" w:cs="Times New Roman" w:hint="default"/>
        <w:w w:val="100"/>
        <w:sz w:val="24"/>
        <w:szCs w:val="24"/>
      </w:rPr>
    </w:lvl>
    <w:lvl w:ilvl="2">
      <w:numFmt w:val="bullet"/>
      <w:lvlText w:val="•"/>
      <w:lvlJc w:val="left"/>
      <w:pPr>
        <w:ind w:left="2297" w:hanging="594"/>
      </w:pPr>
      <w:rPr>
        <w:rFonts w:hint="default"/>
      </w:rPr>
    </w:lvl>
    <w:lvl w:ilvl="3">
      <w:numFmt w:val="bullet"/>
      <w:lvlText w:val="•"/>
      <w:lvlJc w:val="left"/>
      <w:pPr>
        <w:ind w:left="3386" w:hanging="594"/>
      </w:pPr>
      <w:rPr>
        <w:rFonts w:hint="default"/>
      </w:rPr>
    </w:lvl>
    <w:lvl w:ilvl="4">
      <w:numFmt w:val="bullet"/>
      <w:lvlText w:val="•"/>
      <w:lvlJc w:val="left"/>
      <w:pPr>
        <w:ind w:left="4475" w:hanging="594"/>
      </w:pPr>
      <w:rPr>
        <w:rFonts w:hint="default"/>
      </w:rPr>
    </w:lvl>
    <w:lvl w:ilvl="5">
      <w:numFmt w:val="bullet"/>
      <w:lvlText w:val="•"/>
      <w:lvlJc w:val="left"/>
      <w:pPr>
        <w:ind w:left="5564" w:hanging="594"/>
      </w:pPr>
      <w:rPr>
        <w:rFonts w:hint="default"/>
      </w:rPr>
    </w:lvl>
    <w:lvl w:ilvl="6">
      <w:numFmt w:val="bullet"/>
      <w:lvlText w:val="•"/>
      <w:lvlJc w:val="left"/>
      <w:pPr>
        <w:ind w:left="6653" w:hanging="594"/>
      </w:pPr>
      <w:rPr>
        <w:rFonts w:hint="default"/>
      </w:rPr>
    </w:lvl>
    <w:lvl w:ilvl="7">
      <w:numFmt w:val="bullet"/>
      <w:lvlText w:val="•"/>
      <w:lvlJc w:val="left"/>
      <w:pPr>
        <w:ind w:left="7742" w:hanging="594"/>
      </w:pPr>
      <w:rPr>
        <w:rFonts w:hint="default"/>
      </w:rPr>
    </w:lvl>
    <w:lvl w:ilvl="8">
      <w:numFmt w:val="bullet"/>
      <w:lvlText w:val="•"/>
      <w:lvlJc w:val="left"/>
      <w:pPr>
        <w:ind w:left="8831" w:hanging="594"/>
      </w:pPr>
      <w:rPr>
        <w:rFonts w:hint="default"/>
      </w:rPr>
    </w:lvl>
  </w:abstractNum>
  <w:num w:numId="1">
    <w:abstractNumId w:val="7"/>
  </w:num>
  <w:num w:numId="2">
    <w:abstractNumId w:val="6"/>
  </w:num>
  <w:num w:numId="3">
    <w:abstractNumId w:val="1"/>
  </w:num>
  <w:num w:numId="4">
    <w:abstractNumId w:val="8"/>
  </w:num>
  <w:num w:numId="5">
    <w:abstractNumId w:val="2"/>
  </w:num>
  <w:num w:numId="6">
    <w:abstractNumId w:val="0"/>
  </w:num>
  <w:num w:numId="7">
    <w:abstractNumId w:val="4"/>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2E0"/>
    <w:rsid w:val="00143636"/>
    <w:rsid w:val="00211EB4"/>
    <w:rsid w:val="00283B53"/>
    <w:rsid w:val="00297B03"/>
    <w:rsid w:val="002C6BAA"/>
    <w:rsid w:val="00304281"/>
    <w:rsid w:val="003101C7"/>
    <w:rsid w:val="0032694A"/>
    <w:rsid w:val="00414FEA"/>
    <w:rsid w:val="004313F8"/>
    <w:rsid w:val="004468B5"/>
    <w:rsid w:val="00463AD9"/>
    <w:rsid w:val="005B5738"/>
    <w:rsid w:val="005E2692"/>
    <w:rsid w:val="005F3697"/>
    <w:rsid w:val="006035A5"/>
    <w:rsid w:val="00653053"/>
    <w:rsid w:val="006B79AF"/>
    <w:rsid w:val="00713282"/>
    <w:rsid w:val="0075572E"/>
    <w:rsid w:val="00840256"/>
    <w:rsid w:val="0092741F"/>
    <w:rsid w:val="009B5BE3"/>
    <w:rsid w:val="00AC14A8"/>
    <w:rsid w:val="00AD083D"/>
    <w:rsid w:val="00B12DC6"/>
    <w:rsid w:val="00BC60A7"/>
    <w:rsid w:val="00C00E86"/>
    <w:rsid w:val="00C45445"/>
    <w:rsid w:val="00C512E0"/>
    <w:rsid w:val="00CE60E7"/>
    <w:rsid w:val="00DB68C3"/>
    <w:rsid w:val="00DE1678"/>
    <w:rsid w:val="00DF555A"/>
    <w:rsid w:val="00E0791A"/>
    <w:rsid w:val="00E110B6"/>
    <w:rsid w:val="00F2253D"/>
    <w:rsid w:val="00F5666C"/>
    <w:rsid w:val="00F920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83D"/>
    <w:rPr>
      <w:rFonts w:eastAsia="Times New Roman" w:cs="Times New Roman"/>
      <w:sz w:val="24"/>
      <w:szCs w:val="24"/>
      <w:lang w:eastAsia="zh-CN"/>
    </w:rPr>
  </w:style>
  <w:style w:type="paragraph" w:styleId="1">
    <w:name w:val="heading 1"/>
    <w:basedOn w:val="a"/>
    <w:next w:val="a0"/>
    <w:link w:val="11"/>
    <w:uiPriority w:val="99"/>
    <w:qFormat/>
    <w:rsid w:val="00AD083D"/>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397FEC"/>
    <w:rPr>
      <w:rFonts w:ascii="Cambria" w:eastAsia="Times New Roman" w:hAnsi="Cambria" w:cs="Times New Roman"/>
      <w:b/>
      <w:bCs/>
      <w:kern w:val="32"/>
      <w:sz w:val="32"/>
      <w:szCs w:val="32"/>
      <w:lang w:eastAsia="zh-CN"/>
    </w:rPr>
  </w:style>
  <w:style w:type="character" w:customStyle="1" w:styleId="WW8Num1z0">
    <w:name w:val="WW8Num1z0"/>
    <w:uiPriority w:val="99"/>
    <w:rsid w:val="00AD083D"/>
  </w:style>
  <w:style w:type="character" w:customStyle="1" w:styleId="WW8Num1z1">
    <w:name w:val="WW8Num1z1"/>
    <w:uiPriority w:val="99"/>
    <w:rsid w:val="00AD083D"/>
  </w:style>
  <w:style w:type="character" w:customStyle="1" w:styleId="WW8Num1z2">
    <w:name w:val="WW8Num1z2"/>
    <w:uiPriority w:val="99"/>
    <w:rsid w:val="00AD083D"/>
  </w:style>
  <w:style w:type="character" w:customStyle="1" w:styleId="WW8Num1z3">
    <w:name w:val="WW8Num1z3"/>
    <w:uiPriority w:val="99"/>
    <w:rsid w:val="00AD083D"/>
  </w:style>
  <w:style w:type="character" w:customStyle="1" w:styleId="WW8Num1z4">
    <w:name w:val="WW8Num1z4"/>
    <w:uiPriority w:val="99"/>
    <w:rsid w:val="00AD083D"/>
  </w:style>
  <w:style w:type="character" w:customStyle="1" w:styleId="WW8Num1z5">
    <w:name w:val="WW8Num1z5"/>
    <w:uiPriority w:val="99"/>
    <w:rsid w:val="00AD083D"/>
  </w:style>
  <w:style w:type="character" w:customStyle="1" w:styleId="WW8Num1z6">
    <w:name w:val="WW8Num1z6"/>
    <w:uiPriority w:val="99"/>
    <w:rsid w:val="00AD083D"/>
  </w:style>
  <w:style w:type="character" w:customStyle="1" w:styleId="WW8Num1z7">
    <w:name w:val="WW8Num1z7"/>
    <w:uiPriority w:val="99"/>
    <w:rsid w:val="00AD083D"/>
  </w:style>
  <w:style w:type="character" w:customStyle="1" w:styleId="WW8Num1z8">
    <w:name w:val="WW8Num1z8"/>
    <w:uiPriority w:val="99"/>
    <w:rsid w:val="00AD083D"/>
  </w:style>
  <w:style w:type="character" w:customStyle="1" w:styleId="WW8Num2z0">
    <w:name w:val="WW8Num2z0"/>
    <w:uiPriority w:val="99"/>
    <w:rsid w:val="00AD083D"/>
  </w:style>
  <w:style w:type="character" w:customStyle="1" w:styleId="WW8Num3z0">
    <w:name w:val="WW8Num3z0"/>
    <w:uiPriority w:val="99"/>
    <w:rsid w:val="00AD083D"/>
  </w:style>
  <w:style w:type="character" w:customStyle="1" w:styleId="WW8Num3z1">
    <w:name w:val="WW8Num3z1"/>
    <w:uiPriority w:val="99"/>
    <w:rsid w:val="00AD083D"/>
  </w:style>
  <w:style w:type="character" w:customStyle="1" w:styleId="WW8Num3z2">
    <w:name w:val="WW8Num3z2"/>
    <w:uiPriority w:val="99"/>
    <w:rsid w:val="00AD083D"/>
  </w:style>
  <w:style w:type="character" w:customStyle="1" w:styleId="WW8Num3z3">
    <w:name w:val="WW8Num3z3"/>
    <w:uiPriority w:val="99"/>
    <w:rsid w:val="00AD083D"/>
  </w:style>
  <w:style w:type="character" w:customStyle="1" w:styleId="WW8Num3z4">
    <w:name w:val="WW8Num3z4"/>
    <w:uiPriority w:val="99"/>
    <w:rsid w:val="00AD083D"/>
  </w:style>
  <w:style w:type="character" w:customStyle="1" w:styleId="WW8Num3z5">
    <w:name w:val="WW8Num3z5"/>
    <w:uiPriority w:val="99"/>
    <w:rsid w:val="00AD083D"/>
  </w:style>
  <w:style w:type="character" w:customStyle="1" w:styleId="WW8Num3z6">
    <w:name w:val="WW8Num3z6"/>
    <w:uiPriority w:val="99"/>
    <w:rsid w:val="00AD083D"/>
  </w:style>
  <w:style w:type="character" w:customStyle="1" w:styleId="WW8Num3z7">
    <w:name w:val="WW8Num3z7"/>
    <w:uiPriority w:val="99"/>
    <w:rsid w:val="00AD083D"/>
  </w:style>
  <w:style w:type="character" w:customStyle="1" w:styleId="WW8Num3z8">
    <w:name w:val="WW8Num3z8"/>
    <w:uiPriority w:val="99"/>
    <w:rsid w:val="00AD083D"/>
  </w:style>
  <w:style w:type="character" w:customStyle="1" w:styleId="WW8Num4z0">
    <w:name w:val="WW8Num4z0"/>
    <w:uiPriority w:val="99"/>
    <w:rsid w:val="00AD083D"/>
  </w:style>
  <w:style w:type="character" w:customStyle="1" w:styleId="WW8Num4z1">
    <w:name w:val="WW8Num4z1"/>
    <w:uiPriority w:val="99"/>
    <w:rsid w:val="00AD083D"/>
  </w:style>
  <w:style w:type="character" w:customStyle="1" w:styleId="WW8Num4z2">
    <w:name w:val="WW8Num4z2"/>
    <w:uiPriority w:val="99"/>
    <w:rsid w:val="00AD083D"/>
  </w:style>
  <w:style w:type="character" w:customStyle="1" w:styleId="WW8Num4z3">
    <w:name w:val="WW8Num4z3"/>
    <w:uiPriority w:val="99"/>
    <w:rsid w:val="00AD083D"/>
  </w:style>
  <w:style w:type="character" w:customStyle="1" w:styleId="WW8Num4z4">
    <w:name w:val="WW8Num4z4"/>
    <w:uiPriority w:val="99"/>
    <w:rsid w:val="00AD083D"/>
  </w:style>
  <w:style w:type="character" w:customStyle="1" w:styleId="WW8Num4z5">
    <w:name w:val="WW8Num4z5"/>
    <w:uiPriority w:val="99"/>
    <w:rsid w:val="00AD083D"/>
  </w:style>
  <w:style w:type="character" w:customStyle="1" w:styleId="WW8Num4z6">
    <w:name w:val="WW8Num4z6"/>
    <w:uiPriority w:val="99"/>
    <w:rsid w:val="00AD083D"/>
  </w:style>
  <w:style w:type="character" w:customStyle="1" w:styleId="WW8Num4z7">
    <w:name w:val="WW8Num4z7"/>
    <w:uiPriority w:val="99"/>
    <w:rsid w:val="00AD083D"/>
  </w:style>
  <w:style w:type="character" w:customStyle="1" w:styleId="WW8Num4z8">
    <w:name w:val="WW8Num4z8"/>
    <w:uiPriority w:val="99"/>
    <w:rsid w:val="00AD083D"/>
  </w:style>
  <w:style w:type="character" w:customStyle="1" w:styleId="WW8Num5z0">
    <w:name w:val="WW8Num5z0"/>
    <w:uiPriority w:val="99"/>
    <w:rsid w:val="00AD083D"/>
  </w:style>
  <w:style w:type="character" w:customStyle="1" w:styleId="WW8Num6z0">
    <w:name w:val="WW8Num6z0"/>
    <w:uiPriority w:val="99"/>
    <w:rsid w:val="00AD083D"/>
  </w:style>
  <w:style w:type="character" w:customStyle="1" w:styleId="WW8Num7z0">
    <w:name w:val="WW8Num7z0"/>
    <w:uiPriority w:val="99"/>
    <w:rsid w:val="00AD083D"/>
  </w:style>
  <w:style w:type="character" w:customStyle="1" w:styleId="WW8Num7z1">
    <w:name w:val="WW8Num7z1"/>
    <w:uiPriority w:val="99"/>
    <w:rsid w:val="00AD083D"/>
    <w:rPr>
      <w:color w:val="000000"/>
    </w:rPr>
  </w:style>
  <w:style w:type="character" w:customStyle="1" w:styleId="WW8Num8z0">
    <w:name w:val="WW8Num8z0"/>
    <w:uiPriority w:val="99"/>
    <w:rsid w:val="00AD083D"/>
  </w:style>
  <w:style w:type="character" w:customStyle="1" w:styleId="WW8Num8z1">
    <w:name w:val="WW8Num8z1"/>
    <w:uiPriority w:val="99"/>
    <w:rsid w:val="00AD083D"/>
  </w:style>
  <w:style w:type="character" w:customStyle="1" w:styleId="WW8Num8z2">
    <w:name w:val="WW8Num8z2"/>
    <w:uiPriority w:val="99"/>
    <w:rsid w:val="00AD083D"/>
  </w:style>
  <w:style w:type="character" w:customStyle="1" w:styleId="WW8Num8z3">
    <w:name w:val="WW8Num8z3"/>
    <w:uiPriority w:val="99"/>
    <w:rsid w:val="00AD083D"/>
  </w:style>
  <w:style w:type="character" w:customStyle="1" w:styleId="WW8Num8z4">
    <w:name w:val="WW8Num8z4"/>
    <w:uiPriority w:val="99"/>
    <w:rsid w:val="00AD083D"/>
  </w:style>
  <w:style w:type="character" w:customStyle="1" w:styleId="WW8Num8z5">
    <w:name w:val="WW8Num8z5"/>
    <w:uiPriority w:val="99"/>
    <w:rsid w:val="00AD083D"/>
  </w:style>
  <w:style w:type="character" w:customStyle="1" w:styleId="WW8Num8z6">
    <w:name w:val="WW8Num8z6"/>
    <w:uiPriority w:val="99"/>
    <w:rsid w:val="00AD083D"/>
  </w:style>
  <w:style w:type="character" w:customStyle="1" w:styleId="WW8Num8z7">
    <w:name w:val="WW8Num8z7"/>
    <w:uiPriority w:val="99"/>
    <w:rsid w:val="00AD083D"/>
  </w:style>
  <w:style w:type="character" w:customStyle="1" w:styleId="WW8Num8z8">
    <w:name w:val="WW8Num8z8"/>
    <w:uiPriority w:val="99"/>
    <w:rsid w:val="00AD083D"/>
  </w:style>
  <w:style w:type="character" w:customStyle="1" w:styleId="WW8Num9z0">
    <w:name w:val="WW8Num9z0"/>
    <w:uiPriority w:val="99"/>
    <w:rsid w:val="00AD083D"/>
  </w:style>
  <w:style w:type="character" w:customStyle="1" w:styleId="WW8Num9z1">
    <w:name w:val="WW8Num9z1"/>
    <w:uiPriority w:val="99"/>
    <w:rsid w:val="00AD083D"/>
    <w:rPr>
      <w:sz w:val="28"/>
    </w:rPr>
  </w:style>
  <w:style w:type="character" w:customStyle="1" w:styleId="WW8Num10z0">
    <w:name w:val="WW8Num10z0"/>
    <w:uiPriority w:val="99"/>
    <w:rsid w:val="00AD083D"/>
  </w:style>
  <w:style w:type="character" w:customStyle="1" w:styleId="WW8Num10z1">
    <w:name w:val="WW8Num10z1"/>
    <w:uiPriority w:val="99"/>
    <w:rsid w:val="00AD083D"/>
  </w:style>
  <w:style w:type="character" w:customStyle="1" w:styleId="WW8Num10z2">
    <w:name w:val="WW8Num10z2"/>
    <w:uiPriority w:val="99"/>
    <w:rsid w:val="00AD083D"/>
  </w:style>
  <w:style w:type="character" w:customStyle="1" w:styleId="WW8Num10z3">
    <w:name w:val="WW8Num10z3"/>
    <w:uiPriority w:val="99"/>
    <w:rsid w:val="00AD083D"/>
  </w:style>
  <w:style w:type="character" w:customStyle="1" w:styleId="WW8Num10z4">
    <w:name w:val="WW8Num10z4"/>
    <w:uiPriority w:val="99"/>
    <w:rsid w:val="00AD083D"/>
  </w:style>
  <w:style w:type="character" w:customStyle="1" w:styleId="WW8Num10z5">
    <w:name w:val="WW8Num10z5"/>
    <w:uiPriority w:val="99"/>
    <w:rsid w:val="00AD083D"/>
  </w:style>
  <w:style w:type="character" w:customStyle="1" w:styleId="WW8Num10z6">
    <w:name w:val="WW8Num10z6"/>
    <w:uiPriority w:val="99"/>
    <w:rsid w:val="00AD083D"/>
  </w:style>
  <w:style w:type="character" w:customStyle="1" w:styleId="WW8Num10z7">
    <w:name w:val="WW8Num10z7"/>
    <w:uiPriority w:val="99"/>
    <w:rsid w:val="00AD083D"/>
  </w:style>
  <w:style w:type="character" w:customStyle="1" w:styleId="WW8Num10z8">
    <w:name w:val="WW8Num10z8"/>
    <w:uiPriority w:val="99"/>
    <w:rsid w:val="00AD083D"/>
  </w:style>
  <w:style w:type="character" w:customStyle="1" w:styleId="WW8Num11z0">
    <w:name w:val="WW8Num11z0"/>
    <w:uiPriority w:val="99"/>
    <w:rsid w:val="00AD083D"/>
  </w:style>
  <w:style w:type="character" w:customStyle="1" w:styleId="WW8Num12z0">
    <w:name w:val="WW8Num12z0"/>
    <w:uiPriority w:val="99"/>
    <w:rsid w:val="00AD083D"/>
  </w:style>
  <w:style w:type="character" w:customStyle="1" w:styleId="WW8Num12z1">
    <w:name w:val="WW8Num12z1"/>
    <w:uiPriority w:val="99"/>
    <w:rsid w:val="00AD083D"/>
  </w:style>
  <w:style w:type="character" w:customStyle="1" w:styleId="WW8Num12z2">
    <w:name w:val="WW8Num12z2"/>
    <w:uiPriority w:val="99"/>
    <w:rsid w:val="00AD083D"/>
  </w:style>
  <w:style w:type="character" w:customStyle="1" w:styleId="WW8Num12z3">
    <w:name w:val="WW8Num12z3"/>
    <w:uiPriority w:val="99"/>
    <w:rsid w:val="00AD083D"/>
  </w:style>
  <w:style w:type="character" w:customStyle="1" w:styleId="WW8Num12z4">
    <w:name w:val="WW8Num12z4"/>
    <w:uiPriority w:val="99"/>
    <w:rsid w:val="00AD083D"/>
  </w:style>
  <w:style w:type="character" w:customStyle="1" w:styleId="WW8Num12z5">
    <w:name w:val="WW8Num12z5"/>
    <w:uiPriority w:val="99"/>
    <w:rsid w:val="00AD083D"/>
  </w:style>
  <w:style w:type="character" w:customStyle="1" w:styleId="WW8Num12z6">
    <w:name w:val="WW8Num12z6"/>
    <w:uiPriority w:val="99"/>
    <w:rsid w:val="00AD083D"/>
  </w:style>
  <w:style w:type="character" w:customStyle="1" w:styleId="WW8Num12z7">
    <w:name w:val="WW8Num12z7"/>
    <w:uiPriority w:val="99"/>
    <w:rsid w:val="00AD083D"/>
  </w:style>
  <w:style w:type="character" w:customStyle="1" w:styleId="WW8Num12z8">
    <w:name w:val="WW8Num12z8"/>
    <w:uiPriority w:val="99"/>
    <w:rsid w:val="00AD083D"/>
  </w:style>
  <w:style w:type="character" w:customStyle="1" w:styleId="WW8Num13z0">
    <w:name w:val="WW8Num13z0"/>
    <w:uiPriority w:val="99"/>
    <w:rsid w:val="00AD083D"/>
    <w:rPr>
      <w:rFonts w:ascii="Symbol" w:hAnsi="Symbol"/>
    </w:rPr>
  </w:style>
  <w:style w:type="character" w:customStyle="1" w:styleId="WW8Num13z1">
    <w:name w:val="WW8Num13z1"/>
    <w:uiPriority w:val="99"/>
    <w:rsid w:val="00AD083D"/>
    <w:rPr>
      <w:rFonts w:ascii="Courier New" w:hAnsi="Courier New"/>
    </w:rPr>
  </w:style>
  <w:style w:type="character" w:customStyle="1" w:styleId="WW8Num13z2">
    <w:name w:val="WW8Num13z2"/>
    <w:uiPriority w:val="99"/>
    <w:rsid w:val="00AD083D"/>
    <w:rPr>
      <w:rFonts w:ascii="Wingdings" w:hAnsi="Wingdings"/>
    </w:rPr>
  </w:style>
  <w:style w:type="character" w:customStyle="1" w:styleId="WW8Num14z0">
    <w:name w:val="WW8Num14z0"/>
    <w:uiPriority w:val="99"/>
    <w:rsid w:val="00AD083D"/>
  </w:style>
  <w:style w:type="character" w:customStyle="1" w:styleId="WW8Num14z1">
    <w:name w:val="WW8Num14z1"/>
    <w:uiPriority w:val="99"/>
    <w:rsid w:val="00AD083D"/>
  </w:style>
  <w:style w:type="character" w:customStyle="1" w:styleId="WW8Num14z2">
    <w:name w:val="WW8Num14z2"/>
    <w:uiPriority w:val="99"/>
    <w:rsid w:val="00AD083D"/>
  </w:style>
  <w:style w:type="character" w:customStyle="1" w:styleId="WW8Num14z3">
    <w:name w:val="WW8Num14z3"/>
    <w:uiPriority w:val="99"/>
    <w:rsid w:val="00AD083D"/>
  </w:style>
  <w:style w:type="character" w:customStyle="1" w:styleId="WW8Num14z4">
    <w:name w:val="WW8Num14z4"/>
    <w:uiPriority w:val="99"/>
    <w:rsid w:val="00AD083D"/>
  </w:style>
  <w:style w:type="character" w:customStyle="1" w:styleId="WW8Num14z5">
    <w:name w:val="WW8Num14z5"/>
    <w:uiPriority w:val="99"/>
    <w:rsid w:val="00AD083D"/>
  </w:style>
  <w:style w:type="character" w:customStyle="1" w:styleId="WW8Num14z6">
    <w:name w:val="WW8Num14z6"/>
    <w:uiPriority w:val="99"/>
    <w:rsid w:val="00AD083D"/>
  </w:style>
  <w:style w:type="character" w:customStyle="1" w:styleId="WW8Num14z7">
    <w:name w:val="WW8Num14z7"/>
    <w:uiPriority w:val="99"/>
    <w:rsid w:val="00AD083D"/>
  </w:style>
  <w:style w:type="character" w:customStyle="1" w:styleId="WW8Num14z8">
    <w:name w:val="WW8Num14z8"/>
    <w:uiPriority w:val="99"/>
    <w:rsid w:val="00AD083D"/>
  </w:style>
  <w:style w:type="character" w:customStyle="1" w:styleId="WW8Num15z0">
    <w:name w:val="WW8Num15z0"/>
    <w:uiPriority w:val="99"/>
    <w:rsid w:val="00AD083D"/>
  </w:style>
  <w:style w:type="character" w:customStyle="1" w:styleId="WW8Num15z1">
    <w:name w:val="WW8Num15z1"/>
    <w:uiPriority w:val="99"/>
    <w:rsid w:val="00AD083D"/>
  </w:style>
  <w:style w:type="character" w:customStyle="1" w:styleId="WW8Num15z2">
    <w:name w:val="WW8Num15z2"/>
    <w:uiPriority w:val="99"/>
    <w:rsid w:val="00AD083D"/>
  </w:style>
  <w:style w:type="character" w:customStyle="1" w:styleId="WW8Num15z3">
    <w:name w:val="WW8Num15z3"/>
    <w:uiPriority w:val="99"/>
    <w:rsid w:val="00AD083D"/>
  </w:style>
  <w:style w:type="character" w:customStyle="1" w:styleId="WW8Num15z4">
    <w:name w:val="WW8Num15z4"/>
    <w:uiPriority w:val="99"/>
    <w:rsid w:val="00AD083D"/>
  </w:style>
  <w:style w:type="character" w:customStyle="1" w:styleId="WW8Num15z5">
    <w:name w:val="WW8Num15z5"/>
    <w:uiPriority w:val="99"/>
    <w:rsid w:val="00AD083D"/>
  </w:style>
  <w:style w:type="character" w:customStyle="1" w:styleId="WW8Num15z6">
    <w:name w:val="WW8Num15z6"/>
    <w:uiPriority w:val="99"/>
    <w:rsid w:val="00AD083D"/>
  </w:style>
  <w:style w:type="character" w:customStyle="1" w:styleId="WW8Num15z7">
    <w:name w:val="WW8Num15z7"/>
    <w:uiPriority w:val="99"/>
    <w:rsid w:val="00AD083D"/>
  </w:style>
  <w:style w:type="character" w:customStyle="1" w:styleId="WW8Num15z8">
    <w:name w:val="WW8Num15z8"/>
    <w:uiPriority w:val="99"/>
    <w:rsid w:val="00AD083D"/>
  </w:style>
  <w:style w:type="character" w:customStyle="1" w:styleId="WW8Num16z0">
    <w:name w:val="WW8Num16z0"/>
    <w:uiPriority w:val="99"/>
    <w:rsid w:val="00AD083D"/>
  </w:style>
  <w:style w:type="character" w:customStyle="1" w:styleId="WW8Num16z1">
    <w:name w:val="WW8Num16z1"/>
    <w:uiPriority w:val="99"/>
    <w:rsid w:val="00AD083D"/>
  </w:style>
  <w:style w:type="character" w:customStyle="1" w:styleId="WW8Num16z2">
    <w:name w:val="WW8Num16z2"/>
    <w:uiPriority w:val="99"/>
    <w:rsid w:val="00AD083D"/>
  </w:style>
  <w:style w:type="character" w:customStyle="1" w:styleId="WW8Num16z3">
    <w:name w:val="WW8Num16z3"/>
    <w:uiPriority w:val="99"/>
    <w:rsid w:val="00AD083D"/>
  </w:style>
  <w:style w:type="character" w:customStyle="1" w:styleId="WW8Num16z4">
    <w:name w:val="WW8Num16z4"/>
    <w:uiPriority w:val="99"/>
    <w:rsid w:val="00AD083D"/>
  </w:style>
  <w:style w:type="character" w:customStyle="1" w:styleId="WW8Num16z5">
    <w:name w:val="WW8Num16z5"/>
    <w:uiPriority w:val="99"/>
    <w:rsid w:val="00AD083D"/>
  </w:style>
  <w:style w:type="character" w:customStyle="1" w:styleId="WW8Num16z6">
    <w:name w:val="WW8Num16z6"/>
    <w:uiPriority w:val="99"/>
    <w:rsid w:val="00AD083D"/>
  </w:style>
  <w:style w:type="character" w:customStyle="1" w:styleId="WW8Num16z7">
    <w:name w:val="WW8Num16z7"/>
    <w:uiPriority w:val="99"/>
    <w:rsid w:val="00AD083D"/>
  </w:style>
  <w:style w:type="character" w:customStyle="1" w:styleId="WW8Num16z8">
    <w:name w:val="WW8Num16z8"/>
    <w:uiPriority w:val="99"/>
    <w:rsid w:val="00AD083D"/>
  </w:style>
  <w:style w:type="character" w:customStyle="1" w:styleId="WW8Num17z0">
    <w:name w:val="WW8Num17z0"/>
    <w:uiPriority w:val="99"/>
    <w:rsid w:val="00AD083D"/>
  </w:style>
  <w:style w:type="character" w:customStyle="1" w:styleId="WW8Num18z0">
    <w:name w:val="WW8Num18z0"/>
    <w:uiPriority w:val="99"/>
    <w:rsid w:val="00AD083D"/>
  </w:style>
  <w:style w:type="character" w:customStyle="1" w:styleId="WW8Num18z2">
    <w:name w:val="WW8Num18z2"/>
    <w:uiPriority w:val="99"/>
    <w:rsid w:val="00AD083D"/>
    <w:rPr>
      <w:sz w:val="28"/>
    </w:rPr>
  </w:style>
  <w:style w:type="character" w:customStyle="1" w:styleId="WW8Num19z0">
    <w:name w:val="WW8Num19z0"/>
    <w:uiPriority w:val="99"/>
    <w:rsid w:val="00AD083D"/>
  </w:style>
  <w:style w:type="character" w:customStyle="1" w:styleId="WW8Num20z0">
    <w:name w:val="WW8Num20z0"/>
    <w:uiPriority w:val="99"/>
    <w:rsid w:val="00AD083D"/>
  </w:style>
  <w:style w:type="character" w:customStyle="1" w:styleId="WW8Num20z1">
    <w:name w:val="WW8Num20z1"/>
    <w:uiPriority w:val="99"/>
    <w:rsid w:val="00AD083D"/>
  </w:style>
  <w:style w:type="character" w:customStyle="1" w:styleId="WW8Num20z2">
    <w:name w:val="WW8Num20z2"/>
    <w:uiPriority w:val="99"/>
    <w:rsid w:val="00AD083D"/>
  </w:style>
  <w:style w:type="character" w:customStyle="1" w:styleId="WW8Num20z3">
    <w:name w:val="WW8Num20z3"/>
    <w:uiPriority w:val="99"/>
    <w:rsid w:val="00AD083D"/>
  </w:style>
  <w:style w:type="character" w:customStyle="1" w:styleId="WW8Num20z4">
    <w:name w:val="WW8Num20z4"/>
    <w:uiPriority w:val="99"/>
    <w:rsid w:val="00AD083D"/>
  </w:style>
  <w:style w:type="character" w:customStyle="1" w:styleId="WW8Num20z5">
    <w:name w:val="WW8Num20z5"/>
    <w:uiPriority w:val="99"/>
    <w:rsid w:val="00AD083D"/>
  </w:style>
  <w:style w:type="character" w:customStyle="1" w:styleId="WW8Num20z6">
    <w:name w:val="WW8Num20z6"/>
    <w:uiPriority w:val="99"/>
    <w:rsid w:val="00AD083D"/>
  </w:style>
  <w:style w:type="character" w:customStyle="1" w:styleId="WW8Num20z7">
    <w:name w:val="WW8Num20z7"/>
    <w:uiPriority w:val="99"/>
    <w:rsid w:val="00AD083D"/>
  </w:style>
  <w:style w:type="character" w:customStyle="1" w:styleId="WW8Num20z8">
    <w:name w:val="WW8Num20z8"/>
    <w:uiPriority w:val="99"/>
    <w:rsid w:val="00AD083D"/>
  </w:style>
  <w:style w:type="character" w:customStyle="1" w:styleId="WW8Num21z0">
    <w:name w:val="WW8Num21z0"/>
    <w:uiPriority w:val="99"/>
    <w:rsid w:val="00AD083D"/>
  </w:style>
  <w:style w:type="character" w:customStyle="1" w:styleId="WW8Num21z1">
    <w:name w:val="WW8Num21z1"/>
    <w:uiPriority w:val="99"/>
    <w:rsid w:val="00AD083D"/>
  </w:style>
  <w:style w:type="character" w:customStyle="1" w:styleId="WW8Num21z2">
    <w:name w:val="WW8Num21z2"/>
    <w:uiPriority w:val="99"/>
    <w:rsid w:val="00AD083D"/>
  </w:style>
  <w:style w:type="character" w:customStyle="1" w:styleId="WW8Num21z3">
    <w:name w:val="WW8Num21z3"/>
    <w:uiPriority w:val="99"/>
    <w:rsid w:val="00AD083D"/>
  </w:style>
  <w:style w:type="character" w:customStyle="1" w:styleId="WW8Num21z4">
    <w:name w:val="WW8Num21z4"/>
    <w:uiPriority w:val="99"/>
    <w:rsid w:val="00AD083D"/>
  </w:style>
  <w:style w:type="character" w:customStyle="1" w:styleId="WW8Num21z5">
    <w:name w:val="WW8Num21z5"/>
    <w:uiPriority w:val="99"/>
    <w:rsid w:val="00AD083D"/>
  </w:style>
  <w:style w:type="character" w:customStyle="1" w:styleId="WW8Num21z6">
    <w:name w:val="WW8Num21z6"/>
    <w:uiPriority w:val="99"/>
    <w:rsid w:val="00AD083D"/>
  </w:style>
  <w:style w:type="character" w:customStyle="1" w:styleId="WW8Num21z7">
    <w:name w:val="WW8Num21z7"/>
    <w:uiPriority w:val="99"/>
    <w:rsid w:val="00AD083D"/>
  </w:style>
  <w:style w:type="character" w:customStyle="1" w:styleId="WW8Num21z8">
    <w:name w:val="WW8Num21z8"/>
    <w:uiPriority w:val="99"/>
    <w:rsid w:val="00AD083D"/>
  </w:style>
  <w:style w:type="character" w:customStyle="1" w:styleId="WW8Num22z0">
    <w:name w:val="WW8Num22z0"/>
    <w:uiPriority w:val="99"/>
    <w:rsid w:val="00AD083D"/>
  </w:style>
  <w:style w:type="character" w:customStyle="1" w:styleId="WW8Num23z0">
    <w:name w:val="WW8Num23z0"/>
    <w:uiPriority w:val="99"/>
    <w:rsid w:val="00AD083D"/>
    <w:rPr>
      <w:rFonts w:ascii="Symbol" w:hAnsi="Symbol"/>
    </w:rPr>
  </w:style>
  <w:style w:type="character" w:customStyle="1" w:styleId="WW8Num23z1">
    <w:name w:val="WW8Num23z1"/>
    <w:uiPriority w:val="99"/>
    <w:rsid w:val="00AD083D"/>
    <w:rPr>
      <w:rFonts w:ascii="Courier New" w:hAnsi="Courier New"/>
    </w:rPr>
  </w:style>
  <w:style w:type="character" w:customStyle="1" w:styleId="WW8Num23z2">
    <w:name w:val="WW8Num23z2"/>
    <w:uiPriority w:val="99"/>
    <w:rsid w:val="00AD083D"/>
    <w:rPr>
      <w:rFonts w:ascii="Wingdings" w:hAnsi="Wingdings"/>
    </w:rPr>
  </w:style>
  <w:style w:type="character" w:customStyle="1" w:styleId="WW8Num24z0">
    <w:name w:val="WW8Num24z0"/>
    <w:uiPriority w:val="99"/>
    <w:rsid w:val="00AD083D"/>
    <w:rPr>
      <w:rFonts w:ascii="Symbol" w:hAnsi="Symbol"/>
    </w:rPr>
  </w:style>
  <w:style w:type="character" w:customStyle="1" w:styleId="WW8Num24z1">
    <w:name w:val="WW8Num24z1"/>
    <w:uiPriority w:val="99"/>
    <w:rsid w:val="00AD083D"/>
    <w:rPr>
      <w:rFonts w:ascii="Courier New" w:hAnsi="Courier New"/>
    </w:rPr>
  </w:style>
  <w:style w:type="character" w:customStyle="1" w:styleId="WW8Num24z2">
    <w:name w:val="WW8Num24z2"/>
    <w:uiPriority w:val="99"/>
    <w:rsid w:val="00AD083D"/>
    <w:rPr>
      <w:rFonts w:ascii="Wingdings" w:hAnsi="Wingdings"/>
    </w:rPr>
  </w:style>
  <w:style w:type="character" w:customStyle="1" w:styleId="WW8Num25z0">
    <w:name w:val="WW8Num25z0"/>
    <w:uiPriority w:val="99"/>
    <w:rsid w:val="00AD083D"/>
  </w:style>
  <w:style w:type="character" w:customStyle="1" w:styleId="WW8Num26z0">
    <w:name w:val="WW8Num26z0"/>
    <w:uiPriority w:val="99"/>
    <w:rsid w:val="00AD083D"/>
  </w:style>
  <w:style w:type="character" w:customStyle="1" w:styleId="WW8Num26z1">
    <w:name w:val="WW8Num26z1"/>
    <w:uiPriority w:val="99"/>
    <w:rsid w:val="00AD083D"/>
  </w:style>
  <w:style w:type="character" w:customStyle="1" w:styleId="WW8Num26z2">
    <w:name w:val="WW8Num26z2"/>
    <w:uiPriority w:val="99"/>
    <w:rsid w:val="00AD083D"/>
  </w:style>
  <w:style w:type="character" w:customStyle="1" w:styleId="WW8Num26z3">
    <w:name w:val="WW8Num26z3"/>
    <w:uiPriority w:val="99"/>
    <w:rsid w:val="00AD083D"/>
  </w:style>
  <w:style w:type="character" w:customStyle="1" w:styleId="WW8Num26z4">
    <w:name w:val="WW8Num26z4"/>
    <w:uiPriority w:val="99"/>
    <w:rsid w:val="00AD083D"/>
  </w:style>
  <w:style w:type="character" w:customStyle="1" w:styleId="WW8Num26z5">
    <w:name w:val="WW8Num26z5"/>
    <w:uiPriority w:val="99"/>
    <w:rsid w:val="00AD083D"/>
  </w:style>
  <w:style w:type="character" w:customStyle="1" w:styleId="WW8Num26z6">
    <w:name w:val="WW8Num26z6"/>
    <w:uiPriority w:val="99"/>
    <w:rsid w:val="00AD083D"/>
  </w:style>
  <w:style w:type="character" w:customStyle="1" w:styleId="WW8Num26z7">
    <w:name w:val="WW8Num26z7"/>
    <w:uiPriority w:val="99"/>
    <w:rsid w:val="00AD083D"/>
  </w:style>
  <w:style w:type="character" w:customStyle="1" w:styleId="WW8Num26z8">
    <w:name w:val="WW8Num26z8"/>
    <w:uiPriority w:val="99"/>
    <w:rsid w:val="00AD083D"/>
  </w:style>
  <w:style w:type="character" w:customStyle="1" w:styleId="WW8Num27z0">
    <w:name w:val="WW8Num27z0"/>
    <w:uiPriority w:val="99"/>
    <w:rsid w:val="00AD083D"/>
  </w:style>
  <w:style w:type="character" w:customStyle="1" w:styleId="WW8Num27z1">
    <w:name w:val="WW8Num27z1"/>
    <w:uiPriority w:val="99"/>
    <w:rsid w:val="00AD083D"/>
  </w:style>
  <w:style w:type="character" w:customStyle="1" w:styleId="WW8Num27z2">
    <w:name w:val="WW8Num27z2"/>
    <w:uiPriority w:val="99"/>
    <w:rsid w:val="00AD083D"/>
  </w:style>
  <w:style w:type="character" w:customStyle="1" w:styleId="WW8Num27z3">
    <w:name w:val="WW8Num27z3"/>
    <w:uiPriority w:val="99"/>
    <w:rsid w:val="00AD083D"/>
  </w:style>
  <w:style w:type="character" w:customStyle="1" w:styleId="WW8Num27z4">
    <w:name w:val="WW8Num27z4"/>
    <w:uiPriority w:val="99"/>
    <w:rsid w:val="00AD083D"/>
  </w:style>
  <w:style w:type="character" w:customStyle="1" w:styleId="WW8Num27z5">
    <w:name w:val="WW8Num27z5"/>
    <w:uiPriority w:val="99"/>
    <w:rsid w:val="00AD083D"/>
  </w:style>
  <w:style w:type="character" w:customStyle="1" w:styleId="WW8Num27z6">
    <w:name w:val="WW8Num27z6"/>
    <w:uiPriority w:val="99"/>
    <w:rsid w:val="00AD083D"/>
  </w:style>
  <w:style w:type="character" w:customStyle="1" w:styleId="WW8Num27z7">
    <w:name w:val="WW8Num27z7"/>
    <w:uiPriority w:val="99"/>
    <w:rsid w:val="00AD083D"/>
  </w:style>
  <w:style w:type="character" w:customStyle="1" w:styleId="WW8Num27z8">
    <w:name w:val="WW8Num27z8"/>
    <w:uiPriority w:val="99"/>
    <w:rsid w:val="00AD083D"/>
  </w:style>
  <w:style w:type="character" w:customStyle="1" w:styleId="WW8Num28z0">
    <w:name w:val="WW8Num28z0"/>
    <w:uiPriority w:val="99"/>
    <w:rsid w:val="00AD083D"/>
  </w:style>
  <w:style w:type="character" w:customStyle="1" w:styleId="WW8Num28z1">
    <w:name w:val="WW8Num28z1"/>
    <w:uiPriority w:val="99"/>
    <w:rsid w:val="00AD083D"/>
  </w:style>
  <w:style w:type="character" w:customStyle="1" w:styleId="WW8Num28z2">
    <w:name w:val="WW8Num28z2"/>
    <w:uiPriority w:val="99"/>
    <w:rsid w:val="00AD083D"/>
  </w:style>
  <w:style w:type="character" w:customStyle="1" w:styleId="WW8Num28z3">
    <w:name w:val="WW8Num28z3"/>
    <w:uiPriority w:val="99"/>
    <w:rsid w:val="00AD083D"/>
  </w:style>
  <w:style w:type="character" w:customStyle="1" w:styleId="WW8Num28z4">
    <w:name w:val="WW8Num28z4"/>
    <w:uiPriority w:val="99"/>
    <w:rsid w:val="00AD083D"/>
  </w:style>
  <w:style w:type="character" w:customStyle="1" w:styleId="WW8Num28z5">
    <w:name w:val="WW8Num28z5"/>
    <w:uiPriority w:val="99"/>
    <w:rsid w:val="00AD083D"/>
  </w:style>
  <w:style w:type="character" w:customStyle="1" w:styleId="WW8Num28z6">
    <w:name w:val="WW8Num28z6"/>
    <w:uiPriority w:val="99"/>
    <w:rsid w:val="00AD083D"/>
  </w:style>
  <w:style w:type="character" w:customStyle="1" w:styleId="WW8Num28z7">
    <w:name w:val="WW8Num28z7"/>
    <w:uiPriority w:val="99"/>
    <w:rsid w:val="00AD083D"/>
  </w:style>
  <w:style w:type="character" w:customStyle="1" w:styleId="WW8Num28z8">
    <w:name w:val="WW8Num28z8"/>
    <w:uiPriority w:val="99"/>
    <w:rsid w:val="00AD083D"/>
  </w:style>
  <w:style w:type="character" w:customStyle="1" w:styleId="WW8Num29z0">
    <w:name w:val="WW8Num29z0"/>
    <w:uiPriority w:val="99"/>
    <w:rsid w:val="00AD083D"/>
    <w:rPr>
      <w:rFonts w:ascii="Symbol" w:hAnsi="Symbol"/>
    </w:rPr>
  </w:style>
  <w:style w:type="character" w:customStyle="1" w:styleId="WW8Num29z1">
    <w:name w:val="WW8Num29z1"/>
    <w:uiPriority w:val="99"/>
    <w:rsid w:val="00AD083D"/>
    <w:rPr>
      <w:rFonts w:ascii="Courier New" w:hAnsi="Courier New"/>
    </w:rPr>
  </w:style>
  <w:style w:type="character" w:customStyle="1" w:styleId="WW8Num29z2">
    <w:name w:val="WW8Num29z2"/>
    <w:uiPriority w:val="99"/>
    <w:rsid w:val="00AD083D"/>
    <w:rPr>
      <w:rFonts w:ascii="Wingdings" w:hAnsi="Wingdings"/>
    </w:rPr>
  </w:style>
  <w:style w:type="character" w:customStyle="1" w:styleId="WW8Num30z0">
    <w:name w:val="WW8Num30z0"/>
    <w:uiPriority w:val="99"/>
    <w:rsid w:val="00AD083D"/>
  </w:style>
  <w:style w:type="character" w:customStyle="1" w:styleId="WW8Num31z0">
    <w:name w:val="WW8Num31z0"/>
    <w:uiPriority w:val="99"/>
    <w:rsid w:val="00AD083D"/>
  </w:style>
  <w:style w:type="character" w:customStyle="1" w:styleId="WW8Num32z0">
    <w:name w:val="WW8Num32z0"/>
    <w:uiPriority w:val="99"/>
    <w:rsid w:val="00AD083D"/>
  </w:style>
  <w:style w:type="character" w:customStyle="1" w:styleId="WW8Num32z2">
    <w:name w:val="WW8Num32z2"/>
    <w:uiPriority w:val="99"/>
    <w:rsid w:val="00AD083D"/>
    <w:rPr>
      <w:rFonts w:ascii="Symbol" w:hAnsi="Symbol"/>
    </w:rPr>
  </w:style>
  <w:style w:type="character" w:customStyle="1" w:styleId="WW8Num33z0">
    <w:name w:val="WW8Num33z0"/>
    <w:uiPriority w:val="99"/>
    <w:rsid w:val="00AD083D"/>
  </w:style>
  <w:style w:type="character" w:customStyle="1" w:styleId="WW8Num33z2">
    <w:name w:val="WW8Num33z2"/>
    <w:uiPriority w:val="99"/>
    <w:rsid w:val="00AD083D"/>
    <w:rPr>
      <w:rFonts w:ascii="Symbol" w:hAnsi="Symbol"/>
    </w:rPr>
  </w:style>
  <w:style w:type="character" w:customStyle="1" w:styleId="WW8Num34z0">
    <w:name w:val="WW8Num34z0"/>
    <w:uiPriority w:val="99"/>
    <w:rsid w:val="00AD083D"/>
  </w:style>
  <w:style w:type="character" w:customStyle="1" w:styleId="WW8Num35z0">
    <w:name w:val="WW8Num35z0"/>
    <w:uiPriority w:val="99"/>
    <w:rsid w:val="00AD083D"/>
    <w:rPr>
      <w:rFonts w:ascii="Symbol" w:hAnsi="Symbol"/>
    </w:rPr>
  </w:style>
  <w:style w:type="character" w:customStyle="1" w:styleId="WW8Num35z1">
    <w:name w:val="WW8Num35z1"/>
    <w:uiPriority w:val="99"/>
    <w:rsid w:val="00AD083D"/>
    <w:rPr>
      <w:rFonts w:ascii="Courier New" w:hAnsi="Courier New"/>
    </w:rPr>
  </w:style>
  <w:style w:type="character" w:customStyle="1" w:styleId="WW8Num35z2">
    <w:name w:val="WW8Num35z2"/>
    <w:uiPriority w:val="99"/>
    <w:rsid w:val="00AD083D"/>
    <w:rPr>
      <w:rFonts w:ascii="Wingdings" w:hAnsi="Wingdings"/>
    </w:rPr>
  </w:style>
  <w:style w:type="character" w:customStyle="1" w:styleId="WW8Num36z0">
    <w:name w:val="WW8Num36z0"/>
    <w:uiPriority w:val="99"/>
    <w:rsid w:val="00AD083D"/>
  </w:style>
  <w:style w:type="character" w:customStyle="1" w:styleId="WW8Num36z1">
    <w:name w:val="WW8Num36z1"/>
    <w:uiPriority w:val="99"/>
    <w:rsid w:val="00AD083D"/>
  </w:style>
  <w:style w:type="character" w:customStyle="1" w:styleId="WW8Num36z2">
    <w:name w:val="WW8Num36z2"/>
    <w:uiPriority w:val="99"/>
    <w:rsid w:val="00AD083D"/>
  </w:style>
  <w:style w:type="character" w:customStyle="1" w:styleId="WW8Num36z3">
    <w:name w:val="WW8Num36z3"/>
    <w:uiPriority w:val="99"/>
    <w:rsid w:val="00AD083D"/>
  </w:style>
  <w:style w:type="character" w:customStyle="1" w:styleId="WW8Num36z4">
    <w:name w:val="WW8Num36z4"/>
    <w:uiPriority w:val="99"/>
    <w:rsid w:val="00AD083D"/>
  </w:style>
  <w:style w:type="character" w:customStyle="1" w:styleId="WW8Num36z5">
    <w:name w:val="WW8Num36z5"/>
    <w:uiPriority w:val="99"/>
    <w:rsid w:val="00AD083D"/>
  </w:style>
  <w:style w:type="character" w:customStyle="1" w:styleId="WW8Num36z6">
    <w:name w:val="WW8Num36z6"/>
    <w:uiPriority w:val="99"/>
    <w:rsid w:val="00AD083D"/>
  </w:style>
  <w:style w:type="character" w:customStyle="1" w:styleId="WW8Num36z7">
    <w:name w:val="WW8Num36z7"/>
    <w:uiPriority w:val="99"/>
    <w:rsid w:val="00AD083D"/>
  </w:style>
  <w:style w:type="character" w:customStyle="1" w:styleId="WW8Num36z8">
    <w:name w:val="WW8Num36z8"/>
    <w:uiPriority w:val="99"/>
    <w:rsid w:val="00AD083D"/>
  </w:style>
  <w:style w:type="character" w:customStyle="1" w:styleId="WW8Num37z0">
    <w:name w:val="WW8Num37z0"/>
    <w:uiPriority w:val="99"/>
    <w:rsid w:val="00AD083D"/>
  </w:style>
  <w:style w:type="character" w:customStyle="1" w:styleId="WW8Num37z1">
    <w:name w:val="WW8Num37z1"/>
    <w:uiPriority w:val="99"/>
    <w:rsid w:val="00AD083D"/>
  </w:style>
  <w:style w:type="character" w:customStyle="1" w:styleId="WW8Num37z2">
    <w:name w:val="WW8Num37z2"/>
    <w:uiPriority w:val="99"/>
    <w:rsid w:val="00AD083D"/>
  </w:style>
  <w:style w:type="character" w:customStyle="1" w:styleId="WW8Num37z3">
    <w:name w:val="WW8Num37z3"/>
    <w:uiPriority w:val="99"/>
    <w:rsid w:val="00AD083D"/>
  </w:style>
  <w:style w:type="character" w:customStyle="1" w:styleId="WW8Num37z4">
    <w:name w:val="WW8Num37z4"/>
    <w:uiPriority w:val="99"/>
    <w:rsid w:val="00AD083D"/>
  </w:style>
  <w:style w:type="character" w:customStyle="1" w:styleId="WW8Num37z5">
    <w:name w:val="WW8Num37z5"/>
    <w:uiPriority w:val="99"/>
    <w:rsid w:val="00AD083D"/>
  </w:style>
  <w:style w:type="character" w:customStyle="1" w:styleId="WW8Num37z6">
    <w:name w:val="WW8Num37z6"/>
    <w:uiPriority w:val="99"/>
    <w:rsid w:val="00AD083D"/>
  </w:style>
  <w:style w:type="character" w:customStyle="1" w:styleId="WW8Num37z7">
    <w:name w:val="WW8Num37z7"/>
    <w:uiPriority w:val="99"/>
    <w:rsid w:val="00AD083D"/>
  </w:style>
  <w:style w:type="character" w:customStyle="1" w:styleId="WW8Num37z8">
    <w:name w:val="WW8Num37z8"/>
    <w:uiPriority w:val="99"/>
    <w:rsid w:val="00AD083D"/>
  </w:style>
  <w:style w:type="character" w:customStyle="1" w:styleId="WW8Num38z0">
    <w:name w:val="WW8Num38z0"/>
    <w:uiPriority w:val="99"/>
    <w:rsid w:val="00AD083D"/>
    <w:rPr>
      <w:rFonts w:ascii="Symbol" w:hAnsi="Symbol"/>
    </w:rPr>
  </w:style>
  <w:style w:type="character" w:customStyle="1" w:styleId="WW8Num38z1">
    <w:name w:val="WW8Num38z1"/>
    <w:uiPriority w:val="99"/>
    <w:rsid w:val="00AD083D"/>
    <w:rPr>
      <w:rFonts w:ascii="Courier New" w:hAnsi="Courier New"/>
    </w:rPr>
  </w:style>
  <w:style w:type="character" w:customStyle="1" w:styleId="WW8Num38z2">
    <w:name w:val="WW8Num38z2"/>
    <w:uiPriority w:val="99"/>
    <w:rsid w:val="00AD083D"/>
    <w:rPr>
      <w:rFonts w:ascii="Wingdings" w:hAnsi="Wingdings"/>
    </w:rPr>
  </w:style>
  <w:style w:type="character" w:customStyle="1" w:styleId="WW8Num39z0">
    <w:name w:val="WW8Num39z0"/>
    <w:uiPriority w:val="99"/>
    <w:rsid w:val="00AD083D"/>
    <w:rPr>
      <w:rFonts w:ascii="Symbol" w:hAnsi="Symbol"/>
    </w:rPr>
  </w:style>
  <w:style w:type="character" w:customStyle="1" w:styleId="WW8Num39z1">
    <w:name w:val="WW8Num39z1"/>
    <w:uiPriority w:val="99"/>
    <w:rsid w:val="00AD083D"/>
    <w:rPr>
      <w:rFonts w:ascii="Courier New" w:hAnsi="Courier New"/>
    </w:rPr>
  </w:style>
  <w:style w:type="character" w:customStyle="1" w:styleId="WW8Num39z2">
    <w:name w:val="WW8Num39z2"/>
    <w:uiPriority w:val="99"/>
    <w:rsid w:val="00AD083D"/>
    <w:rPr>
      <w:rFonts w:ascii="Wingdings" w:hAnsi="Wingdings"/>
    </w:rPr>
  </w:style>
  <w:style w:type="character" w:customStyle="1" w:styleId="WW8Num40z0">
    <w:name w:val="WW8Num40z0"/>
    <w:uiPriority w:val="99"/>
    <w:rsid w:val="00AD083D"/>
  </w:style>
  <w:style w:type="character" w:customStyle="1" w:styleId="WW8Num40z1">
    <w:name w:val="WW8Num40z1"/>
    <w:uiPriority w:val="99"/>
    <w:rsid w:val="00AD083D"/>
  </w:style>
  <w:style w:type="character" w:customStyle="1" w:styleId="WW8Num40z2">
    <w:name w:val="WW8Num40z2"/>
    <w:uiPriority w:val="99"/>
    <w:rsid w:val="00AD083D"/>
  </w:style>
  <w:style w:type="character" w:customStyle="1" w:styleId="WW8Num40z3">
    <w:name w:val="WW8Num40z3"/>
    <w:uiPriority w:val="99"/>
    <w:rsid w:val="00AD083D"/>
  </w:style>
  <w:style w:type="character" w:customStyle="1" w:styleId="WW8Num40z4">
    <w:name w:val="WW8Num40z4"/>
    <w:uiPriority w:val="99"/>
    <w:rsid w:val="00AD083D"/>
  </w:style>
  <w:style w:type="character" w:customStyle="1" w:styleId="WW8Num40z5">
    <w:name w:val="WW8Num40z5"/>
    <w:uiPriority w:val="99"/>
    <w:rsid w:val="00AD083D"/>
  </w:style>
  <w:style w:type="character" w:customStyle="1" w:styleId="WW8Num40z6">
    <w:name w:val="WW8Num40z6"/>
    <w:uiPriority w:val="99"/>
    <w:rsid w:val="00AD083D"/>
  </w:style>
  <w:style w:type="character" w:customStyle="1" w:styleId="WW8Num40z7">
    <w:name w:val="WW8Num40z7"/>
    <w:uiPriority w:val="99"/>
    <w:rsid w:val="00AD083D"/>
  </w:style>
  <w:style w:type="character" w:customStyle="1" w:styleId="WW8Num40z8">
    <w:name w:val="WW8Num40z8"/>
    <w:uiPriority w:val="99"/>
    <w:rsid w:val="00AD083D"/>
  </w:style>
  <w:style w:type="character" w:customStyle="1" w:styleId="a4">
    <w:name w:val="Текст сноски Знак"/>
    <w:uiPriority w:val="99"/>
    <w:rsid w:val="00AD083D"/>
  </w:style>
  <w:style w:type="character" w:customStyle="1" w:styleId="FootnoteCharacters">
    <w:name w:val="Footnote Characters"/>
    <w:uiPriority w:val="99"/>
    <w:rsid w:val="00AD083D"/>
    <w:rPr>
      <w:vertAlign w:val="superscript"/>
    </w:rPr>
  </w:style>
  <w:style w:type="character" w:customStyle="1" w:styleId="a5">
    <w:name w:val="Верхний колонтитул Знак"/>
    <w:uiPriority w:val="99"/>
    <w:rsid w:val="00AD083D"/>
    <w:rPr>
      <w:sz w:val="24"/>
    </w:rPr>
  </w:style>
  <w:style w:type="character" w:styleId="a6">
    <w:name w:val="page number"/>
    <w:uiPriority w:val="99"/>
    <w:rsid w:val="00AD083D"/>
    <w:rPr>
      <w:rFonts w:cs="Times New Roman"/>
    </w:rPr>
  </w:style>
  <w:style w:type="character" w:customStyle="1" w:styleId="InternetLink">
    <w:name w:val="Internet Link"/>
    <w:uiPriority w:val="99"/>
    <w:rsid w:val="00AD083D"/>
    <w:rPr>
      <w:color w:val="0000FF"/>
      <w:u w:val="single"/>
    </w:rPr>
  </w:style>
  <w:style w:type="character" w:customStyle="1" w:styleId="a7">
    <w:name w:val="Текст выноски Знак"/>
    <w:uiPriority w:val="99"/>
    <w:rsid w:val="00AD083D"/>
    <w:rPr>
      <w:rFonts w:ascii="Tahoma" w:hAnsi="Tahoma"/>
      <w:sz w:val="16"/>
    </w:rPr>
  </w:style>
  <w:style w:type="character" w:customStyle="1" w:styleId="a8">
    <w:name w:val="Обычный (веб) Знак"/>
    <w:uiPriority w:val="99"/>
    <w:rsid w:val="00AD083D"/>
    <w:rPr>
      <w:color w:val="000000"/>
      <w:sz w:val="24"/>
    </w:rPr>
  </w:style>
  <w:style w:type="character" w:styleId="a9">
    <w:name w:val="annotation reference"/>
    <w:uiPriority w:val="99"/>
    <w:rsid w:val="00AD083D"/>
    <w:rPr>
      <w:rFonts w:cs="Times New Roman"/>
      <w:sz w:val="18"/>
    </w:rPr>
  </w:style>
  <w:style w:type="character" w:customStyle="1" w:styleId="aa">
    <w:name w:val="Текст примечания Знак"/>
    <w:uiPriority w:val="99"/>
    <w:rsid w:val="00AD083D"/>
    <w:rPr>
      <w:sz w:val="24"/>
    </w:rPr>
  </w:style>
  <w:style w:type="character" w:customStyle="1" w:styleId="ab">
    <w:name w:val="Тема примечания Знак"/>
    <w:uiPriority w:val="99"/>
    <w:rsid w:val="00AD083D"/>
    <w:rPr>
      <w:b/>
      <w:sz w:val="24"/>
    </w:rPr>
  </w:style>
  <w:style w:type="character" w:customStyle="1" w:styleId="VisitedInternetLink">
    <w:name w:val="Visited Internet Link"/>
    <w:uiPriority w:val="99"/>
    <w:rsid w:val="00AD083D"/>
    <w:rPr>
      <w:color w:val="800080"/>
      <w:u w:val="single"/>
    </w:rPr>
  </w:style>
  <w:style w:type="character" w:customStyle="1" w:styleId="ac">
    <w:name w:val="Основной текст Знак"/>
    <w:rsid w:val="00AD083D"/>
    <w:rPr>
      <w:sz w:val="28"/>
    </w:rPr>
  </w:style>
  <w:style w:type="character" w:customStyle="1" w:styleId="10">
    <w:name w:val="Тема примечания Знак1"/>
    <w:uiPriority w:val="99"/>
    <w:rsid w:val="00AD083D"/>
    <w:rPr>
      <w:b/>
      <w:sz w:val="24"/>
    </w:rPr>
  </w:style>
  <w:style w:type="character" w:customStyle="1" w:styleId="2">
    <w:name w:val="Основной текст с отступом 2 Знак"/>
    <w:uiPriority w:val="99"/>
    <w:rsid w:val="00AD083D"/>
    <w:rPr>
      <w:sz w:val="24"/>
    </w:rPr>
  </w:style>
  <w:style w:type="character" w:customStyle="1" w:styleId="ConsPlusNormal">
    <w:name w:val="ConsPlusNormal Знак"/>
    <w:uiPriority w:val="99"/>
    <w:rsid w:val="00AD083D"/>
    <w:rPr>
      <w:sz w:val="28"/>
    </w:rPr>
  </w:style>
  <w:style w:type="character" w:customStyle="1" w:styleId="ad">
    <w:name w:val="Нижний колонтитул Знак"/>
    <w:uiPriority w:val="99"/>
    <w:rsid w:val="00AD083D"/>
    <w:rPr>
      <w:sz w:val="24"/>
    </w:rPr>
  </w:style>
  <w:style w:type="character" w:customStyle="1" w:styleId="ae">
    <w:name w:val="Текст концевой сноски Знак"/>
    <w:uiPriority w:val="99"/>
    <w:rsid w:val="00AD083D"/>
    <w:rPr>
      <w:rFonts w:cs="Times New Roman"/>
    </w:rPr>
  </w:style>
  <w:style w:type="character" w:customStyle="1" w:styleId="EndnoteCharacters">
    <w:name w:val="Endnote Characters"/>
    <w:uiPriority w:val="99"/>
    <w:rsid w:val="00AD083D"/>
    <w:rPr>
      <w:vertAlign w:val="superscript"/>
    </w:rPr>
  </w:style>
  <w:style w:type="character" w:customStyle="1" w:styleId="T3">
    <w:name w:val="T3"/>
    <w:uiPriority w:val="99"/>
    <w:rsid w:val="00AD083D"/>
    <w:rPr>
      <w:sz w:val="24"/>
    </w:rPr>
  </w:style>
  <w:style w:type="character" w:customStyle="1" w:styleId="12">
    <w:name w:val="Заголовок 1 Знак"/>
    <w:uiPriority w:val="99"/>
    <w:rsid w:val="00AD083D"/>
    <w:rPr>
      <w:b/>
      <w:kern w:val="2"/>
      <w:sz w:val="48"/>
    </w:rPr>
  </w:style>
  <w:style w:type="character" w:customStyle="1" w:styleId="3">
    <w:name w:val="Основной текст с отступом 3 Знак"/>
    <w:uiPriority w:val="99"/>
    <w:rsid w:val="00AD083D"/>
    <w:rPr>
      <w:sz w:val="16"/>
    </w:rPr>
  </w:style>
  <w:style w:type="character" w:customStyle="1" w:styleId="HTML">
    <w:name w:val="Стандартный HTML Знак"/>
    <w:uiPriority w:val="99"/>
    <w:rsid w:val="00AD083D"/>
    <w:rPr>
      <w:rFonts w:ascii="Courier New" w:hAnsi="Courier New"/>
    </w:rPr>
  </w:style>
  <w:style w:type="character" w:customStyle="1" w:styleId="blk">
    <w:name w:val="blk"/>
    <w:uiPriority w:val="99"/>
    <w:rsid w:val="00AD083D"/>
  </w:style>
  <w:style w:type="character" w:customStyle="1" w:styleId="af">
    <w:name w:val="Абзац списка Знак"/>
    <w:uiPriority w:val="99"/>
    <w:rsid w:val="00AD083D"/>
    <w:rPr>
      <w:sz w:val="24"/>
    </w:rPr>
  </w:style>
  <w:style w:type="character" w:customStyle="1" w:styleId="af0">
    <w:name w:val="Заголовок Знак"/>
    <w:uiPriority w:val="99"/>
    <w:rsid w:val="00AD083D"/>
    <w:rPr>
      <w:rFonts w:ascii="Calibri Light" w:hAnsi="Calibri Light"/>
      <w:b/>
      <w:kern w:val="2"/>
      <w:sz w:val="32"/>
    </w:rPr>
  </w:style>
  <w:style w:type="character" w:styleId="af1">
    <w:name w:val="Emphasis"/>
    <w:uiPriority w:val="99"/>
    <w:qFormat/>
    <w:rsid w:val="00AD083D"/>
    <w:rPr>
      <w:rFonts w:cs="Times New Roman"/>
      <w:i/>
    </w:rPr>
  </w:style>
  <w:style w:type="paragraph" w:customStyle="1" w:styleId="Heading">
    <w:name w:val="Heading"/>
    <w:basedOn w:val="a"/>
    <w:next w:val="a"/>
    <w:uiPriority w:val="99"/>
    <w:rsid w:val="00AD083D"/>
    <w:pPr>
      <w:spacing w:before="240" w:after="60"/>
      <w:jc w:val="center"/>
      <w:outlineLvl w:val="0"/>
    </w:pPr>
    <w:rPr>
      <w:rFonts w:ascii="Calibri Light" w:hAnsi="Calibri Light" w:cs="Calibri Light"/>
      <w:b/>
      <w:bCs/>
      <w:kern w:val="2"/>
      <w:sz w:val="32"/>
      <w:szCs w:val="32"/>
    </w:rPr>
  </w:style>
  <w:style w:type="paragraph" w:styleId="a0">
    <w:name w:val="Body Text"/>
    <w:basedOn w:val="a"/>
    <w:link w:val="13"/>
    <w:rsid w:val="00AD083D"/>
    <w:pPr>
      <w:jc w:val="both"/>
    </w:pPr>
    <w:rPr>
      <w:sz w:val="28"/>
      <w:szCs w:val="20"/>
      <w:lang w:val="en-US"/>
    </w:rPr>
  </w:style>
  <w:style w:type="character" w:customStyle="1" w:styleId="13">
    <w:name w:val="Основной текст Знак1"/>
    <w:link w:val="a0"/>
    <w:uiPriority w:val="99"/>
    <w:semiHidden/>
    <w:rsid w:val="00397FEC"/>
    <w:rPr>
      <w:rFonts w:eastAsia="Times New Roman" w:cs="Times New Roman"/>
      <w:sz w:val="24"/>
      <w:szCs w:val="24"/>
      <w:lang w:eastAsia="zh-CN"/>
    </w:rPr>
  </w:style>
  <w:style w:type="paragraph" w:styleId="af2">
    <w:name w:val="List"/>
    <w:basedOn w:val="a0"/>
    <w:uiPriority w:val="99"/>
    <w:rsid w:val="00AD083D"/>
  </w:style>
  <w:style w:type="paragraph" w:styleId="af3">
    <w:name w:val="caption"/>
    <w:basedOn w:val="a"/>
    <w:uiPriority w:val="99"/>
    <w:qFormat/>
    <w:rsid w:val="00AD083D"/>
    <w:pPr>
      <w:suppressLineNumbers/>
      <w:spacing w:before="120" w:after="120"/>
    </w:pPr>
    <w:rPr>
      <w:i/>
      <w:iCs/>
    </w:rPr>
  </w:style>
  <w:style w:type="paragraph" w:customStyle="1" w:styleId="Index">
    <w:name w:val="Index"/>
    <w:basedOn w:val="a"/>
    <w:uiPriority w:val="99"/>
    <w:rsid w:val="00AD083D"/>
    <w:pPr>
      <w:suppressLineNumbers/>
    </w:pPr>
  </w:style>
  <w:style w:type="paragraph" w:styleId="af4">
    <w:name w:val="footnote text"/>
    <w:basedOn w:val="a"/>
    <w:link w:val="14"/>
    <w:uiPriority w:val="99"/>
    <w:rsid w:val="00AD083D"/>
    <w:rPr>
      <w:sz w:val="20"/>
      <w:szCs w:val="20"/>
    </w:rPr>
  </w:style>
  <w:style w:type="character" w:customStyle="1" w:styleId="14">
    <w:name w:val="Текст сноски Знак1"/>
    <w:link w:val="af4"/>
    <w:uiPriority w:val="99"/>
    <w:semiHidden/>
    <w:rsid w:val="00397FEC"/>
    <w:rPr>
      <w:rFonts w:eastAsia="Times New Roman" w:cs="Times New Roman"/>
      <w:sz w:val="20"/>
      <w:szCs w:val="20"/>
      <w:lang w:eastAsia="zh-CN"/>
    </w:rPr>
  </w:style>
  <w:style w:type="paragraph" w:styleId="af5">
    <w:name w:val="header"/>
    <w:basedOn w:val="a"/>
    <w:link w:val="15"/>
    <w:uiPriority w:val="99"/>
    <w:rsid w:val="00AD083D"/>
    <w:pPr>
      <w:tabs>
        <w:tab w:val="center" w:pos="4677"/>
        <w:tab w:val="right" w:pos="9355"/>
      </w:tabs>
    </w:pPr>
    <w:rPr>
      <w:lang w:val="en-US"/>
    </w:rPr>
  </w:style>
  <w:style w:type="character" w:customStyle="1" w:styleId="15">
    <w:name w:val="Верхний колонтитул Знак1"/>
    <w:link w:val="af5"/>
    <w:uiPriority w:val="99"/>
    <w:semiHidden/>
    <w:rsid w:val="00397FEC"/>
    <w:rPr>
      <w:rFonts w:eastAsia="Times New Roman" w:cs="Times New Roman"/>
      <w:sz w:val="24"/>
      <w:szCs w:val="24"/>
      <w:lang w:eastAsia="zh-CN"/>
    </w:rPr>
  </w:style>
  <w:style w:type="paragraph" w:styleId="af6">
    <w:name w:val="Balloon Text"/>
    <w:basedOn w:val="a"/>
    <w:link w:val="16"/>
    <w:uiPriority w:val="99"/>
    <w:rsid w:val="00AD083D"/>
    <w:rPr>
      <w:rFonts w:ascii="Tahoma" w:hAnsi="Tahoma" w:cs="Tahoma"/>
      <w:sz w:val="16"/>
      <w:szCs w:val="16"/>
      <w:lang w:val="en-US"/>
    </w:rPr>
  </w:style>
  <w:style w:type="character" w:customStyle="1" w:styleId="16">
    <w:name w:val="Текст выноски Знак1"/>
    <w:link w:val="af6"/>
    <w:uiPriority w:val="99"/>
    <w:semiHidden/>
    <w:rsid w:val="00397FEC"/>
    <w:rPr>
      <w:rFonts w:eastAsia="Times New Roman" w:cs="Times New Roman"/>
      <w:sz w:val="0"/>
      <w:szCs w:val="0"/>
      <w:lang w:eastAsia="zh-CN"/>
    </w:rPr>
  </w:style>
  <w:style w:type="paragraph" w:styleId="af7">
    <w:name w:val="Normal (Web)"/>
    <w:basedOn w:val="a"/>
    <w:uiPriority w:val="99"/>
    <w:rsid w:val="00AD083D"/>
    <w:pPr>
      <w:spacing w:before="280" w:after="280"/>
    </w:pPr>
    <w:rPr>
      <w:color w:val="000000"/>
      <w:lang w:val="en-US"/>
    </w:rPr>
  </w:style>
  <w:style w:type="paragraph" w:customStyle="1" w:styleId="1-21">
    <w:name w:val="Средняя сетка 1 - Акцент 21"/>
    <w:basedOn w:val="a"/>
    <w:uiPriority w:val="99"/>
    <w:rsid w:val="00AD083D"/>
    <w:pPr>
      <w:spacing w:after="200" w:line="276" w:lineRule="auto"/>
      <w:ind w:left="720"/>
      <w:contextualSpacing/>
    </w:pPr>
    <w:rPr>
      <w:rFonts w:ascii="Calibri" w:eastAsia="DejaVu Sans" w:hAnsi="Calibri" w:cs="Calibri"/>
      <w:sz w:val="22"/>
      <w:szCs w:val="22"/>
    </w:rPr>
  </w:style>
  <w:style w:type="paragraph" w:styleId="af8">
    <w:name w:val="annotation text"/>
    <w:basedOn w:val="a"/>
    <w:link w:val="17"/>
    <w:uiPriority w:val="99"/>
    <w:rsid w:val="00AD083D"/>
    <w:rPr>
      <w:lang w:val="en-US"/>
    </w:rPr>
  </w:style>
  <w:style w:type="character" w:customStyle="1" w:styleId="17">
    <w:name w:val="Текст примечания Знак1"/>
    <w:link w:val="af8"/>
    <w:uiPriority w:val="99"/>
    <w:semiHidden/>
    <w:rsid w:val="00397FEC"/>
    <w:rPr>
      <w:rFonts w:eastAsia="Times New Roman" w:cs="Times New Roman"/>
      <w:sz w:val="20"/>
      <w:szCs w:val="20"/>
      <w:lang w:eastAsia="zh-CN"/>
    </w:rPr>
  </w:style>
  <w:style w:type="paragraph" w:styleId="af9">
    <w:name w:val="annotation subject"/>
    <w:basedOn w:val="af8"/>
    <w:next w:val="af8"/>
    <w:link w:val="20"/>
    <w:uiPriority w:val="99"/>
    <w:rsid w:val="00AD083D"/>
    <w:rPr>
      <w:b/>
      <w:bCs/>
    </w:rPr>
  </w:style>
  <w:style w:type="character" w:customStyle="1" w:styleId="20">
    <w:name w:val="Тема примечания Знак2"/>
    <w:link w:val="af9"/>
    <w:uiPriority w:val="99"/>
    <w:semiHidden/>
    <w:rsid w:val="00397FEC"/>
    <w:rPr>
      <w:rFonts w:eastAsia="Times New Roman" w:cs="Times New Roman"/>
      <w:b/>
      <w:bCs/>
      <w:sz w:val="20"/>
      <w:szCs w:val="20"/>
      <w:lang w:eastAsia="zh-CN"/>
    </w:rPr>
  </w:style>
  <w:style w:type="paragraph" w:customStyle="1" w:styleId="afa">
    <w:name w:val="Знак Знак Знак Знак"/>
    <w:basedOn w:val="a"/>
    <w:uiPriority w:val="99"/>
    <w:rsid w:val="00AD083D"/>
    <w:pPr>
      <w:spacing w:before="280" w:after="280"/>
    </w:pPr>
    <w:rPr>
      <w:rFonts w:ascii="Tahoma" w:hAnsi="Tahoma" w:cs="Tahoma"/>
      <w:sz w:val="20"/>
      <w:szCs w:val="20"/>
      <w:lang w:val="en-US"/>
    </w:rPr>
  </w:style>
  <w:style w:type="paragraph" w:styleId="afb">
    <w:name w:val="List Paragraph"/>
    <w:basedOn w:val="a"/>
    <w:uiPriority w:val="99"/>
    <w:qFormat/>
    <w:rsid w:val="00AD083D"/>
    <w:pPr>
      <w:ind w:left="708"/>
    </w:pPr>
  </w:style>
  <w:style w:type="paragraph" w:customStyle="1" w:styleId="-11">
    <w:name w:val="Цветная заливка - Акцент 11"/>
    <w:uiPriority w:val="99"/>
    <w:rsid w:val="00AD083D"/>
    <w:rPr>
      <w:rFonts w:eastAsia="Times New Roman" w:cs="Times New Roman"/>
      <w:sz w:val="24"/>
      <w:szCs w:val="24"/>
      <w:lang w:eastAsia="zh-CN"/>
    </w:rPr>
  </w:style>
  <w:style w:type="paragraph" w:customStyle="1" w:styleId="afc">
    <w:name w:val="÷¬__ ÷¬__ ÷¬__ ÷¬__"/>
    <w:basedOn w:val="a"/>
    <w:uiPriority w:val="99"/>
    <w:rsid w:val="00AD083D"/>
    <w:pPr>
      <w:spacing w:before="280" w:after="280"/>
    </w:pPr>
    <w:rPr>
      <w:rFonts w:ascii="Tahoma" w:hAnsi="Tahoma" w:cs="Tahoma"/>
      <w:sz w:val="20"/>
      <w:szCs w:val="20"/>
      <w:lang w:val="en-US"/>
    </w:rPr>
  </w:style>
  <w:style w:type="paragraph" w:styleId="21">
    <w:name w:val="Body Text Indent 2"/>
    <w:basedOn w:val="a"/>
    <w:link w:val="210"/>
    <w:uiPriority w:val="99"/>
    <w:rsid w:val="00AD083D"/>
    <w:pPr>
      <w:spacing w:after="120" w:line="480" w:lineRule="auto"/>
      <w:ind w:left="283"/>
    </w:pPr>
  </w:style>
  <w:style w:type="character" w:customStyle="1" w:styleId="210">
    <w:name w:val="Основной текст с отступом 2 Знак1"/>
    <w:link w:val="21"/>
    <w:uiPriority w:val="99"/>
    <w:semiHidden/>
    <w:rsid w:val="00397FEC"/>
    <w:rPr>
      <w:rFonts w:eastAsia="Times New Roman" w:cs="Times New Roman"/>
      <w:sz w:val="24"/>
      <w:szCs w:val="24"/>
      <w:lang w:eastAsia="zh-CN"/>
    </w:rPr>
  </w:style>
  <w:style w:type="paragraph" w:customStyle="1" w:styleId="ConsPlusNormal0">
    <w:name w:val="ConsPlusNormal"/>
    <w:uiPriority w:val="99"/>
    <w:rsid w:val="00AD083D"/>
    <w:pPr>
      <w:autoSpaceDE w:val="0"/>
    </w:pPr>
    <w:rPr>
      <w:rFonts w:eastAsia="Times New Roman" w:cs="Times New Roman"/>
      <w:sz w:val="28"/>
      <w:szCs w:val="28"/>
      <w:lang w:eastAsia="zh-CN"/>
    </w:rPr>
  </w:style>
  <w:style w:type="paragraph" w:customStyle="1" w:styleId="ConsPlusCell">
    <w:name w:val="ConsPlusCell"/>
    <w:uiPriority w:val="99"/>
    <w:rsid w:val="00AD083D"/>
    <w:pPr>
      <w:widowControl w:val="0"/>
      <w:autoSpaceDE w:val="0"/>
    </w:pPr>
    <w:rPr>
      <w:rFonts w:ascii="Calibri" w:eastAsia="Times New Roman" w:hAnsi="Calibri" w:cs="Calibri"/>
      <w:sz w:val="22"/>
      <w:szCs w:val="22"/>
      <w:lang w:eastAsia="zh-CN"/>
    </w:rPr>
  </w:style>
  <w:style w:type="paragraph" w:styleId="afd">
    <w:name w:val="footer"/>
    <w:basedOn w:val="a"/>
    <w:link w:val="18"/>
    <w:uiPriority w:val="99"/>
    <w:rsid w:val="00AD083D"/>
    <w:pPr>
      <w:tabs>
        <w:tab w:val="center" w:pos="4677"/>
        <w:tab w:val="right" w:pos="9355"/>
      </w:tabs>
    </w:pPr>
  </w:style>
  <w:style w:type="character" w:customStyle="1" w:styleId="18">
    <w:name w:val="Нижний колонтитул Знак1"/>
    <w:link w:val="afd"/>
    <w:uiPriority w:val="99"/>
    <w:semiHidden/>
    <w:rsid w:val="00397FEC"/>
    <w:rPr>
      <w:rFonts w:eastAsia="Times New Roman" w:cs="Times New Roman"/>
      <w:sz w:val="24"/>
      <w:szCs w:val="24"/>
      <w:lang w:eastAsia="zh-CN"/>
    </w:rPr>
  </w:style>
  <w:style w:type="paragraph" w:styleId="afe">
    <w:name w:val="endnote text"/>
    <w:basedOn w:val="a"/>
    <w:link w:val="19"/>
    <w:uiPriority w:val="99"/>
    <w:rsid w:val="00AD083D"/>
    <w:rPr>
      <w:sz w:val="20"/>
      <w:szCs w:val="20"/>
    </w:rPr>
  </w:style>
  <w:style w:type="character" w:customStyle="1" w:styleId="19">
    <w:name w:val="Текст концевой сноски Знак1"/>
    <w:link w:val="afe"/>
    <w:uiPriority w:val="99"/>
    <w:semiHidden/>
    <w:rsid w:val="00397FEC"/>
    <w:rPr>
      <w:rFonts w:eastAsia="Times New Roman" w:cs="Times New Roman"/>
      <w:sz w:val="20"/>
      <w:szCs w:val="20"/>
      <w:lang w:eastAsia="zh-CN"/>
    </w:rPr>
  </w:style>
  <w:style w:type="paragraph" w:styleId="aff">
    <w:name w:val="No Spacing"/>
    <w:uiPriority w:val="99"/>
    <w:qFormat/>
    <w:rsid w:val="00AD083D"/>
    <w:rPr>
      <w:rFonts w:ascii="Calibri" w:eastAsia="Times New Roman" w:hAnsi="Calibri" w:cs="Calibri"/>
      <w:sz w:val="22"/>
      <w:szCs w:val="22"/>
      <w:lang w:eastAsia="zh-CN"/>
    </w:rPr>
  </w:style>
  <w:style w:type="paragraph" w:customStyle="1" w:styleId="ConsPlusNonformat">
    <w:name w:val="ConsPlusNonformat"/>
    <w:uiPriority w:val="99"/>
    <w:rsid w:val="00AD083D"/>
    <w:pPr>
      <w:widowControl w:val="0"/>
      <w:autoSpaceDE w:val="0"/>
    </w:pPr>
    <w:rPr>
      <w:rFonts w:ascii="Courier New" w:eastAsia="Times New Roman" w:hAnsi="Courier New" w:cs="Courier New"/>
      <w:lang w:eastAsia="zh-CN"/>
    </w:rPr>
  </w:style>
  <w:style w:type="paragraph" w:customStyle="1" w:styleId="P16">
    <w:name w:val="P16"/>
    <w:basedOn w:val="a"/>
    <w:uiPriority w:val="99"/>
    <w:rsid w:val="00AD083D"/>
    <w:pPr>
      <w:widowControl w:val="0"/>
      <w:jc w:val="center"/>
      <w:textAlignment w:val="baseline"/>
    </w:pPr>
    <w:rPr>
      <w:rFonts w:eastAsia="DejaVu Sans"/>
      <w:b/>
      <w:szCs w:val="20"/>
    </w:rPr>
  </w:style>
  <w:style w:type="paragraph" w:customStyle="1" w:styleId="P59">
    <w:name w:val="P59"/>
    <w:basedOn w:val="a"/>
    <w:uiPriority w:val="99"/>
    <w:rsid w:val="00AD083D"/>
    <w:pPr>
      <w:widowControl w:val="0"/>
      <w:tabs>
        <w:tab w:val="left" w:pos="-3420"/>
      </w:tabs>
      <w:jc w:val="center"/>
      <w:textAlignment w:val="baseline"/>
    </w:pPr>
    <w:rPr>
      <w:szCs w:val="20"/>
    </w:rPr>
  </w:style>
  <w:style w:type="paragraph" w:customStyle="1" w:styleId="P61">
    <w:name w:val="P61"/>
    <w:basedOn w:val="a"/>
    <w:uiPriority w:val="99"/>
    <w:rsid w:val="00AD083D"/>
    <w:pPr>
      <w:widowControl w:val="0"/>
      <w:tabs>
        <w:tab w:val="left" w:pos="-3420"/>
      </w:tabs>
      <w:jc w:val="center"/>
      <w:textAlignment w:val="baseline"/>
    </w:pPr>
    <w:rPr>
      <w:sz w:val="28"/>
      <w:szCs w:val="20"/>
    </w:rPr>
  </w:style>
  <w:style w:type="paragraph" w:customStyle="1" w:styleId="P103">
    <w:name w:val="P103"/>
    <w:basedOn w:val="a"/>
    <w:uiPriority w:val="99"/>
    <w:rsid w:val="00AD083D"/>
    <w:pPr>
      <w:widowControl w:val="0"/>
      <w:tabs>
        <w:tab w:val="left" w:pos="6054"/>
      </w:tabs>
      <w:autoSpaceDE w:val="0"/>
      <w:ind w:left="5760"/>
      <w:textAlignment w:val="baseline"/>
    </w:pPr>
    <w:rPr>
      <w:szCs w:val="20"/>
    </w:rPr>
  </w:style>
  <w:style w:type="paragraph" w:styleId="30">
    <w:name w:val="Body Text Indent 3"/>
    <w:basedOn w:val="a"/>
    <w:link w:val="31"/>
    <w:uiPriority w:val="99"/>
    <w:rsid w:val="00AD083D"/>
    <w:pPr>
      <w:spacing w:after="120"/>
      <w:ind w:left="283"/>
    </w:pPr>
    <w:rPr>
      <w:sz w:val="16"/>
      <w:szCs w:val="16"/>
    </w:rPr>
  </w:style>
  <w:style w:type="character" w:customStyle="1" w:styleId="31">
    <w:name w:val="Основной текст с отступом 3 Знак1"/>
    <w:link w:val="30"/>
    <w:uiPriority w:val="99"/>
    <w:semiHidden/>
    <w:rsid w:val="00397FEC"/>
    <w:rPr>
      <w:rFonts w:eastAsia="Times New Roman" w:cs="Times New Roman"/>
      <w:sz w:val="16"/>
      <w:szCs w:val="16"/>
      <w:lang w:eastAsia="zh-CN"/>
    </w:rPr>
  </w:style>
  <w:style w:type="paragraph" w:customStyle="1" w:styleId="formattext">
    <w:name w:val="formattext"/>
    <w:basedOn w:val="a"/>
    <w:uiPriority w:val="99"/>
    <w:rsid w:val="00AD083D"/>
    <w:pPr>
      <w:spacing w:before="280" w:after="280"/>
    </w:pPr>
  </w:style>
  <w:style w:type="paragraph" w:customStyle="1" w:styleId="Default">
    <w:name w:val="Default"/>
    <w:uiPriority w:val="99"/>
    <w:rsid w:val="00AD083D"/>
    <w:pPr>
      <w:autoSpaceDE w:val="0"/>
    </w:pPr>
    <w:rPr>
      <w:rFonts w:cs="Times New Roman"/>
      <w:color w:val="000000"/>
      <w:sz w:val="24"/>
      <w:szCs w:val="24"/>
      <w:lang w:eastAsia="zh-CN"/>
    </w:rPr>
  </w:style>
  <w:style w:type="paragraph" w:styleId="HTML0">
    <w:name w:val="HTML Preformatted"/>
    <w:basedOn w:val="a"/>
    <w:link w:val="HTML1"/>
    <w:uiPriority w:val="99"/>
    <w:rsid w:val="00AD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link w:val="HTML0"/>
    <w:uiPriority w:val="99"/>
    <w:semiHidden/>
    <w:rsid w:val="00397FEC"/>
    <w:rPr>
      <w:rFonts w:ascii="Courier New" w:eastAsia="Times New Roman" w:hAnsi="Courier New" w:cs="Courier New"/>
      <w:sz w:val="20"/>
      <w:szCs w:val="20"/>
      <w:lang w:eastAsia="zh-CN"/>
    </w:rPr>
  </w:style>
  <w:style w:type="paragraph" w:customStyle="1" w:styleId="aff0">
    <w:name w:val="МУ Обычный стиль"/>
    <w:basedOn w:val="a"/>
    <w:uiPriority w:val="99"/>
    <w:rsid w:val="00AD083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uiPriority w:val="99"/>
    <w:rsid w:val="00AD083D"/>
    <w:rPr>
      <w:rFonts w:eastAsia="DejaVu Sans"/>
      <w:sz w:val="28"/>
      <w:szCs w:val="28"/>
      <w:lang w:val="en-US" w:eastAsia="en-US"/>
    </w:rPr>
  </w:style>
  <w:style w:type="paragraph" w:styleId="aff1">
    <w:name w:val="Revision"/>
    <w:uiPriority w:val="99"/>
    <w:rsid w:val="00AD083D"/>
    <w:rPr>
      <w:rFonts w:eastAsia="Times New Roman" w:cs="Times New Roman"/>
      <w:sz w:val="24"/>
      <w:szCs w:val="24"/>
      <w:lang w:eastAsia="zh-CN"/>
    </w:rPr>
  </w:style>
  <w:style w:type="paragraph" w:customStyle="1" w:styleId="TableContents">
    <w:name w:val="Table Contents"/>
    <w:basedOn w:val="a"/>
    <w:uiPriority w:val="99"/>
    <w:rsid w:val="00AD083D"/>
    <w:pPr>
      <w:suppressLineNumbers/>
    </w:pPr>
  </w:style>
  <w:style w:type="paragraph" w:customStyle="1" w:styleId="TableHeading">
    <w:name w:val="Table Heading"/>
    <w:basedOn w:val="TableContents"/>
    <w:uiPriority w:val="99"/>
    <w:rsid w:val="00AD083D"/>
    <w:pPr>
      <w:jc w:val="center"/>
    </w:pPr>
    <w:rPr>
      <w:b/>
      <w:bCs/>
    </w:rPr>
  </w:style>
  <w:style w:type="character" w:styleId="aff2">
    <w:name w:val="Hyperlink"/>
    <w:uiPriority w:val="99"/>
    <w:rsid w:val="00DE1678"/>
    <w:rPr>
      <w:rFonts w:cs="Times New Roman"/>
      <w:color w:val="0000FF"/>
      <w:u w:val="single"/>
    </w:rPr>
  </w:style>
  <w:style w:type="character" w:styleId="aff3">
    <w:name w:val="Strong"/>
    <w:uiPriority w:val="99"/>
    <w:qFormat/>
    <w:locked/>
    <w:rsid w:val="00DE1678"/>
    <w:rPr>
      <w:rFonts w:cs="Times New Roman"/>
      <w:b/>
      <w:bCs/>
    </w:rPr>
  </w:style>
  <w:style w:type="paragraph" w:styleId="aff4">
    <w:name w:val="Subtitle"/>
    <w:basedOn w:val="a"/>
    <w:next w:val="a"/>
    <w:link w:val="aff5"/>
    <w:qFormat/>
    <w:locked/>
    <w:rsid w:val="00F2253D"/>
    <w:pPr>
      <w:spacing w:after="60"/>
      <w:jc w:val="center"/>
      <w:outlineLvl w:val="1"/>
    </w:pPr>
    <w:rPr>
      <w:rFonts w:ascii="Cambria" w:hAnsi="Cambria"/>
    </w:rPr>
  </w:style>
  <w:style w:type="character" w:customStyle="1" w:styleId="aff5">
    <w:name w:val="Подзаголовок Знак"/>
    <w:link w:val="aff4"/>
    <w:rsid w:val="00F2253D"/>
    <w:rPr>
      <w:rFonts w:ascii="Cambria" w:eastAsia="Times New Roman" w:hAnsi="Cambria"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AE53B72D6E357087F2040EEF61EE92EA610BEA59908BFD652DC3B6ECk7c4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nashak.ru"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mailto:kunashak@gov74.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7116-7A5D-46F1-90EB-1960A4B4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46</Pages>
  <Words>16387</Words>
  <Characters>93406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ТАНЯ</cp:lastModifiedBy>
  <cp:revision>19</cp:revision>
  <cp:lastPrinted>2022-05-05T10:12:00Z</cp:lastPrinted>
  <dcterms:created xsi:type="dcterms:W3CDTF">2022-03-22T05:40:00Z</dcterms:created>
  <dcterms:modified xsi:type="dcterms:W3CDTF">2022-06-10T07:00:00Z</dcterms:modified>
</cp:coreProperties>
</file>