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A3" w:rsidRDefault="00C86BA3" w:rsidP="009F51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40D1" w:rsidRDefault="003F40D1" w:rsidP="009F51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5113" w:rsidRPr="00F60A37" w:rsidRDefault="009F5113" w:rsidP="009F511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60A37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13" w:rsidRPr="00F60A37" w:rsidRDefault="009F5113" w:rsidP="009F5113">
      <w:pPr>
        <w:pStyle w:val="ad"/>
        <w:rPr>
          <w:rFonts w:ascii="Times New Roman" w:hAnsi="Times New Roman"/>
          <w:sz w:val="32"/>
          <w:szCs w:val="32"/>
        </w:rPr>
      </w:pPr>
    </w:p>
    <w:p w:rsidR="009F5113" w:rsidRPr="00F60A37" w:rsidRDefault="009F5113" w:rsidP="009F5113">
      <w:pPr>
        <w:pStyle w:val="ad"/>
        <w:rPr>
          <w:rFonts w:ascii="Times New Roman" w:hAnsi="Times New Roman"/>
          <w:sz w:val="32"/>
          <w:szCs w:val="32"/>
        </w:rPr>
      </w:pPr>
      <w:r w:rsidRPr="00F60A37">
        <w:rPr>
          <w:rFonts w:ascii="Times New Roman" w:hAnsi="Times New Roman"/>
          <w:sz w:val="32"/>
          <w:szCs w:val="32"/>
        </w:rPr>
        <w:t>РОССИЙСКАЯ ФЕДЕРАЦИЯ</w:t>
      </w:r>
    </w:p>
    <w:p w:rsidR="00F60A37" w:rsidRDefault="00426222" w:rsidP="00F60A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5113" w:rsidRPr="00F60A37" w:rsidRDefault="009F5113" w:rsidP="00F60A37">
      <w:pPr>
        <w:rPr>
          <w:rFonts w:ascii="Times New Roman" w:hAnsi="Times New Roman" w:cs="Times New Roman"/>
          <w:sz w:val="28"/>
          <w:szCs w:val="28"/>
        </w:rPr>
      </w:pPr>
      <w:r w:rsidRPr="00F60A37">
        <w:rPr>
          <w:rFonts w:ascii="Times New Roman" w:hAnsi="Times New Roman" w:cs="Times New Roman"/>
          <w:sz w:val="28"/>
          <w:szCs w:val="28"/>
        </w:rPr>
        <w:t>АДМИНИСТРАЦИЯ КУНАШАКСКОГО</w:t>
      </w:r>
      <w:r w:rsidRPr="00F60A37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F60A3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5113" w:rsidRPr="00F60A37" w:rsidRDefault="009F5113" w:rsidP="009F5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A37"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9F5113" w:rsidRPr="00F60A37" w:rsidRDefault="009F5113" w:rsidP="009F51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113" w:rsidRPr="00F60A37" w:rsidRDefault="009F5113" w:rsidP="009F5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A3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F5113" w:rsidRPr="009F5113" w:rsidRDefault="009F5113" w:rsidP="009F5113">
      <w:pPr>
        <w:rPr>
          <w:rFonts w:ascii="Times New Roman" w:hAnsi="Times New Roman" w:cs="Times New Roman"/>
          <w:sz w:val="6"/>
        </w:rPr>
      </w:pPr>
    </w:p>
    <w:p w:rsidR="009F5113" w:rsidRPr="009F5113" w:rsidRDefault="009F5113" w:rsidP="009F5113">
      <w:pPr>
        <w:rPr>
          <w:rFonts w:ascii="Times New Roman" w:hAnsi="Times New Roman" w:cs="Times New Roman"/>
          <w:sz w:val="6"/>
        </w:rPr>
      </w:pPr>
    </w:p>
    <w:p w:rsidR="00DC292A" w:rsidRDefault="00DC292A" w:rsidP="009F5113">
      <w:pPr>
        <w:jc w:val="both"/>
        <w:rPr>
          <w:rFonts w:ascii="Times New Roman" w:hAnsi="Times New Roman" w:cs="Times New Roman"/>
          <w:sz w:val="6"/>
        </w:rPr>
      </w:pPr>
    </w:p>
    <w:p w:rsidR="00DC292A" w:rsidRDefault="00DC292A" w:rsidP="009F5113">
      <w:pPr>
        <w:jc w:val="both"/>
        <w:rPr>
          <w:rFonts w:ascii="Times New Roman" w:hAnsi="Times New Roman" w:cs="Times New Roman"/>
          <w:sz w:val="6"/>
        </w:rPr>
      </w:pPr>
    </w:p>
    <w:p w:rsidR="009F5113" w:rsidRPr="00F665C0" w:rsidRDefault="00F665C0" w:rsidP="009F51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DC292A">
        <w:rPr>
          <w:rFonts w:ascii="Times New Roman" w:hAnsi="Times New Roman" w:cs="Times New Roman"/>
          <w:sz w:val="28"/>
        </w:rPr>
        <w:t>«_</w:t>
      </w:r>
      <w:r w:rsidR="00A111D6">
        <w:rPr>
          <w:rFonts w:ascii="Times New Roman" w:hAnsi="Times New Roman" w:cs="Times New Roman"/>
          <w:sz w:val="28"/>
        </w:rPr>
        <w:t>13</w:t>
      </w:r>
      <w:r w:rsidR="00DC292A">
        <w:rPr>
          <w:rFonts w:ascii="Times New Roman" w:hAnsi="Times New Roman" w:cs="Times New Roman"/>
          <w:sz w:val="28"/>
        </w:rPr>
        <w:t>_» ___</w:t>
      </w:r>
      <w:r w:rsidR="00460034">
        <w:rPr>
          <w:rFonts w:ascii="Times New Roman" w:hAnsi="Times New Roman" w:cs="Times New Roman"/>
          <w:sz w:val="28"/>
        </w:rPr>
        <w:t>_</w:t>
      </w:r>
      <w:r w:rsidR="00DC292A">
        <w:rPr>
          <w:rFonts w:ascii="Times New Roman" w:hAnsi="Times New Roman" w:cs="Times New Roman"/>
          <w:sz w:val="28"/>
        </w:rPr>
        <w:t>_</w:t>
      </w:r>
      <w:r w:rsidR="00A111D6">
        <w:rPr>
          <w:rFonts w:ascii="Times New Roman" w:hAnsi="Times New Roman" w:cs="Times New Roman"/>
          <w:sz w:val="28"/>
        </w:rPr>
        <w:t>10</w:t>
      </w:r>
      <w:r w:rsidR="00460034">
        <w:rPr>
          <w:rFonts w:ascii="Times New Roman" w:hAnsi="Times New Roman" w:cs="Times New Roman"/>
          <w:sz w:val="28"/>
        </w:rPr>
        <w:t>___</w:t>
      </w:r>
      <w:r w:rsidR="00A111D6">
        <w:rPr>
          <w:rFonts w:ascii="Times New Roman" w:hAnsi="Times New Roman" w:cs="Times New Roman"/>
          <w:sz w:val="28"/>
        </w:rPr>
        <w:t>2017</w:t>
      </w:r>
      <w:bookmarkStart w:id="0" w:name="_GoBack"/>
      <w:bookmarkEnd w:id="0"/>
      <w:r w:rsidR="00DC292A">
        <w:rPr>
          <w:rFonts w:ascii="Times New Roman" w:hAnsi="Times New Roman" w:cs="Times New Roman"/>
          <w:sz w:val="28"/>
        </w:rPr>
        <w:t>_</w:t>
      </w:r>
      <w:r w:rsidR="009F5113" w:rsidRPr="009F511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9F5113" w:rsidRPr="009F51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</w:t>
      </w:r>
      <w:r w:rsidR="00A111D6">
        <w:rPr>
          <w:rFonts w:ascii="Times New Roman" w:hAnsi="Times New Roman" w:cs="Times New Roman"/>
          <w:sz w:val="28"/>
        </w:rPr>
        <w:t xml:space="preserve"> 2048</w:t>
      </w:r>
    </w:p>
    <w:p w:rsidR="009F5113" w:rsidRPr="009F5113" w:rsidRDefault="009F5113" w:rsidP="009F5113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1"/>
      </w:tblGrid>
      <w:tr w:rsidR="009F5113" w:rsidRPr="009F5113" w:rsidTr="009F5113">
        <w:trPr>
          <w:trHeight w:val="360"/>
        </w:trPr>
        <w:tc>
          <w:tcPr>
            <w:tcW w:w="4671" w:type="dxa"/>
          </w:tcPr>
          <w:p w:rsidR="009F5113" w:rsidRPr="009F5113" w:rsidRDefault="009F5113" w:rsidP="00DC292A">
            <w:pPr>
              <w:tabs>
                <w:tab w:val="left" w:pos="3015"/>
              </w:tabs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9F511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 «Повышение безопасности дорожного движения в Кунашакском муниципальном районе» на 2017-2019 годы»</w:t>
            </w:r>
          </w:p>
        </w:tc>
      </w:tr>
    </w:tbl>
    <w:p w:rsidR="009F5113" w:rsidRPr="009F5113" w:rsidRDefault="009F5113" w:rsidP="00DC292A">
      <w:pPr>
        <w:jc w:val="both"/>
        <w:rPr>
          <w:rFonts w:ascii="Times New Roman" w:hAnsi="Times New Roman" w:cs="Times New Roman"/>
          <w:sz w:val="28"/>
          <w:szCs w:val="28"/>
        </w:rPr>
      </w:pPr>
      <w:r w:rsidRPr="009F5113">
        <w:rPr>
          <w:rFonts w:ascii="Times New Roman" w:hAnsi="Times New Roman" w:cs="Times New Roman"/>
          <w:sz w:val="28"/>
          <w:szCs w:val="28"/>
        </w:rPr>
        <w:t xml:space="preserve"> </w:t>
      </w:r>
      <w:r w:rsidRPr="009F5113">
        <w:rPr>
          <w:rFonts w:ascii="Times New Roman" w:hAnsi="Times New Roman" w:cs="Times New Roman"/>
          <w:sz w:val="28"/>
          <w:szCs w:val="28"/>
        </w:rPr>
        <w:tab/>
      </w:r>
    </w:p>
    <w:p w:rsidR="009F5113" w:rsidRPr="009F5113" w:rsidRDefault="009F5113" w:rsidP="00DC2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113">
        <w:rPr>
          <w:rFonts w:ascii="Times New Roman" w:hAnsi="Times New Roman" w:cs="Times New Roman"/>
          <w:sz w:val="28"/>
          <w:szCs w:val="28"/>
        </w:rPr>
        <w:t xml:space="preserve">В соответствии со ст.179 Бюджетного кодекса РФ, Уставом Кунашакского муниципального района </w:t>
      </w:r>
    </w:p>
    <w:p w:rsidR="009F5113" w:rsidRPr="009F5113" w:rsidRDefault="009F5113" w:rsidP="00DC2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113" w:rsidRPr="00F60A37" w:rsidRDefault="009F5113" w:rsidP="00DC292A">
      <w:pPr>
        <w:rPr>
          <w:rFonts w:ascii="Times New Roman" w:hAnsi="Times New Roman" w:cs="Times New Roman"/>
          <w:b/>
          <w:sz w:val="32"/>
          <w:szCs w:val="32"/>
        </w:rPr>
      </w:pPr>
      <w:r w:rsidRPr="009F51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0A3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60A37">
        <w:rPr>
          <w:rFonts w:ascii="Times New Roman" w:hAnsi="Times New Roman" w:cs="Times New Roman"/>
          <w:b/>
          <w:sz w:val="32"/>
          <w:szCs w:val="32"/>
        </w:rPr>
        <w:t xml:space="preserve"> О С Т А Н О В Л Я Ю:</w:t>
      </w:r>
    </w:p>
    <w:p w:rsidR="00DC292A" w:rsidRPr="00F668C5" w:rsidRDefault="00DC292A" w:rsidP="00DC292A">
      <w:pPr>
        <w:rPr>
          <w:rFonts w:ascii="Times New Roman" w:hAnsi="Times New Roman" w:cs="Times New Roman"/>
          <w:sz w:val="32"/>
          <w:szCs w:val="28"/>
        </w:rPr>
      </w:pPr>
    </w:p>
    <w:p w:rsidR="009F5113" w:rsidRPr="00BA5A2D" w:rsidRDefault="009F5113" w:rsidP="00DC292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5113">
        <w:rPr>
          <w:rFonts w:ascii="Times New Roman" w:hAnsi="Times New Roman" w:cs="Times New Roman"/>
          <w:sz w:val="28"/>
          <w:szCs w:val="28"/>
        </w:rPr>
        <w:tab/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Внести </w:t>
      </w:r>
      <w:r w:rsidR="001C7E5D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муниципальную программу «</w:t>
      </w:r>
      <w:r w:rsidR="00E95EE9" w:rsidRPr="00BA5A2D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Кунашакском муниципальном районе» на 2017-2019 годы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утвержденную постановлением 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Кунашакского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</w:t>
      </w:r>
      <w:r w:rsidR="00697BE1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24.11.2016г. N</w:t>
      </w:r>
      <w:r w:rsidR="00697BE1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1460</w:t>
      </w:r>
      <w:r w:rsidR="001C7E5D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</w:t>
      </w:r>
      <w:r w:rsidR="00BA5A2D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гласно приложению</w:t>
      </w:r>
      <w:r w:rsidR="009D2B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A5A2D" w:rsidRPr="00BA5A2D" w:rsidRDefault="00BA5A2D" w:rsidP="00DC29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2D">
        <w:rPr>
          <w:rFonts w:ascii="Times New Roman" w:hAnsi="Times New Roman" w:cs="Times New Roman"/>
          <w:sz w:val="28"/>
          <w:szCs w:val="28"/>
        </w:rPr>
        <w:t xml:space="preserve">2. Отделу аналитики и информационных технологий администрации Кунашакского муниципального района (Ватутин В.Р.) </w:t>
      </w:r>
      <w:proofErr w:type="gramStart"/>
      <w:r w:rsidRPr="00BA5A2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A5A2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C4244A" w:rsidRPr="00C4244A" w:rsidRDefault="00BA5A2D" w:rsidP="00C4244A">
      <w:pPr>
        <w:pStyle w:val="ac"/>
        <w:widowControl/>
        <w:suppressAutoHyphens w:val="0"/>
        <w:autoSpaceDE w:val="0"/>
        <w:autoSpaceDN w:val="0"/>
        <w:adjustRightInd w:val="0"/>
        <w:ind w:left="0"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5A2D">
        <w:rPr>
          <w:rFonts w:ascii="Times New Roman" w:hAnsi="Times New Roman" w:cs="Times New Roman"/>
          <w:sz w:val="28"/>
          <w:szCs w:val="28"/>
        </w:rPr>
        <w:tab/>
      </w:r>
      <w:r w:rsidRPr="00C4244A">
        <w:rPr>
          <w:rFonts w:ascii="Times New Roman" w:hAnsi="Times New Roman" w:cs="Times New Roman"/>
          <w:sz w:val="28"/>
          <w:szCs w:val="28"/>
        </w:rPr>
        <w:t xml:space="preserve">3. </w:t>
      </w:r>
      <w:r w:rsidR="00C4244A" w:rsidRPr="00C4244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выполнения настоящего постановления возложить на исполняющего обязанности заместителя Главы муниципальног</w:t>
      </w:r>
      <w:r w:rsidR="00BB1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района по ЖКХ, строительству и инженерной инфраструктуре </w:t>
      </w:r>
      <w:r w:rsidR="00C4244A" w:rsidRPr="00C424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Р.Я. </w:t>
      </w:r>
      <w:proofErr w:type="spellStart"/>
      <w:r w:rsidR="00C4244A" w:rsidRPr="00C4244A">
        <w:rPr>
          <w:rFonts w:ascii="Times New Roman" w:eastAsiaTheme="minorHAnsi" w:hAnsi="Times New Roman" w:cs="Times New Roman"/>
          <w:sz w:val="28"/>
          <w:szCs w:val="28"/>
          <w:lang w:eastAsia="en-US"/>
        </w:rPr>
        <w:t>Мухарамова</w:t>
      </w:r>
      <w:proofErr w:type="spellEnd"/>
      <w:r w:rsidR="00C4244A" w:rsidRPr="00C4244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4244A" w:rsidRPr="00D02D0B" w:rsidRDefault="00C4244A" w:rsidP="00C424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A5A2D" w:rsidRPr="000F288E" w:rsidRDefault="00BA5A2D" w:rsidP="00DC2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A2D" w:rsidRPr="000F288E" w:rsidRDefault="00BA5A2D" w:rsidP="00DC292A">
      <w:pPr>
        <w:jc w:val="both"/>
        <w:rPr>
          <w:rFonts w:ascii="Times New Roman" w:hAnsi="Times New Roman" w:cs="Times New Roman"/>
          <w:sz w:val="28"/>
        </w:rPr>
      </w:pPr>
    </w:p>
    <w:p w:rsidR="00BA5A2D" w:rsidRDefault="00BA5A2D" w:rsidP="00DC292A">
      <w:pPr>
        <w:jc w:val="both"/>
        <w:rPr>
          <w:rFonts w:ascii="Times New Roman" w:hAnsi="Times New Roman" w:cs="Times New Roman"/>
          <w:sz w:val="28"/>
        </w:rPr>
      </w:pPr>
    </w:p>
    <w:p w:rsidR="00DC292A" w:rsidRDefault="00DC292A" w:rsidP="00DC292A">
      <w:pPr>
        <w:jc w:val="both"/>
        <w:rPr>
          <w:rFonts w:ascii="Times New Roman" w:hAnsi="Times New Roman" w:cs="Times New Roman"/>
          <w:sz w:val="28"/>
        </w:rPr>
      </w:pPr>
    </w:p>
    <w:p w:rsidR="00DC292A" w:rsidRPr="000F288E" w:rsidRDefault="00DC292A" w:rsidP="00DC292A">
      <w:pPr>
        <w:jc w:val="both"/>
        <w:rPr>
          <w:rFonts w:ascii="Times New Roman" w:hAnsi="Times New Roman" w:cs="Times New Roman"/>
          <w:sz w:val="28"/>
        </w:rPr>
      </w:pPr>
    </w:p>
    <w:p w:rsidR="001C7E5D" w:rsidRDefault="00BA5A2D" w:rsidP="00BA5A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288E">
        <w:rPr>
          <w:rFonts w:ascii="Times New Roman" w:hAnsi="Times New Roman" w:cs="Times New Roman"/>
          <w:sz w:val="28"/>
        </w:rPr>
        <w:t xml:space="preserve">Глава района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0F288E">
        <w:rPr>
          <w:rFonts w:ascii="Times New Roman" w:hAnsi="Times New Roman" w:cs="Times New Roman"/>
          <w:sz w:val="28"/>
        </w:rPr>
        <w:t xml:space="preserve">                   </w:t>
      </w:r>
      <w:r w:rsidR="00C21542">
        <w:rPr>
          <w:rFonts w:ascii="Times New Roman" w:hAnsi="Times New Roman" w:cs="Times New Roman"/>
          <w:sz w:val="28"/>
        </w:rPr>
        <w:t xml:space="preserve">   </w:t>
      </w:r>
      <w:r w:rsidR="009C2337">
        <w:rPr>
          <w:rFonts w:ascii="Times New Roman" w:hAnsi="Times New Roman" w:cs="Times New Roman"/>
          <w:sz w:val="28"/>
        </w:rPr>
        <w:t xml:space="preserve">    </w:t>
      </w:r>
      <w:r w:rsidRPr="000F288E">
        <w:rPr>
          <w:rFonts w:ascii="Times New Roman" w:hAnsi="Times New Roman" w:cs="Times New Roman"/>
          <w:sz w:val="28"/>
        </w:rPr>
        <w:t>С.Н. Аминов</w:t>
      </w: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B1E89" w:rsidRDefault="00BB1E89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Pr="00E95F50" w:rsidRDefault="00716A47" w:rsidP="00716A47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="001C7E5D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="00300211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C7E5D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1C7E5D" w:rsidRPr="00E95F50" w:rsidRDefault="00716A47" w:rsidP="00716A47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="001C7E5D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1C7E5D" w:rsidRPr="00E95F50" w:rsidRDefault="00C4244A" w:rsidP="001C7E5D">
      <w:pPr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C7E5D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Кунашакского муниципального района</w:t>
      </w:r>
    </w:p>
    <w:p w:rsidR="001C7E5D" w:rsidRPr="00E95F50" w:rsidRDefault="00716A47" w:rsidP="00716A47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r w:rsidR="00F665C0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="00F665C0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2017г. </w:t>
      </w:r>
      <w:r w:rsidR="00F665C0" w:rsidRPr="00E95F5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</w:t>
      </w:r>
      <w:r w:rsidR="00F665C0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</w:p>
    <w:p w:rsidR="009D2BE1" w:rsidRPr="00E95F50" w:rsidRDefault="009D2BE1" w:rsidP="009D2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BE1" w:rsidRPr="00E95F50" w:rsidRDefault="009D2BE1" w:rsidP="009D2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9D2BE1" w:rsidRPr="00E95F50" w:rsidRDefault="009D2BE1" w:rsidP="009D2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в муниципальную программу «Повышение безопасности дорожного движения в Кунашакском муниципальном районе» на 2017-2019 годы. </w:t>
      </w:r>
    </w:p>
    <w:p w:rsidR="009D2BE1" w:rsidRPr="00E95F50" w:rsidRDefault="009D2BE1" w:rsidP="009D2BE1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4932" w:rsidRPr="00E95F50" w:rsidRDefault="00944932" w:rsidP="00AD04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1.</w:t>
      </w:r>
      <w:r w:rsidR="00AD0D4B">
        <w:rPr>
          <w:rFonts w:ascii="Times New Roman" w:hAnsi="Times New Roman" w:cs="Times New Roman"/>
          <w:sz w:val="28"/>
          <w:szCs w:val="28"/>
        </w:rPr>
        <w:t>1</w:t>
      </w:r>
      <w:r w:rsidRPr="00E95F50">
        <w:rPr>
          <w:rFonts w:ascii="Times New Roman" w:hAnsi="Times New Roman" w:cs="Times New Roman"/>
          <w:sz w:val="28"/>
          <w:szCs w:val="28"/>
        </w:rPr>
        <w:t xml:space="preserve">. </w:t>
      </w:r>
      <w:r w:rsidR="009D2BE1" w:rsidRPr="00E95F50">
        <w:rPr>
          <w:rFonts w:ascii="Times New Roman" w:hAnsi="Times New Roman" w:cs="Times New Roman"/>
          <w:sz w:val="28"/>
          <w:szCs w:val="28"/>
        </w:rPr>
        <w:t>В</w:t>
      </w:r>
      <w:r w:rsidR="00991515" w:rsidRPr="00E95F50">
        <w:rPr>
          <w:rFonts w:ascii="Times New Roman" w:hAnsi="Times New Roman" w:cs="Times New Roman"/>
          <w:sz w:val="28"/>
          <w:szCs w:val="28"/>
        </w:rPr>
        <w:t xml:space="preserve"> разделе 4 «Порядок финансирования мероприятий» подпрограммы </w:t>
      </w:r>
      <w:r w:rsidRPr="00E95F50">
        <w:rPr>
          <w:rFonts w:ascii="Times New Roman" w:hAnsi="Times New Roman" w:cs="Times New Roman"/>
          <w:sz w:val="28"/>
          <w:szCs w:val="28"/>
        </w:rPr>
        <w:t>«Мероприятия по созданию для пешеходов безопасных условий движения на дорогах в Кунашакском муниципальном районе»</w:t>
      </w:r>
      <w:r w:rsidR="00AD0498" w:rsidRPr="00E95F50">
        <w:rPr>
          <w:rFonts w:ascii="Times New Roman" w:hAnsi="Times New Roman" w:cs="Times New Roman"/>
          <w:sz w:val="28"/>
          <w:szCs w:val="28"/>
        </w:rPr>
        <w:t xml:space="preserve"> на 2017 год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276"/>
        <w:gridCol w:w="1842"/>
        <w:gridCol w:w="1559"/>
        <w:gridCol w:w="1560"/>
      </w:tblGrid>
      <w:tr w:rsidR="00AD0498" w:rsidRPr="00E95F50" w:rsidTr="00AD0D4B">
        <w:trPr>
          <w:cantSplit/>
          <w:trHeight w:val="322"/>
        </w:trPr>
        <w:tc>
          <w:tcPr>
            <w:tcW w:w="568" w:type="dxa"/>
            <w:vMerge w:val="restart"/>
            <w:vAlign w:val="center"/>
          </w:tcPr>
          <w:p w:rsidR="00AD0498" w:rsidRPr="00E95F50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D0498" w:rsidRPr="00E95F50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AD0498" w:rsidRPr="002F0F77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AD0498" w:rsidRPr="002F0F77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2" w:type="dxa"/>
            <w:vMerge w:val="restart"/>
            <w:vAlign w:val="center"/>
          </w:tcPr>
          <w:p w:rsidR="005D02A3" w:rsidRPr="002F0F77" w:rsidRDefault="00AD0498" w:rsidP="005D02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Источник </w:t>
            </w:r>
          </w:p>
          <w:p w:rsidR="00AD0498" w:rsidRPr="002F0F77" w:rsidRDefault="00AD0498" w:rsidP="005D02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фин</w:t>
            </w:r>
            <w:r w:rsidR="00CE1A73" w:rsidRPr="002F0F77">
              <w:rPr>
                <w:rFonts w:ascii="Times New Roman" w:hAnsi="Times New Roman" w:cs="Times New Roman"/>
              </w:rPr>
              <w:t>ансирова</w:t>
            </w:r>
            <w:r w:rsidRPr="002F0F7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vAlign w:val="center"/>
          </w:tcPr>
          <w:p w:rsidR="00AD0498" w:rsidRPr="002F0F77" w:rsidRDefault="00AD0498" w:rsidP="0035239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Финансовые затраты (руб.)</w:t>
            </w:r>
          </w:p>
        </w:tc>
        <w:tc>
          <w:tcPr>
            <w:tcW w:w="1560" w:type="dxa"/>
            <w:vMerge w:val="restart"/>
            <w:vAlign w:val="center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AD0498" w:rsidRPr="00E95F50" w:rsidTr="00AD0D4B">
        <w:trPr>
          <w:cantSplit/>
          <w:trHeight w:val="276"/>
        </w:trPr>
        <w:tc>
          <w:tcPr>
            <w:tcW w:w="568" w:type="dxa"/>
            <w:vMerge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vMerge/>
          </w:tcPr>
          <w:p w:rsidR="00AD0498" w:rsidRPr="002F0F77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D0498" w:rsidRPr="002F0F77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0498" w:rsidRPr="002F0F77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2017 год.</w:t>
            </w:r>
          </w:p>
        </w:tc>
        <w:tc>
          <w:tcPr>
            <w:tcW w:w="1560" w:type="dxa"/>
            <w:vMerge/>
          </w:tcPr>
          <w:p w:rsidR="00AD0498" w:rsidRPr="002F0F77" w:rsidRDefault="00AD0498" w:rsidP="00352395">
            <w:p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498" w:rsidRPr="00E95F50" w:rsidTr="00AD0D4B">
        <w:trPr>
          <w:cantSplit/>
          <w:trHeight w:val="211"/>
        </w:trPr>
        <w:tc>
          <w:tcPr>
            <w:tcW w:w="10349" w:type="dxa"/>
            <w:gridSpan w:val="6"/>
            <w:vAlign w:val="center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2017г.</w:t>
            </w:r>
          </w:p>
        </w:tc>
      </w:tr>
      <w:tr w:rsidR="00AD0498" w:rsidRPr="00E95F50" w:rsidTr="00AD0D4B">
        <w:trPr>
          <w:cantSplit/>
          <w:trHeight w:val="2002"/>
        </w:trPr>
        <w:tc>
          <w:tcPr>
            <w:tcW w:w="568" w:type="dxa"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D0498" w:rsidRPr="002F0F77" w:rsidRDefault="00AD0498" w:rsidP="00352395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Приблизить маршруты патрулирования ИДПС к местам скопления людей, нерегулируемым пешеходным переходам, остановкам общественного транспорта. Ориентировать личный состав ДПС на жесткий </w:t>
            </w:r>
            <w:proofErr w:type="gramStart"/>
            <w:r w:rsidRPr="002F0F7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F0F77">
              <w:rPr>
                <w:rFonts w:ascii="Times New Roman" w:hAnsi="Times New Roman" w:cs="Times New Roman"/>
              </w:rPr>
              <w:t xml:space="preserve"> соблюдением Правил дорожного движения пешеходами и водителями в местах проезда пешеходных переходов, остановок общественного транспорта.</w:t>
            </w:r>
          </w:p>
        </w:tc>
        <w:tc>
          <w:tcPr>
            <w:tcW w:w="1276" w:type="dxa"/>
          </w:tcPr>
          <w:p w:rsidR="00AD0498" w:rsidRPr="002F0F77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5D02A3" w:rsidRPr="002F0F77" w:rsidRDefault="00AD0498" w:rsidP="00716A47">
            <w:pPr>
              <w:tabs>
                <w:tab w:val="left" w:pos="194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Без доп</w:t>
            </w:r>
            <w:r w:rsidR="004E6477" w:rsidRPr="002F0F77">
              <w:rPr>
                <w:rFonts w:ascii="Times New Roman" w:hAnsi="Times New Roman" w:cs="Times New Roman"/>
              </w:rPr>
              <w:t>олнительного</w:t>
            </w:r>
          </w:p>
          <w:p w:rsidR="00AD0498" w:rsidRPr="002F0F77" w:rsidRDefault="004E6477" w:rsidP="00716A47">
            <w:pPr>
              <w:tabs>
                <w:tab w:val="left" w:pos="194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финансирова</w:t>
            </w:r>
            <w:r w:rsidR="00AD0498" w:rsidRPr="002F0F7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</w:tcPr>
          <w:p w:rsidR="00AD0498" w:rsidRPr="002F0F77" w:rsidRDefault="00AD0498" w:rsidP="00352395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0498" w:rsidRPr="002F0F77" w:rsidRDefault="00AD0498" w:rsidP="00AD049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AD0498" w:rsidRPr="00E95F50" w:rsidTr="00AD0D4B">
        <w:trPr>
          <w:cantSplit/>
          <w:trHeight w:val="816"/>
        </w:trPr>
        <w:tc>
          <w:tcPr>
            <w:tcW w:w="568" w:type="dxa"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D0498" w:rsidRPr="002F0F77" w:rsidRDefault="00AD0498" w:rsidP="00352395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Обеспечить содержание улично-дорожной сети в населенных пунктах в безопасном для движения состоянии, проведение ремонта дорожного покрытия и асфальтирование улиц, строительство тротуаров, оборудование в каждом сельском поселении дополнительного освещения пешеходных переходов, расположенных вблизи детских образовательных учреждений, а также освещение на маршруте движения пассажирского транспорта и пешеходов. </w:t>
            </w:r>
          </w:p>
        </w:tc>
        <w:tc>
          <w:tcPr>
            <w:tcW w:w="1276" w:type="dxa"/>
          </w:tcPr>
          <w:p w:rsidR="00AD0498" w:rsidRPr="002F0F77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AD0498" w:rsidRPr="002F0F77" w:rsidRDefault="005D02A3" w:rsidP="00716A47">
            <w:pPr>
              <w:tabs>
                <w:tab w:val="left" w:pos="1944"/>
              </w:tabs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Бюджеты с/</w:t>
            </w:r>
            <w:proofErr w:type="gramStart"/>
            <w:r w:rsidR="00AD0498" w:rsidRPr="002F0F7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59" w:type="dxa"/>
          </w:tcPr>
          <w:p w:rsidR="00AD0498" w:rsidRPr="002F0F77" w:rsidRDefault="00AD0498" w:rsidP="0035239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Затраты включены в бюджеты сельских поселений</w:t>
            </w:r>
          </w:p>
        </w:tc>
        <w:tc>
          <w:tcPr>
            <w:tcW w:w="1560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AD0498" w:rsidRPr="00E95F50" w:rsidTr="00AD0D4B">
        <w:trPr>
          <w:cantSplit/>
          <w:trHeight w:val="1067"/>
        </w:trPr>
        <w:tc>
          <w:tcPr>
            <w:tcW w:w="568" w:type="dxa"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AD0498" w:rsidRPr="002F0F77" w:rsidRDefault="00AD0498" w:rsidP="00352395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По итогам обследований УДС определить и оборудовать специальными остановочными знаками пункты посадки и высадки детей на маршрутах движения транспортных сре</w:t>
            </w:r>
            <w:proofErr w:type="gramStart"/>
            <w:r w:rsidRPr="002F0F77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2F0F77">
              <w:rPr>
                <w:rFonts w:ascii="Times New Roman" w:hAnsi="Times New Roman" w:cs="Times New Roman"/>
              </w:rPr>
              <w:t>я перевозки школьников. Проводить первоочередной ремонт дорожного покрытия в местах расположения этих пунктов, пешеходных переходов.</w:t>
            </w:r>
          </w:p>
        </w:tc>
        <w:tc>
          <w:tcPr>
            <w:tcW w:w="1276" w:type="dxa"/>
          </w:tcPr>
          <w:p w:rsidR="00AD0498" w:rsidRPr="002F0F77" w:rsidRDefault="00AD0498" w:rsidP="00352395">
            <w:pPr>
              <w:ind w:right="-39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842" w:type="dxa"/>
          </w:tcPr>
          <w:p w:rsidR="00AD0498" w:rsidRPr="002F0F77" w:rsidRDefault="00AD0498" w:rsidP="005D02A3">
            <w:pPr>
              <w:ind w:left="-109" w:right="-147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Бюджет Кунашакского муниципального района</w:t>
            </w:r>
          </w:p>
        </w:tc>
        <w:tc>
          <w:tcPr>
            <w:tcW w:w="1559" w:type="dxa"/>
          </w:tcPr>
          <w:p w:rsidR="00AD0498" w:rsidRPr="002F0F77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60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AD0498" w:rsidRPr="00E95F50" w:rsidTr="00AD0D4B">
        <w:trPr>
          <w:cantSplit/>
          <w:trHeight w:val="1200"/>
        </w:trPr>
        <w:tc>
          <w:tcPr>
            <w:tcW w:w="568" w:type="dxa"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D0498" w:rsidRPr="002F0F77" w:rsidRDefault="00AD0498" w:rsidP="00352395">
            <w:pPr>
              <w:pStyle w:val="a6"/>
              <w:ind w:right="16"/>
              <w:jc w:val="both"/>
              <w:rPr>
                <w:sz w:val="24"/>
              </w:rPr>
            </w:pPr>
            <w:r w:rsidRPr="002F0F77">
              <w:rPr>
                <w:sz w:val="24"/>
              </w:rPr>
              <w:t>Обеспечить проведение регулярных занятий в образовательных учреждениях по правилам безопасного поведения детей и подростков на улице.</w:t>
            </w:r>
          </w:p>
        </w:tc>
        <w:tc>
          <w:tcPr>
            <w:tcW w:w="1276" w:type="dxa"/>
          </w:tcPr>
          <w:p w:rsidR="00AD0498" w:rsidRPr="002F0F77" w:rsidRDefault="00AD0498" w:rsidP="00352395">
            <w:pPr>
              <w:ind w:left="-111" w:right="-39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AD0498" w:rsidRPr="002F0F77" w:rsidRDefault="00AD0498" w:rsidP="00352395">
            <w:pPr>
              <w:ind w:right="-147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Без </w:t>
            </w:r>
            <w:proofErr w:type="gramStart"/>
            <w:r w:rsidRPr="002F0F77">
              <w:rPr>
                <w:rFonts w:ascii="Times New Roman" w:hAnsi="Times New Roman" w:cs="Times New Roman"/>
              </w:rPr>
              <w:t>дополни-тельного</w:t>
            </w:r>
            <w:proofErr w:type="gramEnd"/>
            <w:r w:rsidRPr="002F0F77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  <w:tc>
          <w:tcPr>
            <w:tcW w:w="1559" w:type="dxa"/>
          </w:tcPr>
          <w:p w:rsidR="00AD0498" w:rsidRPr="002F0F77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AD0498" w:rsidRPr="00E95F50" w:rsidTr="00AD0D4B">
        <w:trPr>
          <w:cantSplit/>
          <w:trHeight w:val="143"/>
        </w:trPr>
        <w:tc>
          <w:tcPr>
            <w:tcW w:w="568" w:type="dxa"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D0498" w:rsidRPr="002F0F77" w:rsidRDefault="00AD0498" w:rsidP="00352395">
            <w:pPr>
              <w:ind w:right="1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F77">
              <w:rPr>
                <w:rFonts w:ascii="Times New Roman" w:hAnsi="Times New Roman" w:cs="Times New Roman"/>
                <w:color w:val="000000"/>
              </w:rPr>
              <w:t>Оборудование искусственным освещением пути подхода к образовательным учреждениям, пешеходных переходов на территории сельских поселений.</w:t>
            </w:r>
          </w:p>
        </w:tc>
        <w:tc>
          <w:tcPr>
            <w:tcW w:w="1276" w:type="dxa"/>
          </w:tcPr>
          <w:p w:rsidR="00AD0498" w:rsidRPr="002F0F77" w:rsidRDefault="00AD0498" w:rsidP="0035239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842" w:type="dxa"/>
          </w:tcPr>
          <w:p w:rsidR="00AD0498" w:rsidRPr="002F0F77" w:rsidRDefault="00AD0498" w:rsidP="00352395">
            <w:pPr>
              <w:ind w:left="-57" w:right="-57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Бюджеты сельских поселений в части уличного освещения</w:t>
            </w:r>
          </w:p>
        </w:tc>
        <w:tc>
          <w:tcPr>
            <w:tcW w:w="1559" w:type="dxa"/>
          </w:tcPr>
          <w:p w:rsidR="00AD0498" w:rsidRPr="002F0F77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AD0498" w:rsidRPr="00E95F50" w:rsidTr="00AD0D4B">
        <w:trPr>
          <w:cantSplit/>
          <w:trHeight w:val="740"/>
        </w:trPr>
        <w:tc>
          <w:tcPr>
            <w:tcW w:w="568" w:type="dxa"/>
          </w:tcPr>
          <w:p w:rsidR="00AD0498" w:rsidRPr="00E95F50" w:rsidRDefault="00AD0498" w:rsidP="00352395">
            <w:pPr>
              <w:ind w:right="175"/>
              <w:rPr>
                <w:rFonts w:ascii="Times New Roman" w:hAnsi="Times New Roman" w:cs="Times New Roman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D0498" w:rsidRPr="002F0F77" w:rsidRDefault="00AD0498" w:rsidP="00352395">
            <w:pPr>
              <w:ind w:right="16"/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Нанесение дорожной разметки на асфальтобетонном покрытии в местах пешеходных переходов </w:t>
            </w:r>
          </w:p>
        </w:tc>
        <w:tc>
          <w:tcPr>
            <w:tcW w:w="1276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До 30.04.17г.,</w:t>
            </w:r>
          </w:p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до 30.09.17г.</w:t>
            </w:r>
          </w:p>
        </w:tc>
        <w:tc>
          <w:tcPr>
            <w:tcW w:w="1842" w:type="dxa"/>
          </w:tcPr>
          <w:p w:rsidR="00AD0498" w:rsidRPr="002F0F77" w:rsidRDefault="00AD0498" w:rsidP="00352395">
            <w:pPr>
              <w:ind w:right="-5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Бюджет Кунашакского муниципального района</w:t>
            </w:r>
          </w:p>
        </w:tc>
        <w:tc>
          <w:tcPr>
            <w:tcW w:w="1559" w:type="dxa"/>
          </w:tcPr>
          <w:p w:rsidR="00AD0498" w:rsidRPr="002F0F77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AD0498" w:rsidRPr="00E95F50" w:rsidTr="00AD0D4B">
        <w:trPr>
          <w:cantSplit/>
          <w:trHeight w:val="701"/>
        </w:trPr>
        <w:tc>
          <w:tcPr>
            <w:tcW w:w="568" w:type="dxa"/>
          </w:tcPr>
          <w:p w:rsidR="00AD0498" w:rsidRPr="00E95F50" w:rsidRDefault="00AD0498" w:rsidP="00352395">
            <w:pPr>
              <w:ind w:right="175"/>
              <w:rPr>
                <w:rFonts w:ascii="Times New Roman" w:hAnsi="Times New Roman" w:cs="Times New Roman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AD0498" w:rsidRPr="002F0F77" w:rsidRDefault="00AD0498" w:rsidP="00352395">
            <w:pPr>
              <w:ind w:right="16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Установка дорожных знаков 1.23 «Дети» в местах близкого расположения детских игровых площадок к проезжей части.</w:t>
            </w:r>
          </w:p>
        </w:tc>
        <w:tc>
          <w:tcPr>
            <w:tcW w:w="1276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842" w:type="dxa"/>
          </w:tcPr>
          <w:p w:rsidR="00AD0498" w:rsidRPr="002F0F77" w:rsidRDefault="00AD0498" w:rsidP="00352395">
            <w:pPr>
              <w:ind w:right="-108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Бюджет Кунашакского муниципального района</w:t>
            </w:r>
          </w:p>
        </w:tc>
        <w:tc>
          <w:tcPr>
            <w:tcW w:w="1559" w:type="dxa"/>
          </w:tcPr>
          <w:p w:rsidR="00AD0498" w:rsidRPr="002F0F77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AD0498" w:rsidRPr="00E95F50" w:rsidTr="00AD0D4B">
        <w:trPr>
          <w:cantSplit/>
          <w:trHeight w:val="418"/>
        </w:trPr>
        <w:tc>
          <w:tcPr>
            <w:tcW w:w="568" w:type="dxa"/>
          </w:tcPr>
          <w:p w:rsidR="00AD0498" w:rsidRPr="00E95F50" w:rsidRDefault="00AD0498" w:rsidP="00352395">
            <w:pPr>
              <w:ind w:right="175"/>
              <w:rPr>
                <w:rFonts w:ascii="Times New Roman" w:hAnsi="Times New Roman" w:cs="Times New Roman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D0498" w:rsidRPr="002F0F77" w:rsidRDefault="00AD0498" w:rsidP="00A0687C">
            <w:pPr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Тротуар по ул. </w:t>
            </w:r>
            <w:proofErr w:type="gramStart"/>
            <w:r w:rsidRPr="002F0F77">
              <w:rPr>
                <w:rFonts w:ascii="Times New Roman" w:hAnsi="Times New Roman" w:cs="Times New Roman"/>
              </w:rPr>
              <w:t>Больничной</w:t>
            </w:r>
            <w:proofErr w:type="gramEnd"/>
            <w:r w:rsidRPr="002F0F77">
              <w:rPr>
                <w:rFonts w:ascii="Times New Roman" w:hAnsi="Times New Roman" w:cs="Times New Roman"/>
              </w:rPr>
              <w:t xml:space="preserve"> в с. Кунашак</w:t>
            </w:r>
          </w:p>
        </w:tc>
        <w:tc>
          <w:tcPr>
            <w:tcW w:w="1276" w:type="dxa"/>
            <w:vAlign w:val="center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842" w:type="dxa"/>
          </w:tcPr>
          <w:p w:rsidR="00AD0498" w:rsidRPr="002F0F77" w:rsidRDefault="00AD0498" w:rsidP="00352395">
            <w:r w:rsidRPr="002F0F77">
              <w:rPr>
                <w:rFonts w:ascii="Times New Roman" w:hAnsi="Times New Roman" w:cs="Times New Roman"/>
              </w:rPr>
              <w:t>Бюджет 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AD0498" w:rsidRPr="002F0F77" w:rsidRDefault="006F650E" w:rsidP="00855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2  594 055,75</w:t>
            </w:r>
          </w:p>
        </w:tc>
        <w:tc>
          <w:tcPr>
            <w:tcW w:w="1560" w:type="dxa"/>
            <w:vAlign w:val="center"/>
          </w:tcPr>
          <w:p w:rsidR="00AD0498" w:rsidRPr="002F0F77" w:rsidRDefault="00AD0498" w:rsidP="00352395">
            <w:pPr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AD0498" w:rsidRPr="00E95F50" w:rsidTr="00AD0D4B">
        <w:trPr>
          <w:cantSplit/>
          <w:trHeight w:val="301"/>
        </w:trPr>
        <w:tc>
          <w:tcPr>
            <w:tcW w:w="568" w:type="dxa"/>
          </w:tcPr>
          <w:p w:rsidR="00AD0498" w:rsidRPr="00E95F50" w:rsidRDefault="00AD0498" w:rsidP="00352395">
            <w:pPr>
              <w:ind w:right="17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D0498" w:rsidRPr="002F0F77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ИТОГО за 2017г.</w:t>
            </w:r>
          </w:p>
        </w:tc>
        <w:tc>
          <w:tcPr>
            <w:tcW w:w="6237" w:type="dxa"/>
            <w:gridSpan w:val="4"/>
            <w:vAlign w:val="center"/>
          </w:tcPr>
          <w:p w:rsidR="00AD0498" w:rsidRDefault="006F650E" w:rsidP="009B6B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2 594 055,75</w:t>
            </w:r>
          </w:p>
          <w:p w:rsidR="009B6B9E" w:rsidRPr="002F0F77" w:rsidRDefault="009B6B9E" w:rsidP="0035239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300211" w:rsidRPr="00E95F50" w:rsidRDefault="00300211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11" w:rsidRPr="00E95F50" w:rsidRDefault="00300211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D5" w:rsidRPr="00E95F50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D5" w:rsidRPr="00E95F50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D5" w:rsidRPr="00E95F50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D5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AD5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AD5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1E89" w:rsidRDefault="00BB1E89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1E89" w:rsidRDefault="00BB1E89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1E89" w:rsidRDefault="00BB1E89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18C6" w:rsidRDefault="004718C6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211" w:rsidRPr="005A092B" w:rsidRDefault="00DC619A" w:rsidP="00716A47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300211" w:rsidRPr="005A092B">
        <w:rPr>
          <w:rFonts w:ascii="Times New Roman" w:hAnsi="Times New Roman" w:cs="Times New Roman"/>
        </w:rPr>
        <w:t>Приложение №</w:t>
      </w:r>
      <w:r w:rsidR="002F0F77" w:rsidRPr="005A092B">
        <w:rPr>
          <w:rFonts w:ascii="Times New Roman" w:hAnsi="Times New Roman" w:cs="Times New Roman"/>
        </w:rPr>
        <w:t>2</w:t>
      </w:r>
    </w:p>
    <w:p w:rsidR="00300211" w:rsidRPr="005A092B" w:rsidRDefault="00716A47" w:rsidP="00716A47">
      <w:pPr>
        <w:ind w:firstLine="709"/>
        <w:jc w:val="center"/>
        <w:rPr>
          <w:rFonts w:ascii="Times New Roman" w:hAnsi="Times New Roman" w:cs="Times New Roman"/>
        </w:rPr>
      </w:pPr>
      <w:r w:rsidRPr="005A092B">
        <w:rPr>
          <w:rFonts w:ascii="Times New Roman" w:hAnsi="Times New Roman" w:cs="Times New Roman"/>
        </w:rPr>
        <w:t xml:space="preserve">                      </w:t>
      </w:r>
      <w:r w:rsidR="00DC619A" w:rsidRPr="005A092B">
        <w:rPr>
          <w:rFonts w:ascii="Times New Roman" w:hAnsi="Times New Roman" w:cs="Times New Roman"/>
        </w:rPr>
        <w:t xml:space="preserve">                        </w:t>
      </w:r>
      <w:r w:rsidR="005A092B">
        <w:rPr>
          <w:rFonts w:ascii="Times New Roman" w:hAnsi="Times New Roman" w:cs="Times New Roman"/>
        </w:rPr>
        <w:t xml:space="preserve">       </w:t>
      </w:r>
      <w:r w:rsidR="00DC619A" w:rsidRPr="005A092B">
        <w:rPr>
          <w:rFonts w:ascii="Times New Roman" w:hAnsi="Times New Roman" w:cs="Times New Roman"/>
        </w:rPr>
        <w:t xml:space="preserve"> </w:t>
      </w:r>
      <w:r w:rsidR="00300211" w:rsidRPr="005A092B">
        <w:rPr>
          <w:rFonts w:ascii="Times New Roman" w:hAnsi="Times New Roman" w:cs="Times New Roman"/>
        </w:rPr>
        <w:t xml:space="preserve">к постановлению администрации </w:t>
      </w:r>
    </w:p>
    <w:p w:rsidR="00300211" w:rsidRPr="005A092B" w:rsidRDefault="005A092B" w:rsidP="005A092B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300211" w:rsidRPr="005A092B">
        <w:rPr>
          <w:rFonts w:ascii="Times New Roman" w:hAnsi="Times New Roman" w:cs="Times New Roman"/>
        </w:rPr>
        <w:t>Кунашакского муниципального района</w:t>
      </w:r>
    </w:p>
    <w:p w:rsidR="00300211" w:rsidRDefault="00716A47" w:rsidP="00716A47">
      <w:pPr>
        <w:ind w:firstLine="709"/>
        <w:jc w:val="center"/>
        <w:rPr>
          <w:rFonts w:ascii="Times New Roman" w:hAnsi="Times New Roman" w:cs="Times New Roman"/>
        </w:rPr>
      </w:pPr>
      <w:r w:rsidRPr="005A092B">
        <w:rPr>
          <w:rFonts w:ascii="Times New Roman" w:hAnsi="Times New Roman" w:cs="Times New Roman"/>
        </w:rPr>
        <w:t xml:space="preserve">                     </w:t>
      </w:r>
      <w:r w:rsidR="00DC619A" w:rsidRPr="005A092B">
        <w:rPr>
          <w:rFonts w:ascii="Times New Roman" w:hAnsi="Times New Roman" w:cs="Times New Roman"/>
        </w:rPr>
        <w:t xml:space="preserve">                           </w:t>
      </w:r>
      <w:r w:rsidR="005A092B">
        <w:rPr>
          <w:rFonts w:ascii="Times New Roman" w:hAnsi="Times New Roman" w:cs="Times New Roman"/>
        </w:rPr>
        <w:t xml:space="preserve">    </w:t>
      </w:r>
      <w:r w:rsidR="00F665C0" w:rsidRPr="005A092B">
        <w:rPr>
          <w:rFonts w:ascii="Times New Roman" w:hAnsi="Times New Roman" w:cs="Times New Roman"/>
        </w:rPr>
        <w:t xml:space="preserve">от </w:t>
      </w:r>
      <w:r w:rsidRPr="005A092B">
        <w:rPr>
          <w:rFonts w:ascii="Times New Roman" w:hAnsi="Times New Roman" w:cs="Times New Roman"/>
        </w:rPr>
        <w:t>__________________</w:t>
      </w:r>
      <w:r w:rsidR="00F665C0" w:rsidRPr="005A092B">
        <w:rPr>
          <w:rFonts w:ascii="Times New Roman" w:hAnsi="Times New Roman" w:cs="Times New Roman"/>
        </w:rPr>
        <w:t xml:space="preserve">г. </w:t>
      </w:r>
      <w:r w:rsidR="00F665C0" w:rsidRPr="005A092B">
        <w:rPr>
          <w:rFonts w:ascii="Times New Roman" w:hAnsi="Times New Roman" w:cs="Times New Roman"/>
          <w:lang w:val="en-US"/>
        </w:rPr>
        <w:t>N</w:t>
      </w:r>
      <w:r w:rsidR="00F665C0" w:rsidRPr="005A092B">
        <w:rPr>
          <w:rFonts w:ascii="Times New Roman" w:hAnsi="Times New Roman" w:cs="Times New Roman"/>
        </w:rPr>
        <w:t xml:space="preserve"> </w:t>
      </w:r>
      <w:r w:rsidRPr="005A092B">
        <w:rPr>
          <w:rFonts w:ascii="Times New Roman" w:hAnsi="Times New Roman" w:cs="Times New Roman"/>
        </w:rPr>
        <w:t>___</w:t>
      </w:r>
    </w:p>
    <w:p w:rsidR="00CF085B" w:rsidRPr="005A092B" w:rsidRDefault="00CF085B" w:rsidP="00716A47">
      <w:pPr>
        <w:ind w:firstLine="709"/>
        <w:jc w:val="center"/>
        <w:rPr>
          <w:rFonts w:ascii="Times New Roman" w:hAnsi="Times New Roman" w:cs="Times New Roman"/>
        </w:rPr>
      </w:pPr>
    </w:p>
    <w:p w:rsidR="005D02A3" w:rsidRPr="002F0F77" w:rsidRDefault="005D02A3" w:rsidP="00352395">
      <w:pPr>
        <w:spacing w:before="120" w:after="120"/>
        <w:ind w:right="-34" w:firstLine="709"/>
        <w:jc w:val="both"/>
        <w:rPr>
          <w:rFonts w:ascii="Times New Roman" w:hAnsi="Times New Roman" w:cs="Times New Roman"/>
        </w:rPr>
      </w:pPr>
      <w:r w:rsidRPr="002F0F77">
        <w:rPr>
          <w:rFonts w:ascii="Times New Roman" w:hAnsi="Times New Roman" w:cs="Times New Roman"/>
        </w:rPr>
        <w:t>1.</w:t>
      </w:r>
      <w:r w:rsidR="004D7DD2" w:rsidRPr="002F0F77">
        <w:rPr>
          <w:rFonts w:ascii="Times New Roman" w:hAnsi="Times New Roman" w:cs="Times New Roman"/>
        </w:rPr>
        <w:t>2</w:t>
      </w:r>
      <w:r w:rsidRPr="002F0F77">
        <w:rPr>
          <w:rFonts w:ascii="Times New Roman" w:hAnsi="Times New Roman" w:cs="Times New Roman"/>
        </w:rPr>
        <w:t xml:space="preserve">. </w:t>
      </w:r>
      <w:r w:rsidR="009D2BE1" w:rsidRPr="002F0F77">
        <w:rPr>
          <w:rFonts w:ascii="Times New Roman" w:hAnsi="Times New Roman" w:cs="Times New Roman"/>
        </w:rPr>
        <w:t>В</w:t>
      </w:r>
      <w:r w:rsidR="00A63B3E" w:rsidRPr="002F0F77">
        <w:rPr>
          <w:rFonts w:ascii="Times New Roman" w:hAnsi="Times New Roman" w:cs="Times New Roman"/>
        </w:rPr>
        <w:t xml:space="preserve"> </w:t>
      </w:r>
      <w:r w:rsidRPr="002F0F77">
        <w:rPr>
          <w:rFonts w:ascii="Times New Roman" w:hAnsi="Times New Roman" w:cs="Times New Roman"/>
        </w:rPr>
        <w:t>Приложени</w:t>
      </w:r>
      <w:r w:rsidR="00A63B3E" w:rsidRPr="002F0F77">
        <w:rPr>
          <w:rFonts w:ascii="Times New Roman" w:hAnsi="Times New Roman" w:cs="Times New Roman"/>
        </w:rPr>
        <w:t>и</w:t>
      </w:r>
      <w:r w:rsidRPr="002F0F77">
        <w:rPr>
          <w:rFonts w:ascii="Times New Roman" w:hAnsi="Times New Roman" w:cs="Times New Roman"/>
        </w:rPr>
        <w:t xml:space="preserve"> </w:t>
      </w:r>
      <w:r w:rsidRPr="002F0F77">
        <w:rPr>
          <w:rFonts w:ascii="Times New Roman" w:hAnsi="Times New Roman" w:cs="Times New Roman"/>
          <w:lang w:val="en-US"/>
        </w:rPr>
        <w:t>N</w:t>
      </w:r>
      <w:r w:rsidRPr="002F0F77">
        <w:rPr>
          <w:rFonts w:ascii="Times New Roman" w:hAnsi="Times New Roman" w:cs="Times New Roman"/>
        </w:rPr>
        <w:t xml:space="preserve"> 2 к муниципальной программе</w:t>
      </w:r>
      <w:r w:rsidR="00A63B3E" w:rsidRPr="002F0F77">
        <w:rPr>
          <w:rFonts w:ascii="Times New Roman" w:hAnsi="Times New Roman" w:cs="Times New Roman"/>
        </w:rPr>
        <w:t>,</w:t>
      </w:r>
      <w:r w:rsidRPr="002F0F77">
        <w:rPr>
          <w:rFonts w:ascii="Times New Roman" w:hAnsi="Times New Roman" w:cs="Times New Roman"/>
        </w:rPr>
        <w:t xml:space="preserve"> раздел </w:t>
      </w:r>
      <w:r w:rsidR="003437C2" w:rsidRPr="002F0F77">
        <w:rPr>
          <w:rFonts w:ascii="Times New Roman" w:hAnsi="Times New Roman" w:cs="Times New Roman"/>
        </w:rPr>
        <w:t xml:space="preserve">подпрограммы </w:t>
      </w:r>
      <w:r w:rsidRPr="002F0F77">
        <w:rPr>
          <w:rFonts w:ascii="Times New Roman" w:hAnsi="Times New Roman" w:cs="Times New Roman"/>
        </w:rPr>
        <w:t>«Перечень работ по содержанию, ремонту и капитальному ремонту автомобильных дорог общего пользования Районного значения Кунашакского муниципального района в 2017 году</w:t>
      </w:r>
      <w:r w:rsidR="00352395" w:rsidRPr="002F0F77">
        <w:rPr>
          <w:rFonts w:ascii="Times New Roman" w:hAnsi="Times New Roman" w:cs="Times New Roman"/>
        </w:rPr>
        <w:t>»</w:t>
      </w:r>
      <w:r w:rsidRPr="002F0F77">
        <w:rPr>
          <w:rFonts w:ascii="Times New Roman" w:hAnsi="Times New Roman" w:cs="Times New Roman"/>
        </w:rPr>
        <w:t xml:space="preserve"> изложить в следующей редакции:</w:t>
      </w:r>
    </w:p>
    <w:tbl>
      <w:tblPr>
        <w:tblW w:w="10410" w:type="dxa"/>
        <w:jc w:val="center"/>
        <w:tblInd w:w="-443" w:type="dxa"/>
        <w:tblLayout w:type="fixed"/>
        <w:tblLook w:val="0000" w:firstRow="0" w:lastRow="0" w:firstColumn="0" w:lastColumn="0" w:noHBand="0" w:noVBand="0"/>
      </w:tblPr>
      <w:tblGrid>
        <w:gridCol w:w="371"/>
        <w:gridCol w:w="5008"/>
        <w:gridCol w:w="1134"/>
        <w:gridCol w:w="946"/>
        <w:gridCol w:w="1637"/>
        <w:gridCol w:w="1314"/>
      </w:tblGrid>
      <w:tr w:rsidR="00352395" w:rsidRPr="002F0F77" w:rsidTr="00AD0D4B">
        <w:trPr>
          <w:trHeight w:val="559"/>
          <w:jc w:val="center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395" w:rsidRPr="002F0F77" w:rsidRDefault="00352395" w:rsidP="00352395">
            <w:pPr>
              <w:snapToGrid w:val="0"/>
              <w:ind w:left="-108" w:right="-108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№ </w:t>
            </w:r>
          </w:p>
          <w:p w:rsidR="00352395" w:rsidRPr="002F0F77" w:rsidRDefault="00352395" w:rsidP="00352395">
            <w:pPr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2F0F77">
              <w:rPr>
                <w:rFonts w:ascii="Times New Roman" w:hAnsi="Times New Roman" w:cs="Times New Roman"/>
              </w:rPr>
              <w:t>п</w:t>
            </w:r>
            <w:proofErr w:type="gramEnd"/>
            <w:r w:rsidRPr="002F0F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395" w:rsidRPr="002F0F77" w:rsidRDefault="00352395" w:rsidP="003523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Наименование  автодороги (улично-дорожные  сети)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395" w:rsidRPr="002F0F77" w:rsidRDefault="0035239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F77">
              <w:rPr>
                <w:rFonts w:ascii="Times New Roman" w:hAnsi="Times New Roman" w:cs="Times New Roman"/>
              </w:rPr>
              <w:t>Прот-ть</w:t>
            </w:r>
            <w:proofErr w:type="spellEnd"/>
            <w:r w:rsidRPr="002F0F77">
              <w:rPr>
                <w:rFonts w:ascii="Times New Roman" w:hAnsi="Times New Roman" w:cs="Times New Roman"/>
              </w:rPr>
              <w:t>, км.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2395" w:rsidRPr="002F0F77" w:rsidRDefault="0035239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F77">
              <w:rPr>
                <w:rFonts w:ascii="Times New Roman" w:hAnsi="Times New Roman" w:cs="Times New Roman"/>
              </w:rPr>
              <w:t>Планир</w:t>
            </w:r>
            <w:proofErr w:type="spellEnd"/>
            <w:r w:rsidRPr="002F0F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0F77">
              <w:rPr>
                <w:rFonts w:ascii="Times New Roman" w:hAnsi="Times New Roman" w:cs="Times New Roman"/>
              </w:rPr>
              <w:t>Покр</w:t>
            </w:r>
            <w:proofErr w:type="spellEnd"/>
            <w:r w:rsidRPr="002F0F77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395" w:rsidRPr="002F0F77" w:rsidRDefault="0035239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395" w:rsidRPr="002F0F77" w:rsidRDefault="0035239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ГРБС</w:t>
            </w:r>
          </w:p>
        </w:tc>
      </w:tr>
      <w:tr w:rsidR="00F74D17" w:rsidRPr="002F0F77" w:rsidTr="00AD0D4B">
        <w:trPr>
          <w:trHeight w:val="559"/>
          <w:jc w:val="center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17" w:rsidRPr="002F0F77" w:rsidRDefault="00F74D17" w:rsidP="0067690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17" w:rsidRPr="002F0F77" w:rsidRDefault="00F74D17" w:rsidP="00A91D3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Летнее содержание дорог в Кунашакском муниципальном районе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17" w:rsidRPr="002F0F77" w:rsidRDefault="00F74D17" w:rsidP="00A91D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74D17" w:rsidRPr="002F0F77" w:rsidRDefault="00F74D17" w:rsidP="00A91D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17" w:rsidRPr="006403F3" w:rsidRDefault="00A25F39" w:rsidP="000B2ED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03F3">
              <w:rPr>
                <w:rFonts w:ascii="Times New Roman" w:eastAsia="Times New Roman" w:hAnsi="Times New Roman" w:cs="Times New Roman"/>
                <w:color w:val="000000" w:themeColor="text1"/>
              </w:rPr>
              <w:t>7 </w:t>
            </w:r>
            <w:r w:rsidR="000B2EDD" w:rsidRPr="006403F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6403F3">
              <w:rPr>
                <w:rFonts w:ascii="Times New Roman" w:eastAsia="Times New Roman" w:hAnsi="Times New Roman" w:cs="Times New Roman"/>
                <w:color w:val="000000" w:themeColor="text1"/>
              </w:rPr>
              <w:t>81 500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2F0F77" w:rsidTr="00AD0D4B">
        <w:trPr>
          <w:trHeight w:val="559"/>
          <w:jc w:val="center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17" w:rsidRPr="002F0F77" w:rsidRDefault="00F74D17" w:rsidP="0067690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17" w:rsidRPr="002F0F77" w:rsidRDefault="00F74D17" w:rsidP="00676903">
            <w:pPr>
              <w:snapToGrid w:val="0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Зимнее содержание дорог в Кунашакском муниципальном районе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17" w:rsidRPr="006403F3" w:rsidRDefault="00450EFA" w:rsidP="003523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03F3">
              <w:rPr>
                <w:rFonts w:ascii="Times New Roman" w:hAnsi="Times New Roman" w:cs="Times New Roman"/>
                <w:color w:val="000000" w:themeColor="text1"/>
              </w:rPr>
              <w:t>5 851 113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2F0F77" w:rsidTr="00AD0D4B">
        <w:trPr>
          <w:trHeight w:val="36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Ремонт автодороги по ул. Ленина, Октябрьская в д. </w:t>
            </w:r>
            <w:proofErr w:type="spellStart"/>
            <w:r w:rsidRPr="002F0F77">
              <w:rPr>
                <w:rFonts w:ascii="Times New Roman" w:hAnsi="Times New Roman" w:cs="Times New Roman"/>
              </w:rPr>
              <w:t>Т.Караболка</w:t>
            </w:r>
            <w:proofErr w:type="spellEnd"/>
            <w:r w:rsidR="00C4244A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="00C4244A">
              <w:rPr>
                <w:rFonts w:ascii="Times New Roman" w:hAnsi="Times New Roman" w:cs="Times New Roman"/>
              </w:rPr>
              <w:t>т.ч</w:t>
            </w:r>
            <w:proofErr w:type="spellEnd"/>
            <w:r w:rsidR="00C4244A">
              <w:rPr>
                <w:rFonts w:ascii="Times New Roman" w:hAnsi="Times New Roman" w:cs="Times New Roman"/>
              </w:rPr>
              <w:t>. тех</w:t>
            </w:r>
            <w:r w:rsidR="00C32C2B">
              <w:rPr>
                <w:rFonts w:ascii="Times New Roman" w:hAnsi="Times New Roman" w:cs="Times New Roman"/>
              </w:rPr>
              <w:t xml:space="preserve">нический </w:t>
            </w:r>
            <w:r w:rsidR="00C4244A">
              <w:rPr>
                <w:rFonts w:ascii="Times New Roman" w:hAnsi="Times New Roman" w:cs="Times New Roman"/>
              </w:rPr>
              <w:t>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47" w:rsidRPr="006403F3" w:rsidRDefault="007C1B66" w:rsidP="00716A47">
            <w:pPr>
              <w:ind w:left="-87"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03F3">
              <w:rPr>
                <w:rFonts w:ascii="Times New Roman" w:eastAsia="Times New Roman" w:hAnsi="Times New Roman" w:cs="Times New Roman"/>
                <w:color w:val="000000" w:themeColor="text1"/>
              </w:rPr>
              <w:t>4 693 005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676903" w:rsidRPr="002F0F77" w:rsidTr="00AD0D4B">
        <w:trPr>
          <w:trHeight w:val="36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CF085B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Содержание светофорного объекта </w:t>
            </w:r>
            <w:proofErr w:type="gramStart"/>
            <w:r w:rsidRPr="002F0F77">
              <w:rPr>
                <w:rFonts w:ascii="Times New Roman" w:hAnsi="Times New Roman" w:cs="Times New Roman"/>
              </w:rPr>
              <w:t>в</w:t>
            </w:r>
            <w:proofErr w:type="gramEnd"/>
            <w:r w:rsidRPr="002F0F77">
              <w:rPr>
                <w:rFonts w:ascii="Times New Roman" w:hAnsi="Times New Roman" w:cs="Times New Roman"/>
              </w:rPr>
              <w:t xml:space="preserve"> с. Кунашак Кунашакского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6403F3" w:rsidRDefault="00E52ADD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03F3">
              <w:rPr>
                <w:rFonts w:ascii="Times New Roman" w:eastAsia="Times New Roman" w:hAnsi="Times New Roman" w:cs="Times New Roman"/>
                <w:color w:val="000000" w:themeColor="text1"/>
              </w:rPr>
              <w:t>119 167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E52ADD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74D17" w:rsidRPr="002F0F77" w:rsidTr="00AD0D4B">
        <w:trPr>
          <w:trHeight w:val="36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CF085B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Благоустройство территории администрации Кунаша</w:t>
            </w:r>
            <w:r w:rsidR="002C1113" w:rsidRPr="002F0F77">
              <w:rPr>
                <w:rFonts w:ascii="Times New Roman" w:hAnsi="Times New Roman" w:cs="Times New Roman"/>
              </w:rPr>
              <w:t>к</w:t>
            </w:r>
            <w:r w:rsidRPr="002F0F77">
              <w:rPr>
                <w:rFonts w:ascii="Times New Roman" w:hAnsi="Times New Roman" w:cs="Times New Roman"/>
              </w:rPr>
              <w:t>ского муниципального района</w:t>
            </w:r>
            <w:r w:rsidR="00C32C2B">
              <w:rPr>
                <w:rFonts w:ascii="Times New Roman" w:hAnsi="Times New Roman" w:cs="Times New Roman"/>
              </w:rPr>
              <w:t>, в т.ч. технический 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6403F3" w:rsidRDefault="00AD0D4B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03F3">
              <w:rPr>
                <w:rFonts w:ascii="Times New Roman" w:eastAsia="Times New Roman" w:hAnsi="Times New Roman" w:cs="Times New Roman"/>
                <w:color w:val="000000" w:themeColor="text1"/>
              </w:rPr>
              <w:t>927 000</w:t>
            </w:r>
          </w:p>
          <w:p w:rsidR="00573043" w:rsidRPr="006403F3" w:rsidRDefault="0057304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2F0F77" w:rsidRDefault="00F74D17" w:rsidP="00A0687C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676903" w:rsidRPr="002F0F77" w:rsidTr="00AD0D4B">
        <w:trPr>
          <w:trHeight w:val="36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CF085B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Ремонт дорожек на территории М</w:t>
            </w:r>
            <w:r w:rsidR="00C32C2B">
              <w:rPr>
                <w:rFonts w:ascii="Times New Roman" w:hAnsi="Times New Roman" w:cs="Times New Roman"/>
              </w:rPr>
              <w:t>КДОУ д/с "Березка" в с. Кунашак, в т.ч. технический 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6403F3" w:rsidRDefault="00AD0D4B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03F3">
              <w:rPr>
                <w:rFonts w:ascii="Times New Roman" w:eastAsia="Times New Roman" w:hAnsi="Times New Roman" w:cs="Times New Roman"/>
                <w:color w:val="000000" w:themeColor="text1"/>
              </w:rPr>
              <w:t>500 319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0687C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676903" w:rsidRPr="002F0F77" w:rsidTr="00AD0D4B">
        <w:trPr>
          <w:trHeight w:val="36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CF085B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Приобретение щебня для благоустройства территории д/с «</w:t>
            </w:r>
            <w:proofErr w:type="spellStart"/>
            <w:r w:rsidRPr="002F0F77">
              <w:rPr>
                <w:rFonts w:ascii="Times New Roman" w:hAnsi="Times New Roman" w:cs="Times New Roman"/>
              </w:rPr>
              <w:t>Миляш</w:t>
            </w:r>
            <w:proofErr w:type="spellEnd"/>
            <w:r w:rsidRPr="002F0F77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2F0F77">
              <w:rPr>
                <w:rFonts w:ascii="Times New Roman" w:hAnsi="Times New Roman" w:cs="Times New Roman"/>
              </w:rPr>
              <w:t>в</w:t>
            </w:r>
            <w:proofErr w:type="gramEnd"/>
            <w:r w:rsidRPr="002F0F77">
              <w:rPr>
                <w:rFonts w:ascii="Times New Roman" w:hAnsi="Times New Roman" w:cs="Times New Roman"/>
              </w:rPr>
              <w:t xml:space="preserve"> с. Кунашак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6403F3" w:rsidRDefault="00460034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03F3">
              <w:rPr>
                <w:rFonts w:ascii="Times New Roman" w:eastAsia="Times New Roman" w:hAnsi="Times New Roman" w:cs="Times New Roman"/>
                <w:color w:val="000000" w:themeColor="text1"/>
              </w:rPr>
              <w:t>206 344,62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0687C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676903" w:rsidRPr="002F0F77" w:rsidTr="00AD0D4B">
        <w:trPr>
          <w:trHeight w:val="36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CF085B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 w:rsidRPr="002F0F77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2F0F77">
              <w:rPr>
                <w:rFonts w:ascii="Times New Roman" w:hAnsi="Times New Roman" w:cs="Times New Roman"/>
              </w:rPr>
              <w:t xml:space="preserve"> в д. Борисово Кунашакского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6403F3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03F3">
              <w:rPr>
                <w:rFonts w:ascii="Times New Roman" w:eastAsia="Times New Roman" w:hAnsi="Times New Roman" w:cs="Times New Roman"/>
                <w:color w:val="000000" w:themeColor="text1"/>
              </w:rPr>
              <w:t>1 459 981,53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0687C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676903" w:rsidRPr="002F0F77" w:rsidTr="00AD0D4B">
        <w:trPr>
          <w:trHeight w:val="36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CF085B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F60A37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Приобретение</w:t>
            </w:r>
            <w:r w:rsidR="00676903" w:rsidRPr="002F0F77">
              <w:rPr>
                <w:rFonts w:ascii="Times New Roman" w:hAnsi="Times New Roman" w:cs="Times New Roman"/>
              </w:rPr>
              <w:t xml:space="preserve"> бульдозера</w:t>
            </w:r>
            <w:r w:rsidR="00B63A65" w:rsidRPr="002F0F77">
              <w:rPr>
                <w:rFonts w:ascii="Times New Roman" w:hAnsi="Times New Roman" w:cs="Times New Roman"/>
              </w:rPr>
              <w:t xml:space="preserve">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6403F3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03F3">
              <w:rPr>
                <w:rFonts w:ascii="Times New Roman" w:eastAsia="Times New Roman" w:hAnsi="Times New Roman" w:cs="Times New Roman"/>
                <w:color w:val="000000" w:themeColor="text1"/>
              </w:rPr>
              <w:t>2 000 000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068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F77"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</w:tr>
      <w:tr w:rsidR="00676903" w:rsidRPr="002F0F77" w:rsidTr="00AD0D4B">
        <w:trPr>
          <w:trHeight w:val="36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CF085B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Капитальный ремонт грейдера </w:t>
            </w:r>
            <w:proofErr w:type="gramStart"/>
            <w:r w:rsidRPr="002F0F77">
              <w:rPr>
                <w:rFonts w:ascii="Times New Roman" w:hAnsi="Times New Roman" w:cs="Times New Roman"/>
              </w:rPr>
              <w:t>в</w:t>
            </w:r>
            <w:proofErr w:type="gramEnd"/>
            <w:r w:rsidRPr="002F0F77">
              <w:rPr>
                <w:rFonts w:ascii="Times New Roman" w:hAnsi="Times New Roman" w:cs="Times New Roman"/>
              </w:rPr>
              <w:t xml:space="preserve"> с. Кунашак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6403F3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03F3">
              <w:rPr>
                <w:rFonts w:ascii="Times New Roman" w:eastAsia="Times New Roman" w:hAnsi="Times New Roman" w:cs="Times New Roman"/>
                <w:color w:val="000000" w:themeColor="text1"/>
              </w:rPr>
              <w:t>1 470 000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8C" w:rsidRPr="002F0F77" w:rsidRDefault="00DB4A8C" w:rsidP="00CF08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F77">
              <w:rPr>
                <w:rFonts w:ascii="Times New Roman" w:hAnsi="Times New Roman" w:cs="Times New Roman"/>
              </w:rPr>
              <w:t>Кунашакское</w:t>
            </w:r>
            <w:proofErr w:type="spellEnd"/>
            <w:r w:rsidRPr="002F0F77">
              <w:rPr>
                <w:rFonts w:ascii="Times New Roman" w:hAnsi="Times New Roman" w:cs="Times New Roman"/>
              </w:rPr>
              <w:t xml:space="preserve"> </w:t>
            </w:r>
            <w:r w:rsidR="00CF085B">
              <w:rPr>
                <w:rFonts w:ascii="Times New Roman" w:hAnsi="Times New Roman" w:cs="Times New Roman"/>
              </w:rPr>
              <w:t>с</w:t>
            </w:r>
            <w:r w:rsidR="00CF085B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="00CF085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676903" w:rsidRPr="002F0F77" w:rsidTr="00AD0D4B">
        <w:trPr>
          <w:trHeight w:val="36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CF085B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B63A6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Приобретение экскаватора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6403F3" w:rsidRDefault="00C4244A" w:rsidP="00573043">
            <w:pPr>
              <w:ind w:left="-87"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03F3">
              <w:rPr>
                <w:rFonts w:ascii="Times New Roman" w:eastAsia="Times New Roman" w:hAnsi="Times New Roman" w:cs="Times New Roman"/>
                <w:color w:val="000000" w:themeColor="text1"/>
              </w:rPr>
              <w:t>2 </w:t>
            </w:r>
            <w:r w:rsidR="00573043" w:rsidRPr="006403F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Pr="006403F3">
              <w:rPr>
                <w:rFonts w:ascii="Times New Roman" w:eastAsia="Times New Roman" w:hAnsi="Times New Roman" w:cs="Times New Roman"/>
                <w:color w:val="000000" w:themeColor="text1"/>
              </w:rPr>
              <w:t>85 000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0687C">
            <w:pPr>
              <w:jc w:val="center"/>
            </w:pPr>
            <w:proofErr w:type="spellStart"/>
            <w:r w:rsidRPr="002F0F77"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</w:tr>
      <w:tr w:rsidR="00676903" w:rsidRPr="002F0F77" w:rsidTr="00AD0D4B">
        <w:trPr>
          <w:trHeight w:val="36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CF085B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C32C2B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Ремонт участка автодороги по ул. Ленина </w:t>
            </w:r>
            <w:proofErr w:type="gramStart"/>
            <w:r w:rsidRPr="002F0F77">
              <w:rPr>
                <w:rFonts w:ascii="Times New Roman" w:hAnsi="Times New Roman" w:cs="Times New Roman"/>
              </w:rPr>
              <w:t>в</w:t>
            </w:r>
            <w:proofErr w:type="gramEnd"/>
            <w:r w:rsidRPr="002F0F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0F77">
              <w:rPr>
                <w:rFonts w:ascii="Times New Roman" w:hAnsi="Times New Roman" w:cs="Times New Roman"/>
              </w:rPr>
              <w:t>с</w:t>
            </w:r>
            <w:proofErr w:type="gramEnd"/>
            <w:r w:rsidRPr="002F0F77">
              <w:rPr>
                <w:rFonts w:ascii="Times New Roman" w:hAnsi="Times New Roman" w:cs="Times New Roman"/>
              </w:rPr>
              <w:t>. Кунашак от АЗС до а/д Кунашак-Муслюмово</w:t>
            </w:r>
            <w:r w:rsidR="00C32C2B">
              <w:rPr>
                <w:rFonts w:ascii="Times New Roman" w:hAnsi="Times New Roman" w:cs="Times New Roman"/>
              </w:rPr>
              <w:t>. в т.ч. технический 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46003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6403F3" w:rsidRDefault="00AD0D4B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03F3">
              <w:rPr>
                <w:rFonts w:ascii="Times New Roman" w:eastAsia="Times New Roman" w:hAnsi="Times New Roman" w:cs="Times New Roman"/>
                <w:color w:val="000000" w:themeColor="text1"/>
              </w:rPr>
              <w:t>1 196 126,21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2F0F77" w:rsidRDefault="00676903" w:rsidP="00A0687C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2F0F77" w:rsidTr="00AD0D4B">
        <w:trPr>
          <w:trHeight w:val="424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CF085B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Ремонт участка автодороги по </w:t>
            </w:r>
            <w:r w:rsidR="00C4244A">
              <w:rPr>
                <w:rFonts w:ascii="Times New Roman" w:hAnsi="Times New Roman" w:cs="Times New Roman"/>
              </w:rPr>
              <w:t xml:space="preserve">ул. Автомобилистов в с. </w:t>
            </w:r>
            <w:proofErr w:type="spellStart"/>
            <w:r w:rsidR="00C4244A">
              <w:rPr>
                <w:rFonts w:ascii="Times New Roman" w:hAnsi="Times New Roman" w:cs="Times New Roman"/>
              </w:rPr>
              <w:t>Кунашак</w:t>
            </w:r>
            <w:proofErr w:type="gramStart"/>
            <w:r w:rsidR="00C4244A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="00C42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244A">
              <w:rPr>
                <w:rFonts w:ascii="Times New Roman" w:hAnsi="Times New Roman" w:cs="Times New Roman"/>
              </w:rPr>
              <w:t>т.ч</w:t>
            </w:r>
            <w:proofErr w:type="spellEnd"/>
            <w:r w:rsidR="00C4244A">
              <w:rPr>
                <w:rFonts w:ascii="Times New Roman" w:hAnsi="Times New Roman" w:cs="Times New Roman"/>
              </w:rPr>
              <w:t xml:space="preserve"> технадзор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2F0F77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6403F3" w:rsidRDefault="00F22009" w:rsidP="003523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1 034 898,84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17" w:rsidRPr="002F0F77" w:rsidRDefault="00F74D17" w:rsidP="00352395">
            <w:pPr>
              <w:jc w:val="center"/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5A092B" w:rsidRPr="002F0F77" w:rsidTr="00AD0D4B">
        <w:trPr>
          <w:trHeight w:val="277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2B" w:rsidRPr="002F0F77" w:rsidRDefault="00CF085B" w:rsidP="005A092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2B" w:rsidRPr="002F0F77" w:rsidRDefault="005A092B" w:rsidP="005A092B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Приобретение трактора </w:t>
            </w:r>
            <w:r>
              <w:rPr>
                <w:rFonts w:ascii="Times New Roman" w:hAnsi="Times New Roman" w:cs="Times New Roman"/>
              </w:rPr>
              <w:t>для проведения дорожных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2B" w:rsidRPr="002F0F77" w:rsidRDefault="005A092B" w:rsidP="005A09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2B" w:rsidRPr="002F0F77" w:rsidRDefault="005A092B" w:rsidP="005A09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2B" w:rsidRPr="006403F3" w:rsidRDefault="005A092B" w:rsidP="005A09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03F3">
              <w:rPr>
                <w:rFonts w:ascii="Times New Roman" w:eastAsia="Times New Roman" w:hAnsi="Times New Roman" w:cs="Times New Roman"/>
                <w:color w:val="000000" w:themeColor="text1"/>
              </w:rPr>
              <w:t>825 000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2B" w:rsidRPr="002F0F77" w:rsidRDefault="005A092B" w:rsidP="005A09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F77"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</w:tr>
      <w:tr w:rsidR="00084135" w:rsidRPr="002F0F77" w:rsidTr="00AD0D4B">
        <w:trPr>
          <w:trHeight w:val="277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CF085B" w:rsidP="005A092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C7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кабельной линии видеонаблюдения н</w:t>
            </w:r>
            <w:r w:rsidR="00C73BB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переулке </w:t>
            </w:r>
            <w:proofErr w:type="gramStart"/>
            <w:r>
              <w:rPr>
                <w:rFonts w:ascii="Times New Roman" w:hAnsi="Times New Roman" w:cs="Times New Roman"/>
              </w:rPr>
              <w:t>Ленина-Автомобилистов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Кунашак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0841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2F0F77" w:rsidRDefault="00084135" w:rsidP="000841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35" w:rsidRPr="006403F3" w:rsidRDefault="00084135" w:rsidP="000841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03F3">
              <w:rPr>
                <w:rFonts w:ascii="Times New Roman" w:eastAsia="Times New Roman" w:hAnsi="Times New Roman" w:cs="Times New Roman"/>
                <w:color w:val="000000" w:themeColor="text1"/>
              </w:rPr>
              <w:t>32000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35" w:rsidRPr="002F0F77" w:rsidRDefault="00084135" w:rsidP="00352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084135" w:rsidRPr="002F0F77" w:rsidTr="00AD0D4B">
        <w:trPr>
          <w:trHeight w:val="259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2F0F77" w:rsidRDefault="004718C6" w:rsidP="000841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2F0F77" w:rsidRDefault="00084135" w:rsidP="00352395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ПИР на строительство тротуара и уличное освещение по ул. </w:t>
            </w:r>
            <w:proofErr w:type="gramStart"/>
            <w:r w:rsidRPr="002F0F77">
              <w:rPr>
                <w:rFonts w:ascii="Times New Roman" w:hAnsi="Times New Roman" w:cs="Times New Roman"/>
              </w:rPr>
              <w:t>Челябинская</w:t>
            </w:r>
            <w:proofErr w:type="gramEnd"/>
            <w:r w:rsidRPr="002F0F77">
              <w:rPr>
                <w:rFonts w:ascii="Times New Roman" w:hAnsi="Times New Roman" w:cs="Times New Roman"/>
              </w:rPr>
              <w:t xml:space="preserve"> в с. Кунашак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2F0F77" w:rsidRDefault="0008413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2F0F77" w:rsidRDefault="0008413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щ/б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6403F3" w:rsidRDefault="00F22009" w:rsidP="00640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1 529 371,57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2F0F77" w:rsidRDefault="0008413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>УЖКХСЭ</w:t>
            </w:r>
          </w:p>
        </w:tc>
      </w:tr>
      <w:tr w:rsidR="00CF085B" w:rsidRPr="002F0F77" w:rsidTr="00AD0D4B">
        <w:trPr>
          <w:trHeight w:val="259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B" w:rsidRDefault="004718C6" w:rsidP="000841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B" w:rsidRPr="002F0F77" w:rsidRDefault="00CF085B" w:rsidP="00CF085B">
            <w:pPr>
              <w:jc w:val="both"/>
              <w:rPr>
                <w:rFonts w:ascii="Times New Roman" w:hAnsi="Times New Roman" w:cs="Times New Roman"/>
              </w:rPr>
            </w:pPr>
            <w:r w:rsidRPr="002F0F77">
              <w:rPr>
                <w:rFonts w:ascii="Times New Roman" w:hAnsi="Times New Roman" w:cs="Times New Roman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</w:rPr>
              <w:t>МКДОУ д\с «</w:t>
            </w:r>
            <w:proofErr w:type="spellStart"/>
            <w:r>
              <w:rPr>
                <w:rFonts w:ascii="Times New Roman" w:hAnsi="Times New Roman" w:cs="Times New Roman"/>
              </w:rPr>
              <w:t>Миляш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2F0F77">
              <w:rPr>
                <w:rFonts w:ascii="Times New Roman" w:hAnsi="Times New Roman" w:cs="Times New Roman"/>
              </w:rPr>
              <w:t xml:space="preserve"> Кунашакского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B" w:rsidRPr="002F0F77" w:rsidRDefault="00CF085B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B" w:rsidRPr="002F0F77" w:rsidRDefault="00CF085B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B" w:rsidRPr="006403F3" w:rsidRDefault="006F650E" w:rsidP="007C1B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03F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7C1B66" w:rsidRPr="006403F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6403F3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 w:rsidR="007C1B66" w:rsidRPr="006403F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 </w:t>
            </w:r>
            <w:r w:rsidRPr="006403F3">
              <w:rPr>
                <w:rFonts w:ascii="Times New Roman" w:eastAsia="Times New Roman" w:hAnsi="Times New Roman" w:cs="Times New Roman"/>
                <w:color w:val="000000" w:themeColor="text1"/>
              </w:rPr>
              <w:t>372,48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B" w:rsidRPr="002F0F77" w:rsidRDefault="00CF085B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891000" w:rsidRPr="002F0F77" w:rsidTr="00AD0D4B">
        <w:trPr>
          <w:trHeight w:val="259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00" w:rsidRDefault="004718C6" w:rsidP="000841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00" w:rsidRPr="002F0F77" w:rsidRDefault="00891000" w:rsidP="00CF08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светофора Т-7 возле МБ</w:t>
            </w:r>
            <w:r w:rsidR="00C32C2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</w:rPr>
              <w:t>Тахталымская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  <w:r w:rsidR="00C32C2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C32C2B">
              <w:rPr>
                <w:rFonts w:ascii="Times New Roman" w:hAnsi="Times New Roman" w:cs="Times New Roman"/>
              </w:rPr>
              <w:t>т.ч</w:t>
            </w:r>
            <w:proofErr w:type="spellEnd"/>
            <w:r w:rsidR="00C32C2B">
              <w:rPr>
                <w:rFonts w:ascii="Times New Roman" w:hAnsi="Times New Roman" w:cs="Times New Roman"/>
              </w:rPr>
              <w:t>. технический 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00" w:rsidRPr="002F0F77" w:rsidRDefault="00891000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00" w:rsidRPr="002F0F77" w:rsidRDefault="00891000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00" w:rsidRDefault="00AD0D4B" w:rsidP="003523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178 900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00" w:rsidRDefault="00483BFD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084135" w:rsidRPr="002F0F77" w:rsidTr="00AD0D4B">
        <w:trPr>
          <w:trHeight w:val="302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2F0F77" w:rsidRDefault="00084135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2F0F77" w:rsidRDefault="00084135" w:rsidP="003523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0F7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2F0F77" w:rsidRDefault="00084135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2F0F77" w:rsidRDefault="00084135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2F0F77" w:rsidRDefault="00343BFB" w:rsidP="000B2E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35 088 099,25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5" w:rsidRPr="002F0F77" w:rsidRDefault="00084135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88E" w:rsidRDefault="000F288E" w:rsidP="000F288E">
      <w:pPr>
        <w:jc w:val="both"/>
        <w:rPr>
          <w:rFonts w:ascii="Times New Roman" w:hAnsi="Times New Roman" w:cs="Times New Roman"/>
        </w:rPr>
      </w:pPr>
    </w:p>
    <w:p w:rsidR="00C32C2B" w:rsidRDefault="00C32C2B" w:rsidP="000F288E">
      <w:pPr>
        <w:jc w:val="both"/>
        <w:rPr>
          <w:rFonts w:ascii="Times New Roman" w:hAnsi="Times New Roman" w:cs="Times New Roman"/>
        </w:rPr>
      </w:pPr>
    </w:p>
    <w:p w:rsidR="00C32C2B" w:rsidRDefault="00AD0D4B" w:rsidP="00112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D4B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AD0D4B">
        <w:rPr>
          <w:rFonts w:ascii="Times New Roman" w:hAnsi="Times New Roman" w:cs="Times New Roman"/>
          <w:sz w:val="28"/>
          <w:szCs w:val="28"/>
        </w:rPr>
        <w:t xml:space="preserve"> </w:t>
      </w:r>
      <w:r w:rsidR="001128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287C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1128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1287C" w:rsidRPr="0011287C">
        <w:rPr>
          <w:rFonts w:ascii="Times New Roman" w:hAnsi="Times New Roman" w:cs="Times New Roman"/>
          <w:sz w:val="28"/>
          <w:szCs w:val="28"/>
        </w:rPr>
        <w:t xml:space="preserve"> </w:t>
      </w:r>
      <w:r w:rsidR="0011287C">
        <w:rPr>
          <w:rFonts w:ascii="Times New Roman" w:hAnsi="Times New Roman" w:cs="Times New Roman"/>
          <w:sz w:val="28"/>
          <w:szCs w:val="28"/>
        </w:rPr>
        <w:t>«Оценка социально-экономической эффективности Программы «Перечень мероприятий программы» изложить в следующей редакции:</w:t>
      </w:r>
    </w:p>
    <w:p w:rsidR="0011287C" w:rsidRPr="0011287C" w:rsidRDefault="0011287C" w:rsidP="000F288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991"/>
        <w:gridCol w:w="709"/>
        <w:gridCol w:w="709"/>
        <w:gridCol w:w="993"/>
      </w:tblGrid>
      <w:tr w:rsidR="0011287C" w:rsidTr="00E72EF3">
        <w:tc>
          <w:tcPr>
            <w:tcW w:w="675" w:type="dxa"/>
            <w:vMerge w:val="restart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Merge w:val="restart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127" w:type="dxa"/>
            <w:vMerge w:val="restart"/>
          </w:tcPr>
          <w:p w:rsidR="0011287C" w:rsidRDefault="0011287C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409" w:type="dxa"/>
            <w:gridSpan w:val="3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на реализацию мероприятий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993" w:type="dxa"/>
            <w:vMerge w:val="restart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(руб.)</w:t>
            </w:r>
          </w:p>
        </w:tc>
      </w:tr>
      <w:tr w:rsidR="0011287C" w:rsidTr="00E72EF3">
        <w:tc>
          <w:tcPr>
            <w:tcW w:w="675" w:type="dxa"/>
            <w:vMerge/>
          </w:tcPr>
          <w:p w:rsidR="0011287C" w:rsidRDefault="0011287C" w:rsidP="000F2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1287C" w:rsidRDefault="0011287C" w:rsidP="000F2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1287C" w:rsidRDefault="0011287C" w:rsidP="000F2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vMerge/>
          </w:tcPr>
          <w:p w:rsidR="0011287C" w:rsidRDefault="0011287C" w:rsidP="000F28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287C" w:rsidTr="00E72EF3">
        <w:tc>
          <w:tcPr>
            <w:tcW w:w="10173" w:type="dxa"/>
            <w:gridSpan w:val="7"/>
          </w:tcPr>
          <w:p w:rsidR="0011287C" w:rsidRPr="0011287C" w:rsidRDefault="0011287C" w:rsidP="0011287C">
            <w:pPr>
              <w:pStyle w:val="ac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системы управления </w:t>
            </w:r>
            <w:proofErr w:type="spellStart"/>
            <w:r>
              <w:rPr>
                <w:rFonts w:ascii="Times New Roman" w:hAnsi="Times New Roman" w:cs="Times New Roman"/>
              </w:rPr>
              <w:t>обеспечиванием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безопасности дорожного движения</w:t>
            </w:r>
          </w:p>
        </w:tc>
      </w:tr>
      <w:tr w:rsidR="0011287C" w:rsidTr="00E72EF3">
        <w:tc>
          <w:tcPr>
            <w:tcW w:w="675" w:type="dxa"/>
          </w:tcPr>
          <w:p w:rsidR="0011287C" w:rsidRDefault="00776541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9" w:type="dxa"/>
          </w:tcPr>
          <w:p w:rsidR="0011287C" w:rsidRDefault="0011287C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мероприятий Программы. Комиссией по безопасности дорожного движения. Организация ежеквартального отчета исполнителей Программы на Комиссии по БДД</w:t>
            </w:r>
          </w:p>
        </w:tc>
        <w:tc>
          <w:tcPr>
            <w:tcW w:w="2127" w:type="dxa"/>
          </w:tcPr>
          <w:p w:rsidR="0011287C" w:rsidRDefault="0011287C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исполнители по программе</w:t>
            </w:r>
          </w:p>
        </w:tc>
        <w:tc>
          <w:tcPr>
            <w:tcW w:w="991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B06719" w:rsidRDefault="00B06719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B06719" w:rsidRDefault="00B06719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87C" w:rsidTr="00E72EF3">
        <w:tc>
          <w:tcPr>
            <w:tcW w:w="675" w:type="dxa"/>
          </w:tcPr>
          <w:p w:rsidR="0011287C" w:rsidRPr="0011287C" w:rsidRDefault="00DB2912" w:rsidP="0011287C">
            <w:pPr>
              <w:pStyle w:val="ac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1287C" w:rsidRDefault="0011287C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со всеми заинтересованными организациями и ведомствами по вопросам обеспечения БДД </w:t>
            </w:r>
          </w:p>
        </w:tc>
        <w:tc>
          <w:tcPr>
            <w:tcW w:w="2127" w:type="dxa"/>
          </w:tcPr>
          <w:p w:rsidR="0011287C" w:rsidRDefault="0011287C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исполнители по Программе</w:t>
            </w:r>
          </w:p>
        </w:tc>
        <w:tc>
          <w:tcPr>
            <w:tcW w:w="991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B06719" w:rsidRDefault="00B06719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87C" w:rsidTr="00E72EF3">
        <w:tc>
          <w:tcPr>
            <w:tcW w:w="10173" w:type="dxa"/>
            <w:gridSpan w:val="7"/>
          </w:tcPr>
          <w:p w:rsidR="0011287C" w:rsidRPr="0011287C" w:rsidRDefault="00EB72BE" w:rsidP="0011287C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  <w:r w:rsidR="0011287C">
              <w:rPr>
                <w:rFonts w:ascii="Times New Roman" w:hAnsi="Times New Roman" w:cs="Times New Roman"/>
              </w:rPr>
              <w:t xml:space="preserve"> профилактической работы </w:t>
            </w:r>
            <w:r>
              <w:rPr>
                <w:rFonts w:ascii="Times New Roman" w:hAnsi="Times New Roman" w:cs="Times New Roman"/>
              </w:rPr>
              <w:t>с участниками дорожного движения</w:t>
            </w:r>
          </w:p>
        </w:tc>
      </w:tr>
      <w:tr w:rsidR="0011287C" w:rsidTr="00E72EF3">
        <w:tc>
          <w:tcPr>
            <w:tcW w:w="675" w:type="dxa"/>
          </w:tcPr>
          <w:p w:rsidR="0011287C" w:rsidRDefault="00776541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9" w:type="dxa"/>
          </w:tcPr>
          <w:p w:rsidR="0011287C" w:rsidRDefault="00EB72BE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водителями автобусов, осуществляющих коммерческие перевозки пассажиров</w:t>
            </w:r>
          </w:p>
        </w:tc>
        <w:tc>
          <w:tcPr>
            <w:tcW w:w="2127" w:type="dxa"/>
          </w:tcPr>
          <w:p w:rsidR="00EB72BE" w:rsidRDefault="00EB72BE" w:rsidP="000F288E">
            <w:pPr>
              <w:jc w:val="both"/>
              <w:rPr>
                <w:rFonts w:ascii="Times New Roman" w:hAnsi="Times New Roman" w:cs="Times New Roman"/>
              </w:rPr>
            </w:pPr>
          </w:p>
          <w:p w:rsidR="0011287C" w:rsidRDefault="00EB72BE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91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EB72BE" w:rsidRDefault="00EB72BE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EB72BE" w:rsidRDefault="00EB72BE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EB72BE" w:rsidRDefault="00EB72BE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EB72BE" w:rsidRDefault="00EB72BE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EB72BE" w:rsidRDefault="00EB72BE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EB72BE" w:rsidRDefault="00EB72BE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EB72BE" w:rsidRDefault="00EB72BE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EB72BE" w:rsidRDefault="00EB72BE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87C" w:rsidTr="00E72EF3">
        <w:tc>
          <w:tcPr>
            <w:tcW w:w="675" w:type="dxa"/>
          </w:tcPr>
          <w:p w:rsidR="0011287C" w:rsidRDefault="00776541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69" w:type="dxa"/>
          </w:tcPr>
          <w:p w:rsidR="0011287C" w:rsidRDefault="00EB72BE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годовых итоговых совещаний по организации безопасных перевозок с водителями автобусов всех форм собственности</w:t>
            </w:r>
          </w:p>
        </w:tc>
        <w:tc>
          <w:tcPr>
            <w:tcW w:w="2127" w:type="dxa"/>
          </w:tcPr>
          <w:p w:rsidR="00EB72BE" w:rsidRDefault="00EB72BE" w:rsidP="000F288E">
            <w:pPr>
              <w:jc w:val="both"/>
              <w:rPr>
                <w:rFonts w:ascii="Times New Roman" w:hAnsi="Times New Roman" w:cs="Times New Roman"/>
              </w:rPr>
            </w:pPr>
          </w:p>
          <w:p w:rsidR="0011287C" w:rsidRDefault="00EB72BE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91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EB72BE" w:rsidRDefault="00EB72BE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EB72BE" w:rsidRDefault="00EB72BE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EB72BE" w:rsidRDefault="00EB72BE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EB72BE" w:rsidRDefault="00EB72BE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EB72BE" w:rsidRDefault="00EB72BE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EB72BE" w:rsidRDefault="00EB72BE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EB72BE" w:rsidRDefault="00EB72BE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EB72BE" w:rsidRDefault="00EB72BE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87C" w:rsidTr="00E72EF3">
        <w:tc>
          <w:tcPr>
            <w:tcW w:w="675" w:type="dxa"/>
          </w:tcPr>
          <w:p w:rsidR="0011287C" w:rsidRDefault="00776541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69" w:type="dxa"/>
          </w:tcPr>
          <w:p w:rsidR="0011287C" w:rsidRDefault="00EB72BE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</w:t>
            </w:r>
          </w:p>
        </w:tc>
        <w:tc>
          <w:tcPr>
            <w:tcW w:w="2127" w:type="dxa"/>
          </w:tcPr>
          <w:p w:rsidR="00EB72BE" w:rsidRDefault="00EB72BE" w:rsidP="000F288E">
            <w:pPr>
              <w:jc w:val="both"/>
              <w:rPr>
                <w:rFonts w:ascii="Times New Roman" w:hAnsi="Times New Roman" w:cs="Times New Roman"/>
              </w:rPr>
            </w:pPr>
          </w:p>
          <w:p w:rsidR="0011287C" w:rsidRDefault="00EB72BE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1" w:type="dxa"/>
          </w:tcPr>
          <w:p w:rsidR="00EB72BE" w:rsidRPr="00EB72BE" w:rsidRDefault="00EB72BE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2BE" w:rsidRPr="00EB72BE" w:rsidRDefault="00EB72BE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87C" w:rsidRPr="00EB72BE" w:rsidRDefault="00EB72BE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2BE">
              <w:rPr>
                <w:rFonts w:ascii="Times New Roman" w:hAnsi="Times New Roman" w:cs="Times New Roman"/>
                <w:b/>
              </w:rPr>
              <w:t>7000</w:t>
            </w:r>
          </w:p>
        </w:tc>
        <w:tc>
          <w:tcPr>
            <w:tcW w:w="709" w:type="dxa"/>
          </w:tcPr>
          <w:p w:rsidR="00EB72BE" w:rsidRPr="00EB72BE" w:rsidRDefault="00EB72BE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2BE" w:rsidRPr="00EB72BE" w:rsidRDefault="00EB72BE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87C" w:rsidRPr="00EB72BE" w:rsidRDefault="00EB72BE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2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EB72BE" w:rsidRPr="00EB72BE" w:rsidRDefault="00EB72BE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2BE" w:rsidRPr="00EB72BE" w:rsidRDefault="00EB72BE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87C" w:rsidRPr="00EB72BE" w:rsidRDefault="00EB72BE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2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EB72BE" w:rsidRPr="00EB72BE" w:rsidRDefault="00EB72BE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2BE" w:rsidRPr="00EB72BE" w:rsidRDefault="00EB72BE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87C" w:rsidRPr="00EB72BE" w:rsidRDefault="00EB72BE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2BE">
              <w:rPr>
                <w:rFonts w:ascii="Times New Roman" w:hAnsi="Times New Roman" w:cs="Times New Roman"/>
                <w:b/>
              </w:rPr>
              <w:t>7000</w:t>
            </w:r>
          </w:p>
        </w:tc>
      </w:tr>
      <w:tr w:rsidR="0011287C" w:rsidTr="00E72EF3">
        <w:tc>
          <w:tcPr>
            <w:tcW w:w="675" w:type="dxa"/>
          </w:tcPr>
          <w:p w:rsidR="0011287C" w:rsidRDefault="00776541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69" w:type="dxa"/>
          </w:tcPr>
          <w:p w:rsidR="0011287C" w:rsidRDefault="00EB72BE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</w:rPr>
              <w:t>пропагандских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компаний в СМИ по формированию общественного мнения о необходимости соблюдения ПДД </w:t>
            </w:r>
          </w:p>
        </w:tc>
        <w:tc>
          <w:tcPr>
            <w:tcW w:w="2127" w:type="dxa"/>
          </w:tcPr>
          <w:p w:rsidR="0011287C" w:rsidRDefault="00EB72BE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Кунашакского муниципального района</w:t>
            </w:r>
          </w:p>
        </w:tc>
        <w:tc>
          <w:tcPr>
            <w:tcW w:w="991" w:type="dxa"/>
          </w:tcPr>
          <w:p w:rsidR="0011287C" w:rsidRPr="00EB72BE" w:rsidRDefault="0011287C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2BE" w:rsidRPr="00EB72BE" w:rsidRDefault="00EB72BE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2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11287C" w:rsidRPr="00EB72BE" w:rsidRDefault="0011287C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2BE" w:rsidRPr="00EB72BE" w:rsidRDefault="00EB72BE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2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11287C" w:rsidRPr="00EB72BE" w:rsidRDefault="0011287C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2BE" w:rsidRPr="00EB72BE" w:rsidRDefault="00EB72BE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2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11287C" w:rsidRPr="00EB72BE" w:rsidRDefault="0011287C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2BE" w:rsidRPr="00EB72BE" w:rsidRDefault="00EB72BE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2B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1287C" w:rsidTr="00E72EF3">
        <w:tc>
          <w:tcPr>
            <w:tcW w:w="675" w:type="dxa"/>
          </w:tcPr>
          <w:p w:rsidR="0011287C" w:rsidRDefault="00776541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EB7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11287C" w:rsidRDefault="00776541" w:rsidP="000F28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</w:t>
            </w:r>
            <w:proofErr w:type="gramEnd"/>
          </w:p>
        </w:tc>
        <w:tc>
          <w:tcPr>
            <w:tcW w:w="2127" w:type="dxa"/>
          </w:tcPr>
          <w:p w:rsidR="00776541" w:rsidRDefault="00776541" w:rsidP="000F288E">
            <w:pPr>
              <w:jc w:val="both"/>
              <w:rPr>
                <w:rFonts w:ascii="Times New Roman" w:hAnsi="Times New Roman" w:cs="Times New Roman"/>
              </w:rPr>
            </w:pPr>
          </w:p>
          <w:p w:rsidR="00776541" w:rsidRDefault="00776541" w:rsidP="000F288E">
            <w:pPr>
              <w:jc w:val="both"/>
              <w:rPr>
                <w:rFonts w:ascii="Times New Roman" w:hAnsi="Times New Roman" w:cs="Times New Roman"/>
              </w:rPr>
            </w:pPr>
          </w:p>
          <w:p w:rsidR="0011287C" w:rsidRDefault="00776541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1" w:type="dxa"/>
          </w:tcPr>
          <w:p w:rsidR="0011287C" w:rsidRPr="00776541" w:rsidRDefault="0011287C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541" w:rsidRPr="00776541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541" w:rsidRPr="00776541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541">
              <w:rPr>
                <w:rFonts w:ascii="Times New Roman" w:hAnsi="Times New Roman" w:cs="Times New Roman"/>
                <w:b/>
              </w:rPr>
              <w:t>15000</w:t>
            </w:r>
          </w:p>
        </w:tc>
        <w:tc>
          <w:tcPr>
            <w:tcW w:w="709" w:type="dxa"/>
          </w:tcPr>
          <w:p w:rsidR="0011287C" w:rsidRPr="00776541" w:rsidRDefault="0011287C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541" w:rsidRPr="00776541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541" w:rsidRPr="00776541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5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11287C" w:rsidRPr="00776541" w:rsidRDefault="0011287C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541" w:rsidRPr="00776541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541" w:rsidRPr="00776541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5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11287C" w:rsidRPr="00776541" w:rsidRDefault="0011287C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541" w:rsidRPr="00776541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541" w:rsidRPr="00776541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541">
              <w:rPr>
                <w:rFonts w:ascii="Times New Roman" w:hAnsi="Times New Roman" w:cs="Times New Roman"/>
                <w:b/>
              </w:rPr>
              <w:t>15000</w:t>
            </w:r>
          </w:p>
        </w:tc>
      </w:tr>
      <w:tr w:rsidR="0011287C" w:rsidTr="00E72EF3">
        <w:tc>
          <w:tcPr>
            <w:tcW w:w="675" w:type="dxa"/>
          </w:tcPr>
          <w:p w:rsidR="0011287C" w:rsidRDefault="00776541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969" w:type="dxa"/>
          </w:tcPr>
          <w:p w:rsidR="0011287C" w:rsidRDefault="00776541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стендов по БДД, щитов социальной рекламы по профилактике детского </w:t>
            </w:r>
            <w:proofErr w:type="spellStart"/>
            <w:r>
              <w:rPr>
                <w:rFonts w:ascii="Times New Roman" w:hAnsi="Times New Roman" w:cs="Times New Roman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транспортного травматизма</w:t>
            </w:r>
          </w:p>
        </w:tc>
        <w:tc>
          <w:tcPr>
            <w:tcW w:w="2127" w:type="dxa"/>
          </w:tcPr>
          <w:p w:rsidR="0011287C" w:rsidRDefault="00776541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Кунашакского муниципального района</w:t>
            </w:r>
          </w:p>
        </w:tc>
        <w:tc>
          <w:tcPr>
            <w:tcW w:w="991" w:type="dxa"/>
          </w:tcPr>
          <w:p w:rsidR="0011287C" w:rsidRPr="00776541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5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11287C" w:rsidRPr="00776541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5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11287C" w:rsidRPr="00776541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5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11287C" w:rsidRPr="00776541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54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1287C" w:rsidTr="00E72EF3">
        <w:tc>
          <w:tcPr>
            <w:tcW w:w="675" w:type="dxa"/>
          </w:tcPr>
          <w:p w:rsidR="0011287C" w:rsidRDefault="00776541" w:rsidP="00B06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969" w:type="dxa"/>
          </w:tcPr>
          <w:p w:rsidR="0011287C" w:rsidRDefault="00776541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клуба «Юных инспекторов дорожного движения» при МБОУ «</w:t>
            </w:r>
            <w:proofErr w:type="spellStart"/>
            <w:r>
              <w:rPr>
                <w:rFonts w:ascii="Times New Roman" w:hAnsi="Times New Roman" w:cs="Times New Roman"/>
              </w:rPr>
              <w:t>Кунашакская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(приобретение уголков по БДД, </w:t>
            </w:r>
            <w:r>
              <w:rPr>
                <w:rFonts w:ascii="Times New Roman" w:hAnsi="Times New Roman" w:cs="Times New Roman"/>
              </w:rPr>
              <w:lastRenderedPageBreak/>
              <w:t xml:space="preserve">велосипедов, элементов </w:t>
            </w:r>
            <w:proofErr w:type="spellStart"/>
            <w:r>
              <w:rPr>
                <w:rFonts w:ascii="Times New Roman" w:hAnsi="Times New Roman" w:cs="Times New Roman"/>
              </w:rPr>
              <w:t>велотрассы</w:t>
            </w:r>
            <w:proofErr w:type="spellEnd"/>
            <w:r>
              <w:rPr>
                <w:rFonts w:ascii="Times New Roman" w:hAnsi="Times New Roman" w:cs="Times New Roman"/>
              </w:rPr>
              <w:t>, комплектов форменной одежды)</w:t>
            </w:r>
          </w:p>
        </w:tc>
        <w:tc>
          <w:tcPr>
            <w:tcW w:w="2127" w:type="dxa"/>
          </w:tcPr>
          <w:p w:rsidR="00776541" w:rsidRDefault="00776541" w:rsidP="000F288E">
            <w:pPr>
              <w:jc w:val="both"/>
              <w:rPr>
                <w:rFonts w:ascii="Times New Roman" w:hAnsi="Times New Roman" w:cs="Times New Roman"/>
              </w:rPr>
            </w:pPr>
          </w:p>
          <w:p w:rsidR="00776541" w:rsidRDefault="00776541" w:rsidP="000F288E">
            <w:pPr>
              <w:jc w:val="both"/>
              <w:rPr>
                <w:rFonts w:ascii="Times New Roman" w:hAnsi="Times New Roman" w:cs="Times New Roman"/>
              </w:rPr>
            </w:pPr>
          </w:p>
          <w:p w:rsidR="0011287C" w:rsidRDefault="00776541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1" w:type="dxa"/>
          </w:tcPr>
          <w:p w:rsidR="0011287C" w:rsidRPr="00776541" w:rsidRDefault="0011287C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541" w:rsidRPr="00776541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541" w:rsidRPr="00776541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5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11287C" w:rsidRPr="00776541" w:rsidRDefault="0011287C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541" w:rsidRPr="00776541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541" w:rsidRPr="00776541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5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11287C" w:rsidRPr="00776541" w:rsidRDefault="0011287C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541" w:rsidRPr="00776541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541" w:rsidRPr="00776541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5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11287C" w:rsidRPr="00776541" w:rsidRDefault="0011287C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541" w:rsidRPr="00776541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541" w:rsidRPr="00776541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54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1287C" w:rsidTr="00E72EF3">
        <w:tc>
          <w:tcPr>
            <w:tcW w:w="675" w:type="dxa"/>
          </w:tcPr>
          <w:p w:rsidR="0011287C" w:rsidRDefault="00776541" w:rsidP="00B06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3969" w:type="dxa"/>
          </w:tcPr>
          <w:p w:rsidR="0011287C" w:rsidRDefault="00776541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3-х фазного регулирования движения на светофоре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>-Коммунистическая в с. Кунашак</w:t>
            </w:r>
          </w:p>
        </w:tc>
        <w:tc>
          <w:tcPr>
            <w:tcW w:w="2127" w:type="dxa"/>
          </w:tcPr>
          <w:p w:rsidR="00776541" w:rsidRDefault="00776541" w:rsidP="000F288E">
            <w:pPr>
              <w:jc w:val="both"/>
              <w:rPr>
                <w:rFonts w:ascii="Times New Roman" w:hAnsi="Times New Roman" w:cs="Times New Roman"/>
              </w:rPr>
            </w:pPr>
          </w:p>
          <w:p w:rsidR="0011287C" w:rsidRDefault="00776541" w:rsidP="0077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  <w:tc>
          <w:tcPr>
            <w:tcW w:w="991" w:type="dxa"/>
          </w:tcPr>
          <w:p w:rsidR="0011287C" w:rsidRPr="00DB2912" w:rsidRDefault="0011287C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541" w:rsidRPr="00DB2912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12">
              <w:rPr>
                <w:rFonts w:ascii="Times New Roman" w:hAnsi="Times New Roman" w:cs="Times New Roman"/>
                <w:b/>
              </w:rPr>
              <w:t>200000</w:t>
            </w:r>
          </w:p>
        </w:tc>
        <w:tc>
          <w:tcPr>
            <w:tcW w:w="709" w:type="dxa"/>
          </w:tcPr>
          <w:p w:rsidR="0011287C" w:rsidRPr="00DB2912" w:rsidRDefault="0011287C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541" w:rsidRPr="00DB2912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1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11287C" w:rsidRPr="00DB2912" w:rsidRDefault="0011287C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541" w:rsidRPr="00DB2912" w:rsidRDefault="00776541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1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11287C" w:rsidRPr="00DB2912" w:rsidRDefault="0011287C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2912" w:rsidRPr="00DB2912" w:rsidRDefault="00DB2912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12">
              <w:rPr>
                <w:rFonts w:ascii="Times New Roman" w:hAnsi="Times New Roman" w:cs="Times New Roman"/>
                <w:b/>
              </w:rPr>
              <w:t>20000</w:t>
            </w:r>
            <w:r w:rsidR="004718C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1287C" w:rsidTr="00E72EF3">
        <w:tc>
          <w:tcPr>
            <w:tcW w:w="675" w:type="dxa"/>
          </w:tcPr>
          <w:p w:rsidR="0011287C" w:rsidRDefault="00DB2912" w:rsidP="00B06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69" w:type="dxa"/>
          </w:tcPr>
          <w:p w:rsidR="0011287C" w:rsidRDefault="00DB2912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проекта организации дорожного движения в </w:t>
            </w:r>
            <w:proofErr w:type="spellStart"/>
            <w:r>
              <w:rPr>
                <w:rFonts w:ascii="Times New Roman" w:hAnsi="Times New Roman" w:cs="Times New Roman"/>
              </w:rPr>
              <w:t>Кунашакском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7" w:type="dxa"/>
          </w:tcPr>
          <w:p w:rsidR="0011287C" w:rsidRDefault="0011287C" w:rsidP="000F288E">
            <w:pPr>
              <w:jc w:val="both"/>
              <w:rPr>
                <w:rFonts w:ascii="Times New Roman" w:hAnsi="Times New Roman" w:cs="Times New Roman"/>
              </w:rPr>
            </w:pPr>
          </w:p>
          <w:p w:rsidR="00DB2912" w:rsidRDefault="00DB2912" w:rsidP="00DB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  <w:tc>
          <w:tcPr>
            <w:tcW w:w="991" w:type="dxa"/>
          </w:tcPr>
          <w:p w:rsidR="0011287C" w:rsidRPr="00DB2912" w:rsidRDefault="0011287C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2912" w:rsidRPr="00DB2912" w:rsidRDefault="00DB2912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12">
              <w:rPr>
                <w:rFonts w:ascii="Times New Roman" w:hAnsi="Times New Roman" w:cs="Times New Roman"/>
                <w:b/>
              </w:rPr>
              <w:t>650000</w:t>
            </w:r>
          </w:p>
        </w:tc>
        <w:tc>
          <w:tcPr>
            <w:tcW w:w="709" w:type="dxa"/>
          </w:tcPr>
          <w:p w:rsidR="0011287C" w:rsidRPr="00DB2912" w:rsidRDefault="0011287C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2912" w:rsidRPr="00DB2912" w:rsidRDefault="00DB2912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1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11287C" w:rsidRPr="00DB2912" w:rsidRDefault="0011287C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2912" w:rsidRPr="00DB2912" w:rsidRDefault="00DB2912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1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11287C" w:rsidRPr="00DB2912" w:rsidRDefault="0011287C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2912" w:rsidRPr="00DB2912" w:rsidRDefault="00DB2912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12">
              <w:rPr>
                <w:rFonts w:ascii="Times New Roman" w:hAnsi="Times New Roman" w:cs="Times New Roman"/>
                <w:b/>
              </w:rPr>
              <w:t>650000</w:t>
            </w:r>
          </w:p>
        </w:tc>
      </w:tr>
      <w:tr w:rsidR="00DB2912" w:rsidTr="00E72EF3">
        <w:tc>
          <w:tcPr>
            <w:tcW w:w="10173" w:type="dxa"/>
            <w:gridSpan w:val="7"/>
          </w:tcPr>
          <w:p w:rsidR="00DB2912" w:rsidRPr="00DB2912" w:rsidRDefault="00DB2912" w:rsidP="00DB2912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контрольно-надзорной деятельности соответствующих органов в области обеспечения дорожного движения</w:t>
            </w:r>
          </w:p>
        </w:tc>
      </w:tr>
      <w:tr w:rsidR="0011287C" w:rsidTr="00E72EF3">
        <w:tc>
          <w:tcPr>
            <w:tcW w:w="675" w:type="dxa"/>
          </w:tcPr>
          <w:p w:rsidR="0011287C" w:rsidRDefault="00DB2912" w:rsidP="00B06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69" w:type="dxa"/>
          </w:tcPr>
          <w:p w:rsidR="0011287C" w:rsidRDefault="00DB2912" w:rsidP="00B06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="00B06719">
              <w:rPr>
                <w:rFonts w:ascii="Times New Roman" w:hAnsi="Times New Roman" w:cs="Times New Roman"/>
              </w:rPr>
              <w:t>районных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участие в областных</w:t>
            </w:r>
          </w:p>
        </w:tc>
        <w:tc>
          <w:tcPr>
            <w:tcW w:w="2127" w:type="dxa"/>
          </w:tcPr>
          <w:p w:rsidR="0011287C" w:rsidRDefault="00B06719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91" w:type="dxa"/>
          </w:tcPr>
          <w:p w:rsidR="00B06719" w:rsidRDefault="00B06719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11287C" w:rsidRDefault="00B06719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06719" w:rsidRDefault="00B06719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11287C" w:rsidRDefault="00B06719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B06719" w:rsidRDefault="00B06719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B06719" w:rsidRDefault="00B06719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87C" w:rsidTr="00E72EF3">
        <w:tc>
          <w:tcPr>
            <w:tcW w:w="675" w:type="dxa"/>
          </w:tcPr>
          <w:p w:rsidR="0011287C" w:rsidRDefault="00B06719" w:rsidP="00B06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69" w:type="dxa"/>
          </w:tcPr>
          <w:p w:rsidR="0011287C" w:rsidRDefault="00B06719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совместных проверок предприятия, ж/д переездов, автомобильных дорог</w:t>
            </w:r>
          </w:p>
        </w:tc>
        <w:tc>
          <w:tcPr>
            <w:tcW w:w="2127" w:type="dxa"/>
          </w:tcPr>
          <w:p w:rsidR="0011287C" w:rsidRDefault="00B06719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91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B06719" w:rsidRDefault="00B06719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B06719" w:rsidRDefault="00B06719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B06719" w:rsidRDefault="00B06719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B06719" w:rsidRDefault="00B06719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87C" w:rsidTr="00E72EF3">
        <w:tc>
          <w:tcPr>
            <w:tcW w:w="675" w:type="dxa"/>
          </w:tcPr>
          <w:p w:rsidR="0011287C" w:rsidRDefault="00B06719" w:rsidP="00B06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69" w:type="dxa"/>
          </w:tcPr>
          <w:p w:rsidR="0011287C" w:rsidRDefault="00B06719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пассажирских переездов автобусным транспортом непосредственно на линии</w:t>
            </w:r>
          </w:p>
        </w:tc>
        <w:tc>
          <w:tcPr>
            <w:tcW w:w="2127" w:type="dxa"/>
          </w:tcPr>
          <w:p w:rsidR="0011287C" w:rsidRDefault="00B06719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91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B06719" w:rsidRDefault="00B06719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B06719" w:rsidRDefault="00B06719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B06719" w:rsidRDefault="00B06719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B06719" w:rsidRDefault="00B06719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6719" w:rsidTr="00E72EF3">
        <w:tc>
          <w:tcPr>
            <w:tcW w:w="10173" w:type="dxa"/>
            <w:gridSpan w:val="7"/>
          </w:tcPr>
          <w:p w:rsidR="00B06719" w:rsidRPr="00B06719" w:rsidRDefault="00B06719" w:rsidP="00B0671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4.Выявление и устранение участков концентрации дорожно-транспортных происшествий</w:t>
            </w:r>
          </w:p>
        </w:tc>
      </w:tr>
      <w:tr w:rsidR="0011287C" w:rsidTr="00E72EF3">
        <w:tc>
          <w:tcPr>
            <w:tcW w:w="675" w:type="dxa"/>
          </w:tcPr>
          <w:p w:rsidR="0011287C" w:rsidRDefault="00B06719" w:rsidP="00B06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9" w:type="dxa"/>
          </w:tcPr>
          <w:p w:rsidR="0011287C" w:rsidRDefault="00B06719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очагов аварийности на автодорогах с использованием компьютерной базы ОГИБДД, анализ причин и условий совершения ДТП, разработка предложений по ликвидации очагов аварийности</w:t>
            </w:r>
          </w:p>
        </w:tc>
        <w:tc>
          <w:tcPr>
            <w:tcW w:w="2127" w:type="dxa"/>
          </w:tcPr>
          <w:p w:rsidR="00B06719" w:rsidRDefault="00B06719" w:rsidP="000F288E">
            <w:pPr>
              <w:jc w:val="both"/>
              <w:rPr>
                <w:rFonts w:ascii="Times New Roman" w:hAnsi="Times New Roman" w:cs="Times New Roman"/>
              </w:rPr>
            </w:pPr>
          </w:p>
          <w:p w:rsidR="0011287C" w:rsidRDefault="00B06719" w:rsidP="000F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91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B06719" w:rsidRDefault="00B06719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B06719" w:rsidRDefault="00B06719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B06719" w:rsidRDefault="00B06719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1287C" w:rsidRDefault="0011287C" w:rsidP="0011287C">
            <w:pPr>
              <w:jc w:val="center"/>
              <w:rPr>
                <w:rFonts w:ascii="Times New Roman" w:hAnsi="Times New Roman" w:cs="Times New Roman"/>
              </w:rPr>
            </w:pPr>
          </w:p>
          <w:p w:rsidR="00B06719" w:rsidRDefault="00B06719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6719" w:rsidTr="00E72EF3">
        <w:tc>
          <w:tcPr>
            <w:tcW w:w="675" w:type="dxa"/>
          </w:tcPr>
          <w:p w:rsidR="00B06719" w:rsidRDefault="00B06719" w:rsidP="00B06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5"/>
          </w:tcPr>
          <w:p w:rsidR="00B06719" w:rsidRDefault="00B06719" w:rsidP="0011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B06719" w:rsidRPr="00B06719" w:rsidRDefault="00B06719" w:rsidP="00112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719">
              <w:rPr>
                <w:rFonts w:ascii="Times New Roman" w:hAnsi="Times New Roman" w:cs="Times New Roman"/>
                <w:b/>
              </w:rPr>
              <w:t>872000</w:t>
            </w:r>
          </w:p>
        </w:tc>
      </w:tr>
    </w:tbl>
    <w:p w:rsidR="00C32C2B" w:rsidRDefault="00C32C2B" w:rsidP="000F288E">
      <w:pPr>
        <w:jc w:val="both"/>
        <w:rPr>
          <w:rFonts w:ascii="Times New Roman" w:hAnsi="Times New Roman" w:cs="Times New Roman"/>
        </w:rPr>
      </w:pPr>
    </w:p>
    <w:p w:rsidR="00C32C2B" w:rsidRDefault="00C32C2B" w:rsidP="000F288E">
      <w:pPr>
        <w:jc w:val="both"/>
        <w:rPr>
          <w:rFonts w:ascii="Times New Roman" w:hAnsi="Times New Roman" w:cs="Times New Roman"/>
        </w:rPr>
      </w:pPr>
    </w:p>
    <w:p w:rsidR="00C32C2B" w:rsidRDefault="00C32C2B" w:rsidP="000F288E">
      <w:pPr>
        <w:jc w:val="both"/>
        <w:rPr>
          <w:rFonts w:ascii="Times New Roman" w:hAnsi="Times New Roman" w:cs="Times New Roman"/>
        </w:rPr>
      </w:pPr>
    </w:p>
    <w:p w:rsidR="00C32C2B" w:rsidRDefault="00C32C2B" w:rsidP="000F288E">
      <w:pPr>
        <w:jc w:val="both"/>
        <w:rPr>
          <w:rFonts w:ascii="Times New Roman" w:hAnsi="Times New Roman" w:cs="Times New Roman"/>
        </w:rPr>
      </w:pPr>
    </w:p>
    <w:p w:rsidR="00C32C2B" w:rsidRDefault="00C32C2B" w:rsidP="000F288E">
      <w:pPr>
        <w:jc w:val="both"/>
        <w:rPr>
          <w:rFonts w:ascii="Times New Roman" w:hAnsi="Times New Roman" w:cs="Times New Roman"/>
        </w:rPr>
      </w:pPr>
    </w:p>
    <w:p w:rsidR="00C32C2B" w:rsidRDefault="00C32C2B" w:rsidP="000F288E">
      <w:pPr>
        <w:jc w:val="both"/>
        <w:rPr>
          <w:rFonts w:ascii="Times New Roman" w:hAnsi="Times New Roman" w:cs="Times New Roman"/>
        </w:rPr>
      </w:pPr>
    </w:p>
    <w:p w:rsidR="00C32C2B" w:rsidRDefault="00C32C2B" w:rsidP="000F288E">
      <w:pPr>
        <w:jc w:val="both"/>
        <w:rPr>
          <w:rFonts w:ascii="Times New Roman" w:hAnsi="Times New Roman" w:cs="Times New Roman"/>
        </w:rPr>
      </w:pPr>
    </w:p>
    <w:p w:rsidR="00C32C2B" w:rsidRDefault="00C32C2B" w:rsidP="000F288E">
      <w:pPr>
        <w:jc w:val="both"/>
        <w:rPr>
          <w:rFonts w:ascii="Times New Roman" w:hAnsi="Times New Roman" w:cs="Times New Roman"/>
        </w:rPr>
      </w:pPr>
    </w:p>
    <w:p w:rsidR="00C32C2B" w:rsidRDefault="00C32C2B" w:rsidP="000F288E">
      <w:pPr>
        <w:jc w:val="both"/>
        <w:rPr>
          <w:rFonts w:ascii="Times New Roman" w:hAnsi="Times New Roman" w:cs="Times New Roman"/>
        </w:rPr>
      </w:pPr>
    </w:p>
    <w:p w:rsidR="00C32C2B" w:rsidRDefault="00C32C2B" w:rsidP="000F288E">
      <w:pPr>
        <w:jc w:val="both"/>
        <w:rPr>
          <w:rFonts w:ascii="Times New Roman" w:hAnsi="Times New Roman" w:cs="Times New Roman"/>
        </w:rPr>
      </w:pPr>
    </w:p>
    <w:p w:rsidR="00C32C2B" w:rsidRDefault="00C32C2B" w:rsidP="000F288E">
      <w:pPr>
        <w:jc w:val="both"/>
        <w:rPr>
          <w:rFonts w:ascii="Times New Roman" w:hAnsi="Times New Roman" w:cs="Times New Roman"/>
        </w:rPr>
      </w:pPr>
    </w:p>
    <w:p w:rsidR="00C32C2B" w:rsidRDefault="00C32C2B" w:rsidP="000F288E">
      <w:pPr>
        <w:jc w:val="both"/>
        <w:rPr>
          <w:rFonts w:ascii="Times New Roman" w:hAnsi="Times New Roman" w:cs="Times New Roman"/>
        </w:rPr>
      </w:pPr>
    </w:p>
    <w:p w:rsidR="00C32C2B" w:rsidRDefault="00C32C2B" w:rsidP="000F288E">
      <w:pPr>
        <w:jc w:val="both"/>
        <w:rPr>
          <w:rFonts w:ascii="Times New Roman" w:hAnsi="Times New Roman" w:cs="Times New Roman"/>
        </w:rPr>
      </w:pPr>
    </w:p>
    <w:p w:rsidR="00C32C2B" w:rsidRDefault="00C32C2B" w:rsidP="000F288E">
      <w:pPr>
        <w:jc w:val="both"/>
        <w:rPr>
          <w:rFonts w:ascii="Times New Roman" w:hAnsi="Times New Roman" w:cs="Times New Roman"/>
        </w:rPr>
      </w:pPr>
    </w:p>
    <w:p w:rsidR="00C32C2B" w:rsidRDefault="00C32C2B" w:rsidP="000F288E">
      <w:pPr>
        <w:jc w:val="both"/>
        <w:rPr>
          <w:rFonts w:ascii="Times New Roman" w:hAnsi="Times New Roman" w:cs="Times New Roman"/>
        </w:rPr>
      </w:pPr>
    </w:p>
    <w:p w:rsidR="00C32C2B" w:rsidRDefault="00C32C2B" w:rsidP="000F288E">
      <w:pPr>
        <w:jc w:val="both"/>
        <w:rPr>
          <w:rFonts w:ascii="Times New Roman" w:hAnsi="Times New Roman" w:cs="Times New Roman"/>
        </w:rPr>
      </w:pPr>
    </w:p>
    <w:p w:rsidR="000F288E" w:rsidRDefault="000F288E" w:rsidP="000F288E">
      <w:pPr>
        <w:jc w:val="both"/>
        <w:rPr>
          <w:rFonts w:ascii="Times New Roman" w:hAnsi="Times New Roman" w:cs="Times New Roman"/>
        </w:rPr>
      </w:pPr>
    </w:p>
    <w:p w:rsidR="0034734B" w:rsidRDefault="0034734B" w:rsidP="000F288E">
      <w:pPr>
        <w:jc w:val="both"/>
        <w:rPr>
          <w:rFonts w:ascii="Times New Roman" w:hAnsi="Times New Roman" w:cs="Times New Roman"/>
        </w:rPr>
      </w:pPr>
    </w:p>
    <w:p w:rsidR="0034734B" w:rsidRDefault="0034734B" w:rsidP="000F288E">
      <w:pPr>
        <w:jc w:val="both"/>
        <w:rPr>
          <w:rFonts w:ascii="Times New Roman" w:hAnsi="Times New Roman" w:cs="Times New Roman"/>
        </w:rPr>
      </w:pPr>
    </w:p>
    <w:p w:rsidR="0034734B" w:rsidRDefault="0034734B" w:rsidP="000F288E">
      <w:pPr>
        <w:jc w:val="both"/>
        <w:rPr>
          <w:rFonts w:ascii="Times New Roman" w:hAnsi="Times New Roman" w:cs="Times New Roman"/>
        </w:rPr>
      </w:pPr>
    </w:p>
    <w:p w:rsidR="00343BFB" w:rsidRDefault="00343BFB" w:rsidP="000F288E">
      <w:pPr>
        <w:jc w:val="both"/>
        <w:rPr>
          <w:rFonts w:ascii="Times New Roman" w:hAnsi="Times New Roman" w:cs="Times New Roman"/>
        </w:rPr>
      </w:pPr>
    </w:p>
    <w:p w:rsidR="00343BFB" w:rsidRDefault="00343BFB" w:rsidP="000F288E">
      <w:pPr>
        <w:jc w:val="both"/>
        <w:rPr>
          <w:rFonts w:ascii="Times New Roman" w:hAnsi="Times New Roman" w:cs="Times New Roman"/>
        </w:rPr>
      </w:pPr>
    </w:p>
    <w:p w:rsidR="00343BFB" w:rsidRDefault="00343BFB" w:rsidP="000F288E">
      <w:pPr>
        <w:jc w:val="both"/>
        <w:rPr>
          <w:rFonts w:ascii="Times New Roman" w:hAnsi="Times New Roman" w:cs="Times New Roman"/>
        </w:rPr>
      </w:pPr>
    </w:p>
    <w:p w:rsidR="00343BFB" w:rsidRDefault="00343BFB" w:rsidP="000F288E">
      <w:pPr>
        <w:jc w:val="both"/>
        <w:rPr>
          <w:rFonts w:ascii="Times New Roman" w:hAnsi="Times New Roman" w:cs="Times New Roman"/>
        </w:rPr>
      </w:pPr>
    </w:p>
    <w:p w:rsidR="00343BFB" w:rsidRDefault="00343BFB" w:rsidP="000F288E">
      <w:pPr>
        <w:jc w:val="both"/>
        <w:rPr>
          <w:rFonts w:ascii="Times New Roman" w:hAnsi="Times New Roman" w:cs="Times New Roman"/>
        </w:rPr>
      </w:pPr>
    </w:p>
    <w:p w:rsidR="00343BFB" w:rsidRDefault="00343BFB" w:rsidP="000F288E">
      <w:pPr>
        <w:jc w:val="both"/>
        <w:rPr>
          <w:rFonts w:ascii="Times New Roman" w:hAnsi="Times New Roman" w:cs="Times New Roman"/>
        </w:rPr>
      </w:pPr>
    </w:p>
    <w:p w:rsidR="00343BFB" w:rsidRDefault="00343BFB" w:rsidP="000F288E">
      <w:pPr>
        <w:jc w:val="both"/>
        <w:rPr>
          <w:rFonts w:ascii="Times New Roman" w:hAnsi="Times New Roman" w:cs="Times New Roman"/>
        </w:rPr>
      </w:pPr>
    </w:p>
    <w:p w:rsidR="0034734B" w:rsidRDefault="0034734B" w:rsidP="000F288E">
      <w:pPr>
        <w:jc w:val="both"/>
        <w:rPr>
          <w:rFonts w:ascii="Times New Roman" w:hAnsi="Times New Roman" w:cs="Times New Roman"/>
        </w:rPr>
      </w:pPr>
    </w:p>
    <w:p w:rsidR="0034734B" w:rsidRPr="002F0F77" w:rsidRDefault="0034734B" w:rsidP="000F288E">
      <w:pPr>
        <w:jc w:val="both"/>
        <w:rPr>
          <w:rFonts w:ascii="Times New Roman" w:hAnsi="Times New Roman" w:cs="Times New Roman"/>
        </w:rPr>
      </w:pPr>
    </w:p>
    <w:p w:rsidR="00A91D35" w:rsidRPr="00E95F50" w:rsidRDefault="00A91D35" w:rsidP="00A91D35">
      <w:pPr>
        <w:tabs>
          <w:tab w:val="left" w:pos="3015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lastRenderedPageBreak/>
        <w:t>Подготовил:</w:t>
      </w:r>
    </w:p>
    <w:p w:rsidR="00A91D35" w:rsidRPr="00E95F50" w:rsidRDefault="00A91D35" w:rsidP="00A91D35">
      <w:pPr>
        <w:tabs>
          <w:tab w:val="left" w:pos="3015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338"/>
        <w:gridCol w:w="2551"/>
      </w:tblGrid>
      <w:tr w:rsidR="00A91D35" w:rsidRPr="00E95F50" w:rsidTr="00C86BA3">
        <w:trPr>
          <w:trHeight w:val="1063"/>
        </w:trPr>
        <w:tc>
          <w:tcPr>
            <w:tcW w:w="7338" w:type="dxa"/>
            <w:shd w:val="clear" w:color="auto" w:fill="auto"/>
          </w:tcPr>
          <w:p w:rsidR="00A91D35" w:rsidRPr="00E95F50" w:rsidRDefault="00C86BA3" w:rsidP="00A91D3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A91D35" w:rsidRPr="00E95F50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91D35"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A91D35" w:rsidRPr="00E95F50" w:rsidRDefault="00A91D35" w:rsidP="00A91D3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по ЖКХ, строительству и энергообеспечению</w:t>
            </w:r>
          </w:p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551" w:type="dxa"/>
            <w:shd w:val="clear" w:color="auto" w:fill="auto"/>
          </w:tcPr>
          <w:p w:rsidR="00B06719" w:rsidRDefault="00B06719" w:rsidP="00A91D35">
            <w:pPr>
              <w:rPr>
                <w:rFonts w:ascii="Times New Roman" w:hAnsi="Times New Roman" w:cs="Times New Roman"/>
                <w:szCs w:val="28"/>
              </w:rPr>
            </w:pPr>
          </w:p>
          <w:p w:rsidR="00A91D35" w:rsidRPr="00E95F50" w:rsidRDefault="00C86BA3" w:rsidP="00C86BA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Гиззатуллин</w:t>
            </w:r>
            <w:proofErr w:type="spellEnd"/>
          </w:p>
        </w:tc>
      </w:tr>
      <w:tr w:rsidR="00A91D35" w:rsidRPr="00E95F50" w:rsidTr="00C86BA3">
        <w:tc>
          <w:tcPr>
            <w:tcW w:w="7338" w:type="dxa"/>
            <w:shd w:val="clear" w:color="auto" w:fill="auto"/>
          </w:tcPr>
          <w:p w:rsid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  <w:p w:rsidR="007414F1" w:rsidRPr="00E95F50" w:rsidRDefault="007414F1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1D35" w:rsidRPr="00E95F50" w:rsidTr="00C86BA3">
        <w:trPr>
          <w:trHeight w:val="445"/>
        </w:trPr>
        <w:tc>
          <w:tcPr>
            <w:tcW w:w="7338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551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1D35" w:rsidRPr="00E95F50" w:rsidTr="00C86BA3">
        <w:trPr>
          <w:trHeight w:val="445"/>
        </w:trPr>
        <w:tc>
          <w:tcPr>
            <w:tcW w:w="7338" w:type="dxa"/>
            <w:shd w:val="clear" w:color="auto" w:fill="auto"/>
          </w:tcPr>
          <w:tbl>
            <w:tblPr>
              <w:tblW w:w="7365" w:type="dxa"/>
              <w:tblLayout w:type="fixed"/>
              <w:tblLook w:val="04A0" w:firstRow="1" w:lastRow="0" w:firstColumn="1" w:lastColumn="0" w:noHBand="0" w:noVBand="1"/>
            </w:tblPr>
            <w:tblGrid>
              <w:gridCol w:w="7365"/>
            </w:tblGrid>
            <w:tr w:rsidR="009462C7" w:rsidRPr="00D02D0B" w:rsidTr="00C86BA3">
              <w:trPr>
                <w:trHeight w:val="131"/>
              </w:trPr>
              <w:tc>
                <w:tcPr>
                  <w:tcW w:w="7365" w:type="dxa"/>
                  <w:shd w:val="clear" w:color="auto" w:fill="auto"/>
                </w:tcPr>
                <w:p w:rsidR="009462C7" w:rsidRPr="009462C7" w:rsidRDefault="009462C7" w:rsidP="006F650E">
                  <w:pPr>
                    <w:pStyle w:val="ac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Theme="minorHAnsi" w:hAnsi="Times New Roman" w:cs="Times New Roman"/>
                      <w:szCs w:val="28"/>
                      <w:lang w:eastAsia="en-US"/>
                    </w:rPr>
                  </w:pPr>
                  <w:r w:rsidRPr="009462C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Заместитель Главы </w:t>
                  </w:r>
                  <w:proofErr w:type="gramStart"/>
                  <w:r w:rsidRPr="009462C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муниципального</w:t>
                  </w:r>
                  <w:proofErr w:type="gramEnd"/>
                </w:p>
                <w:p w:rsidR="009462C7" w:rsidRPr="009462C7" w:rsidRDefault="009462C7" w:rsidP="006F650E">
                  <w:pPr>
                    <w:pStyle w:val="ac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Theme="minorHAnsi" w:hAnsi="Times New Roman" w:cs="Times New Roman"/>
                      <w:szCs w:val="28"/>
                      <w:lang w:eastAsia="en-US"/>
                    </w:rPr>
                  </w:pPr>
                  <w:r w:rsidRPr="009462C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района по ЖКХ, строительству</w:t>
                  </w:r>
                </w:p>
                <w:p w:rsidR="009462C7" w:rsidRPr="009462C7" w:rsidRDefault="009462C7" w:rsidP="006F650E">
                  <w:pPr>
                    <w:pStyle w:val="ac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Theme="minorHAnsi" w:hAnsi="Times New Roman" w:cs="Times New Roman"/>
                      <w:szCs w:val="28"/>
                      <w:lang w:eastAsia="en-US"/>
                    </w:rPr>
                  </w:pPr>
                  <w:r w:rsidRPr="009462C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и инженерной инфраструктуре </w:t>
                  </w:r>
                </w:p>
                <w:p w:rsidR="009462C7" w:rsidRDefault="009462C7" w:rsidP="006F65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Cs w:val="28"/>
                      <w:lang w:eastAsia="en-US"/>
                    </w:rPr>
                  </w:pPr>
                </w:p>
                <w:p w:rsidR="009462C7" w:rsidRPr="00D02D0B" w:rsidRDefault="009462C7" w:rsidP="006F650E">
                  <w:pPr>
                    <w:tabs>
                      <w:tab w:val="left" w:pos="3015"/>
                    </w:tabs>
                    <w:spacing w:line="288" w:lineRule="auto"/>
                    <w:rPr>
                      <w:szCs w:val="28"/>
                    </w:rPr>
                  </w:pPr>
                </w:p>
              </w:tc>
            </w:tr>
          </w:tbl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91D35" w:rsidRPr="00E95F50" w:rsidRDefault="009462C7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Р.Я. Мухарамов</w:t>
            </w:r>
          </w:p>
        </w:tc>
      </w:tr>
      <w:tr w:rsidR="00A91D35" w:rsidRPr="00E95F50" w:rsidTr="00C86BA3">
        <w:trPr>
          <w:trHeight w:val="445"/>
        </w:trPr>
        <w:tc>
          <w:tcPr>
            <w:tcW w:w="7338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1D35" w:rsidRPr="00E95F50" w:rsidTr="00C86BA3">
        <w:trPr>
          <w:trHeight w:val="445"/>
        </w:trPr>
        <w:tc>
          <w:tcPr>
            <w:tcW w:w="7338" w:type="dxa"/>
            <w:shd w:val="clear" w:color="auto" w:fill="auto"/>
          </w:tcPr>
          <w:p w:rsidR="00A91D35" w:rsidRPr="00E95F50" w:rsidRDefault="00A91D35" w:rsidP="00A91D3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D35" w:rsidRPr="00E95F50" w:rsidRDefault="00A91D35" w:rsidP="00A91D3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551" w:type="dxa"/>
            <w:shd w:val="clear" w:color="auto" w:fill="auto"/>
          </w:tcPr>
          <w:p w:rsidR="00A91D35" w:rsidRPr="00E95F50" w:rsidRDefault="00A91D35" w:rsidP="00AD1AD5">
            <w:pPr>
              <w:rPr>
                <w:rFonts w:ascii="Times New Roman" w:hAnsi="Times New Roman" w:cs="Times New Roman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AD1AD5"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М.К. </w:t>
            </w:r>
            <w:proofErr w:type="spellStart"/>
            <w:r w:rsidR="00AD1AD5" w:rsidRPr="00E95F50">
              <w:rPr>
                <w:rFonts w:ascii="Times New Roman" w:hAnsi="Times New Roman" w:cs="Times New Roman"/>
                <w:sz w:val="28"/>
                <w:szCs w:val="28"/>
              </w:rPr>
              <w:t>Басыров</w:t>
            </w:r>
            <w:proofErr w:type="spellEnd"/>
          </w:p>
        </w:tc>
      </w:tr>
      <w:tr w:rsidR="00A91D35" w:rsidRPr="00E95F50" w:rsidTr="00C86BA3">
        <w:trPr>
          <w:trHeight w:val="445"/>
        </w:trPr>
        <w:tc>
          <w:tcPr>
            <w:tcW w:w="7338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1D35" w:rsidRPr="00E95F50" w:rsidTr="00C86BA3">
        <w:trPr>
          <w:trHeight w:val="445"/>
        </w:trPr>
        <w:tc>
          <w:tcPr>
            <w:tcW w:w="7338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1D35" w:rsidRPr="00E95F50" w:rsidTr="00C86BA3">
        <w:trPr>
          <w:trHeight w:val="445"/>
        </w:trPr>
        <w:tc>
          <w:tcPr>
            <w:tcW w:w="7338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1D35" w:rsidRPr="00E95F50" w:rsidTr="00C86BA3">
        <w:trPr>
          <w:trHeight w:val="615"/>
        </w:trPr>
        <w:tc>
          <w:tcPr>
            <w:tcW w:w="7338" w:type="dxa"/>
            <w:shd w:val="clear" w:color="auto" w:fill="auto"/>
          </w:tcPr>
          <w:p w:rsidR="00A91D35" w:rsidRPr="00E95F50" w:rsidRDefault="009C2337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инвестициям, экономике и сельскому хозяйству</w:t>
            </w:r>
          </w:p>
        </w:tc>
        <w:tc>
          <w:tcPr>
            <w:tcW w:w="2551" w:type="dxa"/>
            <w:shd w:val="clear" w:color="auto" w:fill="auto"/>
          </w:tcPr>
          <w:p w:rsidR="00A91D35" w:rsidRPr="009C2337" w:rsidRDefault="009C2337" w:rsidP="009C2337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337"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 w:rsidRPr="009C2337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</w:p>
        </w:tc>
      </w:tr>
      <w:tr w:rsidR="00A91D35" w:rsidRPr="00E95F50" w:rsidTr="00C86BA3">
        <w:trPr>
          <w:trHeight w:val="362"/>
        </w:trPr>
        <w:tc>
          <w:tcPr>
            <w:tcW w:w="7338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  <w:p w:rsidR="00AD1AD5" w:rsidRPr="00E95F50" w:rsidRDefault="00AD1AD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1D35" w:rsidRPr="00E95F50" w:rsidTr="00C86BA3">
        <w:tc>
          <w:tcPr>
            <w:tcW w:w="7338" w:type="dxa"/>
            <w:shd w:val="clear" w:color="auto" w:fill="auto"/>
          </w:tcPr>
          <w:p w:rsidR="00A91D35" w:rsidRPr="00E95F50" w:rsidRDefault="00A91D35" w:rsidP="00A91D3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аналитики </w:t>
            </w:r>
          </w:p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и информационных технологий</w:t>
            </w:r>
          </w:p>
        </w:tc>
        <w:tc>
          <w:tcPr>
            <w:tcW w:w="2551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  <w:p w:rsidR="00A91D35" w:rsidRPr="00E95F50" w:rsidRDefault="00B06719" w:rsidP="00B06719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В.Р.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D35"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Ватутин </w:t>
            </w:r>
          </w:p>
        </w:tc>
      </w:tr>
    </w:tbl>
    <w:p w:rsidR="00A91D35" w:rsidRPr="00E95F50" w:rsidRDefault="00A91D35" w:rsidP="00A91D35">
      <w:pPr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91D35" w:rsidRPr="00E95F50" w:rsidRDefault="00A91D35" w:rsidP="00A91D3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Pr="00A91D35" w:rsidRDefault="00A91D35" w:rsidP="00A91D35">
      <w:pPr>
        <w:jc w:val="both"/>
        <w:rPr>
          <w:rFonts w:ascii="Times New Roman" w:hAnsi="Times New Roman" w:cs="Times New Roman"/>
          <w:sz w:val="28"/>
          <w:szCs w:val="28"/>
        </w:rPr>
      </w:pPr>
      <w:r w:rsidRPr="00A91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Pr="00A91D35" w:rsidRDefault="00A91D35" w:rsidP="00A91D35">
      <w:pPr>
        <w:ind w:left="284"/>
        <w:jc w:val="both"/>
        <w:rPr>
          <w:rFonts w:ascii="Times New Roman" w:hAnsi="Times New Roman" w:cs="Times New Roman"/>
        </w:rPr>
      </w:pP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</w:p>
    <w:p w:rsidR="00A91D35" w:rsidRPr="00A91D35" w:rsidRDefault="00A91D35" w:rsidP="00A91D35">
      <w:pPr>
        <w:ind w:left="284"/>
        <w:jc w:val="both"/>
        <w:rPr>
          <w:rFonts w:ascii="Times New Roman" w:hAnsi="Times New Roman" w:cs="Times New Roman"/>
        </w:rPr>
      </w:pP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Рассылка: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Глава района – 1 экз.,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отдел делопроизводства   – 1 экз.,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Управление ЖКХСЭ         – 1 экз.,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 xml:space="preserve">финансовое управление     – 1 экз. 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экономический отдел – 1 экз.,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 xml:space="preserve">Итого – 5 экз.    </w:t>
      </w:r>
    </w:p>
    <w:p w:rsidR="00A91D35" w:rsidRPr="005D02A3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1D35" w:rsidRPr="005D02A3" w:rsidSect="004718C6">
      <w:footerReference w:type="even" r:id="rId10"/>
      <w:footnotePr>
        <w:pos w:val="beneathText"/>
      </w:footnotePr>
      <w:pgSz w:w="11905" w:h="16837"/>
      <w:pgMar w:top="284" w:right="848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09" w:rsidRDefault="00F22009">
      <w:r>
        <w:separator/>
      </w:r>
    </w:p>
  </w:endnote>
  <w:endnote w:type="continuationSeparator" w:id="0">
    <w:p w:rsidR="00F22009" w:rsidRDefault="00F2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09" w:rsidRDefault="00F22009" w:rsidP="006607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2009" w:rsidRDefault="00F220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09" w:rsidRDefault="00F22009">
      <w:r>
        <w:separator/>
      </w:r>
    </w:p>
  </w:footnote>
  <w:footnote w:type="continuationSeparator" w:id="0">
    <w:p w:rsidR="00F22009" w:rsidRDefault="00F2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705D7516"/>
    <w:multiLevelType w:val="hybridMultilevel"/>
    <w:tmpl w:val="3334E048"/>
    <w:lvl w:ilvl="0" w:tplc="63AC54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29E6B88"/>
    <w:multiLevelType w:val="multilevel"/>
    <w:tmpl w:val="82822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C5"/>
    <w:rsid w:val="00000685"/>
    <w:rsid w:val="000165F9"/>
    <w:rsid w:val="000445F5"/>
    <w:rsid w:val="00056A13"/>
    <w:rsid w:val="00060AA5"/>
    <w:rsid w:val="00072948"/>
    <w:rsid w:val="00072B17"/>
    <w:rsid w:val="00084135"/>
    <w:rsid w:val="00087CA8"/>
    <w:rsid w:val="000B2EDD"/>
    <w:rsid w:val="000D5404"/>
    <w:rsid w:val="000E4BF9"/>
    <w:rsid w:val="000E60FF"/>
    <w:rsid w:val="000F288E"/>
    <w:rsid w:val="000F7785"/>
    <w:rsid w:val="0011287C"/>
    <w:rsid w:val="00124D7A"/>
    <w:rsid w:val="00127912"/>
    <w:rsid w:val="00134C32"/>
    <w:rsid w:val="00136999"/>
    <w:rsid w:val="00166BE5"/>
    <w:rsid w:val="00192656"/>
    <w:rsid w:val="0019269D"/>
    <w:rsid w:val="00196207"/>
    <w:rsid w:val="001C7232"/>
    <w:rsid w:val="001C7E5D"/>
    <w:rsid w:val="001D4D34"/>
    <w:rsid w:val="001E248B"/>
    <w:rsid w:val="002160F5"/>
    <w:rsid w:val="00222746"/>
    <w:rsid w:val="002600A0"/>
    <w:rsid w:val="00292FF6"/>
    <w:rsid w:val="002A2256"/>
    <w:rsid w:val="002B7941"/>
    <w:rsid w:val="002C1113"/>
    <w:rsid w:val="002C3BF4"/>
    <w:rsid w:val="002D461A"/>
    <w:rsid w:val="002F0F77"/>
    <w:rsid w:val="002F50CA"/>
    <w:rsid w:val="00300211"/>
    <w:rsid w:val="00330CCB"/>
    <w:rsid w:val="003437C2"/>
    <w:rsid w:val="00343BFB"/>
    <w:rsid w:val="0034734B"/>
    <w:rsid w:val="00352395"/>
    <w:rsid w:val="00355A55"/>
    <w:rsid w:val="003574AA"/>
    <w:rsid w:val="003574CB"/>
    <w:rsid w:val="003902FE"/>
    <w:rsid w:val="003A3852"/>
    <w:rsid w:val="003B01A7"/>
    <w:rsid w:val="003B2F5E"/>
    <w:rsid w:val="003B400C"/>
    <w:rsid w:val="003D0EF1"/>
    <w:rsid w:val="003D2C51"/>
    <w:rsid w:val="003E0941"/>
    <w:rsid w:val="003F40D1"/>
    <w:rsid w:val="00413382"/>
    <w:rsid w:val="00422E62"/>
    <w:rsid w:val="00426222"/>
    <w:rsid w:val="00427CA7"/>
    <w:rsid w:val="0043480D"/>
    <w:rsid w:val="00446E31"/>
    <w:rsid w:val="00450EFA"/>
    <w:rsid w:val="0045289D"/>
    <w:rsid w:val="00460034"/>
    <w:rsid w:val="004718C6"/>
    <w:rsid w:val="0047795F"/>
    <w:rsid w:val="00483BFD"/>
    <w:rsid w:val="004C5717"/>
    <w:rsid w:val="004D7DD2"/>
    <w:rsid w:val="004E6477"/>
    <w:rsid w:val="004F51A4"/>
    <w:rsid w:val="004F7BB2"/>
    <w:rsid w:val="00503462"/>
    <w:rsid w:val="00523D24"/>
    <w:rsid w:val="00537ABA"/>
    <w:rsid w:val="00573043"/>
    <w:rsid w:val="00581135"/>
    <w:rsid w:val="0058289B"/>
    <w:rsid w:val="00590A7B"/>
    <w:rsid w:val="005A092B"/>
    <w:rsid w:val="005C029A"/>
    <w:rsid w:val="005C2B87"/>
    <w:rsid w:val="005D02A3"/>
    <w:rsid w:val="005F4126"/>
    <w:rsid w:val="005F5711"/>
    <w:rsid w:val="00612697"/>
    <w:rsid w:val="006403F3"/>
    <w:rsid w:val="0065076B"/>
    <w:rsid w:val="006607C5"/>
    <w:rsid w:val="00664744"/>
    <w:rsid w:val="00676903"/>
    <w:rsid w:val="00681E92"/>
    <w:rsid w:val="00697BE1"/>
    <w:rsid w:val="006A0AB2"/>
    <w:rsid w:val="006A39C6"/>
    <w:rsid w:val="006D3461"/>
    <w:rsid w:val="006D5E84"/>
    <w:rsid w:val="006E74EA"/>
    <w:rsid w:val="006F650E"/>
    <w:rsid w:val="00716A47"/>
    <w:rsid w:val="007414F1"/>
    <w:rsid w:val="00763774"/>
    <w:rsid w:val="00776541"/>
    <w:rsid w:val="007C1B66"/>
    <w:rsid w:val="007E628E"/>
    <w:rsid w:val="007F76D5"/>
    <w:rsid w:val="00801087"/>
    <w:rsid w:val="00834721"/>
    <w:rsid w:val="00836285"/>
    <w:rsid w:val="00855C7F"/>
    <w:rsid w:val="00891000"/>
    <w:rsid w:val="008B433E"/>
    <w:rsid w:val="008D7B67"/>
    <w:rsid w:val="008E133E"/>
    <w:rsid w:val="008F505C"/>
    <w:rsid w:val="009028D9"/>
    <w:rsid w:val="00935142"/>
    <w:rsid w:val="00936E25"/>
    <w:rsid w:val="00944932"/>
    <w:rsid w:val="009462C7"/>
    <w:rsid w:val="00990D43"/>
    <w:rsid w:val="00991515"/>
    <w:rsid w:val="009B6B9E"/>
    <w:rsid w:val="009C2337"/>
    <w:rsid w:val="009C3C8C"/>
    <w:rsid w:val="009C7F57"/>
    <w:rsid w:val="009D2BE1"/>
    <w:rsid w:val="009F01D7"/>
    <w:rsid w:val="009F5113"/>
    <w:rsid w:val="00A0687C"/>
    <w:rsid w:val="00A111D6"/>
    <w:rsid w:val="00A25F39"/>
    <w:rsid w:val="00A26537"/>
    <w:rsid w:val="00A362E3"/>
    <w:rsid w:val="00A54BA2"/>
    <w:rsid w:val="00A63B3E"/>
    <w:rsid w:val="00A772E4"/>
    <w:rsid w:val="00A91D35"/>
    <w:rsid w:val="00AB3045"/>
    <w:rsid w:val="00AB31C9"/>
    <w:rsid w:val="00AB686A"/>
    <w:rsid w:val="00AD0498"/>
    <w:rsid w:val="00AD0D4B"/>
    <w:rsid w:val="00AD1AD5"/>
    <w:rsid w:val="00B06719"/>
    <w:rsid w:val="00B277E9"/>
    <w:rsid w:val="00B5350C"/>
    <w:rsid w:val="00B55DB4"/>
    <w:rsid w:val="00B63A65"/>
    <w:rsid w:val="00BA5A2D"/>
    <w:rsid w:val="00BB1E89"/>
    <w:rsid w:val="00C21542"/>
    <w:rsid w:val="00C261E3"/>
    <w:rsid w:val="00C32C2B"/>
    <w:rsid w:val="00C4244A"/>
    <w:rsid w:val="00C66EA0"/>
    <w:rsid w:val="00C714CE"/>
    <w:rsid w:val="00C73BB5"/>
    <w:rsid w:val="00C84335"/>
    <w:rsid w:val="00C853AC"/>
    <w:rsid w:val="00C85DA1"/>
    <w:rsid w:val="00C86BA3"/>
    <w:rsid w:val="00CA235E"/>
    <w:rsid w:val="00CE1A73"/>
    <w:rsid w:val="00CE6BAF"/>
    <w:rsid w:val="00CF085B"/>
    <w:rsid w:val="00CF5DDF"/>
    <w:rsid w:val="00D5178E"/>
    <w:rsid w:val="00D517F4"/>
    <w:rsid w:val="00D521DE"/>
    <w:rsid w:val="00D74167"/>
    <w:rsid w:val="00D84C5A"/>
    <w:rsid w:val="00D86022"/>
    <w:rsid w:val="00DB2912"/>
    <w:rsid w:val="00DB4A8C"/>
    <w:rsid w:val="00DC292A"/>
    <w:rsid w:val="00DC619A"/>
    <w:rsid w:val="00DD6E2B"/>
    <w:rsid w:val="00E05425"/>
    <w:rsid w:val="00E52ADD"/>
    <w:rsid w:val="00E715C1"/>
    <w:rsid w:val="00E72EF3"/>
    <w:rsid w:val="00E736A6"/>
    <w:rsid w:val="00E80EC8"/>
    <w:rsid w:val="00E95EE9"/>
    <w:rsid w:val="00E95F50"/>
    <w:rsid w:val="00E9654C"/>
    <w:rsid w:val="00EA0C25"/>
    <w:rsid w:val="00EA302B"/>
    <w:rsid w:val="00EB72BE"/>
    <w:rsid w:val="00EC6B2A"/>
    <w:rsid w:val="00ED2D8E"/>
    <w:rsid w:val="00ED3FB2"/>
    <w:rsid w:val="00ED6BCE"/>
    <w:rsid w:val="00EE4493"/>
    <w:rsid w:val="00F22009"/>
    <w:rsid w:val="00F36860"/>
    <w:rsid w:val="00F60A37"/>
    <w:rsid w:val="00F665C0"/>
    <w:rsid w:val="00F668C5"/>
    <w:rsid w:val="00F74D17"/>
    <w:rsid w:val="00F90AE9"/>
    <w:rsid w:val="00FB6D82"/>
    <w:rsid w:val="00FE47B5"/>
    <w:rsid w:val="00FF3FE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5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607C5"/>
    <w:pPr>
      <w:keepNext/>
      <w:widowControl/>
      <w:suppressAutoHyphens w:val="0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7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07C5"/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5">
    <w:name w:val="page number"/>
    <w:basedOn w:val="a0"/>
    <w:rsid w:val="006607C5"/>
  </w:style>
  <w:style w:type="character" w:customStyle="1" w:styleId="10">
    <w:name w:val="Заголовок 1 Знак"/>
    <w:basedOn w:val="a0"/>
    <w:link w:val="1"/>
    <w:rsid w:val="006607C5"/>
    <w:rPr>
      <w:rFonts w:eastAsia="Times New Roman" w:cs="Times New Roman"/>
      <w:b/>
      <w:sz w:val="32"/>
      <w:szCs w:val="24"/>
      <w:lang w:eastAsia="ru-RU"/>
    </w:rPr>
  </w:style>
  <w:style w:type="paragraph" w:styleId="a6">
    <w:name w:val="Body Text"/>
    <w:basedOn w:val="a"/>
    <w:link w:val="a7"/>
    <w:rsid w:val="006607C5"/>
    <w:pPr>
      <w:widowControl/>
      <w:suppressAutoHyphens w:val="0"/>
      <w:jc w:val="center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7">
    <w:name w:val="Основной текст Знак"/>
    <w:basedOn w:val="a0"/>
    <w:link w:val="a6"/>
    <w:rsid w:val="006607C5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rsid w:val="006607C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9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F90A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0AE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AE9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E05425"/>
    <w:pPr>
      <w:ind w:left="720"/>
      <w:contextualSpacing/>
    </w:pPr>
  </w:style>
  <w:style w:type="paragraph" w:styleId="ad">
    <w:name w:val="Title"/>
    <w:basedOn w:val="a"/>
    <w:link w:val="ae"/>
    <w:qFormat/>
    <w:rsid w:val="009F5113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e">
    <w:name w:val="Название Знак"/>
    <w:basedOn w:val="a0"/>
    <w:link w:val="ad"/>
    <w:rsid w:val="009F5113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5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607C5"/>
    <w:pPr>
      <w:keepNext/>
      <w:widowControl/>
      <w:suppressAutoHyphens w:val="0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7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07C5"/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5">
    <w:name w:val="page number"/>
    <w:basedOn w:val="a0"/>
    <w:rsid w:val="006607C5"/>
  </w:style>
  <w:style w:type="character" w:customStyle="1" w:styleId="10">
    <w:name w:val="Заголовок 1 Знак"/>
    <w:basedOn w:val="a0"/>
    <w:link w:val="1"/>
    <w:rsid w:val="006607C5"/>
    <w:rPr>
      <w:rFonts w:eastAsia="Times New Roman" w:cs="Times New Roman"/>
      <w:b/>
      <w:sz w:val="32"/>
      <w:szCs w:val="24"/>
      <w:lang w:eastAsia="ru-RU"/>
    </w:rPr>
  </w:style>
  <w:style w:type="paragraph" w:styleId="a6">
    <w:name w:val="Body Text"/>
    <w:basedOn w:val="a"/>
    <w:link w:val="a7"/>
    <w:rsid w:val="006607C5"/>
    <w:pPr>
      <w:widowControl/>
      <w:suppressAutoHyphens w:val="0"/>
      <w:jc w:val="center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7">
    <w:name w:val="Основной текст Знак"/>
    <w:basedOn w:val="a0"/>
    <w:link w:val="a6"/>
    <w:rsid w:val="006607C5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rsid w:val="006607C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9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F90A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0AE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AE9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E05425"/>
    <w:pPr>
      <w:ind w:left="720"/>
      <w:contextualSpacing/>
    </w:pPr>
  </w:style>
  <w:style w:type="paragraph" w:styleId="ad">
    <w:name w:val="Title"/>
    <w:basedOn w:val="a"/>
    <w:link w:val="ae"/>
    <w:qFormat/>
    <w:rsid w:val="009F5113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e">
    <w:name w:val="Название Знак"/>
    <w:basedOn w:val="a0"/>
    <w:link w:val="ad"/>
    <w:rsid w:val="009F5113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3EB0-A273-4634-94BB-29D3238D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Ринат</cp:lastModifiedBy>
  <cp:revision>13</cp:revision>
  <cp:lastPrinted>2017-10-12T03:25:00Z</cp:lastPrinted>
  <dcterms:created xsi:type="dcterms:W3CDTF">2017-10-09T10:44:00Z</dcterms:created>
  <dcterms:modified xsi:type="dcterms:W3CDTF">2017-10-13T05:15:00Z</dcterms:modified>
</cp:coreProperties>
</file>