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702" w:rsidRPr="007F7385" w:rsidRDefault="008D4702" w:rsidP="007F7385">
      <w:pPr>
        <w:widowControl w:val="0"/>
        <w:jc w:val="center"/>
      </w:pPr>
      <w:r>
        <w:rPr>
          <w:noProof/>
        </w:rPr>
        <w:drawing>
          <wp:inline distT="0" distB="0" distL="0" distR="0">
            <wp:extent cx="532765" cy="691515"/>
            <wp:effectExtent l="19050" t="0" r="63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702" w:rsidRPr="007F7385" w:rsidRDefault="008D4702" w:rsidP="007F7385">
      <w:pPr>
        <w:pStyle w:val="a3"/>
        <w:widowControl w:val="0"/>
        <w:rPr>
          <w:b w:val="0"/>
          <w:sz w:val="28"/>
          <w:szCs w:val="28"/>
        </w:rPr>
      </w:pPr>
      <w:r w:rsidRPr="007F7385">
        <w:rPr>
          <w:b w:val="0"/>
          <w:sz w:val="28"/>
          <w:szCs w:val="28"/>
        </w:rPr>
        <w:t>РОССИЙСКАЯ ФЕДЕРАЦИЯ</w:t>
      </w:r>
    </w:p>
    <w:p w:rsidR="008D4702" w:rsidRPr="007F7385" w:rsidRDefault="00CE63D3" w:rsidP="008D4702">
      <w:pPr>
        <w:widowControl w:val="0"/>
        <w:jc w:val="center"/>
        <w:rPr>
          <w:sz w:val="28"/>
          <w:szCs w:val="28"/>
        </w:rPr>
      </w:pPr>
      <w:r w:rsidRPr="007F7385">
        <w:rPr>
          <w:sz w:val="28"/>
          <w:szCs w:val="28"/>
        </w:rPr>
        <w:t xml:space="preserve"> </w:t>
      </w:r>
      <w:r w:rsidR="008D4702" w:rsidRPr="007F7385">
        <w:rPr>
          <w:sz w:val="28"/>
          <w:szCs w:val="28"/>
        </w:rPr>
        <w:t>АДМИНИСТРАЦИЯ КУНАШАКСКОГО</w:t>
      </w:r>
      <w:r w:rsidR="008D4702" w:rsidRPr="007F7385">
        <w:rPr>
          <w:rFonts w:eastAsia="Batang"/>
          <w:sz w:val="28"/>
          <w:szCs w:val="28"/>
        </w:rPr>
        <w:t xml:space="preserve"> МУНИЦИПАЛЬНОГО</w:t>
      </w:r>
      <w:r w:rsidR="008D4702" w:rsidRPr="007F7385">
        <w:rPr>
          <w:sz w:val="28"/>
          <w:szCs w:val="28"/>
        </w:rPr>
        <w:t xml:space="preserve"> РАЙОНА</w:t>
      </w:r>
    </w:p>
    <w:p w:rsidR="008D4702" w:rsidRPr="007F7385" w:rsidRDefault="007F7385" w:rsidP="008D470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ЧЕЛЯБИНСКОЙ </w:t>
      </w:r>
      <w:r w:rsidR="008D4702" w:rsidRPr="007F7385">
        <w:rPr>
          <w:sz w:val="28"/>
          <w:szCs w:val="28"/>
        </w:rPr>
        <w:t>ОБЛАСТИ</w:t>
      </w:r>
    </w:p>
    <w:p w:rsidR="008D4702" w:rsidRPr="007F7385" w:rsidRDefault="008D4702" w:rsidP="008D4702">
      <w:pPr>
        <w:widowControl w:val="0"/>
        <w:jc w:val="center"/>
        <w:rPr>
          <w:b/>
          <w:sz w:val="28"/>
          <w:szCs w:val="28"/>
        </w:rPr>
      </w:pPr>
    </w:p>
    <w:p w:rsidR="008D4702" w:rsidRPr="00916089" w:rsidRDefault="008D4702" w:rsidP="008D4702">
      <w:pPr>
        <w:widowControl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8D4702" w:rsidRDefault="008D4702" w:rsidP="008D4702">
      <w:pPr>
        <w:widowControl w:val="0"/>
        <w:tabs>
          <w:tab w:val="left" w:pos="2754"/>
        </w:tabs>
        <w:ind w:firstLine="709"/>
        <w:rPr>
          <w:sz w:val="6"/>
        </w:rPr>
      </w:pPr>
    </w:p>
    <w:p w:rsidR="00AC219A" w:rsidRDefault="00AC219A" w:rsidP="008D4702">
      <w:pPr>
        <w:widowControl w:val="0"/>
        <w:rPr>
          <w:sz w:val="28"/>
          <w:szCs w:val="28"/>
        </w:rPr>
      </w:pPr>
    </w:p>
    <w:p w:rsidR="008D4702" w:rsidRDefault="00AC1493" w:rsidP="00251E88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от 19 января </w:t>
      </w:r>
      <w:r w:rsidR="008D4702" w:rsidRPr="00395FFF">
        <w:rPr>
          <w:sz w:val="28"/>
          <w:szCs w:val="28"/>
        </w:rPr>
        <w:t>201</w:t>
      </w:r>
      <w:r w:rsidR="00251E88">
        <w:rPr>
          <w:sz w:val="28"/>
          <w:szCs w:val="28"/>
        </w:rPr>
        <w:t>7</w:t>
      </w:r>
      <w:r w:rsidR="00CE63D3">
        <w:rPr>
          <w:sz w:val="28"/>
          <w:szCs w:val="28"/>
        </w:rPr>
        <w:t xml:space="preserve"> г. </w:t>
      </w:r>
      <w:r>
        <w:rPr>
          <w:sz w:val="28"/>
          <w:szCs w:val="28"/>
        </w:rPr>
        <w:t>№ 94</w:t>
      </w:r>
    </w:p>
    <w:p w:rsidR="00A10CE2" w:rsidRDefault="00A10CE2" w:rsidP="00251E88">
      <w:pPr>
        <w:widowControl w:val="0"/>
        <w:rPr>
          <w:sz w:val="28"/>
          <w:szCs w:val="28"/>
        </w:rPr>
      </w:pPr>
    </w:p>
    <w:p w:rsidR="00E20C3E" w:rsidRDefault="00251E88" w:rsidP="00E20C3E">
      <w:pPr>
        <w:widowControl w:val="0"/>
        <w:tabs>
          <w:tab w:val="left" w:pos="7371"/>
        </w:tabs>
        <w:ind w:right="42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750B76">
        <w:rPr>
          <w:sz w:val="28"/>
          <w:szCs w:val="28"/>
        </w:rPr>
        <w:t>П</w:t>
      </w:r>
      <w:r w:rsidR="00E20C3E">
        <w:rPr>
          <w:sz w:val="28"/>
          <w:szCs w:val="28"/>
        </w:rPr>
        <w:t xml:space="preserve">орядке </w:t>
      </w:r>
      <w:r w:rsidR="00A020A5">
        <w:rPr>
          <w:sz w:val="28"/>
          <w:szCs w:val="28"/>
        </w:rPr>
        <w:t>размещения</w:t>
      </w:r>
      <w:r w:rsidR="00E20C3E">
        <w:rPr>
          <w:sz w:val="28"/>
          <w:szCs w:val="28"/>
        </w:rPr>
        <w:t xml:space="preserve"> </w:t>
      </w:r>
      <w:r w:rsidR="00A020A5">
        <w:rPr>
          <w:sz w:val="28"/>
          <w:szCs w:val="28"/>
        </w:rPr>
        <w:t>информации</w:t>
      </w:r>
      <w:r w:rsidR="00E20C3E">
        <w:rPr>
          <w:sz w:val="28"/>
          <w:szCs w:val="28"/>
        </w:rPr>
        <w:t xml:space="preserve"> о рассчитываемой за календарный год среднемесячной заработной плате руководителей, их заместителей и главных бухгалтеров муниципальных учреждений (унитарных предприятий) Кунашакского муниципального района в сети Интернет и представления указанными лицами данной информации</w:t>
      </w:r>
    </w:p>
    <w:p w:rsidR="008D4702" w:rsidRPr="00F145B9" w:rsidRDefault="008D4702" w:rsidP="00E20C3E">
      <w:pPr>
        <w:pStyle w:val="ConsPlusTitle"/>
        <w:widowControl w:val="0"/>
      </w:pPr>
    </w:p>
    <w:p w:rsidR="008D4702" w:rsidRDefault="008D4702" w:rsidP="008D47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309">
        <w:rPr>
          <w:sz w:val="28"/>
          <w:szCs w:val="28"/>
        </w:rPr>
        <w:t>В</w:t>
      </w:r>
      <w:r w:rsidR="00E20C3E">
        <w:rPr>
          <w:sz w:val="28"/>
          <w:szCs w:val="28"/>
        </w:rPr>
        <w:t xml:space="preserve"> соответствии с Федеральным законом от 06.10.2003 г. №131-ФЗ «Об общих принципах организации местного самоуправления в Российской федерации»,</w:t>
      </w:r>
      <w:r w:rsidR="00A10CE2">
        <w:rPr>
          <w:sz w:val="28"/>
          <w:szCs w:val="28"/>
        </w:rPr>
        <w:t xml:space="preserve"> </w:t>
      </w:r>
      <w:r w:rsidR="00DD6AE2">
        <w:rPr>
          <w:sz w:val="28"/>
          <w:szCs w:val="28"/>
        </w:rPr>
        <w:t xml:space="preserve">          </w:t>
      </w:r>
      <w:r w:rsidR="00A10CE2">
        <w:rPr>
          <w:sz w:val="28"/>
          <w:szCs w:val="28"/>
        </w:rPr>
        <w:t>ст. 349.5 Трудового кодекса Росс</w:t>
      </w:r>
      <w:r w:rsidR="0039523B">
        <w:rPr>
          <w:sz w:val="28"/>
          <w:szCs w:val="28"/>
        </w:rPr>
        <w:t>ийской Федерации, постановлени</w:t>
      </w:r>
      <w:r w:rsidR="006B6436">
        <w:rPr>
          <w:sz w:val="28"/>
          <w:szCs w:val="28"/>
        </w:rPr>
        <w:t>ем</w:t>
      </w:r>
      <w:r w:rsidR="00A10CE2">
        <w:rPr>
          <w:sz w:val="28"/>
          <w:szCs w:val="28"/>
        </w:rPr>
        <w:t xml:space="preserve"> Правительств</w:t>
      </w:r>
      <w:r w:rsidR="00CC2E7B">
        <w:rPr>
          <w:sz w:val="28"/>
          <w:szCs w:val="28"/>
        </w:rPr>
        <w:t>а</w:t>
      </w:r>
      <w:r w:rsidR="00E20C3E">
        <w:rPr>
          <w:sz w:val="28"/>
          <w:szCs w:val="28"/>
        </w:rPr>
        <w:t xml:space="preserve"> Челябинской области от 20.12</w:t>
      </w:r>
      <w:r w:rsidR="00A10CE2">
        <w:rPr>
          <w:sz w:val="28"/>
          <w:szCs w:val="28"/>
        </w:rPr>
        <w:t xml:space="preserve">.2016 г. № </w:t>
      </w:r>
      <w:r w:rsidR="00E20C3E">
        <w:rPr>
          <w:sz w:val="28"/>
          <w:szCs w:val="28"/>
        </w:rPr>
        <w:t>688</w:t>
      </w:r>
      <w:r w:rsidR="0039523B">
        <w:rPr>
          <w:sz w:val="28"/>
          <w:szCs w:val="28"/>
        </w:rPr>
        <w:t>-</w:t>
      </w:r>
      <w:r w:rsidR="006B6436">
        <w:rPr>
          <w:sz w:val="28"/>
          <w:szCs w:val="28"/>
        </w:rPr>
        <w:t xml:space="preserve">П </w:t>
      </w:r>
    </w:p>
    <w:p w:rsidR="006B6436" w:rsidRDefault="006B6436" w:rsidP="00E20C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4702" w:rsidRDefault="008D4702" w:rsidP="0039523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9523B" w:rsidRPr="0039523B" w:rsidRDefault="0039523B" w:rsidP="006B64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523B" w:rsidRDefault="00FB7C8D" w:rsidP="006B6436">
      <w:pPr>
        <w:pStyle w:val="a5"/>
        <w:widowControl w:val="0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</w:t>
      </w:r>
      <w:r w:rsidR="00A020A5">
        <w:rPr>
          <w:sz w:val="28"/>
          <w:szCs w:val="28"/>
        </w:rPr>
        <w:t>П</w:t>
      </w:r>
      <w:r>
        <w:rPr>
          <w:sz w:val="28"/>
          <w:szCs w:val="28"/>
        </w:rPr>
        <w:t>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</w:t>
      </w:r>
      <w:r w:rsidR="00A020A5">
        <w:rPr>
          <w:sz w:val="28"/>
          <w:szCs w:val="28"/>
        </w:rPr>
        <w:t xml:space="preserve"> (</w:t>
      </w:r>
      <w:r>
        <w:rPr>
          <w:sz w:val="28"/>
          <w:szCs w:val="28"/>
        </w:rPr>
        <w:t>унитарных предприятий</w:t>
      </w:r>
      <w:r w:rsidR="00A020A5">
        <w:rPr>
          <w:sz w:val="28"/>
          <w:szCs w:val="28"/>
        </w:rPr>
        <w:t>)</w:t>
      </w:r>
      <w:r>
        <w:rPr>
          <w:sz w:val="28"/>
          <w:szCs w:val="28"/>
        </w:rPr>
        <w:t xml:space="preserve"> Кунашакского муниципального района в сети Интернет и представления указ</w:t>
      </w:r>
      <w:r w:rsidR="0039523B">
        <w:rPr>
          <w:sz w:val="28"/>
          <w:szCs w:val="28"/>
        </w:rPr>
        <w:t>анными лицами данной информации (прилагается).</w:t>
      </w:r>
    </w:p>
    <w:p w:rsidR="00DD6AE2" w:rsidRPr="006B6436" w:rsidRDefault="00DD6AE2" w:rsidP="00DD6AE2">
      <w:pPr>
        <w:pStyle w:val="a5"/>
        <w:widowControl w:val="0"/>
        <w:tabs>
          <w:tab w:val="left" w:pos="0"/>
          <w:tab w:val="left" w:pos="1134"/>
        </w:tabs>
        <w:ind w:left="709"/>
        <w:jc w:val="both"/>
        <w:rPr>
          <w:sz w:val="28"/>
          <w:szCs w:val="28"/>
        </w:rPr>
      </w:pPr>
    </w:p>
    <w:p w:rsidR="00B236DB" w:rsidRDefault="00750B76" w:rsidP="00750B76">
      <w:pPr>
        <w:pStyle w:val="a5"/>
        <w:widowControl w:val="0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исполнения</w:t>
      </w:r>
      <w:r w:rsidR="001553A8" w:rsidRPr="005B66A5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>возложить на заместителя главы</w:t>
      </w:r>
      <w:r w:rsidR="001553A8" w:rsidRPr="005B66A5">
        <w:rPr>
          <w:sz w:val="28"/>
          <w:szCs w:val="28"/>
        </w:rPr>
        <w:t xml:space="preserve"> муницип</w:t>
      </w:r>
      <w:r w:rsidR="00FB7C8D">
        <w:rPr>
          <w:sz w:val="28"/>
          <w:szCs w:val="28"/>
        </w:rPr>
        <w:t xml:space="preserve">ального района </w:t>
      </w:r>
      <w:r>
        <w:rPr>
          <w:sz w:val="28"/>
          <w:szCs w:val="28"/>
        </w:rPr>
        <w:t>по финансовым вопросам Каримову</w:t>
      </w:r>
      <w:r w:rsidR="00FB7C8D">
        <w:rPr>
          <w:sz w:val="28"/>
          <w:szCs w:val="28"/>
        </w:rPr>
        <w:t xml:space="preserve"> Г.Ш.</w:t>
      </w:r>
    </w:p>
    <w:p w:rsidR="00DD6AE2" w:rsidRPr="006B6436" w:rsidRDefault="00DD6AE2" w:rsidP="00DD6AE2">
      <w:pPr>
        <w:pStyle w:val="a5"/>
        <w:widowControl w:val="0"/>
        <w:tabs>
          <w:tab w:val="left" w:pos="0"/>
          <w:tab w:val="left" w:pos="1134"/>
        </w:tabs>
        <w:ind w:left="709"/>
        <w:jc w:val="both"/>
        <w:rPr>
          <w:sz w:val="28"/>
          <w:szCs w:val="28"/>
        </w:rPr>
      </w:pPr>
    </w:p>
    <w:p w:rsidR="006B6436" w:rsidRDefault="005B66A5" w:rsidP="00DD6AE2">
      <w:pPr>
        <w:pStyle w:val="a5"/>
        <w:widowControl w:val="0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Начальнику отдела аналити</w:t>
      </w:r>
      <w:r w:rsidR="00DD6AE2">
        <w:rPr>
          <w:sz w:val="28"/>
          <w:szCs w:val="28"/>
        </w:rPr>
        <w:t>ки и информационных технологий           (Ватутин В.Р.)</w:t>
      </w:r>
      <w:r>
        <w:rPr>
          <w:sz w:val="28"/>
          <w:szCs w:val="28"/>
        </w:rPr>
        <w:t xml:space="preserve"> </w:t>
      </w:r>
      <w:r w:rsidR="001553A8">
        <w:rPr>
          <w:sz w:val="28"/>
          <w:szCs w:val="28"/>
        </w:rPr>
        <w:t>опубликовать настоящее постановление разместить на официальном сайте Кунашакского муниципального района</w:t>
      </w:r>
      <w:r w:rsidR="00CE63D3">
        <w:rPr>
          <w:sz w:val="28"/>
          <w:szCs w:val="28"/>
        </w:rPr>
        <w:t>.</w:t>
      </w:r>
    </w:p>
    <w:p w:rsidR="00DD6AE2" w:rsidRPr="00DD6AE2" w:rsidRDefault="00DD6AE2" w:rsidP="00DD6AE2">
      <w:pPr>
        <w:widowControl w:val="0"/>
        <w:tabs>
          <w:tab w:val="left" w:pos="0"/>
          <w:tab w:val="left" w:pos="1134"/>
        </w:tabs>
        <w:jc w:val="both"/>
        <w:rPr>
          <w:sz w:val="28"/>
          <w:szCs w:val="28"/>
        </w:rPr>
      </w:pPr>
    </w:p>
    <w:p w:rsidR="001F30F9" w:rsidRPr="00E20C3E" w:rsidRDefault="001553A8" w:rsidP="00E20C3E">
      <w:pPr>
        <w:pStyle w:val="a5"/>
        <w:widowControl w:val="0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  <w:r>
        <w:rPr>
          <w:color w:val="000000"/>
          <w:sz w:val="28"/>
          <w:szCs w:val="28"/>
        </w:rPr>
        <w:t xml:space="preserve"> </w:t>
      </w:r>
    </w:p>
    <w:p w:rsidR="001F30F9" w:rsidRPr="00370A34" w:rsidRDefault="001F30F9" w:rsidP="008D4702">
      <w:pPr>
        <w:shd w:val="clear" w:color="auto" w:fill="FFFFFF"/>
        <w:spacing w:line="288" w:lineRule="atLeast"/>
        <w:jc w:val="both"/>
        <w:rPr>
          <w:color w:val="000000"/>
          <w:sz w:val="28"/>
          <w:szCs w:val="28"/>
        </w:rPr>
      </w:pPr>
    </w:p>
    <w:p w:rsidR="0039523B" w:rsidRPr="00DD6AE2" w:rsidRDefault="008D4702" w:rsidP="00DD6AE2">
      <w:pPr>
        <w:shd w:val="clear" w:color="auto" w:fill="FFFFFF"/>
        <w:spacing w:line="28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района    </w:t>
      </w:r>
      <w:r w:rsidR="001553A8">
        <w:rPr>
          <w:color w:val="000000"/>
          <w:sz w:val="28"/>
          <w:szCs w:val="28"/>
        </w:rPr>
        <w:t xml:space="preserve">  </w:t>
      </w:r>
      <w:r w:rsidR="00AC1493">
        <w:rPr>
          <w:color w:val="000000"/>
          <w:sz w:val="28"/>
          <w:szCs w:val="28"/>
        </w:rPr>
        <w:t xml:space="preserve"> </w:t>
      </w:r>
      <w:r w:rsidR="0039523B">
        <w:rPr>
          <w:color w:val="000000"/>
          <w:sz w:val="28"/>
          <w:szCs w:val="28"/>
        </w:rPr>
        <w:t xml:space="preserve"> </w:t>
      </w:r>
      <w:r w:rsidR="00AC1493">
        <w:rPr>
          <w:color w:val="000000"/>
          <w:sz w:val="28"/>
          <w:szCs w:val="28"/>
        </w:rPr>
        <w:t xml:space="preserve">                </w:t>
      </w:r>
      <w:r w:rsidR="0039523B">
        <w:rPr>
          <w:color w:val="000000"/>
          <w:sz w:val="28"/>
          <w:szCs w:val="28"/>
        </w:rPr>
        <w:t xml:space="preserve">       </w:t>
      </w:r>
      <w:r w:rsidR="00750B76">
        <w:rPr>
          <w:color w:val="000000"/>
          <w:sz w:val="28"/>
          <w:szCs w:val="28"/>
        </w:rPr>
        <w:t xml:space="preserve">     </w:t>
      </w:r>
      <w:r w:rsidR="00AC1493" w:rsidRPr="00AC1493">
        <w:rPr>
          <w:color w:val="000000"/>
          <w:sz w:val="18"/>
          <w:szCs w:val="18"/>
        </w:rPr>
        <w:t>оригинал подписан</w:t>
      </w:r>
      <w:r w:rsidR="0039523B">
        <w:rPr>
          <w:color w:val="000000"/>
          <w:sz w:val="28"/>
          <w:szCs w:val="28"/>
        </w:rPr>
        <w:t xml:space="preserve">           </w:t>
      </w:r>
      <w:r w:rsidR="00E20C3E">
        <w:rPr>
          <w:color w:val="000000"/>
          <w:sz w:val="28"/>
          <w:szCs w:val="28"/>
        </w:rPr>
        <w:t xml:space="preserve">       </w:t>
      </w:r>
      <w:r w:rsidR="00AC1493">
        <w:rPr>
          <w:color w:val="000000"/>
          <w:sz w:val="28"/>
          <w:szCs w:val="28"/>
        </w:rPr>
        <w:t xml:space="preserve">      </w:t>
      </w:r>
      <w:r w:rsidR="00DD6AE2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</w:t>
      </w:r>
      <w:r w:rsidR="00AC219A">
        <w:rPr>
          <w:color w:val="000000"/>
          <w:sz w:val="28"/>
          <w:szCs w:val="28"/>
        </w:rPr>
        <w:t xml:space="preserve">  </w:t>
      </w:r>
      <w:r w:rsidR="000B24C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С</w:t>
      </w:r>
      <w:r w:rsidR="005B66A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Н</w:t>
      </w:r>
      <w:r w:rsidR="005B66A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Аминов</w:t>
      </w:r>
    </w:p>
    <w:p w:rsidR="00750B76" w:rsidRDefault="00750B76" w:rsidP="001F30F9">
      <w:pPr>
        <w:shd w:val="clear" w:color="auto" w:fill="FFFFFF"/>
        <w:spacing w:line="317" w:lineRule="exact"/>
        <w:jc w:val="right"/>
      </w:pPr>
    </w:p>
    <w:p w:rsidR="00750B76" w:rsidRPr="00037BA2" w:rsidRDefault="001F30F9" w:rsidP="00750B76">
      <w:pPr>
        <w:shd w:val="clear" w:color="auto" w:fill="FFFFFF"/>
        <w:spacing w:line="317" w:lineRule="exact"/>
        <w:jc w:val="right"/>
      </w:pPr>
      <w:r w:rsidRPr="00037BA2">
        <w:t xml:space="preserve">Приложение </w:t>
      </w:r>
    </w:p>
    <w:p w:rsidR="001F30F9" w:rsidRPr="00037BA2" w:rsidRDefault="001F30F9" w:rsidP="001F30F9">
      <w:pPr>
        <w:shd w:val="clear" w:color="auto" w:fill="FFFFFF"/>
        <w:spacing w:line="317" w:lineRule="exact"/>
        <w:jc w:val="right"/>
      </w:pPr>
      <w:r w:rsidRPr="00037BA2">
        <w:t xml:space="preserve">к </w:t>
      </w:r>
      <w:r w:rsidRPr="00037BA2">
        <w:rPr>
          <w:spacing w:val="-2"/>
        </w:rPr>
        <w:t>постановлению администрации района</w:t>
      </w:r>
    </w:p>
    <w:p w:rsidR="001F30F9" w:rsidRPr="00037BA2" w:rsidRDefault="00AC1493" w:rsidP="001F30F9">
      <w:pPr>
        <w:shd w:val="clear" w:color="auto" w:fill="FFFFFF"/>
        <w:spacing w:line="317" w:lineRule="exact"/>
        <w:jc w:val="right"/>
      </w:pPr>
      <w:r>
        <w:rPr>
          <w:spacing w:val="-2"/>
        </w:rPr>
        <w:t xml:space="preserve">от 19 января </w:t>
      </w:r>
      <w:r w:rsidR="001F30F9" w:rsidRPr="00037BA2">
        <w:rPr>
          <w:spacing w:val="-2"/>
        </w:rPr>
        <w:t xml:space="preserve">2017 г. № </w:t>
      </w:r>
      <w:r>
        <w:rPr>
          <w:spacing w:val="-2"/>
        </w:rPr>
        <w:t>94</w:t>
      </w:r>
    </w:p>
    <w:p w:rsidR="001F30F9" w:rsidRPr="00037BA2" w:rsidRDefault="001F30F9" w:rsidP="00065784">
      <w:pPr>
        <w:shd w:val="clear" w:color="auto" w:fill="FFFFFF"/>
        <w:spacing w:before="317" w:line="322" w:lineRule="exact"/>
        <w:ind w:right="19"/>
        <w:jc w:val="center"/>
      </w:pPr>
      <w:r w:rsidRPr="00037BA2">
        <w:rPr>
          <w:spacing w:val="-1"/>
        </w:rPr>
        <w:t>Порядок</w:t>
      </w:r>
    </w:p>
    <w:p w:rsidR="001F30F9" w:rsidRPr="00037BA2" w:rsidRDefault="001F30F9" w:rsidP="00065784">
      <w:pPr>
        <w:shd w:val="clear" w:color="auto" w:fill="FFFFFF"/>
        <w:spacing w:line="322" w:lineRule="exact"/>
        <w:ind w:left="168" w:firstLine="792"/>
        <w:jc w:val="center"/>
      </w:pPr>
      <w:r w:rsidRPr="00037BA2">
        <w:t xml:space="preserve">размещения информации о рассчитываемой за календарный год </w:t>
      </w:r>
      <w:r w:rsidRPr="00037BA2">
        <w:rPr>
          <w:spacing w:val="-1"/>
        </w:rPr>
        <w:t>среднемесячной заработной плате руководителей, их заместителей и главных</w:t>
      </w:r>
    </w:p>
    <w:p w:rsidR="001F30F9" w:rsidRPr="00037BA2" w:rsidRDefault="001F30F9" w:rsidP="00065784">
      <w:pPr>
        <w:shd w:val="clear" w:color="auto" w:fill="FFFFFF"/>
        <w:spacing w:line="322" w:lineRule="exact"/>
        <w:ind w:left="254" w:firstLine="226"/>
        <w:jc w:val="center"/>
        <w:rPr>
          <w:spacing w:val="-1"/>
        </w:rPr>
      </w:pPr>
      <w:r w:rsidRPr="00037BA2">
        <w:t>бухгалтеров муниципальных учреждений</w:t>
      </w:r>
      <w:r w:rsidR="00065784" w:rsidRPr="00037BA2">
        <w:t xml:space="preserve"> (</w:t>
      </w:r>
      <w:r w:rsidRPr="00037BA2">
        <w:t xml:space="preserve">унитарных </w:t>
      </w:r>
      <w:r w:rsidRPr="00037BA2">
        <w:rPr>
          <w:spacing w:val="-2"/>
        </w:rPr>
        <w:t>предприятий</w:t>
      </w:r>
      <w:r w:rsidR="00065784" w:rsidRPr="00037BA2">
        <w:rPr>
          <w:spacing w:val="-2"/>
        </w:rPr>
        <w:t>)</w:t>
      </w:r>
      <w:r w:rsidRPr="00037BA2">
        <w:rPr>
          <w:spacing w:val="-2"/>
        </w:rPr>
        <w:t xml:space="preserve"> Кунашакского муниципального района </w:t>
      </w:r>
      <w:r w:rsidRPr="00037BA2">
        <w:t>в информационно-</w:t>
      </w:r>
      <w:r w:rsidRPr="00037BA2">
        <w:rPr>
          <w:spacing w:val="-2"/>
        </w:rPr>
        <w:t>телекоммуникационной сети Интернет и представления указанными лицами</w:t>
      </w:r>
      <w:r w:rsidR="00065784" w:rsidRPr="00037BA2">
        <w:rPr>
          <w:spacing w:val="-2"/>
        </w:rPr>
        <w:t xml:space="preserve"> </w:t>
      </w:r>
      <w:r w:rsidRPr="00037BA2">
        <w:rPr>
          <w:spacing w:val="-1"/>
        </w:rPr>
        <w:t>данной информации</w:t>
      </w:r>
      <w:r w:rsidR="00065784" w:rsidRPr="00037BA2">
        <w:rPr>
          <w:spacing w:val="-1"/>
        </w:rPr>
        <w:t>.</w:t>
      </w:r>
    </w:p>
    <w:p w:rsidR="001F30F9" w:rsidRPr="00037BA2" w:rsidRDefault="001F30F9" w:rsidP="001F30F9">
      <w:pPr>
        <w:shd w:val="clear" w:color="auto" w:fill="FFFFFF"/>
        <w:ind w:right="5"/>
        <w:jc w:val="center"/>
      </w:pPr>
    </w:p>
    <w:p w:rsidR="001F30F9" w:rsidRPr="00037BA2" w:rsidRDefault="001F30F9" w:rsidP="001F30F9">
      <w:pPr>
        <w:shd w:val="clear" w:color="auto" w:fill="FFFFFF"/>
        <w:tabs>
          <w:tab w:val="left" w:pos="974"/>
        </w:tabs>
        <w:ind w:firstLine="709"/>
        <w:jc w:val="both"/>
      </w:pPr>
      <w:r w:rsidRPr="00037BA2">
        <w:rPr>
          <w:spacing w:val="-27"/>
        </w:rPr>
        <w:t>1.</w:t>
      </w:r>
      <w:r w:rsidRPr="00037BA2">
        <w:tab/>
      </w:r>
      <w:r w:rsidRPr="00037BA2">
        <w:rPr>
          <w:spacing w:val="-1"/>
        </w:rPr>
        <w:t xml:space="preserve">Настоящий Порядок устанавливает правила размещения информации о </w:t>
      </w:r>
      <w:r w:rsidRPr="00037BA2">
        <w:rPr>
          <w:spacing w:val="3"/>
        </w:rPr>
        <w:t xml:space="preserve">рассчитываемой за календарный год среднемесячной заработной плате (далее </w:t>
      </w:r>
      <w:r w:rsidRPr="00037BA2">
        <w:rPr>
          <w:spacing w:val="4"/>
        </w:rPr>
        <w:t xml:space="preserve">именуется - информация) руководителей, их заместителей и главных </w:t>
      </w:r>
      <w:r w:rsidRPr="00037BA2">
        <w:rPr>
          <w:spacing w:val="6"/>
        </w:rPr>
        <w:t xml:space="preserve">бухгалтеров муниципальных учреждений </w:t>
      </w:r>
      <w:r w:rsidR="00065784" w:rsidRPr="00037BA2">
        <w:t xml:space="preserve">(унитарных </w:t>
      </w:r>
      <w:r w:rsidR="00065784" w:rsidRPr="00037BA2">
        <w:rPr>
          <w:spacing w:val="-2"/>
        </w:rPr>
        <w:t>предприятий</w:t>
      </w:r>
      <w:r w:rsidRPr="00037BA2">
        <w:rPr>
          <w:spacing w:val="6"/>
        </w:rPr>
        <w:t>)</w:t>
      </w:r>
      <w:r w:rsidRPr="00037BA2">
        <w:rPr>
          <w:spacing w:val="5"/>
        </w:rPr>
        <w:t xml:space="preserve"> </w:t>
      </w:r>
      <w:r w:rsidRPr="00037BA2">
        <w:rPr>
          <w:spacing w:val="4"/>
        </w:rPr>
        <w:t xml:space="preserve">Кунашакского муниципального района </w:t>
      </w:r>
      <w:r w:rsidRPr="00037BA2">
        <w:rPr>
          <w:spacing w:val="-1"/>
        </w:rPr>
        <w:t>в информационно - телекоммуникационной сети Интернет и представления указанными лицами данной информации.</w:t>
      </w:r>
    </w:p>
    <w:p w:rsidR="001F30F9" w:rsidRPr="00037BA2" w:rsidRDefault="001F30F9" w:rsidP="001F30F9">
      <w:pPr>
        <w:shd w:val="clear" w:color="auto" w:fill="FFFFFF"/>
        <w:tabs>
          <w:tab w:val="left" w:pos="1032"/>
        </w:tabs>
        <w:ind w:firstLine="709"/>
        <w:jc w:val="both"/>
      </w:pPr>
      <w:r w:rsidRPr="00037BA2">
        <w:rPr>
          <w:spacing w:val="-17"/>
        </w:rPr>
        <w:t>2.</w:t>
      </w:r>
      <w:r w:rsidRPr="00037BA2">
        <w:tab/>
      </w:r>
      <w:r w:rsidRPr="00037BA2">
        <w:rPr>
          <w:spacing w:val="2"/>
        </w:rPr>
        <w:t>Информация размещается в информационно-телекоммуникационной сети Интернет на официальном сайте Кунашакского муниципального района</w:t>
      </w:r>
      <w:r w:rsidRPr="00037BA2">
        <w:rPr>
          <w:spacing w:val="-1"/>
        </w:rPr>
        <w:t>.</w:t>
      </w:r>
    </w:p>
    <w:p w:rsidR="001F30F9" w:rsidRPr="00037BA2" w:rsidRDefault="001F30F9" w:rsidP="001F30F9">
      <w:pPr>
        <w:shd w:val="clear" w:color="auto" w:fill="FFFFFF"/>
        <w:ind w:firstLine="709"/>
        <w:jc w:val="both"/>
      </w:pPr>
      <w:r w:rsidRPr="00037BA2">
        <w:rPr>
          <w:spacing w:val="13"/>
        </w:rPr>
        <w:t xml:space="preserve">По решению учредителя информация может размещаться на </w:t>
      </w:r>
      <w:r w:rsidRPr="00037BA2">
        <w:rPr>
          <w:spacing w:val="3"/>
        </w:rPr>
        <w:t>официальных сайтах учреждений, предприятий в информационно-</w:t>
      </w:r>
      <w:r w:rsidRPr="00037BA2">
        <w:rPr>
          <w:spacing w:val="-1"/>
        </w:rPr>
        <w:t>телекоммуникационной сети Интернет.</w:t>
      </w:r>
    </w:p>
    <w:p w:rsidR="001F30F9" w:rsidRPr="00037BA2" w:rsidRDefault="001F30F9" w:rsidP="001F30F9">
      <w:pPr>
        <w:shd w:val="clear" w:color="auto" w:fill="FFFFFF"/>
        <w:tabs>
          <w:tab w:val="left" w:pos="1032"/>
        </w:tabs>
        <w:ind w:firstLine="709"/>
        <w:jc w:val="both"/>
      </w:pPr>
      <w:r w:rsidRPr="00037BA2">
        <w:rPr>
          <w:spacing w:val="-15"/>
        </w:rPr>
        <w:t>3.</w:t>
      </w:r>
      <w:r w:rsidRPr="00037BA2">
        <w:tab/>
      </w:r>
      <w:r w:rsidRPr="00037BA2">
        <w:rPr>
          <w:spacing w:val="8"/>
        </w:rPr>
        <w:t xml:space="preserve">Лица, указанные в пункте 1 настоящего Порядка, ежегодно, в срок </w:t>
      </w:r>
      <w:r w:rsidRPr="00037BA2">
        <w:rPr>
          <w:spacing w:val="6"/>
        </w:rPr>
        <w:t>до 1 марта, представляют информацию за предшествующий год в кадров</w:t>
      </w:r>
      <w:r w:rsidR="00065784" w:rsidRPr="00037BA2">
        <w:rPr>
          <w:spacing w:val="6"/>
        </w:rPr>
        <w:t>ую</w:t>
      </w:r>
      <w:r w:rsidRPr="00037BA2">
        <w:rPr>
          <w:spacing w:val="6"/>
        </w:rPr>
        <w:t xml:space="preserve"> </w:t>
      </w:r>
      <w:r w:rsidR="00065784" w:rsidRPr="00037BA2">
        <w:rPr>
          <w:spacing w:val="6"/>
        </w:rPr>
        <w:t xml:space="preserve">службу учредителя и (или) </w:t>
      </w:r>
      <w:r w:rsidR="00065784" w:rsidRPr="00037BA2">
        <w:rPr>
          <w:spacing w:val="11"/>
        </w:rPr>
        <w:t xml:space="preserve">кадровую службу муниципального учреждения (унитарного предприятия) </w:t>
      </w:r>
      <w:r w:rsidRPr="00037BA2">
        <w:rPr>
          <w:spacing w:val="3"/>
        </w:rPr>
        <w:t>в случае принятия учредителем решения,</w:t>
      </w:r>
      <w:r w:rsidRPr="00037BA2">
        <w:rPr>
          <w:spacing w:val="-1"/>
        </w:rPr>
        <w:t xml:space="preserve"> предусмотренного абзацем вторым пункта 2 настоящего Порядка.</w:t>
      </w:r>
    </w:p>
    <w:p w:rsidR="001F30F9" w:rsidRPr="00037BA2" w:rsidRDefault="001F30F9" w:rsidP="001F30F9">
      <w:pPr>
        <w:shd w:val="clear" w:color="auto" w:fill="FFFFFF"/>
        <w:ind w:firstLine="709"/>
        <w:jc w:val="both"/>
      </w:pPr>
      <w:r w:rsidRPr="00037BA2">
        <w:rPr>
          <w:spacing w:val="8"/>
        </w:rPr>
        <w:t xml:space="preserve">4. В составе информации указывается полное наименование </w:t>
      </w:r>
      <w:r w:rsidRPr="00037BA2">
        <w:rPr>
          <w:spacing w:val="1"/>
        </w:rPr>
        <w:t xml:space="preserve">учреждения, предприятия, занимаемая должность, а </w:t>
      </w:r>
      <w:r w:rsidRPr="00037BA2">
        <w:rPr>
          <w:spacing w:val="-1"/>
        </w:rPr>
        <w:t xml:space="preserve">также фамилия, имя и отчество лиц, указанных в пункте 1 настоящего Порядка, </w:t>
      </w:r>
      <w:r w:rsidRPr="00037BA2">
        <w:t xml:space="preserve">величина рассчитанной за предшествующий календарный год среднемесячной </w:t>
      </w:r>
      <w:r w:rsidRPr="00037BA2">
        <w:rPr>
          <w:spacing w:val="-2"/>
        </w:rPr>
        <w:t>заработной платы.</w:t>
      </w:r>
    </w:p>
    <w:p w:rsidR="001F30F9" w:rsidRPr="00037BA2" w:rsidRDefault="001F30F9" w:rsidP="001F30F9">
      <w:pPr>
        <w:shd w:val="clear" w:color="auto" w:fill="FFFFFF"/>
        <w:ind w:firstLine="709"/>
        <w:jc w:val="both"/>
      </w:pPr>
      <w:r w:rsidRPr="00037BA2">
        <w:rPr>
          <w:spacing w:val="3"/>
        </w:rPr>
        <w:t xml:space="preserve">5. Размещение информации в информационно-телекоммуникационной </w:t>
      </w:r>
      <w:r w:rsidRPr="00037BA2">
        <w:rPr>
          <w:spacing w:val="1"/>
        </w:rPr>
        <w:t xml:space="preserve">сети Интернет обеспечивается соответствующей кадровой службой ежегодно, </w:t>
      </w:r>
      <w:r w:rsidRPr="00037BA2">
        <w:rPr>
          <w:spacing w:val="2"/>
        </w:rPr>
        <w:t xml:space="preserve">не позднее 31 марта года, следующего за </w:t>
      </w:r>
      <w:proofErr w:type="gramStart"/>
      <w:r w:rsidRPr="00037BA2">
        <w:rPr>
          <w:spacing w:val="2"/>
        </w:rPr>
        <w:t>отчетным</w:t>
      </w:r>
      <w:proofErr w:type="gramEnd"/>
      <w:r w:rsidRPr="00037BA2">
        <w:rPr>
          <w:spacing w:val="2"/>
        </w:rPr>
        <w:t xml:space="preserve">, в доступном режиме для </w:t>
      </w:r>
      <w:r w:rsidRPr="00037BA2">
        <w:t>всех пользователей информационно-телекоммуникационной сети Интернет.</w:t>
      </w:r>
    </w:p>
    <w:p w:rsidR="001F30F9" w:rsidRPr="00037BA2" w:rsidRDefault="001F30F9" w:rsidP="001F30F9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ind w:left="0" w:firstLine="709"/>
        <w:jc w:val="both"/>
        <w:rPr>
          <w:spacing w:val="-15"/>
        </w:rPr>
      </w:pPr>
      <w:r w:rsidRPr="00037BA2">
        <w:rPr>
          <w:spacing w:val="3"/>
        </w:rPr>
        <w:t xml:space="preserve">В составе размещаемой информации запрещается указывать данные, позволяющие определить место жительства, почтовый адрес, телефон и иные </w:t>
      </w:r>
      <w:r w:rsidRPr="00037BA2">
        <w:rPr>
          <w:spacing w:val="-2"/>
        </w:rPr>
        <w:t xml:space="preserve">индивидуальные средства коммуникации лиц, указанных в пункте 1 настоящего </w:t>
      </w:r>
      <w:r w:rsidRPr="00037BA2">
        <w:t xml:space="preserve">Порядка, а также сведения, отнесенные к государственной тайне, или сведения </w:t>
      </w:r>
      <w:r w:rsidRPr="00037BA2">
        <w:rPr>
          <w:spacing w:val="-1"/>
        </w:rPr>
        <w:t>конфиденциального характера.</w:t>
      </w:r>
    </w:p>
    <w:p w:rsidR="001F30F9" w:rsidRPr="00037BA2" w:rsidRDefault="001F30F9" w:rsidP="001F30F9">
      <w:pPr>
        <w:widowControl w:val="0"/>
        <w:numPr>
          <w:ilvl w:val="0"/>
          <w:numId w:val="4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ind w:firstLine="709"/>
        <w:jc w:val="both"/>
        <w:rPr>
          <w:spacing w:val="-17"/>
        </w:rPr>
      </w:pPr>
      <w:r w:rsidRPr="00037BA2">
        <w:rPr>
          <w:spacing w:val="7"/>
        </w:rPr>
        <w:t xml:space="preserve">Информация находится на официальном сайте </w:t>
      </w:r>
      <w:r w:rsidRPr="00037BA2">
        <w:rPr>
          <w:spacing w:val="-1"/>
        </w:rPr>
        <w:t xml:space="preserve">учредителя и (или) </w:t>
      </w:r>
      <w:r w:rsidR="00065784" w:rsidRPr="00037BA2">
        <w:rPr>
          <w:spacing w:val="-1"/>
        </w:rPr>
        <w:t xml:space="preserve">муниципального </w:t>
      </w:r>
      <w:r w:rsidRPr="00037BA2">
        <w:rPr>
          <w:spacing w:val="-1"/>
        </w:rPr>
        <w:t>учреждения</w:t>
      </w:r>
      <w:r w:rsidR="00065784" w:rsidRPr="00037BA2">
        <w:rPr>
          <w:spacing w:val="-1"/>
        </w:rPr>
        <w:t xml:space="preserve"> (унитарного </w:t>
      </w:r>
      <w:r w:rsidRPr="00037BA2">
        <w:rPr>
          <w:spacing w:val="-1"/>
        </w:rPr>
        <w:t>предприятия</w:t>
      </w:r>
      <w:r w:rsidR="00065784" w:rsidRPr="00037BA2">
        <w:rPr>
          <w:spacing w:val="-1"/>
        </w:rPr>
        <w:t>)</w:t>
      </w:r>
      <w:r w:rsidRPr="00037BA2">
        <w:rPr>
          <w:spacing w:val="-1"/>
        </w:rPr>
        <w:t xml:space="preserve"> до момента прекращения с лицами, указанными в пункте 1 настоящего Порядка, трудового договора.</w:t>
      </w:r>
    </w:p>
    <w:p w:rsidR="00DB377D" w:rsidRPr="00037BA2" w:rsidRDefault="00DB377D" w:rsidP="001F30F9">
      <w:pPr>
        <w:ind w:firstLine="709"/>
        <w:jc w:val="both"/>
      </w:pPr>
    </w:p>
    <w:sectPr w:rsidR="00DB377D" w:rsidRPr="00037BA2" w:rsidSect="00DD6AE2">
      <w:pgSz w:w="11906" w:h="16838"/>
      <w:pgMar w:top="1134" w:right="566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A38BF"/>
    <w:multiLevelType w:val="hybridMultilevel"/>
    <w:tmpl w:val="65DC25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E0855"/>
    <w:multiLevelType w:val="hybridMultilevel"/>
    <w:tmpl w:val="699E5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0231F"/>
    <w:multiLevelType w:val="hybridMultilevel"/>
    <w:tmpl w:val="1DA49B8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713E3481"/>
    <w:multiLevelType w:val="singleLevel"/>
    <w:tmpl w:val="FE12C42E"/>
    <w:lvl w:ilvl="0">
      <w:start w:val="6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8D4702"/>
    <w:rsid w:val="00037BA2"/>
    <w:rsid w:val="00065784"/>
    <w:rsid w:val="000B24C8"/>
    <w:rsid w:val="000F4E0F"/>
    <w:rsid w:val="001553A8"/>
    <w:rsid w:val="001F30F9"/>
    <w:rsid w:val="00200F59"/>
    <w:rsid w:val="00251E88"/>
    <w:rsid w:val="00290884"/>
    <w:rsid w:val="003310F9"/>
    <w:rsid w:val="00365BC6"/>
    <w:rsid w:val="00370A34"/>
    <w:rsid w:val="003779AB"/>
    <w:rsid w:val="00393ADC"/>
    <w:rsid w:val="00393E51"/>
    <w:rsid w:val="0039523B"/>
    <w:rsid w:val="003C7424"/>
    <w:rsid w:val="003F57F0"/>
    <w:rsid w:val="003F758A"/>
    <w:rsid w:val="004322DA"/>
    <w:rsid w:val="004B7F5F"/>
    <w:rsid w:val="004D44E9"/>
    <w:rsid w:val="005140A3"/>
    <w:rsid w:val="00596CBF"/>
    <w:rsid w:val="005B66A5"/>
    <w:rsid w:val="005C368B"/>
    <w:rsid w:val="006B6436"/>
    <w:rsid w:val="00701548"/>
    <w:rsid w:val="00742FE3"/>
    <w:rsid w:val="00750B76"/>
    <w:rsid w:val="007F7385"/>
    <w:rsid w:val="00835208"/>
    <w:rsid w:val="008733F5"/>
    <w:rsid w:val="008C36C8"/>
    <w:rsid w:val="008D4702"/>
    <w:rsid w:val="00983C8C"/>
    <w:rsid w:val="009E66A6"/>
    <w:rsid w:val="00A020A5"/>
    <w:rsid w:val="00A06A59"/>
    <w:rsid w:val="00A10CE2"/>
    <w:rsid w:val="00A441F3"/>
    <w:rsid w:val="00AA1838"/>
    <w:rsid w:val="00AC1493"/>
    <w:rsid w:val="00AC219A"/>
    <w:rsid w:val="00B236DB"/>
    <w:rsid w:val="00B3505C"/>
    <w:rsid w:val="00B46573"/>
    <w:rsid w:val="00C41024"/>
    <w:rsid w:val="00CC2E7B"/>
    <w:rsid w:val="00CE63D3"/>
    <w:rsid w:val="00D03D2C"/>
    <w:rsid w:val="00D451EE"/>
    <w:rsid w:val="00D84D63"/>
    <w:rsid w:val="00D96D9C"/>
    <w:rsid w:val="00DB377D"/>
    <w:rsid w:val="00DD6AE2"/>
    <w:rsid w:val="00E01CF5"/>
    <w:rsid w:val="00E06C34"/>
    <w:rsid w:val="00E20C3E"/>
    <w:rsid w:val="00EB6132"/>
    <w:rsid w:val="00F65F20"/>
    <w:rsid w:val="00F93246"/>
    <w:rsid w:val="00FB7C8D"/>
    <w:rsid w:val="00FC4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4702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8D47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D47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8D47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8D47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47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702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0B24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2017-01-17T09:47:00Z</cp:lastPrinted>
  <dcterms:created xsi:type="dcterms:W3CDTF">2016-04-28T05:21:00Z</dcterms:created>
  <dcterms:modified xsi:type="dcterms:W3CDTF">2017-01-20T03:42:00Z</dcterms:modified>
</cp:coreProperties>
</file>