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82" w:rsidRDefault="00C77282" w:rsidP="003F5785">
      <w:pPr>
        <w:widowControl w:val="0"/>
        <w:autoSpaceDE w:val="0"/>
        <w:autoSpaceDN w:val="0"/>
        <w:adjustRightInd w:val="0"/>
        <w:jc w:val="center"/>
        <w:outlineLvl w:val="0"/>
      </w:pPr>
    </w:p>
    <w:p w:rsidR="00C77282" w:rsidRDefault="00C77282" w:rsidP="003F5785">
      <w:pPr>
        <w:widowControl w:val="0"/>
        <w:autoSpaceDE w:val="0"/>
        <w:autoSpaceDN w:val="0"/>
        <w:adjustRightInd w:val="0"/>
        <w:jc w:val="center"/>
        <w:outlineLvl w:val="0"/>
      </w:pPr>
    </w:p>
    <w:p w:rsidR="00C77282" w:rsidRDefault="00B11345" w:rsidP="003F578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9.8pt;margin-top:-27pt;width:38.25pt;height:47.1pt;z-index:251657216;visibility:visible">
            <v:imagedata r:id="rId8" o:title="" croptop="7553f"/>
            <w10:wrap type="square" side="left"/>
          </v:shape>
        </w:pict>
      </w:r>
      <w:bookmarkStart w:id="0" w:name="Par1"/>
      <w:bookmarkEnd w:id="0"/>
    </w:p>
    <w:p w:rsidR="00C77282" w:rsidRDefault="00C77282" w:rsidP="003F5785">
      <w:pPr>
        <w:jc w:val="center"/>
        <w:rPr>
          <w:b/>
          <w:bCs/>
          <w:sz w:val="27"/>
          <w:szCs w:val="27"/>
        </w:rPr>
      </w:pPr>
      <w:r>
        <w:br w:type="textWrapping" w:clear="all"/>
      </w:r>
      <w:r>
        <w:rPr>
          <w:b/>
          <w:bCs/>
          <w:sz w:val="27"/>
          <w:szCs w:val="27"/>
        </w:rPr>
        <w:t>СОБРАНИЕ ДЕПУТАТОВ</w:t>
      </w:r>
    </w:p>
    <w:p w:rsidR="00C77282" w:rsidRDefault="00C77282" w:rsidP="003F5785">
      <w:pPr>
        <w:jc w:val="center"/>
        <w:rPr>
          <w:b/>
          <w:bCs/>
          <w:sz w:val="27"/>
          <w:szCs w:val="27"/>
        </w:rPr>
      </w:pPr>
      <w:r>
        <w:rPr>
          <w:b/>
          <w:bCs/>
          <w:sz w:val="27"/>
          <w:szCs w:val="27"/>
        </w:rPr>
        <w:t>КУНАШАКСКОГО МУНИЦИПАЛЬНОГО РАЙОНА</w:t>
      </w:r>
    </w:p>
    <w:p w:rsidR="00C77282" w:rsidRDefault="00C77282" w:rsidP="003F5785">
      <w:pPr>
        <w:jc w:val="center"/>
        <w:rPr>
          <w:b/>
          <w:bCs/>
          <w:sz w:val="27"/>
          <w:szCs w:val="27"/>
        </w:rPr>
      </w:pPr>
      <w:r>
        <w:rPr>
          <w:b/>
          <w:bCs/>
          <w:sz w:val="27"/>
          <w:szCs w:val="27"/>
        </w:rPr>
        <w:t>ЧЕЛЯБИНСКОЙ ОБЛАСТИ</w:t>
      </w:r>
    </w:p>
    <w:p w:rsidR="00C77282" w:rsidRDefault="00B11345" w:rsidP="003F5785">
      <w:pPr>
        <w:jc w:val="center"/>
        <w:rPr>
          <w:b/>
          <w:bCs/>
          <w:sz w:val="27"/>
          <w:szCs w:val="27"/>
        </w:rPr>
      </w:pPr>
      <w:r>
        <w:rPr>
          <w:noProof/>
        </w:rPr>
        <w:pict>
          <v:line id="Прямая соединительная линия 1" o:spid="_x0000_s1027" style="position:absolute;left:0;text-align:left;z-index:251658240;visibility:visible" from="-56.1pt,4.5pt" to="48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" strokeweight="4.5pt">
            <v:stroke linestyle="thickThin"/>
          </v:line>
        </w:pict>
      </w:r>
    </w:p>
    <w:p w:rsidR="00C77282" w:rsidRDefault="00C77282" w:rsidP="003F5785">
      <w:pPr>
        <w:jc w:val="center"/>
        <w:rPr>
          <w:b/>
          <w:bCs/>
          <w:sz w:val="27"/>
          <w:szCs w:val="27"/>
        </w:rPr>
      </w:pPr>
      <w:r>
        <w:rPr>
          <w:b/>
          <w:bCs/>
          <w:sz w:val="27"/>
          <w:szCs w:val="27"/>
        </w:rPr>
        <w:t>РЕШЕНИЕ</w:t>
      </w:r>
    </w:p>
    <w:p w:rsidR="00C77282" w:rsidRDefault="00AC3F78" w:rsidP="003F5785">
      <w:pPr>
        <w:jc w:val="center"/>
        <w:rPr>
          <w:b/>
          <w:bCs/>
          <w:sz w:val="28"/>
          <w:szCs w:val="28"/>
        </w:rPr>
      </w:pPr>
      <w:r>
        <w:rPr>
          <w:b/>
          <w:bCs/>
          <w:sz w:val="28"/>
          <w:szCs w:val="28"/>
        </w:rPr>
        <w:t xml:space="preserve">4 </w:t>
      </w:r>
      <w:r w:rsidR="00C77282" w:rsidRPr="004F7F85">
        <w:rPr>
          <w:b/>
          <w:bCs/>
          <w:sz w:val="28"/>
          <w:szCs w:val="28"/>
        </w:rPr>
        <w:t xml:space="preserve"> заседание</w:t>
      </w:r>
    </w:p>
    <w:p w:rsidR="00C77282" w:rsidRPr="004F7F85" w:rsidRDefault="00C77282" w:rsidP="003F5785">
      <w:pPr>
        <w:jc w:val="center"/>
        <w:rPr>
          <w:b/>
          <w:bCs/>
          <w:sz w:val="28"/>
          <w:szCs w:val="28"/>
        </w:rPr>
      </w:pPr>
    </w:p>
    <w:p w:rsidR="00C77282" w:rsidRPr="004F7F85" w:rsidRDefault="00AC3F78" w:rsidP="003F5785">
      <w:pPr>
        <w:rPr>
          <w:bCs/>
          <w:sz w:val="28"/>
          <w:szCs w:val="28"/>
        </w:rPr>
      </w:pPr>
      <w:r>
        <w:rPr>
          <w:bCs/>
          <w:sz w:val="28"/>
          <w:szCs w:val="28"/>
        </w:rPr>
        <w:t xml:space="preserve">« 25 » апреля </w:t>
      </w:r>
      <w:r w:rsidR="004114FC">
        <w:rPr>
          <w:bCs/>
          <w:sz w:val="28"/>
          <w:szCs w:val="28"/>
        </w:rPr>
        <w:t>202</w:t>
      </w:r>
      <w:r w:rsidR="002506FC">
        <w:rPr>
          <w:bCs/>
          <w:sz w:val="28"/>
          <w:szCs w:val="28"/>
        </w:rPr>
        <w:t>3</w:t>
      </w:r>
      <w:r w:rsidR="00C77282" w:rsidRPr="004F7F85">
        <w:rPr>
          <w:bCs/>
          <w:sz w:val="28"/>
          <w:szCs w:val="28"/>
        </w:rPr>
        <w:t xml:space="preserve"> г. № </w:t>
      </w:r>
      <w:r>
        <w:rPr>
          <w:bCs/>
          <w:sz w:val="28"/>
          <w:szCs w:val="28"/>
        </w:rPr>
        <w:t>20</w:t>
      </w:r>
    </w:p>
    <w:p w:rsidR="00C77282" w:rsidRDefault="00C77282" w:rsidP="003F5785">
      <w:pPr>
        <w:rPr>
          <w:b/>
          <w:bCs/>
          <w:sz w:val="27"/>
          <w:szCs w:val="27"/>
        </w:rPr>
      </w:pPr>
    </w:p>
    <w:p w:rsidR="00C77282" w:rsidRPr="00FD1863" w:rsidRDefault="00C77282" w:rsidP="003F5785">
      <w:pPr>
        <w:rPr>
          <w:bCs/>
          <w:sz w:val="28"/>
          <w:szCs w:val="28"/>
        </w:rPr>
      </w:pPr>
      <w:r w:rsidRPr="00FD1863">
        <w:rPr>
          <w:bCs/>
          <w:sz w:val="28"/>
          <w:szCs w:val="28"/>
        </w:rPr>
        <w:t xml:space="preserve">О внесении изменений в решение </w:t>
      </w:r>
    </w:p>
    <w:p w:rsidR="00C77282" w:rsidRPr="00FD1863" w:rsidRDefault="00C77282" w:rsidP="003F5785">
      <w:pPr>
        <w:rPr>
          <w:bCs/>
          <w:sz w:val="28"/>
          <w:szCs w:val="28"/>
        </w:rPr>
      </w:pPr>
      <w:r w:rsidRPr="00FD1863">
        <w:rPr>
          <w:bCs/>
          <w:sz w:val="28"/>
          <w:szCs w:val="28"/>
        </w:rPr>
        <w:t>Собрания депутатов Кунашакского</w:t>
      </w:r>
    </w:p>
    <w:p w:rsidR="00C77282" w:rsidRPr="00FD1863" w:rsidRDefault="00C77282" w:rsidP="003F5785">
      <w:pPr>
        <w:rPr>
          <w:bCs/>
          <w:sz w:val="28"/>
          <w:szCs w:val="28"/>
        </w:rPr>
      </w:pPr>
      <w:r w:rsidRPr="00FD1863">
        <w:rPr>
          <w:bCs/>
          <w:sz w:val="28"/>
          <w:szCs w:val="28"/>
        </w:rPr>
        <w:t>мун</w:t>
      </w:r>
      <w:r w:rsidR="00A90BEA">
        <w:rPr>
          <w:bCs/>
          <w:sz w:val="28"/>
          <w:szCs w:val="28"/>
        </w:rPr>
        <w:t>иципального района от 2</w:t>
      </w:r>
      <w:r w:rsidR="002506FC">
        <w:rPr>
          <w:bCs/>
          <w:sz w:val="28"/>
          <w:szCs w:val="28"/>
        </w:rPr>
        <w:t>3</w:t>
      </w:r>
      <w:r w:rsidR="004114FC">
        <w:rPr>
          <w:bCs/>
          <w:sz w:val="28"/>
          <w:szCs w:val="28"/>
        </w:rPr>
        <w:t>.12.20</w:t>
      </w:r>
      <w:r w:rsidR="00CA6914">
        <w:rPr>
          <w:bCs/>
          <w:sz w:val="28"/>
          <w:szCs w:val="28"/>
        </w:rPr>
        <w:t>2</w:t>
      </w:r>
      <w:r w:rsidR="002506FC">
        <w:rPr>
          <w:bCs/>
          <w:sz w:val="28"/>
          <w:szCs w:val="28"/>
        </w:rPr>
        <w:t>2</w:t>
      </w:r>
      <w:r w:rsidRPr="00FD1863">
        <w:rPr>
          <w:bCs/>
          <w:sz w:val="28"/>
          <w:szCs w:val="28"/>
        </w:rPr>
        <w:t>г.</w:t>
      </w:r>
    </w:p>
    <w:p w:rsidR="00C77282" w:rsidRPr="00FD1863" w:rsidRDefault="00186D51" w:rsidP="003F5785">
      <w:pPr>
        <w:rPr>
          <w:bCs/>
          <w:sz w:val="28"/>
          <w:szCs w:val="28"/>
        </w:rPr>
      </w:pPr>
      <w:r>
        <w:rPr>
          <w:bCs/>
          <w:sz w:val="28"/>
          <w:szCs w:val="28"/>
        </w:rPr>
        <w:t xml:space="preserve">№ </w:t>
      </w:r>
      <w:r w:rsidR="002506FC">
        <w:rPr>
          <w:bCs/>
          <w:sz w:val="28"/>
          <w:szCs w:val="28"/>
        </w:rPr>
        <w:t>79</w:t>
      </w:r>
      <w:r w:rsidR="004114FC">
        <w:rPr>
          <w:bCs/>
          <w:sz w:val="28"/>
          <w:szCs w:val="28"/>
        </w:rPr>
        <w:t>«О районном бюджете на 202</w:t>
      </w:r>
      <w:r w:rsidR="002506FC">
        <w:rPr>
          <w:bCs/>
          <w:sz w:val="28"/>
          <w:szCs w:val="28"/>
        </w:rPr>
        <w:t>3</w:t>
      </w:r>
    </w:p>
    <w:p w:rsidR="00C77282" w:rsidRPr="00FD1863" w:rsidRDefault="00EC2AB2" w:rsidP="003F5785">
      <w:pPr>
        <w:rPr>
          <w:bCs/>
          <w:sz w:val="28"/>
          <w:szCs w:val="28"/>
        </w:rPr>
      </w:pPr>
      <w:r>
        <w:rPr>
          <w:bCs/>
          <w:sz w:val="28"/>
          <w:szCs w:val="28"/>
        </w:rPr>
        <w:t xml:space="preserve">год </w:t>
      </w:r>
      <w:r w:rsidR="00186D51">
        <w:rPr>
          <w:bCs/>
          <w:sz w:val="28"/>
          <w:szCs w:val="28"/>
        </w:rPr>
        <w:t>и на плановый период 202</w:t>
      </w:r>
      <w:r w:rsidR="002506FC">
        <w:rPr>
          <w:bCs/>
          <w:sz w:val="28"/>
          <w:szCs w:val="28"/>
        </w:rPr>
        <w:t>4</w:t>
      </w:r>
      <w:r w:rsidR="00186D51">
        <w:rPr>
          <w:bCs/>
          <w:sz w:val="28"/>
          <w:szCs w:val="28"/>
        </w:rPr>
        <w:t xml:space="preserve"> и 202</w:t>
      </w:r>
      <w:r w:rsidR="002506FC">
        <w:rPr>
          <w:bCs/>
          <w:sz w:val="28"/>
          <w:szCs w:val="28"/>
        </w:rPr>
        <w:t>5</w:t>
      </w:r>
    </w:p>
    <w:p w:rsidR="00C77282" w:rsidRPr="00FD1863" w:rsidRDefault="00EC2AB2" w:rsidP="003F5785">
      <w:pPr>
        <w:rPr>
          <w:bCs/>
          <w:sz w:val="28"/>
          <w:szCs w:val="28"/>
        </w:rPr>
      </w:pPr>
      <w:r>
        <w:rPr>
          <w:bCs/>
          <w:sz w:val="28"/>
          <w:szCs w:val="28"/>
        </w:rPr>
        <w:t>годов»</w:t>
      </w:r>
    </w:p>
    <w:p w:rsidR="00C77282" w:rsidRPr="00A218D8" w:rsidRDefault="00C77282" w:rsidP="003F5785">
      <w:pPr>
        <w:rPr>
          <w:bCs/>
          <w:sz w:val="26"/>
          <w:szCs w:val="26"/>
        </w:rPr>
      </w:pPr>
    </w:p>
    <w:p w:rsidR="00C77282" w:rsidRPr="00FD1863" w:rsidRDefault="00C77282" w:rsidP="00FD1863">
      <w:pPr>
        <w:spacing w:line="276" w:lineRule="auto"/>
        <w:ind w:firstLine="561"/>
        <w:jc w:val="both"/>
        <w:rPr>
          <w:bCs/>
          <w:sz w:val="28"/>
          <w:szCs w:val="28"/>
        </w:rPr>
      </w:pPr>
      <w:r w:rsidRPr="00FD1863">
        <w:rPr>
          <w:bCs/>
          <w:sz w:val="28"/>
          <w:szCs w:val="28"/>
        </w:rPr>
        <w:t xml:space="preserve">В соответствии с Бюджетным Кодексом РФ, Федеральным Законом от 06.10.2003г. № 131-ФЗ «Об общих принципах организации местного самоуправления в Российской Федерации», Уставом Кунашакского муниципального района, Положение о бюджетном процессе в Кунашакском муниципальном районе, утвержденным решением Собрания депутатов от </w:t>
      </w:r>
      <w:r w:rsidR="002455E2">
        <w:rPr>
          <w:bCs/>
          <w:sz w:val="28"/>
          <w:szCs w:val="28"/>
        </w:rPr>
        <w:t>20.05.2020 года № 58</w:t>
      </w:r>
      <w:r w:rsidRPr="00FD1863">
        <w:rPr>
          <w:bCs/>
          <w:sz w:val="28"/>
          <w:szCs w:val="28"/>
        </w:rPr>
        <w:t>, Собрание депутатов Кунашакского муниципального района</w:t>
      </w:r>
    </w:p>
    <w:p w:rsidR="00C77282" w:rsidRPr="00FD1863" w:rsidRDefault="00C77282" w:rsidP="00FD1863">
      <w:pPr>
        <w:tabs>
          <w:tab w:val="center" w:pos="4677"/>
        </w:tabs>
        <w:spacing w:line="276" w:lineRule="auto"/>
        <w:jc w:val="both"/>
        <w:rPr>
          <w:bCs/>
          <w:sz w:val="28"/>
          <w:szCs w:val="28"/>
        </w:rPr>
      </w:pPr>
      <w:r w:rsidRPr="00FD1863">
        <w:rPr>
          <w:bCs/>
          <w:sz w:val="28"/>
          <w:szCs w:val="28"/>
        </w:rPr>
        <w:tab/>
      </w:r>
    </w:p>
    <w:p w:rsidR="00C77282" w:rsidRPr="00FD1863" w:rsidRDefault="00C77282" w:rsidP="00FD1863">
      <w:pPr>
        <w:spacing w:line="276" w:lineRule="auto"/>
        <w:ind w:firstLine="561"/>
        <w:jc w:val="both"/>
        <w:rPr>
          <w:b/>
          <w:bCs/>
          <w:sz w:val="28"/>
          <w:szCs w:val="28"/>
        </w:rPr>
      </w:pPr>
      <w:r w:rsidRPr="00FD1863">
        <w:rPr>
          <w:b/>
          <w:bCs/>
          <w:sz w:val="28"/>
          <w:szCs w:val="28"/>
        </w:rPr>
        <w:t>РЕШАЕТ:</w:t>
      </w:r>
    </w:p>
    <w:p w:rsidR="00C77282" w:rsidRPr="00FD1863" w:rsidRDefault="00C77282" w:rsidP="00FD1863">
      <w:pPr>
        <w:spacing w:line="276" w:lineRule="auto"/>
        <w:jc w:val="both"/>
        <w:rPr>
          <w:bCs/>
          <w:sz w:val="28"/>
          <w:szCs w:val="28"/>
        </w:rPr>
      </w:pPr>
      <w:r w:rsidRPr="00FD1863">
        <w:rPr>
          <w:bCs/>
          <w:sz w:val="28"/>
          <w:szCs w:val="28"/>
        </w:rPr>
        <w:tab/>
        <w:t>1.Внести в решение Собрания депутатов Кунашакс</w:t>
      </w:r>
      <w:r w:rsidR="00A90BEA">
        <w:rPr>
          <w:bCs/>
          <w:sz w:val="28"/>
          <w:szCs w:val="28"/>
        </w:rPr>
        <w:t>кого мун</w:t>
      </w:r>
      <w:r w:rsidR="004114FC">
        <w:rPr>
          <w:bCs/>
          <w:sz w:val="28"/>
          <w:szCs w:val="28"/>
        </w:rPr>
        <w:t xml:space="preserve">иципального района </w:t>
      </w:r>
      <w:r w:rsidR="004114FC" w:rsidRPr="008838B9">
        <w:rPr>
          <w:sz w:val="28"/>
          <w:szCs w:val="28"/>
        </w:rPr>
        <w:t>от 2</w:t>
      </w:r>
      <w:r w:rsidR="002506FC">
        <w:rPr>
          <w:sz w:val="28"/>
          <w:szCs w:val="28"/>
        </w:rPr>
        <w:t>3</w:t>
      </w:r>
      <w:r w:rsidR="004114FC" w:rsidRPr="008838B9">
        <w:rPr>
          <w:sz w:val="28"/>
          <w:szCs w:val="28"/>
        </w:rPr>
        <w:t>.12.20</w:t>
      </w:r>
      <w:r w:rsidR="00AE5759">
        <w:rPr>
          <w:sz w:val="28"/>
          <w:szCs w:val="28"/>
        </w:rPr>
        <w:t>2</w:t>
      </w:r>
      <w:r w:rsidR="002506FC">
        <w:rPr>
          <w:sz w:val="28"/>
          <w:szCs w:val="28"/>
        </w:rPr>
        <w:t>2</w:t>
      </w:r>
      <w:r w:rsidR="004114FC" w:rsidRPr="008838B9">
        <w:rPr>
          <w:sz w:val="28"/>
          <w:szCs w:val="28"/>
        </w:rPr>
        <w:t xml:space="preserve"> г. № </w:t>
      </w:r>
      <w:r w:rsidR="002506FC">
        <w:rPr>
          <w:sz w:val="28"/>
          <w:szCs w:val="28"/>
        </w:rPr>
        <w:t>79</w:t>
      </w:r>
      <w:r w:rsidR="004114FC">
        <w:rPr>
          <w:sz w:val="28"/>
          <w:szCs w:val="28"/>
        </w:rPr>
        <w:t xml:space="preserve"> «О районном бюджете на 202</w:t>
      </w:r>
      <w:r w:rsidR="002506FC">
        <w:rPr>
          <w:sz w:val="28"/>
          <w:szCs w:val="28"/>
        </w:rPr>
        <w:t>3</w:t>
      </w:r>
      <w:r w:rsidR="004114FC" w:rsidRPr="008838B9">
        <w:rPr>
          <w:sz w:val="28"/>
          <w:szCs w:val="28"/>
        </w:rPr>
        <w:t xml:space="preserve"> год</w:t>
      </w:r>
      <w:r w:rsidR="004114FC">
        <w:rPr>
          <w:sz w:val="28"/>
          <w:szCs w:val="28"/>
        </w:rPr>
        <w:t xml:space="preserve"> и на плановый период 202</w:t>
      </w:r>
      <w:r w:rsidR="002506FC">
        <w:rPr>
          <w:sz w:val="28"/>
          <w:szCs w:val="28"/>
        </w:rPr>
        <w:t>4</w:t>
      </w:r>
      <w:r w:rsidR="004114FC">
        <w:rPr>
          <w:sz w:val="28"/>
          <w:szCs w:val="28"/>
        </w:rPr>
        <w:t xml:space="preserve"> и 202</w:t>
      </w:r>
      <w:r w:rsidR="002506FC">
        <w:rPr>
          <w:sz w:val="28"/>
          <w:szCs w:val="28"/>
        </w:rPr>
        <w:t>5</w:t>
      </w:r>
      <w:r w:rsidR="004114FC" w:rsidRPr="008838B9">
        <w:rPr>
          <w:sz w:val="28"/>
          <w:szCs w:val="28"/>
        </w:rPr>
        <w:t xml:space="preserve"> годов</w:t>
      </w:r>
      <w:r w:rsidR="004114FC">
        <w:rPr>
          <w:sz w:val="28"/>
          <w:szCs w:val="28"/>
        </w:rPr>
        <w:t>»</w:t>
      </w:r>
      <w:r w:rsidRPr="00FD1863">
        <w:rPr>
          <w:bCs/>
          <w:sz w:val="28"/>
          <w:szCs w:val="28"/>
        </w:rPr>
        <w:t xml:space="preserve"> (далее – решение) изменения согласно приложению.  </w:t>
      </w:r>
    </w:p>
    <w:p w:rsidR="00C77282" w:rsidRPr="00FD1863" w:rsidRDefault="00C77282" w:rsidP="00FD1863">
      <w:pPr>
        <w:spacing w:line="276" w:lineRule="auto"/>
        <w:ind w:firstLine="705"/>
        <w:jc w:val="both"/>
        <w:rPr>
          <w:bCs/>
          <w:sz w:val="28"/>
          <w:szCs w:val="28"/>
        </w:rPr>
      </w:pPr>
      <w:r w:rsidRPr="00FD1863">
        <w:rPr>
          <w:bCs/>
          <w:sz w:val="28"/>
          <w:szCs w:val="28"/>
        </w:rPr>
        <w:t>2. Настоящее решение вступает в силу со дня его подписания и подлежит опубликованию в средствах массовой информации.</w:t>
      </w:r>
    </w:p>
    <w:p w:rsidR="00C77282" w:rsidRPr="00FD1863" w:rsidRDefault="00C77282" w:rsidP="00FD1863">
      <w:pPr>
        <w:spacing w:line="276" w:lineRule="auto"/>
        <w:ind w:firstLine="705"/>
        <w:jc w:val="both"/>
        <w:rPr>
          <w:bCs/>
          <w:sz w:val="28"/>
          <w:szCs w:val="28"/>
        </w:rPr>
      </w:pPr>
      <w:r w:rsidRPr="00FD1863">
        <w:rPr>
          <w:bCs/>
          <w:sz w:val="28"/>
          <w:szCs w:val="28"/>
        </w:rPr>
        <w:t>3. Контроль исполнения данного решения возложить на комиссию по бюджету, налогам и предпринимательству Собрания депутатов Кунашакского муниципального района.</w:t>
      </w:r>
    </w:p>
    <w:p w:rsidR="002E21A8" w:rsidRDefault="002E21A8" w:rsidP="00FD1863">
      <w:pPr>
        <w:spacing w:line="276" w:lineRule="auto"/>
        <w:jc w:val="both"/>
        <w:rPr>
          <w:bCs/>
          <w:sz w:val="28"/>
          <w:szCs w:val="28"/>
        </w:rPr>
      </w:pPr>
    </w:p>
    <w:p w:rsidR="00C77282" w:rsidRPr="00FD1863" w:rsidRDefault="00C77282" w:rsidP="00FD1863">
      <w:pPr>
        <w:spacing w:line="276" w:lineRule="auto"/>
        <w:jc w:val="both"/>
        <w:rPr>
          <w:bCs/>
          <w:sz w:val="28"/>
          <w:szCs w:val="28"/>
        </w:rPr>
      </w:pPr>
      <w:r w:rsidRPr="00FD1863">
        <w:rPr>
          <w:bCs/>
          <w:sz w:val="28"/>
          <w:szCs w:val="28"/>
        </w:rPr>
        <w:t>Председатель</w:t>
      </w:r>
    </w:p>
    <w:p w:rsidR="00C77282" w:rsidRPr="00FD1863" w:rsidRDefault="00165892" w:rsidP="00FD1863">
      <w:pPr>
        <w:spacing w:line="276" w:lineRule="auto"/>
        <w:jc w:val="both"/>
        <w:rPr>
          <w:bCs/>
          <w:sz w:val="28"/>
          <w:szCs w:val="28"/>
        </w:rPr>
      </w:pPr>
      <w:r>
        <w:rPr>
          <w:bCs/>
          <w:sz w:val="28"/>
          <w:szCs w:val="28"/>
        </w:rPr>
        <w:t>Собрания депутатов</w:t>
      </w:r>
      <w:r w:rsidR="00C77282" w:rsidRPr="00FD1863">
        <w:rPr>
          <w:bCs/>
          <w:sz w:val="28"/>
          <w:szCs w:val="28"/>
        </w:rPr>
        <w:tab/>
      </w:r>
      <w:r w:rsidR="00C77282" w:rsidRPr="00FD1863">
        <w:rPr>
          <w:bCs/>
          <w:sz w:val="28"/>
          <w:szCs w:val="28"/>
        </w:rPr>
        <w:tab/>
      </w:r>
      <w:r w:rsidR="00C77282" w:rsidRPr="00FD1863">
        <w:rPr>
          <w:bCs/>
          <w:sz w:val="28"/>
          <w:szCs w:val="28"/>
        </w:rPr>
        <w:tab/>
      </w:r>
      <w:r w:rsidR="00C77282" w:rsidRPr="00FD1863">
        <w:rPr>
          <w:bCs/>
          <w:sz w:val="28"/>
          <w:szCs w:val="28"/>
        </w:rPr>
        <w:tab/>
      </w:r>
      <w:r w:rsidR="00C77282" w:rsidRPr="00FD1863">
        <w:rPr>
          <w:bCs/>
          <w:sz w:val="28"/>
          <w:szCs w:val="28"/>
        </w:rPr>
        <w:tab/>
      </w:r>
      <w:r w:rsidR="00C77282" w:rsidRPr="00FD1863">
        <w:rPr>
          <w:bCs/>
          <w:sz w:val="28"/>
          <w:szCs w:val="28"/>
        </w:rPr>
        <w:tab/>
      </w:r>
      <w:r w:rsidR="00C77282" w:rsidRPr="00FD1863">
        <w:rPr>
          <w:bCs/>
          <w:sz w:val="28"/>
          <w:szCs w:val="28"/>
        </w:rPr>
        <w:tab/>
      </w:r>
      <w:r w:rsidR="008B64D6">
        <w:rPr>
          <w:bCs/>
          <w:sz w:val="28"/>
          <w:szCs w:val="28"/>
        </w:rPr>
        <w:tab/>
      </w:r>
      <w:r w:rsidR="001E49F4">
        <w:rPr>
          <w:bCs/>
          <w:sz w:val="28"/>
          <w:szCs w:val="28"/>
        </w:rPr>
        <w:tab/>
        <w:t xml:space="preserve">  </w:t>
      </w:r>
      <w:r w:rsidR="008B64D6">
        <w:rPr>
          <w:bCs/>
          <w:sz w:val="28"/>
          <w:szCs w:val="28"/>
        </w:rPr>
        <w:t>Н.</w:t>
      </w:r>
      <w:r w:rsidR="00733DA0">
        <w:rPr>
          <w:bCs/>
          <w:sz w:val="28"/>
          <w:szCs w:val="28"/>
        </w:rPr>
        <w:t>В</w:t>
      </w:r>
      <w:r w:rsidR="008B64D6">
        <w:rPr>
          <w:bCs/>
          <w:sz w:val="28"/>
          <w:szCs w:val="28"/>
        </w:rPr>
        <w:t>. Гусева</w:t>
      </w:r>
    </w:p>
    <w:p w:rsidR="00C77282" w:rsidRPr="00A218D8" w:rsidRDefault="00C77282" w:rsidP="00374A99">
      <w:pPr>
        <w:jc w:val="both"/>
        <w:rPr>
          <w:bCs/>
          <w:sz w:val="26"/>
          <w:szCs w:val="26"/>
        </w:rPr>
      </w:pPr>
    </w:p>
    <w:p w:rsidR="002E21A8" w:rsidRDefault="002E21A8" w:rsidP="002E21A8">
      <w:pPr>
        <w:jc w:val="right"/>
        <w:rPr>
          <w:bCs/>
        </w:rPr>
      </w:pPr>
    </w:p>
    <w:p w:rsidR="00B033EB" w:rsidRDefault="00B033EB" w:rsidP="00B033EB">
      <w:pPr>
        <w:rPr>
          <w:bCs/>
        </w:rPr>
      </w:pPr>
    </w:p>
    <w:p w:rsidR="00B033EB" w:rsidRDefault="00B033EB" w:rsidP="00B033EB">
      <w:pPr>
        <w:rPr>
          <w:bCs/>
        </w:rPr>
      </w:pPr>
    </w:p>
    <w:p w:rsidR="00B033EB" w:rsidRDefault="00B033EB" w:rsidP="002E21A8">
      <w:pPr>
        <w:jc w:val="right"/>
        <w:rPr>
          <w:bCs/>
        </w:rPr>
      </w:pPr>
    </w:p>
    <w:p w:rsidR="00C77282" w:rsidRPr="00952BF6" w:rsidRDefault="00C77282" w:rsidP="002E21A8">
      <w:pPr>
        <w:jc w:val="right"/>
        <w:rPr>
          <w:bCs/>
        </w:rPr>
      </w:pPr>
      <w:r w:rsidRPr="00952BF6">
        <w:rPr>
          <w:bCs/>
        </w:rPr>
        <w:lastRenderedPageBreak/>
        <w:t>Приложение</w:t>
      </w:r>
    </w:p>
    <w:p w:rsidR="00C77282" w:rsidRPr="00952BF6" w:rsidRDefault="00FD1863" w:rsidP="002E21A8">
      <w:pPr>
        <w:jc w:val="right"/>
        <w:rPr>
          <w:bCs/>
        </w:rPr>
      </w:pPr>
      <w:r w:rsidRPr="00952BF6">
        <w:rPr>
          <w:bCs/>
        </w:rPr>
        <w:t>к</w:t>
      </w:r>
      <w:r w:rsidR="00C77282" w:rsidRPr="00952BF6">
        <w:rPr>
          <w:bCs/>
        </w:rPr>
        <w:t xml:space="preserve"> решению Собрания депутатов</w:t>
      </w:r>
    </w:p>
    <w:p w:rsidR="00C77282" w:rsidRPr="00952BF6" w:rsidRDefault="00C77282" w:rsidP="002E21A8">
      <w:pPr>
        <w:jc w:val="right"/>
        <w:rPr>
          <w:bCs/>
        </w:rPr>
      </w:pPr>
      <w:r w:rsidRPr="00952BF6">
        <w:rPr>
          <w:bCs/>
        </w:rPr>
        <w:t>Кунашакского муниципального района</w:t>
      </w:r>
    </w:p>
    <w:p w:rsidR="00C77282" w:rsidRPr="00952BF6" w:rsidRDefault="00AC3F78" w:rsidP="002E21A8">
      <w:pPr>
        <w:jc w:val="right"/>
        <w:rPr>
          <w:bCs/>
        </w:rPr>
      </w:pPr>
      <w:r>
        <w:rPr>
          <w:bCs/>
        </w:rPr>
        <w:t xml:space="preserve">от « 25 </w:t>
      </w:r>
      <w:r w:rsidR="00C77282" w:rsidRPr="00952BF6">
        <w:rPr>
          <w:bCs/>
        </w:rPr>
        <w:t xml:space="preserve">» </w:t>
      </w:r>
      <w:r>
        <w:rPr>
          <w:bCs/>
        </w:rPr>
        <w:t xml:space="preserve">апреля </w:t>
      </w:r>
      <w:r w:rsidR="00C77282" w:rsidRPr="00952BF6">
        <w:rPr>
          <w:bCs/>
        </w:rPr>
        <w:t>20</w:t>
      </w:r>
      <w:r w:rsidR="00A54AFC">
        <w:rPr>
          <w:bCs/>
        </w:rPr>
        <w:t>2</w:t>
      </w:r>
      <w:r w:rsidR="002506FC">
        <w:rPr>
          <w:bCs/>
        </w:rPr>
        <w:t>3</w:t>
      </w:r>
      <w:r w:rsidR="00C77282" w:rsidRPr="00952BF6">
        <w:rPr>
          <w:bCs/>
        </w:rPr>
        <w:t xml:space="preserve">г. № </w:t>
      </w:r>
      <w:r>
        <w:rPr>
          <w:bCs/>
        </w:rPr>
        <w:t>20</w:t>
      </w:r>
      <w:bookmarkStart w:id="1" w:name="_GoBack"/>
      <w:bookmarkEnd w:id="1"/>
    </w:p>
    <w:p w:rsidR="00C77282" w:rsidRDefault="00C77282" w:rsidP="002E21A8">
      <w:pPr>
        <w:jc w:val="both"/>
        <w:rPr>
          <w:bCs/>
          <w:sz w:val="28"/>
          <w:szCs w:val="28"/>
        </w:rPr>
      </w:pPr>
    </w:p>
    <w:p w:rsidR="00C77282" w:rsidRDefault="00C77282" w:rsidP="002E21A8">
      <w:pPr>
        <w:spacing w:line="276" w:lineRule="auto"/>
        <w:jc w:val="center"/>
        <w:rPr>
          <w:b/>
          <w:bCs/>
          <w:sz w:val="28"/>
          <w:szCs w:val="28"/>
        </w:rPr>
      </w:pPr>
      <w:r w:rsidRPr="00FF680A">
        <w:rPr>
          <w:b/>
          <w:bCs/>
          <w:sz w:val="28"/>
          <w:szCs w:val="28"/>
        </w:rPr>
        <w:t xml:space="preserve">Изменения в решение Собрания депутатов Кунашакского муниципального района </w:t>
      </w:r>
      <w:r w:rsidR="004114FC" w:rsidRPr="004114FC">
        <w:rPr>
          <w:b/>
          <w:bCs/>
          <w:sz w:val="28"/>
          <w:szCs w:val="28"/>
        </w:rPr>
        <w:t>от 2</w:t>
      </w:r>
      <w:r w:rsidR="002506FC">
        <w:rPr>
          <w:b/>
          <w:bCs/>
          <w:sz w:val="28"/>
          <w:szCs w:val="28"/>
        </w:rPr>
        <w:t>3</w:t>
      </w:r>
      <w:r w:rsidR="004114FC" w:rsidRPr="004114FC">
        <w:rPr>
          <w:b/>
          <w:bCs/>
          <w:sz w:val="28"/>
          <w:szCs w:val="28"/>
        </w:rPr>
        <w:t>.12.20</w:t>
      </w:r>
      <w:r w:rsidR="00AE5759">
        <w:rPr>
          <w:b/>
          <w:bCs/>
          <w:sz w:val="28"/>
          <w:szCs w:val="28"/>
        </w:rPr>
        <w:t>2</w:t>
      </w:r>
      <w:r w:rsidR="002506FC">
        <w:rPr>
          <w:b/>
          <w:bCs/>
          <w:sz w:val="28"/>
          <w:szCs w:val="28"/>
        </w:rPr>
        <w:t>2</w:t>
      </w:r>
      <w:r w:rsidR="004114FC" w:rsidRPr="004114FC">
        <w:rPr>
          <w:b/>
          <w:bCs/>
          <w:sz w:val="28"/>
          <w:szCs w:val="28"/>
        </w:rPr>
        <w:t xml:space="preserve"> г. № </w:t>
      </w:r>
      <w:r w:rsidR="002506FC">
        <w:rPr>
          <w:b/>
          <w:bCs/>
          <w:sz w:val="28"/>
          <w:szCs w:val="28"/>
        </w:rPr>
        <w:t>79</w:t>
      </w:r>
      <w:r w:rsidR="004114FC" w:rsidRPr="004114FC">
        <w:rPr>
          <w:b/>
          <w:bCs/>
          <w:sz w:val="28"/>
          <w:szCs w:val="28"/>
        </w:rPr>
        <w:t xml:space="preserve"> «О районном бюджете на 202</w:t>
      </w:r>
      <w:r w:rsidR="002506FC">
        <w:rPr>
          <w:b/>
          <w:bCs/>
          <w:sz w:val="28"/>
          <w:szCs w:val="28"/>
        </w:rPr>
        <w:t>3</w:t>
      </w:r>
      <w:r w:rsidR="004114FC" w:rsidRPr="004114FC">
        <w:rPr>
          <w:b/>
          <w:bCs/>
          <w:sz w:val="28"/>
          <w:szCs w:val="28"/>
        </w:rPr>
        <w:t xml:space="preserve"> год и на плановый период 202</w:t>
      </w:r>
      <w:r w:rsidR="002506FC">
        <w:rPr>
          <w:b/>
          <w:bCs/>
          <w:sz w:val="28"/>
          <w:szCs w:val="28"/>
        </w:rPr>
        <w:t>4</w:t>
      </w:r>
      <w:r w:rsidR="00CA6914">
        <w:rPr>
          <w:b/>
          <w:bCs/>
          <w:sz w:val="28"/>
          <w:szCs w:val="28"/>
        </w:rPr>
        <w:t xml:space="preserve"> и 202</w:t>
      </w:r>
      <w:r w:rsidR="002506FC">
        <w:rPr>
          <w:b/>
          <w:bCs/>
          <w:sz w:val="28"/>
          <w:szCs w:val="28"/>
        </w:rPr>
        <w:t>5</w:t>
      </w:r>
      <w:r w:rsidR="004114FC" w:rsidRPr="004114FC">
        <w:rPr>
          <w:b/>
          <w:bCs/>
          <w:sz w:val="28"/>
          <w:szCs w:val="28"/>
        </w:rPr>
        <w:t xml:space="preserve"> годов»</w:t>
      </w:r>
    </w:p>
    <w:p w:rsidR="004114FC" w:rsidRPr="00DE7F4A" w:rsidRDefault="004114FC" w:rsidP="003E3323">
      <w:pPr>
        <w:spacing w:line="276" w:lineRule="auto"/>
        <w:jc w:val="center"/>
        <w:rPr>
          <w:b/>
          <w:bCs/>
          <w:sz w:val="28"/>
          <w:szCs w:val="28"/>
        </w:rPr>
      </w:pPr>
    </w:p>
    <w:p w:rsidR="00C77282" w:rsidRPr="00DE7F4A" w:rsidRDefault="00C77282" w:rsidP="00B54F9F">
      <w:pPr>
        <w:pStyle w:val="a3"/>
        <w:numPr>
          <w:ilvl w:val="0"/>
          <w:numId w:val="9"/>
        </w:numPr>
        <w:spacing w:line="276" w:lineRule="auto"/>
        <w:jc w:val="both"/>
        <w:rPr>
          <w:b/>
          <w:bCs/>
          <w:sz w:val="28"/>
          <w:szCs w:val="28"/>
        </w:rPr>
      </w:pPr>
      <w:r w:rsidRPr="00DE7F4A">
        <w:rPr>
          <w:b/>
          <w:bCs/>
          <w:sz w:val="28"/>
          <w:szCs w:val="28"/>
        </w:rPr>
        <w:t>Пункт 1 изложить в следующей редакции:</w:t>
      </w:r>
    </w:p>
    <w:p w:rsidR="00C77282" w:rsidRPr="004E7EC3" w:rsidRDefault="00C77282" w:rsidP="003E3323">
      <w:pPr>
        <w:spacing w:line="276" w:lineRule="auto"/>
        <w:ind w:firstLine="705"/>
        <w:jc w:val="both"/>
        <w:rPr>
          <w:bCs/>
          <w:sz w:val="28"/>
          <w:szCs w:val="28"/>
        </w:rPr>
      </w:pPr>
      <w:r w:rsidRPr="004E7EC3">
        <w:rPr>
          <w:bCs/>
          <w:sz w:val="28"/>
          <w:szCs w:val="28"/>
        </w:rPr>
        <w:t>«1. Утвердить основные характеристики районного бюджета на 20</w:t>
      </w:r>
      <w:r w:rsidR="004114FC" w:rsidRPr="004E7EC3">
        <w:rPr>
          <w:bCs/>
          <w:sz w:val="28"/>
          <w:szCs w:val="28"/>
        </w:rPr>
        <w:t>2</w:t>
      </w:r>
      <w:r w:rsidR="002506FC">
        <w:rPr>
          <w:bCs/>
          <w:sz w:val="28"/>
          <w:szCs w:val="28"/>
        </w:rPr>
        <w:t>3</w:t>
      </w:r>
      <w:r w:rsidRPr="004E7EC3">
        <w:rPr>
          <w:bCs/>
          <w:sz w:val="28"/>
          <w:szCs w:val="28"/>
        </w:rPr>
        <w:t xml:space="preserve"> год:</w:t>
      </w:r>
    </w:p>
    <w:p w:rsidR="00040B6B" w:rsidRPr="004E7EC3" w:rsidRDefault="00C77282" w:rsidP="003E3323">
      <w:pPr>
        <w:spacing w:line="276" w:lineRule="auto"/>
        <w:ind w:firstLine="705"/>
        <w:jc w:val="both"/>
        <w:rPr>
          <w:sz w:val="28"/>
          <w:szCs w:val="28"/>
        </w:rPr>
      </w:pPr>
      <w:r w:rsidRPr="004E7EC3">
        <w:rPr>
          <w:sz w:val="28"/>
          <w:szCs w:val="28"/>
        </w:rPr>
        <w:t>1) прогнозируемый общий объем дох</w:t>
      </w:r>
      <w:r w:rsidR="004E1751" w:rsidRPr="004E7EC3">
        <w:rPr>
          <w:sz w:val="28"/>
          <w:szCs w:val="28"/>
        </w:rPr>
        <w:t>одов районного бюджета в сумме</w:t>
      </w:r>
      <w:r w:rsidR="00DE6AF2" w:rsidRPr="004E7EC3">
        <w:rPr>
          <w:sz w:val="28"/>
          <w:szCs w:val="28"/>
        </w:rPr>
        <w:t xml:space="preserve">           </w:t>
      </w:r>
      <w:r w:rsidR="004E1751" w:rsidRPr="004E7EC3">
        <w:rPr>
          <w:sz w:val="28"/>
          <w:szCs w:val="28"/>
        </w:rPr>
        <w:t xml:space="preserve"> </w:t>
      </w:r>
      <w:r w:rsidR="001E49F4">
        <w:rPr>
          <w:b/>
          <w:sz w:val="28"/>
          <w:szCs w:val="28"/>
        </w:rPr>
        <w:t>1</w:t>
      </w:r>
      <w:r w:rsidR="00287306">
        <w:rPr>
          <w:b/>
          <w:sz w:val="28"/>
          <w:szCs w:val="28"/>
        </w:rPr>
        <w:t> </w:t>
      </w:r>
      <w:r w:rsidR="002506FC">
        <w:rPr>
          <w:b/>
          <w:sz w:val="28"/>
          <w:szCs w:val="28"/>
        </w:rPr>
        <w:t>6</w:t>
      </w:r>
      <w:r w:rsidR="00071FED">
        <w:rPr>
          <w:b/>
          <w:sz w:val="28"/>
          <w:szCs w:val="28"/>
        </w:rPr>
        <w:t>1</w:t>
      </w:r>
      <w:r w:rsidR="004F2275">
        <w:rPr>
          <w:b/>
          <w:sz w:val="28"/>
          <w:szCs w:val="28"/>
        </w:rPr>
        <w:t>0</w:t>
      </w:r>
      <w:r w:rsidR="00287306">
        <w:rPr>
          <w:b/>
          <w:sz w:val="28"/>
          <w:szCs w:val="28"/>
        </w:rPr>
        <w:t xml:space="preserve"> </w:t>
      </w:r>
      <w:r w:rsidR="004F2275">
        <w:rPr>
          <w:b/>
          <w:sz w:val="28"/>
          <w:szCs w:val="28"/>
        </w:rPr>
        <w:t>353</w:t>
      </w:r>
      <w:r w:rsidR="001E49F4">
        <w:rPr>
          <w:b/>
          <w:sz w:val="28"/>
          <w:szCs w:val="28"/>
        </w:rPr>
        <w:t>,</w:t>
      </w:r>
      <w:r w:rsidR="004F2275">
        <w:rPr>
          <w:b/>
          <w:sz w:val="28"/>
          <w:szCs w:val="28"/>
        </w:rPr>
        <w:t>69</w:t>
      </w:r>
      <w:r w:rsidR="00071FED">
        <w:rPr>
          <w:b/>
          <w:sz w:val="28"/>
          <w:szCs w:val="28"/>
        </w:rPr>
        <w:t>4</w:t>
      </w:r>
      <w:r w:rsidR="004E7EC3" w:rsidRPr="004E7EC3">
        <w:rPr>
          <w:b/>
          <w:sz w:val="28"/>
          <w:szCs w:val="28"/>
        </w:rPr>
        <w:t xml:space="preserve"> </w:t>
      </w:r>
      <w:r w:rsidR="00DA7C9F" w:rsidRPr="004E7EC3">
        <w:rPr>
          <w:sz w:val="28"/>
          <w:szCs w:val="28"/>
        </w:rPr>
        <w:t>тыс.</w:t>
      </w:r>
      <w:r w:rsidR="00E82407" w:rsidRPr="004E7EC3">
        <w:rPr>
          <w:sz w:val="28"/>
          <w:szCs w:val="28"/>
        </w:rPr>
        <w:t xml:space="preserve"> </w:t>
      </w:r>
      <w:r w:rsidR="00DA7C9F" w:rsidRPr="004E7EC3">
        <w:rPr>
          <w:sz w:val="28"/>
          <w:szCs w:val="28"/>
        </w:rPr>
        <w:t xml:space="preserve">рублей, в том числе безвозмездные поступления от других бюджетов бюджетной системы Российской Федерации в сумме </w:t>
      </w:r>
      <w:r w:rsidR="001E49F4">
        <w:rPr>
          <w:b/>
          <w:sz w:val="28"/>
          <w:szCs w:val="28"/>
        </w:rPr>
        <w:t>1 </w:t>
      </w:r>
      <w:r w:rsidR="002506FC">
        <w:rPr>
          <w:b/>
          <w:sz w:val="28"/>
          <w:szCs w:val="28"/>
        </w:rPr>
        <w:t>2</w:t>
      </w:r>
      <w:r w:rsidR="004F2275">
        <w:rPr>
          <w:b/>
          <w:sz w:val="28"/>
          <w:szCs w:val="28"/>
        </w:rPr>
        <w:t>56</w:t>
      </w:r>
      <w:r w:rsidR="001E49F4">
        <w:rPr>
          <w:b/>
          <w:sz w:val="28"/>
          <w:szCs w:val="28"/>
        </w:rPr>
        <w:t> </w:t>
      </w:r>
      <w:r w:rsidR="004F2275">
        <w:rPr>
          <w:b/>
          <w:sz w:val="28"/>
          <w:szCs w:val="28"/>
        </w:rPr>
        <w:t>86</w:t>
      </w:r>
      <w:r w:rsidR="00454AEA">
        <w:rPr>
          <w:b/>
          <w:sz w:val="28"/>
          <w:szCs w:val="28"/>
        </w:rPr>
        <w:t>3</w:t>
      </w:r>
      <w:r w:rsidR="001E49F4">
        <w:rPr>
          <w:b/>
          <w:sz w:val="28"/>
          <w:szCs w:val="28"/>
        </w:rPr>
        <w:t>,</w:t>
      </w:r>
      <w:r w:rsidR="004F2275">
        <w:rPr>
          <w:b/>
          <w:sz w:val="28"/>
          <w:szCs w:val="28"/>
        </w:rPr>
        <w:t>95</w:t>
      </w:r>
      <w:r w:rsidR="00071FED">
        <w:rPr>
          <w:b/>
          <w:sz w:val="28"/>
          <w:szCs w:val="28"/>
        </w:rPr>
        <w:t>4</w:t>
      </w:r>
      <w:r w:rsidR="004E7EC3" w:rsidRPr="004E7EC3">
        <w:rPr>
          <w:b/>
          <w:sz w:val="28"/>
          <w:szCs w:val="28"/>
        </w:rPr>
        <w:t xml:space="preserve"> </w:t>
      </w:r>
      <w:r w:rsidR="00DA7C9F" w:rsidRPr="004E7EC3">
        <w:rPr>
          <w:sz w:val="28"/>
          <w:szCs w:val="28"/>
        </w:rPr>
        <w:t>тыс.</w:t>
      </w:r>
      <w:r w:rsidR="003E3323" w:rsidRPr="004E7EC3">
        <w:rPr>
          <w:sz w:val="28"/>
          <w:szCs w:val="28"/>
        </w:rPr>
        <w:t xml:space="preserve"> </w:t>
      </w:r>
      <w:r w:rsidR="00DA7C9F" w:rsidRPr="004E7EC3">
        <w:rPr>
          <w:sz w:val="28"/>
          <w:szCs w:val="28"/>
        </w:rPr>
        <w:t>рублей</w:t>
      </w:r>
      <w:r w:rsidRPr="004E7EC3">
        <w:rPr>
          <w:sz w:val="28"/>
          <w:szCs w:val="28"/>
        </w:rPr>
        <w:t>;</w:t>
      </w:r>
    </w:p>
    <w:p w:rsidR="00040B6B" w:rsidRPr="004E7EC3" w:rsidRDefault="00C77282" w:rsidP="003E3323">
      <w:pPr>
        <w:spacing w:line="276" w:lineRule="auto"/>
        <w:ind w:firstLine="709"/>
        <w:jc w:val="both"/>
        <w:rPr>
          <w:b/>
          <w:sz w:val="28"/>
          <w:szCs w:val="28"/>
        </w:rPr>
      </w:pPr>
      <w:r w:rsidRPr="004E7EC3">
        <w:rPr>
          <w:sz w:val="28"/>
          <w:szCs w:val="28"/>
        </w:rPr>
        <w:t xml:space="preserve">2) общий объем расходов районного бюджета в сумме </w:t>
      </w:r>
      <w:r w:rsidR="001E49F4">
        <w:rPr>
          <w:b/>
          <w:sz w:val="28"/>
          <w:szCs w:val="28"/>
        </w:rPr>
        <w:t xml:space="preserve">1 </w:t>
      </w:r>
      <w:r w:rsidR="002506FC">
        <w:rPr>
          <w:b/>
          <w:sz w:val="28"/>
          <w:szCs w:val="28"/>
        </w:rPr>
        <w:t>6</w:t>
      </w:r>
      <w:r w:rsidR="004F2275">
        <w:rPr>
          <w:b/>
          <w:sz w:val="28"/>
          <w:szCs w:val="28"/>
        </w:rPr>
        <w:t>77</w:t>
      </w:r>
      <w:r w:rsidR="001E49F4">
        <w:rPr>
          <w:b/>
          <w:sz w:val="28"/>
          <w:szCs w:val="28"/>
        </w:rPr>
        <w:t> </w:t>
      </w:r>
      <w:r w:rsidR="004F2275">
        <w:rPr>
          <w:b/>
          <w:sz w:val="28"/>
          <w:szCs w:val="28"/>
        </w:rPr>
        <w:t>604</w:t>
      </w:r>
      <w:r w:rsidR="001E49F4">
        <w:rPr>
          <w:b/>
          <w:sz w:val="28"/>
          <w:szCs w:val="28"/>
        </w:rPr>
        <w:t>,</w:t>
      </w:r>
      <w:r w:rsidR="004F2275">
        <w:rPr>
          <w:b/>
          <w:sz w:val="28"/>
          <w:szCs w:val="28"/>
        </w:rPr>
        <w:t>41</w:t>
      </w:r>
      <w:r w:rsidR="00454AEA">
        <w:rPr>
          <w:b/>
          <w:sz w:val="28"/>
          <w:szCs w:val="28"/>
        </w:rPr>
        <w:t>4</w:t>
      </w:r>
      <w:r w:rsidR="004E7EC3" w:rsidRPr="004E7EC3">
        <w:rPr>
          <w:b/>
          <w:sz w:val="28"/>
          <w:szCs w:val="28"/>
        </w:rPr>
        <w:t xml:space="preserve"> </w:t>
      </w:r>
      <w:r w:rsidRPr="004E7EC3">
        <w:rPr>
          <w:sz w:val="28"/>
          <w:szCs w:val="28"/>
        </w:rPr>
        <w:t>тыс. рублей</w:t>
      </w:r>
      <w:r w:rsidR="00040B6B" w:rsidRPr="004E7EC3">
        <w:rPr>
          <w:sz w:val="28"/>
          <w:szCs w:val="28"/>
        </w:rPr>
        <w:t>, в том числе за счет остатков на расчетном счете на 01.01.20</w:t>
      </w:r>
      <w:r w:rsidR="00FE6FCF" w:rsidRPr="004E7EC3">
        <w:rPr>
          <w:sz w:val="28"/>
          <w:szCs w:val="28"/>
        </w:rPr>
        <w:t>2</w:t>
      </w:r>
      <w:r w:rsidR="002506FC">
        <w:rPr>
          <w:sz w:val="28"/>
          <w:szCs w:val="28"/>
        </w:rPr>
        <w:t>3</w:t>
      </w:r>
      <w:r w:rsidR="00040B6B" w:rsidRPr="004E7EC3">
        <w:rPr>
          <w:sz w:val="28"/>
          <w:szCs w:val="28"/>
        </w:rPr>
        <w:t xml:space="preserve"> г. в сумме </w:t>
      </w:r>
      <w:r w:rsidR="00D612CE">
        <w:rPr>
          <w:sz w:val="28"/>
          <w:szCs w:val="28"/>
        </w:rPr>
        <w:t xml:space="preserve"> </w:t>
      </w:r>
      <w:r w:rsidR="002506FC">
        <w:rPr>
          <w:b/>
          <w:sz w:val="28"/>
          <w:szCs w:val="28"/>
        </w:rPr>
        <w:t>67 25</w:t>
      </w:r>
      <w:r w:rsidR="00686F5B" w:rsidRPr="00686F5B">
        <w:rPr>
          <w:b/>
          <w:sz w:val="28"/>
          <w:szCs w:val="28"/>
        </w:rPr>
        <w:t>0</w:t>
      </w:r>
      <w:r w:rsidR="002506FC">
        <w:rPr>
          <w:b/>
          <w:sz w:val="28"/>
          <w:szCs w:val="28"/>
        </w:rPr>
        <w:t>,</w:t>
      </w:r>
      <w:r w:rsidR="00686F5B" w:rsidRPr="00686F5B">
        <w:rPr>
          <w:b/>
          <w:sz w:val="28"/>
          <w:szCs w:val="28"/>
        </w:rPr>
        <w:t>720</w:t>
      </w:r>
      <w:r w:rsidR="00F27DA4">
        <w:rPr>
          <w:b/>
          <w:sz w:val="28"/>
          <w:szCs w:val="28"/>
        </w:rPr>
        <w:t xml:space="preserve"> </w:t>
      </w:r>
      <w:r w:rsidR="00F12399" w:rsidRPr="004E7EC3">
        <w:rPr>
          <w:sz w:val="28"/>
          <w:szCs w:val="28"/>
        </w:rPr>
        <w:t>тыс.</w:t>
      </w:r>
      <w:r w:rsidR="00E82407" w:rsidRPr="004E7EC3">
        <w:rPr>
          <w:sz w:val="28"/>
          <w:szCs w:val="28"/>
        </w:rPr>
        <w:t xml:space="preserve"> </w:t>
      </w:r>
      <w:r w:rsidR="00040B6B" w:rsidRPr="004E7EC3">
        <w:rPr>
          <w:sz w:val="28"/>
          <w:szCs w:val="28"/>
        </w:rPr>
        <w:t>рублей;</w:t>
      </w:r>
    </w:p>
    <w:p w:rsidR="00DE7F4A" w:rsidRDefault="00040B6B" w:rsidP="00DE7F4A">
      <w:pPr>
        <w:spacing w:line="276" w:lineRule="auto"/>
        <w:ind w:firstLine="708"/>
        <w:jc w:val="both"/>
        <w:rPr>
          <w:sz w:val="28"/>
          <w:szCs w:val="28"/>
        </w:rPr>
      </w:pPr>
      <w:r w:rsidRPr="004E7EC3">
        <w:rPr>
          <w:sz w:val="28"/>
          <w:szCs w:val="28"/>
        </w:rPr>
        <w:t>- объем дефицита районного бюджета в сумме</w:t>
      </w:r>
      <w:r w:rsidR="00D2360D">
        <w:rPr>
          <w:sz w:val="28"/>
          <w:szCs w:val="28"/>
        </w:rPr>
        <w:t xml:space="preserve"> </w:t>
      </w:r>
      <w:r w:rsidR="002506FC">
        <w:rPr>
          <w:b/>
          <w:sz w:val="28"/>
          <w:szCs w:val="28"/>
        </w:rPr>
        <w:t>67 25</w:t>
      </w:r>
      <w:r w:rsidR="00686F5B" w:rsidRPr="00686F5B">
        <w:rPr>
          <w:b/>
          <w:sz w:val="28"/>
          <w:szCs w:val="28"/>
        </w:rPr>
        <w:t>0</w:t>
      </w:r>
      <w:r w:rsidR="002506FC">
        <w:rPr>
          <w:b/>
          <w:sz w:val="28"/>
          <w:szCs w:val="28"/>
        </w:rPr>
        <w:t>,</w:t>
      </w:r>
      <w:r w:rsidR="00686F5B" w:rsidRPr="00686F5B">
        <w:rPr>
          <w:b/>
          <w:sz w:val="28"/>
          <w:szCs w:val="28"/>
        </w:rPr>
        <w:t>720</w:t>
      </w:r>
      <w:r w:rsidR="00D2360D">
        <w:rPr>
          <w:b/>
          <w:sz w:val="28"/>
          <w:szCs w:val="28"/>
        </w:rPr>
        <w:t xml:space="preserve"> </w:t>
      </w:r>
      <w:r w:rsidRPr="004E7EC3">
        <w:rPr>
          <w:sz w:val="28"/>
          <w:szCs w:val="28"/>
        </w:rPr>
        <w:t xml:space="preserve"> </w:t>
      </w:r>
      <w:r w:rsidR="00F12399" w:rsidRPr="004E7EC3">
        <w:rPr>
          <w:sz w:val="28"/>
          <w:szCs w:val="28"/>
        </w:rPr>
        <w:t>тыс.</w:t>
      </w:r>
      <w:r w:rsidR="003E3323" w:rsidRPr="004E7EC3">
        <w:rPr>
          <w:sz w:val="28"/>
          <w:szCs w:val="28"/>
        </w:rPr>
        <w:t xml:space="preserve"> </w:t>
      </w:r>
      <w:r w:rsidRPr="004E7EC3">
        <w:rPr>
          <w:sz w:val="28"/>
          <w:szCs w:val="28"/>
        </w:rPr>
        <w:t>рублей.</w:t>
      </w:r>
    </w:p>
    <w:p w:rsidR="00A54FF1" w:rsidRDefault="008517D6" w:rsidP="00A54FF1">
      <w:pPr>
        <w:spacing w:line="276" w:lineRule="auto"/>
        <w:ind w:firstLine="708"/>
        <w:jc w:val="both"/>
        <w:rPr>
          <w:b/>
          <w:bCs/>
          <w:sz w:val="28"/>
          <w:szCs w:val="28"/>
        </w:rPr>
      </w:pPr>
      <w:r>
        <w:rPr>
          <w:b/>
          <w:bCs/>
          <w:sz w:val="28"/>
          <w:szCs w:val="28"/>
        </w:rPr>
        <w:t>2)</w:t>
      </w:r>
      <w:r>
        <w:rPr>
          <w:b/>
          <w:bCs/>
          <w:sz w:val="28"/>
          <w:szCs w:val="28"/>
        </w:rPr>
        <w:tab/>
      </w:r>
      <w:r w:rsidRPr="004E7EC3">
        <w:rPr>
          <w:b/>
          <w:bCs/>
          <w:sz w:val="28"/>
          <w:szCs w:val="28"/>
        </w:rPr>
        <w:t xml:space="preserve">В пункте </w:t>
      </w:r>
      <w:r>
        <w:rPr>
          <w:b/>
          <w:bCs/>
          <w:sz w:val="28"/>
          <w:szCs w:val="28"/>
        </w:rPr>
        <w:t>5</w:t>
      </w:r>
      <w:r w:rsidRPr="004E7EC3">
        <w:rPr>
          <w:b/>
          <w:bCs/>
          <w:sz w:val="28"/>
          <w:szCs w:val="28"/>
        </w:rPr>
        <w:t xml:space="preserve"> приложения </w:t>
      </w:r>
      <w:r>
        <w:rPr>
          <w:b/>
          <w:bCs/>
          <w:sz w:val="28"/>
          <w:szCs w:val="28"/>
        </w:rPr>
        <w:t>2,4</w:t>
      </w:r>
      <w:r w:rsidRPr="004E7EC3">
        <w:rPr>
          <w:b/>
          <w:bCs/>
          <w:sz w:val="28"/>
          <w:szCs w:val="28"/>
        </w:rPr>
        <w:t>,</w:t>
      </w:r>
      <w:r w:rsidR="00200AA9">
        <w:rPr>
          <w:b/>
          <w:bCs/>
          <w:sz w:val="28"/>
          <w:szCs w:val="28"/>
        </w:rPr>
        <w:t>6</w:t>
      </w:r>
      <w:r w:rsidRPr="004E7EC3">
        <w:rPr>
          <w:b/>
          <w:bCs/>
          <w:sz w:val="28"/>
          <w:szCs w:val="28"/>
        </w:rPr>
        <w:t xml:space="preserve"> изложить в следующей редакции, согласно приложению </w:t>
      </w:r>
      <w:r>
        <w:rPr>
          <w:b/>
          <w:bCs/>
          <w:sz w:val="28"/>
          <w:szCs w:val="28"/>
        </w:rPr>
        <w:t>1,2,3.</w:t>
      </w:r>
    </w:p>
    <w:p w:rsidR="00B54F9F" w:rsidRPr="00CD026C" w:rsidRDefault="00B54F9F" w:rsidP="00B54F9F">
      <w:pPr>
        <w:pStyle w:val="a3"/>
        <w:spacing w:line="276" w:lineRule="auto"/>
        <w:ind w:left="0" w:firstLine="708"/>
        <w:jc w:val="both"/>
        <w:rPr>
          <w:b/>
          <w:bCs/>
          <w:sz w:val="28"/>
          <w:szCs w:val="28"/>
        </w:rPr>
      </w:pPr>
    </w:p>
    <w:p w:rsidR="00CB1C3A" w:rsidRPr="004E7EC3" w:rsidRDefault="00CB1C3A" w:rsidP="002E21A8">
      <w:pPr>
        <w:spacing w:line="276" w:lineRule="auto"/>
        <w:jc w:val="both"/>
        <w:rPr>
          <w:bCs/>
          <w:sz w:val="28"/>
          <w:szCs w:val="28"/>
        </w:rPr>
      </w:pPr>
    </w:p>
    <w:p w:rsidR="00C76166" w:rsidRPr="00FD1863" w:rsidRDefault="00C76166" w:rsidP="00C76166">
      <w:pPr>
        <w:spacing w:line="276" w:lineRule="auto"/>
        <w:jc w:val="both"/>
        <w:rPr>
          <w:bCs/>
          <w:sz w:val="28"/>
          <w:szCs w:val="28"/>
        </w:rPr>
      </w:pPr>
      <w:r w:rsidRPr="00FD1863">
        <w:rPr>
          <w:bCs/>
          <w:sz w:val="28"/>
          <w:szCs w:val="28"/>
        </w:rPr>
        <w:t>Председатель</w:t>
      </w:r>
    </w:p>
    <w:p w:rsidR="00633DD2" w:rsidRPr="00327A69" w:rsidRDefault="00C76166" w:rsidP="00327A69">
      <w:pPr>
        <w:spacing w:line="276" w:lineRule="auto"/>
        <w:jc w:val="both"/>
        <w:rPr>
          <w:bCs/>
          <w:sz w:val="28"/>
          <w:szCs w:val="28"/>
        </w:rPr>
      </w:pPr>
      <w:r>
        <w:rPr>
          <w:bCs/>
          <w:sz w:val="28"/>
          <w:szCs w:val="28"/>
        </w:rPr>
        <w:t>Собрания депутатов</w:t>
      </w:r>
      <w:r w:rsidRPr="00FD1863">
        <w:rPr>
          <w:bCs/>
          <w:sz w:val="28"/>
          <w:szCs w:val="28"/>
        </w:rPr>
        <w:tab/>
      </w:r>
      <w:r w:rsidRPr="00FD1863">
        <w:rPr>
          <w:bCs/>
          <w:sz w:val="28"/>
          <w:szCs w:val="28"/>
        </w:rPr>
        <w:tab/>
      </w:r>
      <w:r w:rsidRPr="00FD1863">
        <w:rPr>
          <w:bCs/>
          <w:sz w:val="28"/>
          <w:szCs w:val="28"/>
        </w:rPr>
        <w:tab/>
      </w:r>
      <w:r w:rsidRPr="00FD1863">
        <w:rPr>
          <w:bCs/>
          <w:sz w:val="28"/>
          <w:szCs w:val="28"/>
        </w:rPr>
        <w:tab/>
      </w:r>
      <w:r w:rsidRPr="00FD1863">
        <w:rPr>
          <w:bCs/>
          <w:sz w:val="28"/>
          <w:szCs w:val="28"/>
        </w:rPr>
        <w:tab/>
      </w:r>
      <w:r w:rsidRPr="00FD1863">
        <w:rPr>
          <w:bCs/>
          <w:sz w:val="28"/>
          <w:szCs w:val="28"/>
        </w:rPr>
        <w:tab/>
      </w:r>
      <w:r w:rsidRPr="00FD1863">
        <w:rPr>
          <w:bCs/>
          <w:sz w:val="28"/>
          <w:szCs w:val="28"/>
        </w:rPr>
        <w:tab/>
      </w:r>
      <w:r>
        <w:rPr>
          <w:bCs/>
          <w:sz w:val="28"/>
          <w:szCs w:val="28"/>
        </w:rPr>
        <w:tab/>
      </w:r>
      <w:r>
        <w:rPr>
          <w:bCs/>
          <w:sz w:val="28"/>
          <w:szCs w:val="28"/>
        </w:rPr>
        <w:tab/>
        <w:t xml:space="preserve">  Н.В. Гусева</w:t>
      </w:r>
    </w:p>
    <w:p w:rsidR="00B033EB" w:rsidRDefault="00B033EB" w:rsidP="001D2FB0">
      <w:pPr>
        <w:widowControl w:val="0"/>
        <w:autoSpaceDE w:val="0"/>
        <w:autoSpaceDN w:val="0"/>
        <w:adjustRightInd w:val="0"/>
        <w:spacing w:line="276" w:lineRule="auto"/>
        <w:jc w:val="both"/>
        <w:rPr>
          <w:iCs/>
          <w:spacing w:val="-10"/>
          <w:sz w:val="28"/>
          <w:szCs w:val="28"/>
        </w:rPr>
        <w:sectPr w:rsidR="00B033EB" w:rsidSect="00B033EB">
          <w:footerReference w:type="default" r:id="rId9"/>
          <w:pgSz w:w="11906" w:h="16838"/>
          <w:pgMar w:top="1134" w:right="709" w:bottom="992" w:left="1134" w:header="709" w:footer="709" w:gutter="0"/>
          <w:cols w:space="708"/>
          <w:titlePg/>
          <w:docGrid w:linePitch="360"/>
        </w:sectPr>
      </w:pPr>
    </w:p>
    <w:tbl>
      <w:tblPr>
        <w:tblW w:w="14554" w:type="dxa"/>
        <w:tblInd w:w="5" w:type="dxa"/>
        <w:tblLook w:val="04A0" w:firstRow="1" w:lastRow="0" w:firstColumn="1" w:lastColumn="0" w:noHBand="0" w:noVBand="1"/>
      </w:tblPr>
      <w:tblGrid>
        <w:gridCol w:w="3647"/>
        <w:gridCol w:w="1480"/>
        <w:gridCol w:w="646"/>
        <w:gridCol w:w="820"/>
        <w:gridCol w:w="549"/>
        <w:gridCol w:w="1608"/>
        <w:gridCol w:w="1409"/>
        <w:gridCol w:w="1360"/>
        <w:gridCol w:w="1480"/>
        <w:gridCol w:w="1555"/>
      </w:tblGrid>
      <w:tr w:rsidR="00165892" w:rsidRPr="00165892" w:rsidTr="00165892">
        <w:trPr>
          <w:trHeight w:val="230"/>
        </w:trPr>
        <w:tc>
          <w:tcPr>
            <w:tcW w:w="14554" w:type="dxa"/>
            <w:gridSpan w:val="10"/>
            <w:vMerge w:val="restart"/>
            <w:tcBorders>
              <w:top w:val="nil"/>
              <w:left w:val="nil"/>
              <w:bottom w:val="nil"/>
              <w:right w:val="nil"/>
            </w:tcBorders>
            <w:shd w:val="clear" w:color="auto" w:fill="auto"/>
            <w:vAlign w:val="center"/>
            <w:hideMark/>
          </w:tcPr>
          <w:p w:rsidR="00165892" w:rsidRDefault="00165892" w:rsidP="00165892">
            <w:pPr>
              <w:jc w:val="right"/>
              <w:rPr>
                <w:b/>
                <w:bCs/>
                <w:sz w:val="20"/>
                <w:szCs w:val="20"/>
              </w:rPr>
            </w:pPr>
            <w:r>
              <w:rPr>
                <w:b/>
                <w:bCs/>
                <w:sz w:val="20"/>
                <w:szCs w:val="20"/>
              </w:rPr>
              <w:lastRenderedPageBreak/>
              <w:t>Приложение № 1</w:t>
            </w:r>
          </w:p>
          <w:p w:rsidR="00165892" w:rsidRDefault="00165892" w:rsidP="00165892">
            <w:pPr>
              <w:jc w:val="center"/>
              <w:rPr>
                <w:b/>
                <w:bCs/>
                <w:sz w:val="20"/>
                <w:szCs w:val="20"/>
              </w:rPr>
            </w:pPr>
          </w:p>
          <w:p w:rsidR="00165892" w:rsidRPr="00165892" w:rsidRDefault="00165892" w:rsidP="00165892">
            <w:pPr>
              <w:jc w:val="center"/>
              <w:rPr>
                <w:b/>
                <w:bCs/>
                <w:sz w:val="20"/>
                <w:szCs w:val="20"/>
              </w:rPr>
            </w:pPr>
            <w:r w:rsidRPr="00165892">
              <w:rPr>
                <w:b/>
                <w:bCs/>
                <w:sz w:val="20"/>
                <w:szCs w:val="20"/>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2023 год</w:t>
            </w:r>
          </w:p>
        </w:tc>
      </w:tr>
      <w:tr w:rsidR="00165892" w:rsidRPr="00165892" w:rsidTr="00165892">
        <w:trPr>
          <w:trHeight w:val="230"/>
        </w:trPr>
        <w:tc>
          <w:tcPr>
            <w:tcW w:w="14554" w:type="dxa"/>
            <w:gridSpan w:val="10"/>
            <w:vMerge/>
            <w:tcBorders>
              <w:top w:val="nil"/>
              <w:left w:val="nil"/>
              <w:bottom w:val="nil"/>
              <w:right w:val="nil"/>
            </w:tcBorders>
            <w:vAlign w:val="center"/>
            <w:hideMark/>
          </w:tcPr>
          <w:p w:rsidR="00165892" w:rsidRPr="00165892" w:rsidRDefault="00165892" w:rsidP="00165892">
            <w:pPr>
              <w:rPr>
                <w:b/>
                <w:bCs/>
                <w:sz w:val="20"/>
                <w:szCs w:val="20"/>
              </w:rPr>
            </w:pPr>
          </w:p>
        </w:tc>
      </w:tr>
      <w:tr w:rsidR="00165892" w:rsidRPr="00165892" w:rsidTr="00165892">
        <w:trPr>
          <w:trHeight w:val="230"/>
        </w:trPr>
        <w:tc>
          <w:tcPr>
            <w:tcW w:w="14554" w:type="dxa"/>
            <w:gridSpan w:val="10"/>
            <w:vMerge/>
            <w:tcBorders>
              <w:top w:val="nil"/>
              <w:left w:val="nil"/>
              <w:bottom w:val="nil"/>
              <w:right w:val="nil"/>
            </w:tcBorders>
            <w:vAlign w:val="center"/>
          </w:tcPr>
          <w:p w:rsidR="00165892" w:rsidRPr="00165892" w:rsidRDefault="00165892" w:rsidP="00165892">
            <w:pPr>
              <w:rPr>
                <w:b/>
                <w:bCs/>
                <w:sz w:val="20"/>
                <w:szCs w:val="20"/>
              </w:rPr>
            </w:pPr>
          </w:p>
        </w:tc>
      </w:tr>
      <w:tr w:rsidR="00165892" w:rsidRPr="00165892" w:rsidTr="00165892">
        <w:trPr>
          <w:trHeight w:val="230"/>
        </w:trPr>
        <w:tc>
          <w:tcPr>
            <w:tcW w:w="14554" w:type="dxa"/>
            <w:gridSpan w:val="10"/>
            <w:vMerge/>
            <w:tcBorders>
              <w:top w:val="nil"/>
              <w:left w:val="nil"/>
              <w:bottom w:val="nil"/>
              <w:right w:val="nil"/>
            </w:tcBorders>
            <w:vAlign w:val="center"/>
            <w:hideMark/>
          </w:tcPr>
          <w:p w:rsidR="00165892" w:rsidRPr="00165892" w:rsidRDefault="00165892" w:rsidP="00165892">
            <w:pPr>
              <w:rPr>
                <w:b/>
                <w:bCs/>
                <w:sz w:val="20"/>
                <w:szCs w:val="20"/>
              </w:rPr>
            </w:pPr>
          </w:p>
        </w:tc>
      </w:tr>
      <w:tr w:rsidR="00165892" w:rsidRPr="00165892" w:rsidTr="00165892">
        <w:trPr>
          <w:trHeight w:val="230"/>
        </w:trPr>
        <w:tc>
          <w:tcPr>
            <w:tcW w:w="14554" w:type="dxa"/>
            <w:gridSpan w:val="10"/>
            <w:vMerge/>
            <w:tcBorders>
              <w:top w:val="nil"/>
              <w:left w:val="nil"/>
              <w:bottom w:val="nil"/>
              <w:right w:val="nil"/>
            </w:tcBorders>
            <w:vAlign w:val="center"/>
            <w:hideMark/>
          </w:tcPr>
          <w:p w:rsidR="00165892" w:rsidRPr="00165892" w:rsidRDefault="00165892" w:rsidP="00165892">
            <w:pPr>
              <w:rPr>
                <w:b/>
                <w:bCs/>
                <w:sz w:val="20"/>
                <w:szCs w:val="20"/>
              </w:rPr>
            </w:pPr>
          </w:p>
        </w:tc>
      </w:tr>
      <w:tr w:rsidR="00165892" w:rsidRPr="00165892" w:rsidTr="00165892">
        <w:trPr>
          <w:trHeight w:val="230"/>
        </w:trPr>
        <w:tc>
          <w:tcPr>
            <w:tcW w:w="14554" w:type="dxa"/>
            <w:gridSpan w:val="10"/>
            <w:vMerge/>
            <w:tcBorders>
              <w:top w:val="nil"/>
              <w:left w:val="nil"/>
              <w:bottom w:val="nil"/>
              <w:right w:val="nil"/>
            </w:tcBorders>
            <w:vAlign w:val="center"/>
            <w:hideMark/>
          </w:tcPr>
          <w:p w:rsidR="00165892" w:rsidRPr="00165892" w:rsidRDefault="00165892" w:rsidP="00165892">
            <w:pPr>
              <w:rPr>
                <w:b/>
                <w:bCs/>
                <w:sz w:val="20"/>
                <w:szCs w:val="20"/>
              </w:rPr>
            </w:pPr>
          </w:p>
        </w:tc>
      </w:tr>
      <w:tr w:rsidR="00165892" w:rsidRPr="00165892" w:rsidTr="00165892">
        <w:trPr>
          <w:trHeight w:val="255"/>
        </w:trPr>
        <w:tc>
          <w:tcPr>
            <w:tcW w:w="14554" w:type="dxa"/>
            <w:gridSpan w:val="10"/>
            <w:tcBorders>
              <w:top w:val="nil"/>
              <w:left w:val="nil"/>
              <w:bottom w:val="single" w:sz="4" w:space="0" w:color="auto"/>
              <w:right w:val="nil"/>
            </w:tcBorders>
            <w:shd w:val="clear" w:color="auto" w:fill="auto"/>
            <w:noWrap/>
            <w:vAlign w:val="center"/>
            <w:hideMark/>
          </w:tcPr>
          <w:p w:rsidR="00165892" w:rsidRPr="00165892" w:rsidRDefault="00165892" w:rsidP="00165892">
            <w:pPr>
              <w:jc w:val="right"/>
              <w:rPr>
                <w:sz w:val="16"/>
                <w:szCs w:val="16"/>
              </w:rPr>
            </w:pPr>
            <w:r w:rsidRPr="00165892">
              <w:rPr>
                <w:sz w:val="16"/>
                <w:szCs w:val="16"/>
              </w:rPr>
              <w:t>(тыс. рублей)</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Наименование</w:t>
            </w:r>
          </w:p>
        </w:tc>
        <w:tc>
          <w:tcPr>
            <w:tcW w:w="1480" w:type="dxa"/>
            <w:tcBorders>
              <w:top w:val="nil"/>
              <w:left w:val="nil"/>
              <w:bottom w:val="single" w:sz="4" w:space="0" w:color="auto"/>
              <w:right w:val="single" w:sz="4" w:space="0" w:color="auto"/>
            </w:tcBorders>
            <w:shd w:val="clear" w:color="auto" w:fill="auto"/>
            <w:textDirection w:val="btLr"/>
            <w:vAlign w:val="center"/>
            <w:hideMark/>
          </w:tcPr>
          <w:p w:rsidR="00165892" w:rsidRPr="00165892" w:rsidRDefault="00165892" w:rsidP="00165892">
            <w:pPr>
              <w:jc w:val="center"/>
              <w:rPr>
                <w:b/>
                <w:bCs/>
                <w:sz w:val="16"/>
                <w:szCs w:val="16"/>
              </w:rPr>
            </w:pPr>
            <w:r w:rsidRPr="00165892">
              <w:rPr>
                <w:b/>
                <w:bCs/>
                <w:sz w:val="16"/>
                <w:szCs w:val="16"/>
              </w:rPr>
              <w:t>Целевая</w:t>
            </w:r>
            <w:r w:rsidRPr="00165892">
              <w:rPr>
                <w:b/>
                <w:bCs/>
                <w:sz w:val="16"/>
                <w:szCs w:val="16"/>
              </w:rPr>
              <w:br/>
              <w:t>статья</w:t>
            </w:r>
          </w:p>
        </w:tc>
        <w:tc>
          <w:tcPr>
            <w:tcW w:w="646" w:type="dxa"/>
            <w:tcBorders>
              <w:top w:val="nil"/>
              <w:left w:val="nil"/>
              <w:bottom w:val="single" w:sz="4" w:space="0" w:color="auto"/>
              <w:right w:val="single" w:sz="4" w:space="0" w:color="auto"/>
            </w:tcBorders>
            <w:shd w:val="clear" w:color="auto" w:fill="auto"/>
            <w:textDirection w:val="btLr"/>
            <w:vAlign w:val="center"/>
            <w:hideMark/>
          </w:tcPr>
          <w:p w:rsidR="00165892" w:rsidRPr="00165892" w:rsidRDefault="00165892" w:rsidP="00165892">
            <w:pPr>
              <w:jc w:val="center"/>
              <w:rPr>
                <w:b/>
                <w:bCs/>
                <w:sz w:val="16"/>
                <w:szCs w:val="16"/>
              </w:rPr>
            </w:pPr>
            <w:r w:rsidRPr="00165892">
              <w:rPr>
                <w:b/>
                <w:bCs/>
                <w:sz w:val="16"/>
                <w:szCs w:val="16"/>
              </w:rPr>
              <w:t>Группа вида расходов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165892" w:rsidRPr="00165892" w:rsidRDefault="00165892" w:rsidP="00165892">
            <w:pPr>
              <w:jc w:val="center"/>
              <w:rPr>
                <w:b/>
                <w:bCs/>
                <w:sz w:val="16"/>
                <w:szCs w:val="16"/>
              </w:rPr>
            </w:pPr>
            <w:r w:rsidRPr="00165892">
              <w:rPr>
                <w:b/>
                <w:bCs/>
                <w:sz w:val="16"/>
                <w:szCs w:val="16"/>
              </w:rPr>
              <w:t>Раздел</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165892" w:rsidRPr="00165892" w:rsidRDefault="00165892" w:rsidP="00165892">
            <w:pPr>
              <w:jc w:val="center"/>
              <w:rPr>
                <w:b/>
                <w:bCs/>
                <w:sz w:val="16"/>
                <w:szCs w:val="16"/>
              </w:rPr>
            </w:pPr>
            <w:r w:rsidRPr="00165892">
              <w:rPr>
                <w:b/>
                <w:bCs/>
                <w:sz w:val="16"/>
                <w:szCs w:val="16"/>
              </w:rPr>
              <w:t>Подраздел</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Сумма</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Изменения</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Изменения за счет остатков на 01.01.2023г.</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Изменения за счет областных и федеральных средств и прочих поступлений</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Всего</w:t>
            </w:r>
          </w:p>
        </w:tc>
      </w:tr>
      <w:tr w:rsidR="00165892" w:rsidRPr="00165892" w:rsidTr="00165892">
        <w:trPr>
          <w:trHeight w:val="263"/>
        </w:trPr>
        <w:tc>
          <w:tcPr>
            <w:tcW w:w="3647" w:type="dxa"/>
            <w:tcBorders>
              <w:top w:val="nil"/>
              <w:left w:val="single" w:sz="4" w:space="0" w:color="auto"/>
              <w:bottom w:val="single" w:sz="4" w:space="0" w:color="auto"/>
              <w:right w:val="single" w:sz="4" w:space="0" w:color="auto"/>
            </w:tcBorders>
            <w:shd w:val="clear" w:color="000000" w:fill="A6A6A6"/>
            <w:vAlign w:val="center"/>
            <w:hideMark/>
          </w:tcPr>
          <w:p w:rsidR="00165892" w:rsidRPr="00165892" w:rsidRDefault="00165892" w:rsidP="00165892">
            <w:pPr>
              <w:rPr>
                <w:b/>
                <w:bCs/>
                <w:sz w:val="16"/>
                <w:szCs w:val="16"/>
              </w:rPr>
            </w:pPr>
            <w:r w:rsidRPr="00165892">
              <w:rPr>
                <w:b/>
                <w:bCs/>
                <w:sz w:val="16"/>
                <w:szCs w:val="16"/>
              </w:rPr>
              <w:t>ВСЕГО</w:t>
            </w:r>
          </w:p>
        </w:tc>
        <w:tc>
          <w:tcPr>
            <w:tcW w:w="1480" w:type="dxa"/>
            <w:tcBorders>
              <w:top w:val="nil"/>
              <w:left w:val="nil"/>
              <w:bottom w:val="single" w:sz="4" w:space="0" w:color="auto"/>
              <w:right w:val="single" w:sz="4" w:space="0" w:color="auto"/>
            </w:tcBorders>
            <w:shd w:val="clear" w:color="000000" w:fill="A6A6A6"/>
            <w:textDirection w:val="btLr"/>
            <w:vAlign w:val="center"/>
            <w:hideMark/>
          </w:tcPr>
          <w:p w:rsidR="00165892" w:rsidRPr="00165892" w:rsidRDefault="00165892" w:rsidP="00165892">
            <w:pPr>
              <w:jc w:val="center"/>
              <w:rPr>
                <w:b/>
                <w:bCs/>
                <w:sz w:val="16"/>
                <w:szCs w:val="16"/>
              </w:rPr>
            </w:pPr>
            <w:r w:rsidRPr="00165892">
              <w:rPr>
                <w:b/>
                <w:bCs/>
                <w:sz w:val="16"/>
                <w:szCs w:val="16"/>
              </w:rPr>
              <w:t> </w:t>
            </w:r>
          </w:p>
        </w:tc>
        <w:tc>
          <w:tcPr>
            <w:tcW w:w="646" w:type="dxa"/>
            <w:tcBorders>
              <w:top w:val="nil"/>
              <w:left w:val="nil"/>
              <w:bottom w:val="single" w:sz="4" w:space="0" w:color="auto"/>
              <w:right w:val="single" w:sz="4" w:space="0" w:color="auto"/>
            </w:tcBorders>
            <w:shd w:val="clear" w:color="000000" w:fill="A6A6A6"/>
            <w:textDirection w:val="btLr"/>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000000" w:fill="A6A6A6"/>
            <w:textDirection w:val="btLr"/>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000000" w:fill="A6A6A6"/>
            <w:textDirection w:val="btLr"/>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000000" w:fill="A6A6A6"/>
            <w:vAlign w:val="center"/>
            <w:hideMark/>
          </w:tcPr>
          <w:p w:rsidR="00165892" w:rsidRPr="00165892" w:rsidRDefault="00165892" w:rsidP="00165892">
            <w:pPr>
              <w:jc w:val="right"/>
              <w:rPr>
                <w:b/>
                <w:bCs/>
                <w:sz w:val="16"/>
                <w:szCs w:val="16"/>
              </w:rPr>
            </w:pPr>
            <w:r w:rsidRPr="00165892">
              <w:rPr>
                <w:b/>
                <w:bCs/>
                <w:sz w:val="16"/>
                <w:szCs w:val="16"/>
              </w:rPr>
              <w:t>1 683 275,164</w:t>
            </w:r>
          </w:p>
        </w:tc>
        <w:tc>
          <w:tcPr>
            <w:tcW w:w="1409" w:type="dxa"/>
            <w:tcBorders>
              <w:top w:val="nil"/>
              <w:left w:val="nil"/>
              <w:bottom w:val="single" w:sz="4" w:space="0" w:color="auto"/>
              <w:right w:val="single" w:sz="4" w:space="0" w:color="auto"/>
            </w:tcBorders>
            <w:shd w:val="clear" w:color="000000" w:fill="A6A6A6"/>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000000" w:fill="A6A6A6"/>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000000" w:fill="A6A6A6"/>
            <w:vAlign w:val="center"/>
            <w:hideMark/>
          </w:tcPr>
          <w:p w:rsidR="00165892" w:rsidRPr="00165892" w:rsidRDefault="00165892" w:rsidP="00165892">
            <w:pPr>
              <w:jc w:val="right"/>
              <w:rPr>
                <w:b/>
                <w:bCs/>
                <w:sz w:val="16"/>
                <w:szCs w:val="16"/>
              </w:rPr>
            </w:pPr>
            <w:r w:rsidRPr="00165892">
              <w:rPr>
                <w:b/>
                <w:bCs/>
                <w:sz w:val="16"/>
                <w:szCs w:val="16"/>
              </w:rPr>
              <w:t>-5 670,750</w:t>
            </w:r>
          </w:p>
        </w:tc>
        <w:tc>
          <w:tcPr>
            <w:tcW w:w="1555" w:type="dxa"/>
            <w:tcBorders>
              <w:top w:val="nil"/>
              <w:left w:val="nil"/>
              <w:bottom w:val="single" w:sz="4" w:space="0" w:color="auto"/>
              <w:right w:val="single" w:sz="4" w:space="0" w:color="auto"/>
            </w:tcBorders>
            <w:shd w:val="clear" w:color="000000" w:fill="A6A6A6"/>
            <w:vAlign w:val="center"/>
            <w:hideMark/>
          </w:tcPr>
          <w:p w:rsidR="00165892" w:rsidRPr="00165892" w:rsidRDefault="00165892" w:rsidP="00165892">
            <w:pPr>
              <w:jc w:val="right"/>
              <w:rPr>
                <w:b/>
                <w:bCs/>
                <w:sz w:val="16"/>
                <w:szCs w:val="16"/>
              </w:rPr>
            </w:pPr>
            <w:r w:rsidRPr="00165892">
              <w:rPr>
                <w:b/>
                <w:bCs/>
                <w:sz w:val="16"/>
                <w:szCs w:val="16"/>
              </w:rPr>
              <w:t>1 677 604,414</w:t>
            </w:r>
          </w:p>
        </w:tc>
      </w:tr>
      <w:tr w:rsidR="00165892" w:rsidRPr="00165892" w:rsidTr="00165892">
        <w:trPr>
          <w:trHeight w:val="825"/>
        </w:trPr>
        <w:tc>
          <w:tcPr>
            <w:tcW w:w="3647" w:type="dxa"/>
            <w:tcBorders>
              <w:top w:val="nil"/>
              <w:left w:val="nil"/>
              <w:bottom w:val="nil"/>
              <w:right w:val="nil"/>
            </w:tcBorders>
            <w:shd w:val="clear" w:color="auto" w:fill="auto"/>
            <w:vAlign w:val="bottom"/>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«Комплексное развитие сельских территорий в Челябинской области»</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02 0 00 00000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1 848,090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1 848,090</w:t>
            </w:r>
          </w:p>
        </w:tc>
      </w:tr>
      <w:tr w:rsidR="00165892" w:rsidRPr="00165892" w:rsidTr="00165892">
        <w:trPr>
          <w:trHeight w:val="780"/>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 xml:space="preserve">Реализация мероприятий по благоустройству сельских территорий (Закупка товаров, работ и услуг для обеспечения государственных (муниципальных) нужд) </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 0 00 L5766</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1 848,090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1 848,090</w:t>
            </w:r>
          </w:p>
        </w:tc>
      </w:tr>
      <w:tr w:rsidR="00165892" w:rsidRPr="00165892" w:rsidTr="00165892">
        <w:trPr>
          <w:trHeight w:val="46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"Развитие образования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03 0 00 00000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310 859,500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310 859,500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отдыха детей в каникулярное время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4 524,000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4 524,000</w:t>
            </w:r>
          </w:p>
        </w:tc>
      </w:tr>
      <w:tr w:rsidR="00165892" w:rsidRPr="00165892" w:rsidTr="00165892">
        <w:trPr>
          <w:trHeight w:val="8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8 416,200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8 416,200</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5 248,235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5 248,235</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Обеспечение питанием детей из малообеспеченных семей и детей с нарушениями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826,965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826,965</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Приобретение транспортных средств для организации перевозки обучающихся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1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03 1 00 03060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1 022,200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1 022,200</w:t>
            </w:r>
          </w:p>
        </w:tc>
      </w:tr>
      <w:tr w:rsidR="00165892" w:rsidRPr="00165892" w:rsidTr="00165892">
        <w:trPr>
          <w:trHeight w:val="8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работы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03 1 00 03060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52,300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52,300</w:t>
            </w:r>
          </w:p>
        </w:tc>
      </w:tr>
      <w:tr w:rsidR="00165892" w:rsidRPr="00165892" w:rsidTr="00165892">
        <w:trPr>
          <w:trHeight w:val="11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03 1 00 03070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78,300</w:t>
            </w:r>
          </w:p>
        </w:tc>
      </w:tr>
      <w:tr w:rsidR="00165892" w:rsidRPr="00165892" w:rsidTr="00165892">
        <w:trPr>
          <w:trHeight w:val="20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03 1 00 03120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222 753,400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222 753,400</w:t>
            </w:r>
          </w:p>
        </w:tc>
      </w:tr>
      <w:tr w:rsidR="00165892" w:rsidRPr="00165892" w:rsidTr="00165892">
        <w:trPr>
          <w:trHeight w:val="17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03 1 00 03120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2 986,029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2 986,029</w:t>
            </w:r>
          </w:p>
        </w:tc>
      </w:tr>
      <w:tr w:rsidR="00165892" w:rsidRPr="00165892" w:rsidTr="00165892">
        <w:trPr>
          <w:trHeight w:val="16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03 1 00 03120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22 841,171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22 841,171</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03 1 00 03300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1 533,004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1 533,004</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03 1 00 03300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128,196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128,196</w:t>
            </w:r>
          </w:p>
        </w:tc>
      </w:tr>
      <w:tr w:rsidR="00165892" w:rsidRPr="00165892" w:rsidTr="00165892">
        <w:trPr>
          <w:trHeight w:val="1020"/>
        </w:trPr>
        <w:tc>
          <w:tcPr>
            <w:tcW w:w="3647" w:type="dxa"/>
            <w:tcBorders>
              <w:top w:val="nil"/>
              <w:left w:val="nil"/>
              <w:bottom w:val="nil"/>
              <w:right w:val="nil"/>
            </w:tcBorders>
            <w:shd w:val="clear" w:color="auto" w:fill="auto"/>
            <w:vAlign w:val="bottom"/>
            <w:hideMark/>
          </w:tcPr>
          <w:p w:rsidR="00165892" w:rsidRPr="00165892" w:rsidRDefault="00165892" w:rsidP="00165892">
            <w:pPr>
              <w:rPr>
                <w:sz w:val="16"/>
                <w:szCs w:val="16"/>
              </w:rPr>
            </w:pPr>
            <w:r w:rsidRPr="00165892">
              <w:rPr>
                <w:sz w:val="16"/>
                <w:szCs w:val="16"/>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03 1 00 03310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870"/>
        </w:trPr>
        <w:tc>
          <w:tcPr>
            <w:tcW w:w="3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Проведение ремонтных работ по замене оконных блоков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03 1 00 03330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755,600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755,600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L3040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12 990,961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12 990,961</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L3040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1 088,839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1 088,839</w:t>
            </w:r>
          </w:p>
        </w:tc>
      </w:tr>
      <w:tr w:rsidR="00165892" w:rsidRPr="00165892" w:rsidTr="00165892">
        <w:trPr>
          <w:trHeight w:val="231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03 1 00 53035</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17 634,040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17 634,040</w:t>
            </w:r>
          </w:p>
        </w:tc>
      </w:tr>
      <w:tr w:rsidR="00165892" w:rsidRPr="00165892" w:rsidTr="00165892">
        <w:trPr>
          <w:trHeight w:val="20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03 1 00 53035</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1 796,760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1 796,760</w:t>
            </w:r>
          </w:p>
        </w:tc>
      </w:tr>
      <w:tr w:rsidR="00165892" w:rsidRPr="00165892" w:rsidTr="00165892">
        <w:trPr>
          <w:trHeight w:val="20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03 1 88 03610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1 219,292</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1 219,292</w:t>
            </w:r>
          </w:p>
        </w:tc>
      </w:tr>
      <w:tr w:rsidR="00165892" w:rsidRPr="00165892" w:rsidTr="00165892">
        <w:trPr>
          <w:trHeight w:val="20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03 1 88 03610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179,308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179,308</w:t>
            </w:r>
          </w:p>
        </w:tc>
      </w:tr>
      <w:tr w:rsidR="00165892" w:rsidRPr="00165892" w:rsidTr="00165892">
        <w:trPr>
          <w:trHeight w:val="108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lastRenderedPageBreak/>
              <w:t>Оборудование пунктов проведения экзаменов государственной итоговой аттестации по образовательным программам среднего общего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2 E1 03050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84,100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84,100</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2 E1 51690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2 E1 51721</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2 205,100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2 205,100</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направленностей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3 E2 03190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435,500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435,500</w:t>
            </w:r>
          </w:p>
        </w:tc>
      </w:tr>
      <w:tr w:rsidR="00165892" w:rsidRPr="00165892" w:rsidTr="00165892">
        <w:trPr>
          <w:trHeight w:val="99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3 E2 54910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71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3 E2 51710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591,500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591,500</w:t>
            </w:r>
          </w:p>
        </w:tc>
      </w:tr>
      <w:tr w:rsidR="00165892" w:rsidRPr="00165892" w:rsidTr="00165892">
        <w:trPr>
          <w:trHeight w:val="91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Внедрение целевой модели цифровой образовательной среды в общеобразовательных организациях, расположенных на территории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5 E4 52100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9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7 EВ 51790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1 329,300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1 329,300</w:t>
            </w:r>
          </w:p>
        </w:tc>
      </w:tr>
      <w:tr w:rsidR="00165892" w:rsidRPr="00165892" w:rsidTr="00165892">
        <w:trPr>
          <w:trHeight w:val="14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7 EВ 51790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139,200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139,200</w:t>
            </w:r>
          </w:p>
        </w:tc>
      </w:tr>
      <w:tr w:rsidR="00165892" w:rsidRPr="00165892" w:rsidTr="00165892">
        <w:trPr>
          <w:trHeight w:val="16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7 EВ 5179F</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21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 7 EВ 5179F</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04 0 00 00000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71 572,700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71 572,700</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04 0 00 04050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3 211,200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3 211,200</w:t>
            </w:r>
          </w:p>
        </w:tc>
      </w:tr>
      <w:tr w:rsidR="00165892" w:rsidRPr="00165892" w:rsidTr="00165892">
        <w:trPr>
          <w:trHeight w:val="15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04 1 00 04060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626,400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626,400</w:t>
            </w:r>
          </w:p>
        </w:tc>
      </w:tr>
      <w:tr w:rsidR="00165892" w:rsidRPr="00165892" w:rsidTr="00165892">
        <w:trPr>
          <w:trHeight w:val="16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04 1 00 04010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65 383,400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65 383,400</w:t>
            </w:r>
          </w:p>
        </w:tc>
      </w:tr>
      <w:tr w:rsidR="00165892" w:rsidRPr="00165892" w:rsidTr="00165892">
        <w:trPr>
          <w:trHeight w:val="14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04 1 00 04010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1 386,200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1 386,200</w:t>
            </w:r>
          </w:p>
        </w:tc>
      </w:tr>
      <w:tr w:rsidR="00165892" w:rsidRPr="00165892" w:rsidTr="00165892">
        <w:trPr>
          <w:trHeight w:val="16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04 1 00 04020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267,800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267,800</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04 1 00 04030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697,700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697,700</w:t>
            </w:r>
          </w:p>
        </w:tc>
      </w:tr>
      <w:tr w:rsidR="00165892" w:rsidRPr="00165892" w:rsidTr="00165892">
        <w:trPr>
          <w:trHeight w:val="111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Проведение капитального ремонта зданий и сооружений муниципальных организаций дошкольного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04 1 00 04080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lastRenderedPageBreak/>
              <w:t>Государственная программа Челябинской области «Развитие дорожного хозяйства и транспортной доступности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06 0 00 00000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51 612,000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51 612,000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Капитальный ремонт,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06 1 00 06050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48 467,300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48 467,300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color w:val="000000"/>
                <w:sz w:val="16"/>
                <w:szCs w:val="16"/>
              </w:rPr>
            </w:pPr>
            <w:r w:rsidRPr="00165892">
              <w:rPr>
                <w:color w:val="000000"/>
                <w:sz w:val="16"/>
                <w:szCs w:val="16"/>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06 6 00 06160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08</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3 144,700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3 144,700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«Доступная среда»</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08 0 00 00000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Приобретение технических средств реабилитации для пунктов проката в муниципальных учреждениях системы социальной защиты населения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08 2 00 08080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10 0 00 00000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21 413,000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21 413,000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10 3 00 10220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500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14</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21 413,000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21 413,000</w:t>
            </w:r>
          </w:p>
        </w:tc>
      </w:tr>
      <w:tr w:rsidR="00165892" w:rsidRPr="00165892" w:rsidTr="00165892">
        <w:trPr>
          <w:trHeight w:val="5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"Развитие архивного дела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12 0 00 00000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101,500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101,500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12 1 00 00000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101,500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101,500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12 1 00 12010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101,500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101,500</w:t>
            </w:r>
          </w:p>
        </w:tc>
      </w:tr>
      <w:tr w:rsidR="00165892" w:rsidRPr="00165892" w:rsidTr="00165892">
        <w:trPr>
          <w:trHeight w:val="8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 xml:space="preserve">Государственная программа Челябинской области "Обеспечение доступным и комфортным жильем граждан Российской Федерации" в Челябинской области </w:t>
            </w:r>
          </w:p>
        </w:tc>
        <w:tc>
          <w:tcPr>
            <w:tcW w:w="1480" w:type="dxa"/>
            <w:tcBorders>
              <w:top w:val="nil"/>
              <w:left w:val="nil"/>
              <w:bottom w:val="single" w:sz="4" w:space="0" w:color="auto"/>
              <w:right w:val="single" w:sz="4" w:space="0" w:color="auto"/>
            </w:tcBorders>
            <w:shd w:val="clear" w:color="auto" w:fill="auto"/>
            <w:hideMark/>
          </w:tcPr>
          <w:p w:rsidR="00165892" w:rsidRPr="00165892" w:rsidRDefault="00165892" w:rsidP="00165892">
            <w:pPr>
              <w:jc w:val="center"/>
              <w:rPr>
                <w:b/>
                <w:bCs/>
                <w:sz w:val="16"/>
                <w:szCs w:val="16"/>
              </w:rPr>
            </w:pPr>
            <w:r w:rsidRPr="00165892">
              <w:rPr>
                <w:b/>
                <w:bCs/>
                <w:sz w:val="16"/>
                <w:szCs w:val="16"/>
              </w:rPr>
              <w:t>14 0 00 00000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12 251,958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1 215,000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13 466,958</w:t>
            </w:r>
          </w:p>
        </w:tc>
      </w:tr>
      <w:tr w:rsidR="00165892" w:rsidRPr="00165892" w:rsidTr="00165892">
        <w:trPr>
          <w:trHeight w:val="7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Строительство газопроводов и газовых сетей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hideMark/>
          </w:tcPr>
          <w:p w:rsidR="00165892" w:rsidRPr="00165892" w:rsidRDefault="00165892" w:rsidP="00165892">
            <w:pPr>
              <w:jc w:val="center"/>
              <w:rPr>
                <w:sz w:val="16"/>
                <w:szCs w:val="16"/>
              </w:rPr>
            </w:pPr>
            <w:r w:rsidRPr="00165892">
              <w:rPr>
                <w:sz w:val="16"/>
                <w:szCs w:val="16"/>
              </w:rPr>
              <w:t>14 2 00 14050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Строительство газопроводов и газовых сетей, в том числе проектно-изыскательские работы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hideMark/>
          </w:tcPr>
          <w:p w:rsidR="00165892" w:rsidRPr="00165892" w:rsidRDefault="00165892" w:rsidP="00165892">
            <w:pPr>
              <w:jc w:val="center"/>
              <w:rPr>
                <w:sz w:val="16"/>
                <w:szCs w:val="16"/>
              </w:rPr>
            </w:pPr>
            <w:r w:rsidRPr="00165892">
              <w:rPr>
                <w:sz w:val="16"/>
                <w:szCs w:val="16"/>
              </w:rPr>
              <w:t>14 2 77 14050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7 221,800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7 221,800</w:t>
            </w:r>
          </w:p>
        </w:tc>
      </w:tr>
      <w:tr w:rsidR="00165892" w:rsidRPr="00165892" w:rsidTr="00165892">
        <w:trPr>
          <w:trHeight w:val="136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14 2 00 14060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628,800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-628,800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76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мероприятий по модернизации систем коммунальной инфраструктуры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14 2 00 09505</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1 215,000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1 215,000</w:t>
            </w:r>
          </w:p>
        </w:tc>
      </w:tr>
      <w:tr w:rsidR="00165892" w:rsidRPr="00165892" w:rsidTr="00165892">
        <w:trPr>
          <w:trHeight w:val="9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мероприятий по модернизации систем коммунальной инфраструктуры за счет средств областного бюджета(Закупка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14 2 00 09605</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628,800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628,800</w:t>
            </w:r>
          </w:p>
        </w:tc>
      </w:tr>
      <w:tr w:rsidR="00165892" w:rsidRPr="00165892" w:rsidTr="00165892">
        <w:trPr>
          <w:trHeight w:val="136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14 2 77 14060</w:t>
            </w:r>
            <w:r w:rsidRPr="00165892">
              <w:rPr>
                <w:sz w:val="16"/>
                <w:szCs w:val="16"/>
              </w:rPr>
              <w:br w:type="page"/>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1 500,000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1 500,000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Предоставление молодым семьям - участникам подпрограммы социальных выплат на приобретение (строительство) жилья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14 4 00 L4970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2 901,358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2 901,358</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b/>
                <w:bCs/>
                <w:color w:val="000000"/>
                <w:sz w:val="16"/>
                <w:szCs w:val="16"/>
              </w:rPr>
            </w:pPr>
            <w:r w:rsidRPr="00165892">
              <w:rPr>
                <w:b/>
                <w:bCs/>
                <w:color w:val="000000"/>
                <w:sz w:val="16"/>
                <w:szCs w:val="16"/>
              </w:rPr>
              <w:t>Государственная программа Челябинской области «Капитальное строительство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15 0 00 00000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44 820,000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44 820,000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color w:val="000000"/>
                <w:sz w:val="16"/>
                <w:szCs w:val="16"/>
              </w:rPr>
            </w:pPr>
            <w:r w:rsidRPr="00165892">
              <w:rPr>
                <w:color w:val="000000"/>
                <w:sz w:val="16"/>
                <w:szCs w:val="16"/>
              </w:rPr>
              <w:t>Капитальные вложения в объекты физической культуры и спорта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15 0 00 00040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1 364,882</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1 364,882</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color w:val="000000"/>
                <w:sz w:val="16"/>
                <w:szCs w:val="16"/>
              </w:rPr>
            </w:pPr>
            <w:r w:rsidRPr="00165892">
              <w:rPr>
                <w:color w:val="000000"/>
                <w:sz w:val="16"/>
                <w:szCs w:val="16"/>
              </w:rPr>
              <w:lastRenderedPageBreak/>
              <w:t>Капитальные вложения в объекты физической культуры и спорта(Капитальные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15 0 00 00040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44 820,000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-1 364,882</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43 455,118</w:t>
            </w:r>
          </w:p>
        </w:tc>
      </w:tr>
      <w:tr w:rsidR="00165892" w:rsidRPr="00165892" w:rsidTr="00165892">
        <w:trPr>
          <w:trHeight w:val="46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«Чистая вода» на территории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16 0 00 00000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16 0 00 16010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 xml:space="preserve">Государственная программа Челябинской области "Развитие физической культуры и спорта в Челябинской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20 0 00 00000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5 155,100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5 155,100</w:t>
            </w:r>
          </w:p>
        </w:tc>
      </w:tr>
      <w:tr w:rsidR="00165892" w:rsidRPr="00165892" w:rsidTr="00165892">
        <w:trPr>
          <w:trHeight w:val="8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Приобретение спортивного инвентаря и оборудования для физкультурно-спортивных организаций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20 1 00 20044</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315,000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315,000</w:t>
            </w:r>
          </w:p>
        </w:tc>
      </w:tr>
      <w:tr w:rsidR="00165892" w:rsidRPr="00165892" w:rsidTr="00165892">
        <w:trPr>
          <w:trHeight w:val="10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 xml:space="preserve">Оплата услуг специалистов по организации физкультурно-оздоровительной и </w:t>
            </w:r>
            <w:r w:rsidR="00A31285" w:rsidRPr="00165892">
              <w:rPr>
                <w:sz w:val="16"/>
                <w:szCs w:val="16"/>
              </w:rPr>
              <w:t>спортивно</w:t>
            </w:r>
            <w:r w:rsidRPr="00165892">
              <w:rPr>
                <w:sz w:val="16"/>
                <w:szCs w:val="16"/>
              </w:rPr>
              <w:t>-массовой работы с населением от 6 до 18 лет (Закупка товаров, работ и услуг для обеспечения</w:t>
            </w:r>
            <w:r w:rsidRPr="00165892">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20 1 00 20045</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528,300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528,300</w:t>
            </w:r>
          </w:p>
        </w:tc>
      </w:tr>
      <w:tr w:rsidR="00165892" w:rsidRPr="00165892" w:rsidTr="00165892">
        <w:trPr>
          <w:trHeight w:val="10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(Закупка товаров, работ и услуг для обеспечения</w:t>
            </w:r>
            <w:r w:rsidRPr="00165892">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20 1 00 20047</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176,100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176,100</w:t>
            </w:r>
          </w:p>
        </w:tc>
      </w:tr>
      <w:tr w:rsidR="00165892" w:rsidRPr="00165892" w:rsidTr="00165892">
        <w:trPr>
          <w:trHeight w:val="10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Оплата услуг специалистов по организации обучения детей плаванию по программе "Плавание для всех"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20 1 00 20080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xml:space="preserve">11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322,600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322,600</w:t>
            </w:r>
          </w:p>
        </w:tc>
      </w:tr>
      <w:tr w:rsidR="00165892" w:rsidRPr="00165892" w:rsidTr="00165892">
        <w:trPr>
          <w:trHeight w:val="13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(Закупка товаров, работ и услуг для обеспечения</w:t>
            </w:r>
            <w:r w:rsidRPr="00165892">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3 00 2004Д</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352,200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352,200</w:t>
            </w:r>
          </w:p>
        </w:tc>
      </w:tr>
      <w:tr w:rsidR="00165892" w:rsidRPr="00165892" w:rsidTr="00165892">
        <w:trPr>
          <w:trHeight w:val="12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Оплата услуг специалистов по организации физкультурно-оздоровительной и спортивно-массовой работы с лицами с ограниченными возможностями здоровья (Закупка товаров, работ и услуг для обеспечения</w:t>
            </w:r>
            <w:r w:rsidRPr="00165892">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20 2 00 20047</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2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20 2 00 20048</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100,100</w:t>
            </w:r>
          </w:p>
        </w:tc>
      </w:tr>
      <w:tr w:rsidR="00165892" w:rsidRPr="00165892" w:rsidTr="00165892">
        <w:trPr>
          <w:trHeight w:val="141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Субсидия на повышение квалификации тренеров, тренеров-преподавателей муниципальных учреждений, реализующих программы спортивной подготовки и дополнительные образовательные программы спортивной подготовки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20 2 00 20090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2295"/>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4 00 2004И</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1 005,773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1 005,773</w:t>
            </w:r>
          </w:p>
        </w:tc>
      </w:tr>
      <w:tr w:rsidR="00165892" w:rsidRPr="00165892" w:rsidTr="00165892">
        <w:trPr>
          <w:trHeight w:val="177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4 00 2004И</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1 794,227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1 794,227</w:t>
            </w:r>
          </w:p>
        </w:tc>
      </w:tr>
      <w:tr w:rsidR="00165892" w:rsidRPr="00165892" w:rsidTr="00165892">
        <w:trPr>
          <w:trHeight w:val="123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 4 00 2004К</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550,800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550,800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lastRenderedPageBreak/>
              <w:t>Государственная программа Челябинской области "Повышение эффективности реализации молодежной политики в Челябинской области" на 2020 - 2022 годы</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21 0 00 00000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323,000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323,000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и проведение мероприятий с детьми и молодежью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21 1 E8 21010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293,000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293,000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и проведение мероприятий с детьми и молодежью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21 1 E8 21010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30,000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 xml:space="preserve">Государственная программа Челябинской области «Развитие социальной защиты населения в Челябинской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28 0 00 00000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299 103,599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0,001</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-7 254,190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291 849,410</w:t>
            </w:r>
          </w:p>
        </w:tc>
      </w:tr>
      <w:tr w:rsidR="00165892" w:rsidRPr="00165892" w:rsidTr="00165892">
        <w:trPr>
          <w:trHeight w:val="2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Подпрограмма "Дети Южного Урала"</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28 1 00 00000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135 632,500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-6 172,440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129 460,060</w:t>
            </w:r>
          </w:p>
        </w:tc>
      </w:tr>
      <w:tr w:rsidR="00165892" w:rsidRPr="00165892" w:rsidTr="00165892">
        <w:trPr>
          <w:trHeight w:val="22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28 1 00 53800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3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28 1 00 28100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23 911,400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51,730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23 963,130</w:t>
            </w:r>
          </w:p>
        </w:tc>
      </w:tr>
      <w:tr w:rsidR="00165892" w:rsidRPr="00165892" w:rsidTr="00165892">
        <w:trPr>
          <w:trHeight w:val="11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28 1 00 28130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24 217,243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-24 217,241</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0,002</w:t>
            </w:r>
          </w:p>
        </w:tc>
      </w:tr>
      <w:tr w:rsidR="00165892" w:rsidRPr="00165892" w:rsidTr="00165892">
        <w:trPr>
          <w:trHeight w:val="19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28 1 00 28140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500,000</w:t>
            </w:r>
          </w:p>
        </w:tc>
      </w:tr>
      <w:tr w:rsidR="00165892" w:rsidRPr="00165892" w:rsidTr="00165892">
        <w:trPr>
          <w:trHeight w:val="16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28 1 00 28140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39 740,600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39 740,600</w:t>
            </w:r>
          </w:p>
        </w:tc>
      </w:tr>
      <w:tr w:rsidR="00165892" w:rsidRPr="00165892" w:rsidTr="00165892">
        <w:trPr>
          <w:trHeight w:val="141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28 1 00 28220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120,000</w:t>
            </w:r>
          </w:p>
        </w:tc>
      </w:tr>
      <w:tr w:rsidR="00165892" w:rsidRPr="00165892" w:rsidTr="00165892">
        <w:trPr>
          <w:trHeight w:val="11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28 1 00 28220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7 792,100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7 792,100</w:t>
            </w:r>
          </w:p>
        </w:tc>
      </w:tr>
      <w:tr w:rsidR="00165892" w:rsidRPr="00165892" w:rsidTr="00165892">
        <w:trPr>
          <w:trHeight w:val="7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Пособие на ребенка в соответствии с Законом Челябинской области «О пособии на ребенка»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28 1 00 28190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200,000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28 1 00 28190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14 403,600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-5 000,000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9 403,600</w:t>
            </w:r>
          </w:p>
        </w:tc>
      </w:tr>
      <w:tr w:rsidR="00165892" w:rsidRPr="00165892" w:rsidTr="00165892">
        <w:trPr>
          <w:trHeight w:val="12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Р1 28180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20,000</w:t>
            </w:r>
          </w:p>
        </w:tc>
      </w:tr>
      <w:tr w:rsidR="00165892" w:rsidRPr="00165892" w:rsidTr="00165892">
        <w:trPr>
          <w:trHeight w:val="94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Р1 28180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1 568,100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1 568,100</w:t>
            </w:r>
          </w:p>
        </w:tc>
      </w:tr>
      <w:tr w:rsidR="00165892" w:rsidRPr="00165892" w:rsidTr="00165892">
        <w:trPr>
          <w:trHeight w:val="11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28 1 00 28110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1 959,500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1 959,500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и осуществление деятельности по опеке и попечительству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28 1 00 28110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147,200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147,200</w:t>
            </w:r>
          </w:p>
        </w:tc>
      </w:tr>
      <w:tr w:rsidR="00165892" w:rsidRPr="00165892" w:rsidTr="00165892">
        <w:trPr>
          <w:trHeight w:val="27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Субвенция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28 1 00 28670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136,900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136,900</w:t>
            </w:r>
          </w:p>
        </w:tc>
      </w:tr>
      <w:tr w:rsidR="00165892" w:rsidRPr="00165892" w:rsidTr="00165892">
        <w:trPr>
          <w:trHeight w:val="15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1 00 L0820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20 915,857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22 993,071</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43 908,928</w:t>
            </w:r>
          </w:p>
        </w:tc>
      </w:tr>
      <w:tr w:rsidR="00165892" w:rsidRPr="00165892" w:rsidTr="00165892">
        <w:trPr>
          <w:trHeight w:val="4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Подпрограмма "Повышение качества жизни граждан пожилого возраста и иных категорий граждан"</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28 2 00 00000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108 485,699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0,001</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-1 133,200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107 352,500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250,000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250,000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12 675,000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-792,300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11 882,700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15,000</w:t>
            </w:r>
          </w:p>
        </w:tc>
      </w:tr>
      <w:tr w:rsidR="00165892" w:rsidRPr="00165892" w:rsidTr="00165892">
        <w:trPr>
          <w:trHeight w:val="9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668,100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668,100</w:t>
            </w:r>
          </w:p>
        </w:tc>
      </w:tr>
      <w:tr w:rsidR="00165892" w:rsidRPr="00165892" w:rsidTr="00165892">
        <w:trPr>
          <w:trHeight w:val="9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Ежемесячная денежная выплата в соответствии с Законом Челябинской области "О звании "Ветеран труда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150,000</w:t>
            </w:r>
          </w:p>
        </w:tc>
      </w:tr>
      <w:tr w:rsidR="00165892" w:rsidRPr="00165892" w:rsidTr="00165892">
        <w:trPr>
          <w:trHeight w:val="7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7 568,000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-191,300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7 376,700</w:t>
            </w:r>
          </w:p>
        </w:tc>
      </w:tr>
      <w:tr w:rsidR="00165892" w:rsidRPr="00165892" w:rsidTr="00165892">
        <w:trPr>
          <w:trHeight w:val="12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0,500</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38,700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38,700</w:t>
            </w:r>
          </w:p>
        </w:tc>
      </w:tr>
      <w:tr w:rsidR="00165892" w:rsidRPr="00165892" w:rsidTr="00165892">
        <w:trPr>
          <w:trHeight w:val="12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0,050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0,050</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3,150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3,150</w:t>
            </w:r>
          </w:p>
        </w:tc>
      </w:tr>
      <w:tr w:rsidR="00165892" w:rsidRPr="00165892" w:rsidTr="00165892">
        <w:trPr>
          <w:trHeight w:val="14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13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311,700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311,700</w:t>
            </w:r>
          </w:p>
        </w:tc>
      </w:tr>
      <w:tr w:rsidR="00165892" w:rsidRPr="00165892" w:rsidTr="00165892">
        <w:trPr>
          <w:trHeight w:val="13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Предоставление гражданам субсидий на оплату жилого помещения и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3 638,100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3 638,100</w:t>
            </w:r>
          </w:p>
        </w:tc>
      </w:tr>
      <w:tr w:rsidR="00165892" w:rsidRPr="00165892" w:rsidTr="00165892">
        <w:trPr>
          <w:trHeight w:val="13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Предоставление гражданам субсидий на оплату жилого помещения и коммунальных услуг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420,000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420,000</w:t>
            </w:r>
          </w:p>
        </w:tc>
      </w:tr>
      <w:tr w:rsidR="00165892" w:rsidRPr="00165892" w:rsidTr="00165892">
        <w:trPr>
          <w:trHeight w:val="8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Предоставление гражданам субсидий на оплату жилого помещения и коммунальных услуг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150,000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13 007,200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13 007,200</w:t>
            </w:r>
          </w:p>
        </w:tc>
      </w:tr>
      <w:tr w:rsidR="00165892" w:rsidRPr="00165892" w:rsidTr="00165892">
        <w:trPr>
          <w:trHeight w:val="11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 xml:space="preserve">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 (Закупка товаров, работ и услуг для </w:t>
            </w:r>
            <w:r w:rsidRPr="00165892">
              <w:rPr>
                <w:sz w:val="16"/>
                <w:szCs w:val="16"/>
              </w:rPr>
              <w:lastRenderedPageBreak/>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lastRenderedPageBreak/>
              <w:t>28 2 00 28540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44,500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44,500</w:t>
            </w:r>
          </w:p>
        </w:tc>
      </w:tr>
      <w:tr w:rsidR="00165892" w:rsidRPr="00165892" w:rsidTr="00165892">
        <w:trPr>
          <w:trHeight w:val="1485"/>
        </w:trPr>
        <w:tc>
          <w:tcPr>
            <w:tcW w:w="3647" w:type="dxa"/>
            <w:tcBorders>
              <w:top w:val="nil"/>
              <w:left w:val="nil"/>
              <w:bottom w:val="nil"/>
              <w:right w:val="nil"/>
            </w:tcBorders>
            <w:shd w:val="clear" w:color="auto" w:fill="auto"/>
            <w:vAlign w:val="bottom"/>
            <w:hideMark/>
          </w:tcPr>
          <w:p w:rsidR="00165892" w:rsidRPr="00165892" w:rsidRDefault="00165892" w:rsidP="00165892">
            <w:pPr>
              <w:rPr>
                <w:color w:val="000000"/>
                <w:sz w:val="16"/>
                <w:szCs w:val="16"/>
              </w:rPr>
            </w:pPr>
            <w:r w:rsidRPr="00165892">
              <w:rPr>
                <w:color w:val="000000"/>
                <w:sz w:val="16"/>
                <w:szCs w:val="16"/>
              </w:rPr>
              <w:lastRenderedPageBreak/>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(Закупка товаров, работ и услуг для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28 2 00 28580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485"/>
        </w:trPr>
        <w:tc>
          <w:tcPr>
            <w:tcW w:w="3647" w:type="dxa"/>
            <w:tcBorders>
              <w:top w:val="nil"/>
              <w:left w:val="nil"/>
              <w:bottom w:val="nil"/>
              <w:right w:val="nil"/>
            </w:tcBorders>
            <w:shd w:val="clear" w:color="auto" w:fill="auto"/>
            <w:vAlign w:val="bottom"/>
            <w:hideMark/>
          </w:tcPr>
          <w:p w:rsidR="00165892" w:rsidRPr="00165892" w:rsidRDefault="00165892" w:rsidP="00165892">
            <w:pPr>
              <w:rPr>
                <w:color w:val="000000"/>
                <w:sz w:val="16"/>
                <w:szCs w:val="16"/>
              </w:rPr>
            </w:pPr>
            <w:r w:rsidRPr="00165892">
              <w:rPr>
                <w:color w:val="000000"/>
                <w:sz w:val="16"/>
                <w:szCs w:val="16"/>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(Закупка товаров, работ и услуг для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28 2 77 28580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330,000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-190,000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140,000</w:t>
            </w:r>
          </w:p>
        </w:tc>
      </w:tr>
      <w:tr w:rsidR="00165892" w:rsidRPr="00165892" w:rsidTr="00165892">
        <w:trPr>
          <w:trHeight w:val="885"/>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полномочий Российской Федерации по предоставлению отдельных мер социальной поддержки гражданам, подвергшимся воздействию радиации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28 2 00 51370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3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28 2 00 52200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8,000</w:t>
            </w:r>
          </w:p>
        </w:tc>
      </w:tr>
      <w:tr w:rsidR="00165892" w:rsidRPr="00165892" w:rsidTr="00165892">
        <w:trPr>
          <w:trHeight w:val="8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28 2 00 52200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556,000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40,400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596,400</w:t>
            </w:r>
          </w:p>
        </w:tc>
      </w:tr>
      <w:tr w:rsidR="00165892" w:rsidRPr="00165892" w:rsidTr="00165892">
        <w:trPr>
          <w:trHeight w:val="8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полномочий Российской Федерации на оплату жилищно-коммунальных услуг отдельным категориям граждан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28 2 00 52500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250,000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28 2 00 52500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21 713,600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21 713,600</w:t>
            </w:r>
          </w:p>
        </w:tc>
      </w:tr>
      <w:tr w:rsidR="00165892" w:rsidRPr="00165892" w:rsidTr="00165892">
        <w:trPr>
          <w:trHeight w:val="1598"/>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28 2 00 52800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598"/>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950,000</w:t>
            </w:r>
          </w:p>
        </w:tc>
      </w:tr>
      <w:tr w:rsidR="00165892" w:rsidRPr="00165892" w:rsidTr="00165892">
        <w:trPr>
          <w:trHeight w:val="1598"/>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598"/>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-950,000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950,000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950,000</w:t>
            </w:r>
          </w:p>
        </w:tc>
      </w:tr>
      <w:tr w:rsidR="00165892" w:rsidRPr="00165892" w:rsidTr="00165892">
        <w:trPr>
          <w:trHeight w:val="10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250,000</w:t>
            </w:r>
          </w:p>
        </w:tc>
      </w:tr>
      <w:tr w:rsidR="00165892" w:rsidRPr="00165892" w:rsidTr="00165892">
        <w:trPr>
          <w:trHeight w:val="15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711,189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3 914,186</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4 625,375</w:t>
            </w:r>
          </w:p>
        </w:tc>
      </w:tr>
      <w:tr w:rsidR="00165892" w:rsidRPr="00165892" w:rsidTr="00165892">
        <w:trPr>
          <w:trHeight w:val="15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26 877,506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-7 495,454</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19 382,052</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2 263,657</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2 263,657</w:t>
            </w:r>
          </w:p>
        </w:tc>
      </w:tr>
      <w:tr w:rsidR="00165892" w:rsidRPr="00165892" w:rsidTr="00165892">
        <w:trPr>
          <w:trHeight w:val="14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313,158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1 933,583</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2 246,741</w:t>
            </w:r>
          </w:p>
        </w:tc>
      </w:tr>
      <w:tr w:rsidR="00165892" w:rsidRPr="00165892" w:rsidTr="00165892">
        <w:trPr>
          <w:trHeight w:val="14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2 986,156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-796,115</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2 190,041</w:t>
            </w:r>
          </w:p>
        </w:tc>
      </w:tr>
      <w:tr w:rsidR="00165892" w:rsidRPr="00165892" w:rsidTr="00165892">
        <w:trPr>
          <w:trHeight w:val="14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180,144</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180,144</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9 169,077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9 169,077</w:t>
            </w:r>
          </w:p>
        </w:tc>
      </w:tr>
      <w:tr w:rsidR="00165892" w:rsidRPr="00165892" w:rsidTr="00165892">
        <w:trPr>
          <w:trHeight w:val="14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616,913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616,913</w:t>
            </w:r>
          </w:p>
        </w:tc>
      </w:tr>
      <w:tr w:rsidR="00165892" w:rsidRPr="00165892" w:rsidTr="00165892">
        <w:trPr>
          <w:trHeight w:val="14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12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28 2 00 28390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405,800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405,800</w:t>
            </w:r>
          </w:p>
        </w:tc>
      </w:tr>
      <w:tr w:rsidR="00165892" w:rsidRPr="00165892" w:rsidTr="00165892">
        <w:trPr>
          <w:trHeight w:val="75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Адресная субсидия гражданам в связи с ростом платы за коммунальные услуги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28 2 00 28400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8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28 2 00 28410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50,000</w:t>
            </w:r>
          </w:p>
        </w:tc>
      </w:tr>
      <w:tr w:rsidR="00165892" w:rsidRPr="00165892" w:rsidTr="00165892">
        <w:trPr>
          <w:trHeight w:val="15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28 2 00 28410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3 236,300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3 236,300</w:t>
            </w:r>
          </w:p>
        </w:tc>
      </w:tr>
      <w:tr w:rsidR="00165892" w:rsidRPr="00165892" w:rsidTr="00165892">
        <w:trPr>
          <w:trHeight w:val="20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переданных государственных полномочий по приему, регистрации заявлений и документов, необходимых для предоставления дополнительных мер социальной поддержки отдельным категориям граждан в связи с проведением специальной военной операции на территориях ДНР, ЛНР и Украины, и формированию электронных реестров для зачисления денежных средств на счета физических лиц, открытых в кредитных организациях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28 2 88 28060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152,000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152,000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Подпрограмма "Функционирование системы социального обслуживания и социальной поддержки отдельных категорий граждан</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28 4 00 00000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54 985,400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51,450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i/>
                <w:iCs/>
                <w:sz w:val="16"/>
                <w:szCs w:val="16"/>
              </w:rPr>
            </w:pPr>
            <w:r w:rsidRPr="00165892">
              <w:rPr>
                <w:i/>
                <w:iCs/>
                <w:sz w:val="16"/>
                <w:szCs w:val="16"/>
              </w:rPr>
              <w:t>55 036,850</w:t>
            </w:r>
          </w:p>
        </w:tc>
      </w:tr>
      <w:tr w:rsidR="00165892" w:rsidRPr="00165892" w:rsidTr="00165892">
        <w:trPr>
          <w:trHeight w:val="8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28 4 00 28000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44 668,300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51,450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44 719,750</w:t>
            </w:r>
          </w:p>
        </w:tc>
      </w:tr>
      <w:tr w:rsidR="00165892" w:rsidRPr="00165892" w:rsidTr="00165892">
        <w:trPr>
          <w:trHeight w:val="13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28 4 00 28080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9 166,400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9 166,400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работы органов управления социальной защиты населения муниципальных образований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28 4 00 28080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1 150,700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1 150,700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работы органов управления социальной защиты населения муниципальных образований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28 4 00 28080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both"/>
              <w:rPr>
                <w:b/>
                <w:bCs/>
                <w:sz w:val="16"/>
                <w:szCs w:val="16"/>
              </w:rPr>
            </w:pPr>
            <w:r w:rsidRPr="00165892">
              <w:rPr>
                <w:b/>
                <w:bCs/>
                <w:sz w:val="16"/>
                <w:szCs w:val="16"/>
              </w:rPr>
              <w:t>Государственная программа Челябинской области «Профилактика безнадзорности и правонарушений несовершеннолетних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29 0 00 00000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138,300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138,300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lastRenderedPageBreak/>
              <w:t>Организация профильных смен для детей, состоящих на профилактическом учете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29 0 00 29010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138,300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138,300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b/>
                <w:bCs/>
                <w:color w:val="000000"/>
                <w:sz w:val="16"/>
                <w:szCs w:val="16"/>
              </w:rPr>
            </w:pPr>
            <w:r w:rsidRPr="00165892">
              <w:rPr>
                <w:b/>
                <w:bCs/>
                <w:color w:val="000000"/>
                <w:sz w:val="16"/>
                <w:szCs w:val="16"/>
              </w:rPr>
              <w:t>Государственная программа Челябинской области «Охрана окружающей среды Челябинской области»</w:t>
            </w:r>
          </w:p>
        </w:tc>
        <w:tc>
          <w:tcPr>
            <w:tcW w:w="1480" w:type="dxa"/>
            <w:tcBorders>
              <w:top w:val="nil"/>
              <w:left w:val="nil"/>
              <w:bottom w:val="single" w:sz="4" w:space="0" w:color="auto"/>
              <w:right w:val="single" w:sz="4" w:space="0" w:color="auto"/>
            </w:tcBorders>
            <w:shd w:val="clear" w:color="auto" w:fill="auto"/>
            <w:vAlign w:val="bottom"/>
            <w:hideMark/>
          </w:tcPr>
          <w:p w:rsidR="00165892" w:rsidRPr="00165892" w:rsidRDefault="00165892" w:rsidP="00165892">
            <w:pPr>
              <w:jc w:val="center"/>
              <w:rPr>
                <w:b/>
                <w:bCs/>
                <w:sz w:val="16"/>
                <w:szCs w:val="16"/>
              </w:rPr>
            </w:pPr>
            <w:r w:rsidRPr="00165892">
              <w:rPr>
                <w:b/>
                <w:bCs/>
                <w:sz w:val="16"/>
                <w:szCs w:val="16"/>
              </w:rPr>
              <w:t>43 0 00 00000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15 814,900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15 814,900</w:t>
            </w:r>
          </w:p>
        </w:tc>
      </w:tr>
      <w:tr w:rsidR="00165892" w:rsidRPr="00165892" w:rsidTr="00165892">
        <w:trPr>
          <w:trHeight w:val="1005"/>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Рекультивация земельных участков, нарушенных размещением твердых коммунальных отходов, и ликвидация объектов накопленного экологического вреда(Закупка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43 2 G1 43030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3 351,000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3 351,000</w:t>
            </w:r>
          </w:p>
        </w:tc>
      </w:tr>
      <w:tr w:rsidR="00165892" w:rsidRPr="00165892" w:rsidTr="00165892">
        <w:trPr>
          <w:trHeight w:val="795"/>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Ликвидация несанкционированных свалок, отходов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43 2 G1 43200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12 463,900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12 463,900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"Благоустройство населенных пунктов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45 0 00 00000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10 524,090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10 524,090</w:t>
            </w:r>
          </w:p>
        </w:tc>
      </w:tr>
      <w:tr w:rsidR="00165892" w:rsidRPr="00165892" w:rsidTr="00165892">
        <w:trPr>
          <w:trHeight w:val="7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Субсидии местным бюджетам для со 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45 0 01 00000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10 524,090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10 524,090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программ Формирование комфортной городской среды"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45 0 F2 55550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10 524,090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10 524,090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«Обеспечение общественной безопасности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46 0 00 00000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2 843,400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2 843,400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первичного воинского учета на территориях, где отсутствуют военные комиссариаты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46 3 00 51180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500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2 437,100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2 437,100</w:t>
            </w:r>
          </w:p>
        </w:tc>
      </w:tr>
      <w:tr w:rsidR="00165892" w:rsidRPr="00165892" w:rsidTr="00165892">
        <w:trPr>
          <w:trHeight w:val="29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46 2 00 46030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406,300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406,300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"Развитие информационного общества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60 0 00 00000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872,150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872,150</w:t>
            </w:r>
          </w:p>
        </w:tc>
      </w:tr>
      <w:tr w:rsidR="00165892" w:rsidRPr="00165892" w:rsidTr="00165892">
        <w:trPr>
          <w:trHeight w:val="15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 2 D4 60050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615,100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615,100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Иные межбюджетные трансферты местным бюджетам на цифровизацию деятельности органов социальной защиты населения муниципальных образований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60 2 D6 60180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257,050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257,050</w:t>
            </w:r>
          </w:p>
        </w:tc>
      </w:tr>
      <w:tr w:rsidR="00165892" w:rsidRPr="00165892" w:rsidTr="00165892">
        <w:trPr>
          <w:trHeight w:val="6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«Развитие сельского хозяйства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61 0 00 00000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860,000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860,000</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61 8 00 61080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632,700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632,700</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61 6 00 61020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227,300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227,300</w:t>
            </w:r>
          </w:p>
        </w:tc>
      </w:tr>
      <w:tr w:rsidR="00165892" w:rsidRPr="00165892" w:rsidTr="00165892">
        <w:trPr>
          <w:trHeight w:val="7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i/>
                <w:iCs/>
                <w:sz w:val="16"/>
                <w:szCs w:val="16"/>
              </w:rPr>
            </w:pPr>
            <w:r w:rsidRPr="00165892">
              <w:rPr>
                <w:b/>
                <w:bCs/>
                <w:i/>
                <w:iCs/>
                <w:sz w:val="16"/>
                <w:szCs w:val="16"/>
              </w:rPr>
              <w:t>Государственная программа Челябинской области "Улучшение условий и охраны труда в Челябинской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67 0 00 00000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537,300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537,300</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67 6 00 67040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396,700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396,700</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переданных государственных полномочий в области охраны труда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67 6 00 67040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140,600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140,600</w:t>
            </w:r>
          </w:p>
        </w:tc>
      </w:tr>
      <w:tr w:rsidR="00165892" w:rsidRPr="00165892" w:rsidTr="00165892">
        <w:trPr>
          <w:trHeight w:val="8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Государственная программа Челябинской области "Развитие культуры и туризма в Челябинской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68 0 00 00000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6 986,800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6 986,800</w:t>
            </w:r>
          </w:p>
        </w:tc>
      </w:tr>
      <w:tr w:rsidR="00165892" w:rsidRPr="00165892" w:rsidTr="00165892">
        <w:trPr>
          <w:trHeight w:val="1095"/>
        </w:trPr>
        <w:tc>
          <w:tcPr>
            <w:tcW w:w="3647" w:type="dxa"/>
            <w:tcBorders>
              <w:top w:val="nil"/>
              <w:left w:val="nil"/>
              <w:bottom w:val="nil"/>
              <w:right w:val="nil"/>
            </w:tcBorders>
            <w:shd w:val="clear" w:color="auto" w:fill="auto"/>
            <w:vAlign w:val="bottom"/>
            <w:hideMark/>
          </w:tcPr>
          <w:p w:rsidR="00165892" w:rsidRPr="00165892" w:rsidRDefault="00165892" w:rsidP="00165892">
            <w:pPr>
              <w:rPr>
                <w:sz w:val="16"/>
                <w:szCs w:val="16"/>
              </w:rPr>
            </w:pPr>
            <w:r w:rsidRPr="00165892">
              <w:rPr>
                <w:sz w:val="16"/>
                <w:szCs w:val="16"/>
              </w:rPr>
              <w:t>Модернизация библиотек в части комплектования книжных фондов библиотек муниципальных образований и государственных общедоступных библиотек (Закупка товаров, работ и услуг для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68 1 00 L5191</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 xml:space="preserve">08 </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237,000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237,000</w:t>
            </w:r>
          </w:p>
        </w:tc>
      </w:tr>
      <w:tr w:rsidR="00165892" w:rsidRPr="00165892" w:rsidTr="00165892">
        <w:trPr>
          <w:trHeight w:val="840"/>
        </w:trPr>
        <w:tc>
          <w:tcPr>
            <w:tcW w:w="3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Укрепление материально-технической базы и оснащение оборудованием детских школ искусств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68 6 00 68100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666,100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666,100</w:t>
            </w:r>
          </w:p>
        </w:tc>
      </w:tr>
      <w:tr w:rsidR="00165892" w:rsidRPr="00165892" w:rsidTr="00165892">
        <w:trPr>
          <w:trHeight w:val="10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68 6 00 L4670</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3 580,000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3 580,000</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sz w:val="16"/>
                <w:szCs w:val="16"/>
              </w:rPr>
            </w:pPr>
            <w:r w:rsidRPr="00165892">
              <w:rPr>
                <w:sz w:val="16"/>
                <w:szCs w:val="16"/>
              </w:rPr>
              <w:t xml:space="preserve"> Укрепление материально-технической базы и оснащение оборудованием детских музыкальных, художественных, хореографических школ и школ искусств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68 6 А1 5519М</w:t>
            </w:r>
          </w:p>
        </w:tc>
        <w:tc>
          <w:tcPr>
            <w:tcW w:w="646"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2 503,700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2 503,700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lastRenderedPageBreak/>
              <w:t>Повышение уровня и качества жизни населения Кунашакского муниципального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567 335,238</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34,670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360,800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567 730,708</w:t>
            </w:r>
          </w:p>
        </w:tc>
      </w:tr>
      <w:tr w:rsidR="00165892" w:rsidRPr="00165892" w:rsidTr="00165892">
        <w:trPr>
          <w:trHeight w:val="4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i/>
                <w:iCs/>
                <w:sz w:val="16"/>
                <w:szCs w:val="16"/>
              </w:rPr>
            </w:pPr>
            <w:r w:rsidRPr="00165892">
              <w:rPr>
                <w:b/>
                <w:bCs/>
                <w:i/>
                <w:iCs/>
                <w:sz w:val="16"/>
                <w:szCs w:val="16"/>
              </w:rPr>
              <w:t>Повышение эффективности системы управления муниципальным образованием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i/>
                <w:iCs/>
                <w:sz w:val="16"/>
                <w:szCs w:val="16"/>
              </w:rPr>
            </w:pPr>
            <w:r w:rsidRPr="00165892">
              <w:rPr>
                <w:b/>
                <w:bCs/>
                <w:i/>
                <w:iCs/>
                <w:sz w:val="16"/>
                <w:szCs w:val="16"/>
              </w:rPr>
              <w:t>79 0 00 10000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i/>
                <w:iCs/>
                <w:sz w:val="16"/>
                <w:szCs w:val="16"/>
              </w:rPr>
            </w:pPr>
            <w:r w:rsidRPr="00165892">
              <w:rPr>
                <w:b/>
                <w:bCs/>
                <w:i/>
                <w:i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i/>
                <w:iCs/>
                <w:sz w:val="16"/>
                <w:szCs w:val="16"/>
              </w:rPr>
            </w:pPr>
            <w:r w:rsidRPr="00165892">
              <w:rPr>
                <w:b/>
                <w:bCs/>
                <w:i/>
                <w:i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i/>
                <w:iCs/>
                <w:sz w:val="16"/>
                <w:szCs w:val="16"/>
              </w:rPr>
            </w:pPr>
            <w:r w:rsidRPr="00165892">
              <w:rPr>
                <w:b/>
                <w:bCs/>
                <w:i/>
                <w:i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i/>
                <w:iCs/>
                <w:sz w:val="16"/>
                <w:szCs w:val="16"/>
              </w:rPr>
            </w:pPr>
            <w:r w:rsidRPr="00165892">
              <w:rPr>
                <w:b/>
                <w:bCs/>
                <w:i/>
                <w:iCs/>
                <w:sz w:val="16"/>
                <w:szCs w:val="16"/>
              </w:rPr>
              <w:t>14 729,639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i/>
                <w:iCs/>
                <w:sz w:val="16"/>
                <w:szCs w:val="16"/>
              </w:rPr>
            </w:pPr>
            <w:r w:rsidRPr="00165892">
              <w:rPr>
                <w:b/>
                <w:bCs/>
                <w:i/>
                <w:iCs/>
                <w:sz w:val="16"/>
                <w:szCs w:val="16"/>
              </w:rPr>
              <w:t>-31,000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i/>
                <w:iCs/>
                <w:sz w:val="16"/>
                <w:szCs w:val="16"/>
              </w:rPr>
            </w:pPr>
            <w:r w:rsidRPr="00165892">
              <w:rPr>
                <w:b/>
                <w:bCs/>
                <w:i/>
                <w:i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i/>
                <w:iCs/>
                <w:sz w:val="16"/>
                <w:szCs w:val="16"/>
              </w:rPr>
            </w:pPr>
            <w:r w:rsidRPr="00165892">
              <w:rPr>
                <w:b/>
                <w:bCs/>
                <w:i/>
                <w:i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i/>
                <w:iCs/>
                <w:sz w:val="16"/>
                <w:szCs w:val="16"/>
              </w:rPr>
            </w:pPr>
            <w:r w:rsidRPr="00165892">
              <w:rPr>
                <w:b/>
                <w:bCs/>
                <w:i/>
                <w:iCs/>
                <w:sz w:val="16"/>
                <w:szCs w:val="16"/>
              </w:rPr>
              <w:t>14 698,639</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Обеспечение исполнения муниципальных функций в рамках полномочий муниципального образования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79 0 00 11000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12 946,639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-31,000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12 915,639</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"Улучшение условий и охраны труда в Кунашакском муниципальном районе на 2022-2024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79 0 00 11010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"Управление муниципальным имуществом  и земельными ресурсами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79 0 00 11020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10 000,000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271,466</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10 271,466</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"Управление муниципальным имуществом  и земельными ресурсами на 2021-2023 годы"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79 0 00 11020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2 796,501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-302,466</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2 494,035</w:t>
            </w:r>
          </w:p>
        </w:tc>
      </w:tr>
      <w:tr w:rsidR="00165892" w:rsidRPr="00165892" w:rsidTr="00165892">
        <w:trPr>
          <w:trHeight w:val="9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«Описание местоположения границ  населенных пунктов Кунашакского муниципального района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79 0 00 11030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7,300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7,300</w:t>
            </w:r>
          </w:p>
        </w:tc>
      </w:tr>
      <w:tr w:rsidR="00165892" w:rsidRPr="00165892" w:rsidTr="00165892">
        <w:trPr>
          <w:trHeight w:val="9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МП "Переселение граждан из аварийного жилищного фонда на территории Кунашакского муниципального района в 2022-2024 годах"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F3 6748S</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122,838</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122,838</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Повышение эффективности и результативности деятельности муниципальных служащих</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79 0 00 12000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150,000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150,000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муниципальной службы в Кунашакском муниципальном районе на 2021-2023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79 0 00 12010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100,000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100,000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"Противодействия коррупции на территории Кунашакского муниципального района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79 0 00 12020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79 0 00 13000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1 633,000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1 633,000</w:t>
            </w:r>
          </w:p>
        </w:tc>
      </w:tr>
      <w:tr w:rsidR="00165892" w:rsidRPr="00165892" w:rsidTr="00165892">
        <w:trPr>
          <w:trHeight w:val="8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МП "Развитие средств массовой информации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79 0 00 13010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12</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375,000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375,000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средств массовой информации в Кунашакском муниципальном районе на 2023-2025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79 0 00 13010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12</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1 258,000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1 258,000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rsidR="00165892" w:rsidRPr="00165892" w:rsidRDefault="00165892" w:rsidP="00165892">
            <w:pPr>
              <w:rPr>
                <w:b/>
                <w:bCs/>
                <w:sz w:val="16"/>
                <w:szCs w:val="16"/>
              </w:rPr>
            </w:pPr>
            <w:r w:rsidRPr="00165892">
              <w:rPr>
                <w:b/>
                <w:bCs/>
                <w:sz w:val="16"/>
                <w:szCs w:val="16"/>
              </w:rPr>
              <w:t>Обеспечение устойчивых темпов экономического развития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79 0 00 20000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2 393,300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2 393,300</w:t>
            </w:r>
          </w:p>
        </w:tc>
      </w:tr>
      <w:tr w:rsidR="00165892" w:rsidRPr="00165892" w:rsidTr="00165892">
        <w:trPr>
          <w:trHeight w:val="11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благоприятных условий для развития малого и среднего предпринимательства, повышение его роли в социально-экономическом развитии района, стимулирование экономической активности субъектов малого и среднего предпринимательства в Кунашакском муниципальном районе</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79 0 00 21000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малого и среднего предпринимательства, сельского хозяйства и рыбоводства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79 0 00 21020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малого и среднего предпринимательства, сельского хозяйства и рыбоводства в Кунашакском муниципальном районе на 2023-2025 годы"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79 0 00 21020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000000" w:fill="FFFFFF"/>
            <w:hideMark/>
          </w:tcPr>
          <w:p w:rsidR="00165892" w:rsidRPr="00165892" w:rsidRDefault="00165892" w:rsidP="00165892">
            <w:pPr>
              <w:rPr>
                <w:sz w:val="16"/>
                <w:szCs w:val="16"/>
              </w:rPr>
            </w:pPr>
            <w:r w:rsidRPr="00165892">
              <w:rPr>
                <w:sz w:val="16"/>
                <w:szCs w:val="16"/>
              </w:rPr>
              <w:t>Муниципальная программа "Развитие информационного общества в Кунашакском муниципальном районе на 2020-2030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79 0 00 23010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xml:space="preserve">01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Создание условий для стабильного функционирования пассажирского автомобильного транспорта, обеспечения качества и равной доступности услуг общественного транспорта для всех категорий населения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79 0 00 22000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1 693,300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1 693,300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Муниципальная программа «Развитие общественного пассажирского транспорта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79 0 00 22010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1 693,300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1 693,300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rsidR="00165892" w:rsidRPr="00165892" w:rsidRDefault="00165892" w:rsidP="00165892">
            <w:pPr>
              <w:rPr>
                <w:b/>
                <w:bCs/>
                <w:sz w:val="16"/>
                <w:szCs w:val="16"/>
              </w:rPr>
            </w:pPr>
            <w:r w:rsidRPr="00165892">
              <w:rPr>
                <w:b/>
                <w:bCs/>
                <w:sz w:val="16"/>
                <w:szCs w:val="16"/>
              </w:rPr>
              <w:t>Развитие человеческого капитала</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550 212,299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65,670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360,800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550 638,769</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rsidR="00165892" w:rsidRPr="00165892" w:rsidRDefault="00165892" w:rsidP="00165892">
            <w:pPr>
              <w:rPr>
                <w:b/>
                <w:bCs/>
                <w:sz w:val="16"/>
                <w:szCs w:val="16"/>
              </w:rPr>
            </w:pPr>
            <w:r w:rsidRPr="00165892">
              <w:rPr>
                <w:b/>
                <w:bCs/>
                <w:sz w:val="16"/>
                <w:szCs w:val="16"/>
              </w:rPr>
              <w:lastRenderedPageBreak/>
              <w:t>Развитие образования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79 0 00 31000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295 064,129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42,000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295 106,129</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МП "Развитие образования в Кунашакском муниципальном районе на 2023-2027 годы""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295 064,129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42,000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295 106,129</w:t>
            </w:r>
          </w:p>
        </w:tc>
      </w:tr>
      <w:tr w:rsidR="00165892" w:rsidRPr="00165892" w:rsidTr="00165892">
        <w:trPr>
          <w:trHeight w:val="13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дошкольного образования Кунашакского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18 432,914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18 432,914</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A31285" w:rsidP="00165892">
            <w:pPr>
              <w:rPr>
                <w:sz w:val="16"/>
                <w:szCs w:val="16"/>
              </w:rPr>
            </w:pPr>
            <w:r w:rsidRPr="00165892">
              <w:rPr>
                <w:sz w:val="16"/>
                <w:szCs w:val="16"/>
              </w:rPr>
              <w:t>Подпрограмма</w:t>
            </w:r>
            <w:r w:rsidR="00165892" w:rsidRPr="00165892">
              <w:rPr>
                <w:sz w:val="16"/>
                <w:szCs w:val="16"/>
              </w:rPr>
              <w:t xml:space="preserve"> "Развитие дошкольного образования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22 375,064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-105,512</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22 269,552</w:t>
            </w:r>
          </w:p>
        </w:tc>
      </w:tr>
      <w:tr w:rsidR="00165892" w:rsidRPr="00165892" w:rsidTr="00165892">
        <w:trPr>
          <w:trHeight w:val="6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дошкольного образования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1 185,816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1 185,816</w:t>
            </w:r>
          </w:p>
        </w:tc>
      </w:tr>
      <w:tr w:rsidR="00165892" w:rsidRPr="00165892" w:rsidTr="00165892">
        <w:trPr>
          <w:trHeight w:val="15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00 S4020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40,000</w:t>
            </w:r>
          </w:p>
        </w:tc>
      </w:tr>
      <w:tr w:rsidR="00165892" w:rsidRPr="00165892" w:rsidTr="00165892">
        <w:trPr>
          <w:trHeight w:val="15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(со финансирование с МБ)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00 S4060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221,745</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221,745</w:t>
            </w:r>
          </w:p>
        </w:tc>
      </w:tr>
      <w:tr w:rsidR="00165892" w:rsidRPr="00165892" w:rsidTr="00165892">
        <w:trPr>
          <w:trHeight w:val="14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 финансирование субсидии 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00 S4030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40,000</w:t>
            </w:r>
          </w:p>
        </w:tc>
      </w:tr>
      <w:tr w:rsidR="00165892" w:rsidRPr="00165892" w:rsidTr="00165892">
        <w:trPr>
          <w:trHeight w:val="138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Подпрограмма "Развитие общего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77 752,310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77 752,310</w:t>
            </w:r>
          </w:p>
        </w:tc>
      </w:tr>
      <w:tr w:rsidR="00165892" w:rsidRPr="00165892" w:rsidTr="00165892">
        <w:trPr>
          <w:trHeight w:val="8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общего образования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66 402,731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33,000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66 435,731</w:t>
            </w:r>
          </w:p>
        </w:tc>
      </w:tr>
      <w:tr w:rsidR="00165892" w:rsidRPr="00165892" w:rsidTr="00165892">
        <w:trPr>
          <w:trHeight w:val="8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общего образования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325,000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325,000</w:t>
            </w:r>
          </w:p>
        </w:tc>
      </w:tr>
      <w:tr w:rsidR="00165892" w:rsidRPr="00165892" w:rsidTr="00165892">
        <w:trPr>
          <w:trHeight w:val="8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общего образования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25 697,793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-7,830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25 689,963</w:t>
            </w:r>
          </w:p>
        </w:tc>
      </w:tr>
      <w:tr w:rsidR="00165892" w:rsidRPr="00165892" w:rsidTr="00165892">
        <w:trPr>
          <w:trHeight w:val="6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общего образования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11 325,493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11 325,493</w:t>
            </w:r>
          </w:p>
        </w:tc>
      </w:tr>
      <w:tr w:rsidR="00165892" w:rsidRPr="00165892" w:rsidTr="00165892">
        <w:trPr>
          <w:trHeight w:val="94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Е1 51721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2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 (со финансирование с МБ)(Закупка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E1 S3050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51,100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51,100</w:t>
            </w:r>
          </w:p>
        </w:tc>
      </w:tr>
      <w:tr w:rsidR="00165892" w:rsidRPr="00165892" w:rsidTr="00165892">
        <w:trPr>
          <w:trHeight w:val="121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 (со финансирование с МБ)(Закупка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E1 S3050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Создание новых мест в общеобразовательных организациях, расположенных на территории Челябинской области (со финансирование с МБ)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00 S1020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44,865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44,865</w:t>
            </w:r>
          </w:p>
        </w:tc>
      </w:tr>
      <w:tr w:rsidR="00165892" w:rsidRPr="00165892" w:rsidTr="00165892">
        <w:trPr>
          <w:trHeight w:val="1178"/>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 xml:space="preserve">Подпрограмма "Развитие дополнительного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79 3 00 31010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15 610,693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15 610,693</w:t>
            </w:r>
          </w:p>
        </w:tc>
      </w:tr>
      <w:tr w:rsidR="00165892" w:rsidRPr="00165892" w:rsidTr="00165892">
        <w:trPr>
          <w:trHeight w:val="6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дополнительного образования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79 3 00 31010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117,109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117,109</w:t>
            </w:r>
          </w:p>
        </w:tc>
      </w:tr>
      <w:tr w:rsidR="00165892" w:rsidRPr="00165892" w:rsidTr="00165892">
        <w:trPr>
          <w:trHeight w:val="10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Муниципальная подпрограмма Проведение мероприятий в соответствии с Календарным планом МУ ДО Центр дополнительного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79 3 01 31010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-21,850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678,150</w:t>
            </w:r>
          </w:p>
        </w:tc>
      </w:tr>
      <w:tr w:rsidR="00165892" w:rsidRPr="00165892" w:rsidTr="00165892">
        <w:trPr>
          <w:trHeight w:val="10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Муниципальная подпрограмма Проведение мероприятий в соответствии с Календарным планом МУ ДО Центр дополнительного образования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79 3 01 31010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21,850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21,850</w:t>
            </w:r>
          </w:p>
        </w:tc>
      </w:tr>
      <w:tr w:rsidR="00165892" w:rsidRPr="00165892" w:rsidTr="00165892">
        <w:trPr>
          <w:trHeight w:val="14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 финансирование субсидии 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3 E2 S3190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w:t>
            </w:r>
          </w:p>
        </w:tc>
      </w:tr>
      <w:tr w:rsidR="00165892" w:rsidRPr="00165892" w:rsidTr="00165892">
        <w:trPr>
          <w:trHeight w:val="12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Со финансирование субсидии 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3 E2 S4910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7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"Организация питания детей в муниципальных образовательных учреждениях"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79 4 00 31010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3 311,357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-207,105</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3 104,252</w:t>
            </w:r>
          </w:p>
        </w:tc>
      </w:tr>
      <w:tr w:rsidR="00165892" w:rsidRPr="00165892" w:rsidTr="00165892">
        <w:trPr>
          <w:trHeight w:val="10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"Организация питания детей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79 4 00 31010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146,817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146,817</w:t>
            </w:r>
          </w:p>
        </w:tc>
      </w:tr>
      <w:tr w:rsidR="00165892" w:rsidRPr="00165892" w:rsidTr="00165892">
        <w:trPr>
          <w:trHeight w:val="12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Обеспечение питанием детей из малообеспеченных семей и детей с нарушениями здоровья, обучающихся в муниципальных общеобразовательных организациях (со финансирование с МБ)(Закупка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4 00 S3030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5 591,739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5 591,739</w:t>
            </w:r>
          </w:p>
        </w:tc>
      </w:tr>
      <w:tr w:rsidR="00165892" w:rsidRPr="00165892" w:rsidTr="00165892">
        <w:trPr>
          <w:trHeight w:val="12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(со финансирование с МБ)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4 00 S3030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483,462</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483,462</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молоком (молочной продукцией) обучающихся муниципальных общеобразовательных организаций, обучающихся по программам начального общего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4 00 S3300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501,097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501,097</w:t>
            </w:r>
          </w:p>
        </w:tc>
      </w:tr>
      <w:tr w:rsidR="00165892" w:rsidRPr="00165892" w:rsidTr="00165892">
        <w:trPr>
          <w:trHeight w:val="121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Обеспечение молоком (молочной продукцией) обучающихся муниципальных общеобразовательных организаций, обучающихся по программам начального общего образования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4 00 S3300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41,903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41,903</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"Отдых, оздоровление, занятость детей и молодежи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79 5 00 31010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55,588</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55,588</w:t>
            </w:r>
          </w:p>
        </w:tc>
      </w:tr>
      <w:tr w:rsidR="00165892" w:rsidRPr="00165892" w:rsidTr="00165892">
        <w:trPr>
          <w:trHeight w:val="91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"Отдых, оздоровление, занятость детей и молодежи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79 5 00 31010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5 876,687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5 881,687</w:t>
            </w:r>
          </w:p>
        </w:tc>
      </w:tr>
      <w:tr w:rsidR="00165892" w:rsidRPr="00165892" w:rsidTr="00165892">
        <w:trPr>
          <w:trHeight w:val="7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Организация отдыха детей в каникулярное время (со финансирование с МБ)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5 00 S3010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782,600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782,600</w:t>
            </w:r>
          </w:p>
        </w:tc>
      </w:tr>
      <w:tr w:rsidR="00165892" w:rsidRPr="00165892" w:rsidTr="00165892">
        <w:trPr>
          <w:trHeight w:val="7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"Отдых, оздоровление, занятость детей и молодежи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79 5 00 31010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Подпрограмма "Прочие мероприятия в области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79 6 00 31010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18 433,630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18 433,630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"Прочие мероприятия в области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79 6 00 31010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3 198,755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-55,588</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3 143,167</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"Прочие мероприятия в области образования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79 6 00 31010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w:t>
            </w:r>
          </w:p>
        </w:tc>
      </w:tr>
      <w:tr w:rsidR="00165892" w:rsidRPr="00165892" w:rsidTr="00165892">
        <w:trPr>
          <w:trHeight w:val="46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"Прочие мероприятия в области образования "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79 6 00 31010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18,500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Муниципальная подпрограмма "Проведение мероприятий в соответствии с Календарным планом  "Управления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79 6 01 31010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139,080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1 139,080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Муниципальная подпрограмма "Проведение мероприятий в соответствии с Календарным планом  "Управления образования"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79 6 01 31010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60,919</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60,919</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"Комплексная безопасность образовательных учреждений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79 9 00 31010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3 588,527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-202,015</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3 386,512</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"Комплексная безопасность образовательных учреждений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79 9 00 31010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6 204,386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2,015</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6 206,401</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"Комплексная безопасность образовательных учреждений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79 9 00 31010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1 215,866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7,830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1 223,696</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"Комплексная безопасность образовательных учреждений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79 9 00 31010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11,000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Подпрограмма "Комплексная безопасность образовательных учреждений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79 9 00 31010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43,615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43,615</w:t>
            </w:r>
          </w:p>
        </w:tc>
      </w:tr>
      <w:tr w:rsidR="00165892" w:rsidRPr="00165892" w:rsidTr="00165892">
        <w:trPr>
          <w:trHeight w:val="7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"Профилактика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А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70,000</w:t>
            </w:r>
          </w:p>
        </w:tc>
      </w:tr>
      <w:tr w:rsidR="00165892" w:rsidRPr="00165892" w:rsidTr="00165892">
        <w:trPr>
          <w:trHeight w:val="7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"Капитальный ремонт образовательных организаций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Б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94,873</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94,873</w:t>
            </w:r>
          </w:p>
        </w:tc>
      </w:tr>
      <w:tr w:rsidR="00165892" w:rsidRPr="00165892" w:rsidTr="00165892">
        <w:trPr>
          <w:trHeight w:val="7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"Капитальный ремонт образовательных организаций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Б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1 050,000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"Капитальный ремонт образовательных организаций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Б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800,000</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"Капитальный ремонт образовательных организаций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Б 00 31010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2 500,000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2 500,000</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Проведение ремонтных работ по замене оконных блоков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Б 00 S3330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91,300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91,300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rsidR="00165892" w:rsidRPr="00165892" w:rsidRDefault="00165892" w:rsidP="00165892">
            <w:pPr>
              <w:rPr>
                <w:b/>
                <w:bCs/>
                <w:sz w:val="16"/>
                <w:szCs w:val="16"/>
              </w:rPr>
            </w:pPr>
            <w:r w:rsidRPr="00165892">
              <w:rPr>
                <w:b/>
                <w:bCs/>
                <w:sz w:val="16"/>
                <w:szCs w:val="16"/>
              </w:rPr>
              <w:t>Обеспечение безопасности жизнедеятельности граждан</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79 0 00 32000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69 282,515</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69 282,515</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"Комплексные меры по профилактике наркомании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"Комплексные меры по профилактике наркомании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МП "Комплексные меры по профилактике наркомании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"Комплексные меры по профилактике наркомании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0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"Комплексные меры по профилактике наркомании в Кунашакском муниципальном районе  на 2023-2025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"Комплексные меры по профилактике наркомании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"Профилактика терроризма и экстремизма на территории  Кунашакского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"Профилактика терроризма и экстремизма на территории  Кунашакского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13,000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13,000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"Профилактика терроризма и экстремизма на территории  Кунашакского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57,000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57,000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"Повышение безопасности дорожного движения в Кунашакском муниципальном районе на 2023-2027 годы"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79 0 00 32040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60 230,515</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60 230,515</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"Создание безопасных условий для движения пешеходов в Кунашакском муниципальном районе "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79 1 00 32040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11 421,200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-1 434,000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9 987,200</w:t>
            </w:r>
          </w:p>
        </w:tc>
      </w:tr>
      <w:tr w:rsidR="00165892" w:rsidRPr="00165892" w:rsidTr="00165892">
        <w:trPr>
          <w:trHeight w:val="10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"Создание безопасных условий для движения пешеходов в Кунашакском муниципальном районе "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79 1 00 32040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1 200,000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1 200,000</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Подпрограмма "Содержание, ремонт и капитальный ремонт автомобильных дорог общего пользования районного значения в Кунашакском муниципальном районе "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79 2 00 32040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11 909,315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234,000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12 143,315</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79 2 00 32040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36 900,000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36 900,000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"Обеспечение общественного порядка и противодействие преступности в Кунашакском  районе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79 0 00 32050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258,000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258,000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"Обеспечение общественного порядка и противодействие преступности в Кунашакском  районе на 2021-2023 годы"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79 0 00 32050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74,000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74,000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"Обеспечение общественного порядка и противодействие преступности в Кунашакском  районе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79 0 00 32050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13,000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-13,000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"Обеспечение общественного порядка и противодействие преступности в Кунашакском  районе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79 0 00 32050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57,000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-57,000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w:t>
            </w:r>
            <w:r>
              <w:rPr>
                <w:sz w:val="16"/>
                <w:szCs w:val="16"/>
              </w:rPr>
              <w:t xml:space="preserve"> </w:t>
            </w:r>
            <w:r w:rsidRPr="00165892">
              <w:rPr>
                <w:sz w:val="16"/>
                <w:szCs w:val="16"/>
              </w:rPr>
              <w:t>"Развитие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79 0 00 32060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7 013,000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7 013,000</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79 0 00 32060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1 587,000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1 587,000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Обеспечение качественного и доступного здравоохранения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79 0 00 33000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2 500,000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2 500,000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МП "Развитие здравоохранения Кунашакского муниципального района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79 0 00 33010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1 860,000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1 860,000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здравоохранения Кунашакского муниципального района на 2023-2025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79 0 00 33010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640,000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640,000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b/>
                <w:bCs/>
                <w:sz w:val="16"/>
                <w:szCs w:val="16"/>
              </w:rPr>
            </w:pPr>
            <w:r w:rsidRPr="00165892">
              <w:rPr>
                <w:b/>
                <w:bCs/>
                <w:sz w:val="16"/>
                <w:szCs w:val="16"/>
              </w:rPr>
              <w:t>Повышение эффективности мер по социальной защите в поддержке  населения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79 0 00 34000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3 600,001</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-0,001</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3 600,000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социальной защиты населения Кунашакского муниципального района"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10,400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10,400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социальной защиты населения Кунашакского муниципального района" на 2023-2025 годы"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1 000,000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социальной защиты населения Кунашакского муниципального района" на 2023-2025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2 382,500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2 382,500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"Формирование доступной среды для инвалидов и маломобильных групп населения в Кунашакском муниципальном районе" на 2020-2022 годы</w:t>
            </w:r>
            <w:r w:rsidR="00A31285">
              <w:rPr>
                <w:sz w:val="16"/>
                <w:szCs w:val="16"/>
              </w:rPr>
              <w:t xml:space="preserve"> </w:t>
            </w:r>
            <w:r w:rsidRPr="00165892">
              <w:rPr>
                <w:sz w:val="16"/>
                <w:szCs w:val="16"/>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112,875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-102,875</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"Формирование доступной среды для инвалидов и маломобильных групп населения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10,314</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10,314</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"Формирование доступной среды для инвалидов и маломобильных групп населения в Кунашакском муниципальном районе" на 2020-2022 годы</w:t>
            </w:r>
            <w:r w:rsidR="00A31285">
              <w:rPr>
                <w:sz w:val="16"/>
                <w:szCs w:val="16"/>
              </w:rPr>
              <w:t xml:space="preserve"> </w:t>
            </w:r>
            <w:r w:rsidRPr="00165892">
              <w:rPr>
                <w:sz w:val="16"/>
                <w:szCs w:val="16"/>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92,561</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92,561</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"Формирование доступной среды для инвалидов и маломобильных групп населения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12,763</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12,763</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Подпрограмма "Формирование доступной среды для инвалидов и маломобильных групп населения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81,462</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81,462</w:t>
            </w:r>
          </w:p>
        </w:tc>
      </w:tr>
      <w:tr w:rsidR="00165892" w:rsidRPr="00165892" w:rsidTr="00165892">
        <w:trPr>
          <w:trHeight w:val="9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"Формирование доступной среды для инвалидов и маломобильных групп населения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79 1 00 34010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94,226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-94,226</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b/>
                <w:bCs/>
                <w:sz w:val="16"/>
                <w:szCs w:val="16"/>
              </w:rPr>
            </w:pPr>
            <w:r w:rsidRPr="00165892">
              <w:rPr>
                <w:b/>
                <w:bCs/>
                <w:sz w:val="16"/>
                <w:szCs w:val="16"/>
              </w:rPr>
              <w:t>Обеспечение населения Кунашакского муниципального района комфортными условиями проживания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79 0 00 35000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26 486,525</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26 486,525</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"Доступное и комфортное жилье - гражданам России" в Кунашакском муниципальном районе Челябинской области на 2023-2027 гг."</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26 486,525</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26 486,525</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"Газификация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"Газификация в Кунашакском муниципальном районе"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79 1 00 35010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14 766,469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14 766,469</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"Оказание молодым семьям государственной поддержки для улучшения жилищных условий в Кунашакском муниципальном районе" (Социальное обеспечение и иные выплаты населению)</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79 2 00 35010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1 171,042</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1 171,042</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"Оказание молодым семьям государственной поддержки для улучшения жилищных условий в Кунашакском муниципальном районе" (Социальное обеспечение и иные выплаты населению)</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79 2 00 35010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"Комплексное развитие систем коммунальной инфраструктуры" (Закупка товаров, работ и услуг для обеспечения государственных (муниципальных) нужд)</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79 3 00 35010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2 678,651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2 678,651</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"Комплексное развитие систем коммунальной инфраструктуры"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79 3 00 35010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200,000</w:t>
            </w:r>
          </w:p>
        </w:tc>
      </w:tr>
      <w:tr w:rsidR="00165892" w:rsidRPr="00165892" w:rsidTr="00165892">
        <w:trPr>
          <w:trHeight w:val="11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 xml:space="preserve">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муниципального района. (Закупка товаров, работ и услуг для обеспечения </w:t>
            </w:r>
            <w:r w:rsidRPr="00165892">
              <w:rPr>
                <w:sz w:val="16"/>
                <w:szCs w:val="16"/>
              </w:rPr>
              <w:lastRenderedPageBreak/>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lastRenderedPageBreak/>
              <w:t>79 7 00 35010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8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Обеспечение контейнерным сбором образующихся в жилом фонде твердых коммунальных отходов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79 7 00 35010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499,999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499,999</w:t>
            </w:r>
          </w:p>
        </w:tc>
      </w:tr>
      <w:tr w:rsidR="00165892" w:rsidRPr="00165892" w:rsidTr="00165892">
        <w:trPr>
          <w:trHeight w:val="76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79 6 00 35010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99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"Ликвидация объектов накопленного экологического вреда (свалок ТКО) на территории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5 G1 S3200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655,995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655,995</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"Ликвидация объектов накопленного экологического вреда (свалок ТКО) на территории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8 G1 S3030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176,369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176,369</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"Капитальное строительство и ремонт в Кунашакском муниципальном районе "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79 9 00 35010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420,000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420,000</w:t>
            </w:r>
          </w:p>
        </w:tc>
      </w:tr>
      <w:tr w:rsidR="00165892" w:rsidRPr="00165892" w:rsidTr="00165892">
        <w:trPr>
          <w:trHeight w:val="9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"Капитальное строительство и ремонт в Кунашакском муниципальном районе "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79 9 00 35010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5 418,000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5 418,000</w:t>
            </w:r>
          </w:p>
        </w:tc>
      </w:tr>
      <w:tr w:rsidR="00165892" w:rsidRPr="00165892" w:rsidTr="00165892">
        <w:trPr>
          <w:trHeight w:val="7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«Комплексное развитие сельских территорий в Кунашакском муниципальном районе  на 2023-2027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79 0 00 35020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Укрепление здоровья и физического воспитания детей и взрослого населения Кунашакского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79 0 00 36000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52 258,878</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23,670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52 282,548</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физической культуры и спорта в Кунашакском муниципальном районе" на 2023-2025 годы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52 258,878</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23,670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52 282,548</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МП "Развитие физической культуры и спорта в Кунашакском муниципальном районе" на 2023-2025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5 575,982</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5 575,982</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физической культуры и спорта в Кунашакском муниципальном районе" на 2023-2025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2 138,408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23,670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2 162,078</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физической культуры и спорта в Кунашакском муниципальном районе" на 2023-2025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36 546,937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36 546,937</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физической культуры и спорта в Кунашакском муниципальном районе" на 2023-2025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6 445,651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6 458,651</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"Развитие физической культуры и спорта в Кунашакском муниципальном районе" на 2023-2025 годы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78,900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78,900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Оплата услуг специалистов по организации физкультурно-оздоровительной работы и спортивно-массовой работы с детьми и подростками в возрасте от 6 до 18 лет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00 S0045</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Приобретение спортивного инвентаря и оборудования для физкультурно-спортивных организаций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00 S0044</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153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Муниципальная подпрограмма "Проведение мероприятий в соответствии с Календарным планом МУ "Управление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177,500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-129,750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47,750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Муниципальная подпрограмма "Проведение мероприятий в соответствии с Календарным планом МУ "Управление спорта" Закупка товаров, работ и услуг для обеспечения</w:t>
            </w:r>
            <w:r w:rsidRPr="00165892">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622,500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77,750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700,250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Муниципальная подпрограмма "Проведение мероприятий в соответствии с Календарным планом МУ "Управление спорта"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52,000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152,000</w:t>
            </w:r>
          </w:p>
        </w:tc>
      </w:tr>
      <w:tr w:rsidR="00165892" w:rsidRPr="00165892" w:rsidTr="00165892">
        <w:trPr>
          <w:trHeight w:val="9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Муниципальная подпрограмма "Проведение мероприятий в соответствии с Календарным планом МУ "Управление спорта"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79 2 00 36010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513,000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500,000</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3 00 S004Г</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Оплата услуг специалистов по организации физкультурно-оздоровительной работы и спортивно-массовой работы с лицами с ограниченными возможностями здоровья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5 00 S0047</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216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798 00 S004И</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9 00 S004К</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b/>
                <w:bCs/>
                <w:sz w:val="16"/>
                <w:szCs w:val="16"/>
              </w:rPr>
            </w:pPr>
            <w:r w:rsidRPr="00165892">
              <w:rPr>
                <w:b/>
                <w:bCs/>
                <w:sz w:val="16"/>
                <w:szCs w:val="16"/>
              </w:rPr>
              <w:t>Обеспечение творческого и культурного развития личности, участия населения в культурной жизни Кунашакского муниципального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79 0 00 37000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100 609,922</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0,001</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360,800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100 970,723</w:t>
            </w:r>
          </w:p>
        </w:tc>
      </w:tr>
      <w:tr w:rsidR="00165892" w:rsidRPr="00165892" w:rsidTr="00165892">
        <w:trPr>
          <w:trHeight w:val="7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МП "Повышение эффективности реализации молодежной политики Кунашакского муниципального района на 2023-2025 годы"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50,000</w:t>
            </w:r>
          </w:p>
        </w:tc>
      </w:tr>
      <w:tr w:rsidR="00165892" w:rsidRPr="00165892" w:rsidTr="00165892">
        <w:trPr>
          <w:trHeight w:val="94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Подпрограмма "Патриотическое воспитание молодых граждан Кунашакского муниципального района" (со финансирование)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E8 S1010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-25,000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25,000</w:t>
            </w:r>
          </w:p>
        </w:tc>
      </w:tr>
      <w:tr w:rsidR="00165892" w:rsidRPr="00165892" w:rsidTr="00165892">
        <w:trPr>
          <w:trHeight w:val="94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"Молодые граждане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E8 S1010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25,000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25,000</w:t>
            </w:r>
          </w:p>
        </w:tc>
      </w:tr>
      <w:tr w:rsidR="00165892" w:rsidRPr="00165892" w:rsidTr="00165892">
        <w:trPr>
          <w:trHeight w:val="4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i/>
                <w:iCs/>
                <w:sz w:val="16"/>
                <w:szCs w:val="16"/>
              </w:rPr>
            </w:pPr>
            <w:r w:rsidRPr="00165892">
              <w:rPr>
                <w:i/>
                <w:iCs/>
                <w:sz w:val="16"/>
                <w:szCs w:val="16"/>
              </w:rPr>
              <w:t>МП "Развитие культуры Кунашакского муниципального района на 2021-2023 годы"</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i/>
                <w:iCs/>
                <w:sz w:val="16"/>
                <w:szCs w:val="16"/>
              </w:rPr>
            </w:pPr>
            <w:r w:rsidRPr="00165892">
              <w:rPr>
                <w:i/>
                <w:iCs/>
                <w:sz w:val="16"/>
                <w:szCs w:val="16"/>
              </w:rPr>
              <w:t>79 0 00 37020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i/>
                <w:iCs/>
                <w:sz w:val="16"/>
                <w:szCs w:val="16"/>
              </w:rPr>
            </w:pPr>
            <w:r w:rsidRPr="00165892">
              <w:rPr>
                <w:i/>
                <w:i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100 559,922</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0,001</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360,800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i/>
                <w:iCs/>
                <w:sz w:val="16"/>
                <w:szCs w:val="16"/>
              </w:rPr>
            </w:pPr>
            <w:r w:rsidRPr="00165892">
              <w:rPr>
                <w:i/>
                <w:iCs/>
                <w:sz w:val="16"/>
                <w:szCs w:val="16"/>
              </w:rPr>
              <w:t>100 920,723</w:t>
            </w:r>
          </w:p>
        </w:tc>
      </w:tr>
      <w:tr w:rsidR="00165892" w:rsidRPr="00165892" w:rsidTr="00165892">
        <w:trPr>
          <w:trHeight w:val="136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"Совершенствование библиотечного обслуживания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20 956,115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20 956,115</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"Совершенствование библиотечного обслуживания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2 245,180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18,800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2 263,980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"Совершенствование библиотечного обслуживания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79 1 00 37020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43,357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43,357</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дополнительного образования МКУДО ДШИ с.Халитово, МКУДО с. Кунашак"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11 606,783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11 606,783</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дополнительного образования МКУДО ДШИ с.Халитово, МКУДО с. Кунашак"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1 440,855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1 440,855</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дополнительного образования МКУДО ДШИ с.Халитово, МКУДО с. Кунашак"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19,925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19,925</w:t>
            </w:r>
          </w:p>
        </w:tc>
      </w:tr>
      <w:tr w:rsidR="00165892" w:rsidRPr="00165892" w:rsidTr="00165892">
        <w:trPr>
          <w:trHeight w:val="10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Укрепление материально-технической базы и оснащение оборудованием детских школ искусств за счет средств местного бюджета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2 00 S8100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79,000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79,000</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музейной деятельности районного историко-краеведческого музея"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79 3 00 37020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1 902,809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1 902,809</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музейной деятельности районного историко-краеведческого музея"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79 3 00 37020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563,759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563,759</w:t>
            </w:r>
          </w:p>
        </w:tc>
      </w:tr>
      <w:tr w:rsidR="00165892" w:rsidRPr="00165892" w:rsidTr="00165892">
        <w:trPr>
          <w:trHeight w:val="16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79 4 00 37020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29 656,469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-342,000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29 314,469</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79 4 00 37020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10 077,383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175,193</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342,000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10 594,576</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79 4 00 37020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9 531,800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0,001</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9 531,801</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79 4 00 37020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9 600,000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166,807</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9 766,807</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79 4 00 37020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89,671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89,671</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79 4 00 37020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431,896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431,896</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79 4 00 37020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164,920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164,920</w:t>
            </w:r>
          </w:p>
        </w:tc>
      </w:tr>
      <w:tr w:rsidR="00165892" w:rsidRPr="00165892" w:rsidTr="00165892">
        <w:trPr>
          <w:trHeight w:val="11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79 5 00 37020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1 600,000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1 600,000</w:t>
            </w:r>
          </w:p>
        </w:tc>
      </w:tr>
      <w:tr w:rsidR="00165892" w:rsidRPr="00165892" w:rsidTr="00165892">
        <w:trPr>
          <w:trHeight w:val="141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79 5 00 37020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300,000</w:t>
            </w:r>
          </w:p>
        </w:tc>
      </w:tr>
      <w:tr w:rsidR="00165892" w:rsidRPr="00165892" w:rsidTr="00165892">
        <w:trPr>
          <w:trHeight w:val="11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79 5 00 37020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100,000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Подпрограмма "Подпрограмма "Развитие туризма в Кунашакском районе"(Закупка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79 7 00 37020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150,000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rsidR="00165892" w:rsidRPr="00165892" w:rsidRDefault="00165892" w:rsidP="00165892">
            <w:pPr>
              <w:rPr>
                <w:b/>
                <w:bCs/>
                <w:sz w:val="16"/>
                <w:szCs w:val="16"/>
              </w:rPr>
            </w:pPr>
            <w:r w:rsidRPr="00165892">
              <w:rPr>
                <w:b/>
                <w:bCs/>
                <w:sz w:val="16"/>
                <w:szCs w:val="16"/>
              </w:rPr>
              <w:t>Модернизация системы коммунальной инфраструктуры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79 0 00 38000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410,329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410,329</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МП «Энергосбережение на территории Кунашакского муниципального района Челябинской области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79 0 00 38020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410,329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410,329</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vAlign w:val="center"/>
            <w:hideMark/>
          </w:tcPr>
          <w:p w:rsidR="00165892" w:rsidRPr="00165892" w:rsidRDefault="00165892" w:rsidP="00165892">
            <w:pPr>
              <w:jc w:val="both"/>
              <w:rPr>
                <w:b/>
                <w:bCs/>
                <w:sz w:val="16"/>
                <w:szCs w:val="16"/>
              </w:rPr>
            </w:pPr>
            <w:r w:rsidRPr="00165892">
              <w:rPr>
                <w:b/>
                <w:bCs/>
                <w:sz w:val="16"/>
                <w:szCs w:val="16"/>
              </w:rPr>
              <w:t>Областная адресная программа «Переселение в 2019-2025 годах граждан из аварийного жилищного фонда в городах и районах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85 0 00 00000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103 310,400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103 310,400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color w:val="000000"/>
                <w:sz w:val="16"/>
                <w:szCs w:val="16"/>
              </w:rPr>
            </w:pPr>
            <w:r w:rsidRPr="00165892">
              <w:rPr>
                <w:color w:val="000000"/>
                <w:sz w:val="16"/>
                <w:szCs w:val="16"/>
              </w:rPr>
              <w:t>Обеспечение мероприятий по переселению граждан из аварийного жилищного фонда за счет средств публично-правовой компании "Фонд развития территорий"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85 0 F3 67483</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23 730,300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23 730,300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vAlign w:val="bottom"/>
            <w:hideMark/>
          </w:tcPr>
          <w:p w:rsidR="00165892" w:rsidRPr="00165892" w:rsidRDefault="00165892" w:rsidP="00165892">
            <w:pPr>
              <w:rPr>
                <w:color w:val="000000"/>
                <w:sz w:val="16"/>
                <w:szCs w:val="16"/>
              </w:rPr>
            </w:pPr>
            <w:r w:rsidRPr="00165892">
              <w:rPr>
                <w:color w:val="000000"/>
                <w:sz w:val="16"/>
                <w:szCs w:val="16"/>
              </w:rPr>
              <w:t>Обеспечение мероприятий по переселению граждан из аварийного жилищного фонда за счет средств областного бюджета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85 0 F3 67484</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400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79 580,100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79 580,100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Непрограммные направления деятельности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i/>
                <w:iCs/>
                <w:sz w:val="16"/>
                <w:szCs w:val="16"/>
              </w:rPr>
            </w:pPr>
            <w:r w:rsidRPr="00165892">
              <w:rPr>
                <w:b/>
                <w:bCs/>
                <w:i/>
                <w:iCs/>
                <w:sz w:val="16"/>
                <w:szCs w:val="16"/>
              </w:rPr>
              <w:t>99 0 00 00000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154 992,139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-34,671</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7,640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154 965,108</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99 0 00 59300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1 225,780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3,200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1 228,980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99 0 00 59300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246,520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-3,200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243,320</w:t>
            </w:r>
          </w:p>
        </w:tc>
      </w:tr>
      <w:tr w:rsidR="00165892" w:rsidRPr="00165892" w:rsidTr="00165892">
        <w:trPr>
          <w:trHeight w:val="7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99 0 00 59300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56,000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56,000</w:t>
            </w:r>
          </w:p>
        </w:tc>
      </w:tr>
      <w:tr w:rsidR="00165892" w:rsidRPr="00165892" w:rsidTr="00165892">
        <w:trPr>
          <w:trHeight w:val="35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99 0 00 99090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130,100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130,100</w:t>
            </w:r>
          </w:p>
        </w:tc>
      </w:tr>
      <w:tr w:rsidR="00165892" w:rsidRPr="00165892" w:rsidTr="00165892">
        <w:trPr>
          <w:trHeight w:val="15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99 0 00 99120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60,800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60,800</w:t>
            </w:r>
          </w:p>
        </w:tc>
      </w:tr>
      <w:tr w:rsidR="00165892" w:rsidRPr="00165892" w:rsidTr="00165892">
        <w:trPr>
          <w:trHeight w:val="13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99 0 00 99120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6,600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6,600</w:t>
            </w:r>
          </w:p>
        </w:tc>
      </w:tr>
      <w:tr w:rsidR="00165892" w:rsidRPr="00165892" w:rsidTr="00165892">
        <w:trPr>
          <w:trHeight w:val="274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Распределение субсидий местным бюджетам на со 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99 0 00 99600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274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Распределение субсидий местным бюджетам на со 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(со финансирование с местного бюджета)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S9600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На проведение работ по описанию местоположения границ территориальных зон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99 0 00 99330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722,300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722,300</w:t>
            </w:r>
          </w:p>
        </w:tc>
      </w:tr>
      <w:tr w:rsidR="00165892" w:rsidRPr="00165892" w:rsidTr="00165892">
        <w:trPr>
          <w:trHeight w:val="15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i/>
                <w:iCs/>
                <w:sz w:val="16"/>
                <w:szCs w:val="16"/>
              </w:rPr>
            </w:pPr>
            <w:r w:rsidRPr="00165892">
              <w:rPr>
                <w:b/>
                <w:bCs/>
                <w:i/>
                <w:iCs/>
                <w:sz w:val="16"/>
                <w:szCs w:val="16"/>
              </w:rPr>
              <w:t>99 0 02 00000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0,500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0,500</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99 0 02 51200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0,500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Расходы общегосударственного характера</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99 0 04 00000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105 556,669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-34,671</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105 521,998</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Резервные фонды местных администраций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99 0 04 07005</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987,000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-65,671</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921,329</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99 0 04 09203</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2 529,719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2 529,719</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Выполнение других обязательств муниципальных образований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99 0 04 09203</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752,152</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31,000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783,152</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Выполнение других обязательств муниципальных образований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99 0 04 09203</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1 846,807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1 846,807</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99 0 04 22500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1 483,800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1 483,800</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 xml:space="preserve"> 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99 0 04 20300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2 177,780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2 177,780</w:t>
            </w:r>
          </w:p>
        </w:tc>
      </w:tr>
      <w:tr w:rsidR="00165892" w:rsidRPr="00165892" w:rsidTr="00165892">
        <w:trPr>
          <w:trHeight w:val="121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99 0 04 21100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xml:space="preserve">01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1 607,079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1 607,079</w:t>
            </w:r>
          </w:p>
        </w:tc>
      </w:tr>
      <w:tr w:rsidR="00165892" w:rsidRPr="00165892" w:rsidTr="00165892">
        <w:trPr>
          <w:trHeight w:val="115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3 194,895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3 194,895</w:t>
            </w:r>
          </w:p>
        </w:tc>
      </w:tr>
      <w:tr w:rsidR="00165892" w:rsidRPr="00165892" w:rsidTr="00165892">
        <w:trPr>
          <w:trHeight w:val="7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725,804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724,504</w:t>
            </w:r>
          </w:p>
        </w:tc>
      </w:tr>
      <w:tr w:rsidR="00165892" w:rsidRPr="00165892" w:rsidTr="00165892">
        <w:trPr>
          <w:trHeight w:val="4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16,000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1,300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17,300</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30 771,869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0,400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30 772,269</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5 134,901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-0,400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5 134,501</w:t>
            </w:r>
          </w:p>
        </w:tc>
      </w:tr>
      <w:tr w:rsidR="00165892" w:rsidRPr="00165892" w:rsidTr="00165892">
        <w:trPr>
          <w:trHeight w:val="4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96,418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96,418</w:t>
            </w:r>
          </w:p>
        </w:tc>
      </w:tr>
      <w:tr w:rsidR="00165892" w:rsidRPr="00165892" w:rsidTr="00165892">
        <w:trPr>
          <w:trHeight w:val="117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15 782,063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15 782,063</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1 811,712</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1 811,712</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1,700</w:t>
            </w:r>
          </w:p>
        </w:tc>
      </w:tr>
      <w:tr w:rsidR="00165892" w:rsidRPr="00165892" w:rsidTr="00165892">
        <w:trPr>
          <w:trHeight w:val="109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1 351,964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1 351,964</w:t>
            </w:r>
          </w:p>
        </w:tc>
      </w:tr>
      <w:tr w:rsidR="00165892" w:rsidRPr="00165892" w:rsidTr="00165892">
        <w:trPr>
          <w:trHeight w:val="111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12 543,739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12 543,739</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987,682</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987,682</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510,669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510,669</w:t>
            </w:r>
          </w:p>
        </w:tc>
      </w:tr>
      <w:tr w:rsidR="00165892" w:rsidRPr="00165892" w:rsidTr="00165892">
        <w:trPr>
          <w:trHeight w:val="11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14 856,539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14 856,539</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1 783,984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1 783,984</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1,913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1,913</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09</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2 068,974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2 068,974</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1 108,207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1 108,207</w:t>
            </w:r>
          </w:p>
        </w:tc>
      </w:tr>
      <w:tr w:rsidR="00165892" w:rsidRPr="00165892" w:rsidTr="00165892">
        <w:trPr>
          <w:trHeight w:val="114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705,168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705,168</w:t>
            </w:r>
          </w:p>
        </w:tc>
      </w:tr>
      <w:tr w:rsidR="00165892" w:rsidRPr="00165892" w:rsidTr="00165892">
        <w:trPr>
          <w:trHeight w:val="118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контрольно-счетными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99 0 04 20402</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611,927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611,927</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Финансовое обеспечение выполнения функций контрольно-счетными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99 0 04 20402</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06</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106,204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106,204</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Реализация иных государственных функций в области социальной политики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99 0 06 00000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4 378,930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4 378,930</w:t>
            </w:r>
          </w:p>
        </w:tc>
      </w:tr>
      <w:tr w:rsidR="00165892" w:rsidRPr="00165892" w:rsidTr="00165892">
        <w:trPr>
          <w:trHeight w:val="100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Доплаты к пенсиям государственных служащих субъектов Российской Федерации  и муниципальных служащих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99 0 06 49101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59,311</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59,311</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99 0 06 49101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4 054,619</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4 054,619</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Оказание других видов социальной помощи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99 0 06 50587</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300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265,000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265,000</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99 0 07 00000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14 012,500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14 012,500</w:t>
            </w:r>
          </w:p>
        </w:tc>
      </w:tr>
      <w:tr w:rsidR="00165892" w:rsidRPr="00165892" w:rsidTr="00165892">
        <w:trPr>
          <w:trHeight w:val="9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99 0 07 06010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1 813,300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1 813,300</w:t>
            </w:r>
          </w:p>
        </w:tc>
      </w:tr>
      <w:tr w:rsidR="00165892" w:rsidRPr="00165892" w:rsidTr="00165892">
        <w:trPr>
          <w:trHeight w:val="13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 энергетических ресурсов, услуг водоснабжения, водоотведения, потребляемых муниципальными учреждениями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99 0 07 06150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14</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12 199,200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12 199,200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Дотации местным бюджетам</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99 0 12 00000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4 287,500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4 287,500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Выравнивание бюджетной обеспеченности поселений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99 0 12 71130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14</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4 287,500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4 287,500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Поддержка коммунального хозяйства</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99 0 35 00000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4 000,000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4 000,000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Мероприятия в области коммунального хозяйства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99 0 35 35102</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4 000,000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4 000,000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Мероприятия в области благоустройства</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99 0 60 00000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200,000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200,000</w:t>
            </w:r>
          </w:p>
        </w:tc>
      </w:tr>
      <w:tr w:rsidR="00165892" w:rsidRPr="00165892" w:rsidTr="00165892">
        <w:trPr>
          <w:trHeight w:val="675"/>
        </w:trPr>
        <w:tc>
          <w:tcPr>
            <w:tcW w:w="3647" w:type="dxa"/>
            <w:tcBorders>
              <w:top w:val="nil"/>
              <w:left w:val="single" w:sz="4" w:space="0" w:color="auto"/>
              <w:bottom w:val="nil"/>
              <w:right w:val="single" w:sz="4" w:space="0" w:color="auto"/>
            </w:tcBorders>
            <w:shd w:val="clear" w:color="auto" w:fill="auto"/>
            <w:hideMark/>
          </w:tcPr>
          <w:p w:rsidR="00165892" w:rsidRPr="00165892" w:rsidRDefault="00165892" w:rsidP="00165892">
            <w:pPr>
              <w:rPr>
                <w:sz w:val="16"/>
                <w:szCs w:val="16"/>
              </w:rPr>
            </w:pPr>
            <w:r w:rsidRPr="00165892">
              <w:rPr>
                <w:sz w:val="16"/>
                <w:szCs w:val="16"/>
              </w:rPr>
              <w:t>Прочие мероприятия по благоустройству (содержание свалки) (Закупка товаров, работ и услуг для обеспечения государственных (муниципальных) нужд)</w:t>
            </w:r>
          </w:p>
        </w:tc>
        <w:tc>
          <w:tcPr>
            <w:tcW w:w="1480" w:type="dxa"/>
            <w:tcBorders>
              <w:top w:val="nil"/>
              <w:left w:val="single" w:sz="4" w:space="0" w:color="auto"/>
              <w:bottom w:val="nil"/>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99 0 60 60005</w:t>
            </w:r>
          </w:p>
        </w:tc>
        <w:tc>
          <w:tcPr>
            <w:tcW w:w="646" w:type="dxa"/>
            <w:tcBorders>
              <w:top w:val="nil"/>
              <w:left w:val="single" w:sz="4" w:space="0" w:color="auto"/>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05</w:t>
            </w:r>
          </w:p>
        </w:tc>
        <w:tc>
          <w:tcPr>
            <w:tcW w:w="549" w:type="dxa"/>
            <w:tcBorders>
              <w:top w:val="nil"/>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200,000</w:t>
            </w:r>
          </w:p>
        </w:tc>
      </w:tr>
      <w:tr w:rsidR="00165892" w:rsidRPr="00165892" w:rsidTr="00165892">
        <w:trPr>
          <w:trHeight w:val="735"/>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lastRenderedPageBreak/>
              <w:t>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99 0 77 00000</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12 274,300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12 274,300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99 0 77 99600</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S9600</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0,026</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0,026</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99 0 77 99601</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436,964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436,964</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99 0 77 99602</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1 099,148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1 099,148</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99 0 77 99603</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2 427,570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2 427,570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99 0 77 99604</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977,179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977,179</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99 0 77 99605</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2 239,081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2 239,081</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99 0 77 99606</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368,061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368,061</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99 0 77 99607</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851,655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851,655</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99 0 77 99608</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762,038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762,038</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99 0 77 99609</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251,069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251,069</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99 0 77 99610</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1 178,194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1 178,194</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99 0 77 99611</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1 456,844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1 456,844</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99 0 77 99612</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214,197</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214,197</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 xml:space="preserve">Реализация инициативных проектов(Закупка товаров, работ и услуг для обеспечения </w:t>
            </w:r>
            <w:r w:rsidRPr="00165892">
              <w:rPr>
                <w:sz w:val="16"/>
                <w:szCs w:val="16"/>
              </w:rPr>
              <w:lastRenderedPageBreak/>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lastRenderedPageBreak/>
              <w:t>99 0 77 S9601</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0,438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0,438</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S9602</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1,100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S9603</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2,430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2,430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S9604</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0,978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0,978</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S9605</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2,241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2,241</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S9606</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0,369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0,369</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S9607</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0,853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0,853</w:t>
            </w:r>
          </w:p>
        </w:tc>
      </w:tr>
      <w:tr w:rsidR="00165892" w:rsidRPr="00165892" w:rsidTr="00165892">
        <w:trPr>
          <w:trHeight w:val="67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S9608</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0,763</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0,763</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w:t>
            </w:r>
            <w:r>
              <w:rPr>
                <w:sz w:val="16"/>
                <w:szCs w:val="16"/>
              </w:rPr>
              <w:t xml:space="preserve"> </w:t>
            </w:r>
            <w:r w:rsidRPr="00165892">
              <w:rPr>
                <w:sz w:val="16"/>
                <w:szCs w:val="16"/>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S9609</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0,251</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0,251</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S9610</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02</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1,179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1,179</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S9611</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07</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1,458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1,458</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Реализация инициативных проектов(Закупка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77 S9612</w:t>
            </w:r>
          </w:p>
        </w:tc>
        <w:tc>
          <w:tcPr>
            <w:tcW w:w="646"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single" w:sz="4" w:space="0" w:color="auto"/>
              <w:left w:val="nil"/>
              <w:bottom w:val="nil"/>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0,214</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0,214</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Уплата налога на имущество организаций и земельного налога</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b/>
                <w:bCs/>
                <w:sz w:val="16"/>
                <w:szCs w:val="16"/>
              </w:rPr>
            </w:pPr>
            <w:r w:rsidRPr="00165892">
              <w:rPr>
                <w:b/>
                <w:bCs/>
                <w:sz w:val="16"/>
                <w:szCs w:val="16"/>
              </w:rPr>
              <w:t>99 0 89 00000</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176,320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b/>
                <w:bCs/>
                <w:sz w:val="16"/>
                <w:szCs w:val="16"/>
              </w:rPr>
            </w:pPr>
            <w:r w:rsidRPr="00165892">
              <w:rPr>
                <w:b/>
                <w:bCs/>
                <w:sz w:val="16"/>
                <w:szCs w:val="16"/>
              </w:rPr>
              <w:t>176,320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99 0 89 20401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176,320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176,320</w:t>
            </w:r>
          </w:p>
        </w:tc>
      </w:tr>
      <w:tr w:rsidR="00165892" w:rsidRPr="00165892" w:rsidTr="00165892">
        <w:trPr>
          <w:trHeight w:val="45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99 0 89 20401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13</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r>
      <w:tr w:rsidR="00165892" w:rsidRPr="00165892" w:rsidTr="00165892">
        <w:trPr>
          <w:trHeight w:val="22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b/>
                <w:bCs/>
                <w:sz w:val="16"/>
                <w:szCs w:val="16"/>
              </w:rPr>
            </w:pPr>
            <w:r w:rsidRPr="00165892">
              <w:rPr>
                <w:b/>
                <w:bCs/>
                <w:sz w:val="16"/>
                <w:szCs w:val="16"/>
              </w:rPr>
              <w:t>Обеспечение деятельности подведомственных учреждений</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99 0 99 00000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b/>
                <w:bCs/>
                <w:sz w:val="16"/>
                <w:szCs w:val="16"/>
              </w:rPr>
            </w:pPr>
            <w:r w:rsidRPr="00165892">
              <w:rPr>
                <w:b/>
                <w:bCs/>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7 657,320</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7,640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b/>
                <w:bCs/>
                <w:sz w:val="16"/>
                <w:szCs w:val="16"/>
              </w:rPr>
            </w:pPr>
            <w:r w:rsidRPr="00165892">
              <w:rPr>
                <w:b/>
                <w:bCs/>
                <w:sz w:val="16"/>
                <w:szCs w:val="16"/>
              </w:rPr>
              <w:t>7 664,960</w:t>
            </w:r>
          </w:p>
        </w:tc>
      </w:tr>
      <w:tr w:rsidR="00165892" w:rsidRPr="00165892" w:rsidTr="00165892">
        <w:trPr>
          <w:trHeight w:val="73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lastRenderedPageBreak/>
              <w:t>Средства массовой информации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center"/>
              <w:rPr>
                <w:sz w:val="16"/>
                <w:szCs w:val="16"/>
              </w:rPr>
            </w:pPr>
            <w:r w:rsidRPr="00165892">
              <w:rPr>
                <w:sz w:val="16"/>
                <w:szCs w:val="16"/>
              </w:rPr>
              <w:t>99 0 10 44400</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600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12</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01</w:t>
            </w:r>
          </w:p>
        </w:tc>
        <w:tc>
          <w:tcPr>
            <w:tcW w:w="1608"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503,358</w:t>
            </w:r>
          </w:p>
        </w:tc>
        <w:tc>
          <w:tcPr>
            <w:tcW w:w="140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right"/>
              <w:rPr>
                <w:sz w:val="16"/>
                <w:szCs w:val="16"/>
              </w:rPr>
            </w:pPr>
            <w:r w:rsidRPr="00165892">
              <w:rPr>
                <w:sz w:val="16"/>
                <w:szCs w:val="16"/>
              </w:rPr>
              <w:t>503,358</w:t>
            </w:r>
          </w:p>
        </w:tc>
      </w:tr>
      <w:tr w:rsidR="00165892" w:rsidRPr="00165892" w:rsidTr="00165892">
        <w:trPr>
          <w:trHeight w:val="162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99 0 99 45201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6 522,995</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6 522,995</w:t>
            </w:r>
          </w:p>
        </w:tc>
      </w:tr>
      <w:tr w:rsidR="00165892" w:rsidRPr="00165892" w:rsidTr="00165892">
        <w:trPr>
          <w:trHeight w:val="1200"/>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99 0 99 45201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612,598</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612,598</w:t>
            </w:r>
          </w:p>
        </w:tc>
      </w:tr>
      <w:tr w:rsidR="00165892" w:rsidRPr="00165892" w:rsidTr="00165892">
        <w:trPr>
          <w:trHeight w:val="945"/>
        </w:trPr>
        <w:tc>
          <w:tcPr>
            <w:tcW w:w="3647" w:type="dxa"/>
            <w:tcBorders>
              <w:top w:val="nil"/>
              <w:left w:val="single" w:sz="4" w:space="0" w:color="auto"/>
              <w:bottom w:val="single" w:sz="4" w:space="0" w:color="auto"/>
              <w:right w:val="single" w:sz="4" w:space="0" w:color="auto"/>
            </w:tcBorders>
            <w:shd w:val="clear" w:color="auto" w:fill="auto"/>
            <w:hideMark/>
          </w:tcPr>
          <w:p w:rsidR="00165892" w:rsidRPr="00165892" w:rsidRDefault="00165892" w:rsidP="00165892">
            <w:pPr>
              <w:rPr>
                <w:sz w:val="16"/>
                <w:szCs w:val="16"/>
              </w:rPr>
            </w:pPr>
            <w:r w:rsidRPr="00165892">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99 0 99 45201</w:t>
            </w:r>
          </w:p>
        </w:tc>
        <w:tc>
          <w:tcPr>
            <w:tcW w:w="646"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800</w:t>
            </w:r>
          </w:p>
        </w:tc>
        <w:tc>
          <w:tcPr>
            <w:tcW w:w="820"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08</w:t>
            </w:r>
          </w:p>
        </w:tc>
        <w:tc>
          <w:tcPr>
            <w:tcW w:w="549" w:type="dxa"/>
            <w:tcBorders>
              <w:top w:val="nil"/>
              <w:left w:val="nil"/>
              <w:bottom w:val="single" w:sz="4" w:space="0" w:color="auto"/>
              <w:right w:val="single" w:sz="4" w:space="0" w:color="auto"/>
            </w:tcBorders>
            <w:shd w:val="clear" w:color="auto" w:fill="auto"/>
            <w:noWrap/>
            <w:vAlign w:val="center"/>
            <w:hideMark/>
          </w:tcPr>
          <w:p w:rsidR="00165892" w:rsidRPr="00165892" w:rsidRDefault="00165892" w:rsidP="00165892">
            <w:pPr>
              <w:jc w:val="center"/>
              <w:rPr>
                <w:sz w:val="16"/>
                <w:szCs w:val="16"/>
              </w:rPr>
            </w:pPr>
            <w:r w:rsidRPr="00165892">
              <w:rPr>
                <w:sz w:val="16"/>
                <w:szCs w:val="16"/>
              </w:rPr>
              <w:t>04</w:t>
            </w:r>
          </w:p>
        </w:tc>
        <w:tc>
          <w:tcPr>
            <w:tcW w:w="1608"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18,369</w:t>
            </w:r>
          </w:p>
        </w:tc>
        <w:tc>
          <w:tcPr>
            <w:tcW w:w="1409"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36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0,000</w:t>
            </w:r>
          </w:p>
        </w:tc>
        <w:tc>
          <w:tcPr>
            <w:tcW w:w="1480"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7,640</w:t>
            </w:r>
          </w:p>
        </w:tc>
        <w:tc>
          <w:tcPr>
            <w:tcW w:w="1555" w:type="dxa"/>
            <w:tcBorders>
              <w:top w:val="nil"/>
              <w:left w:val="nil"/>
              <w:bottom w:val="single" w:sz="4" w:space="0" w:color="auto"/>
              <w:right w:val="single" w:sz="4" w:space="0" w:color="auto"/>
            </w:tcBorders>
            <w:shd w:val="clear" w:color="auto" w:fill="auto"/>
            <w:vAlign w:val="center"/>
            <w:hideMark/>
          </w:tcPr>
          <w:p w:rsidR="00165892" w:rsidRPr="00165892" w:rsidRDefault="00165892" w:rsidP="00165892">
            <w:pPr>
              <w:jc w:val="right"/>
              <w:rPr>
                <w:sz w:val="16"/>
                <w:szCs w:val="16"/>
              </w:rPr>
            </w:pPr>
            <w:r w:rsidRPr="00165892">
              <w:rPr>
                <w:sz w:val="16"/>
                <w:szCs w:val="16"/>
              </w:rPr>
              <w:t>26,009</w:t>
            </w:r>
          </w:p>
        </w:tc>
      </w:tr>
    </w:tbl>
    <w:p w:rsidR="00921D48" w:rsidRDefault="00921D48" w:rsidP="001D2FB0">
      <w:pPr>
        <w:widowControl w:val="0"/>
        <w:autoSpaceDE w:val="0"/>
        <w:autoSpaceDN w:val="0"/>
        <w:adjustRightInd w:val="0"/>
        <w:rPr>
          <w:sz w:val="16"/>
          <w:szCs w:val="16"/>
        </w:rPr>
        <w:sectPr w:rsidR="00921D48" w:rsidSect="00921D48">
          <w:pgSz w:w="16838" w:h="11906" w:orient="landscape"/>
          <w:pgMar w:top="1134" w:right="1134" w:bottom="709" w:left="992" w:header="709" w:footer="709" w:gutter="0"/>
          <w:cols w:space="708"/>
          <w:docGrid w:linePitch="360"/>
        </w:sectPr>
      </w:pPr>
    </w:p>
    <w:p w:rsidR="001D2FB0" w:rsidRPr="00165892" w:rsidRDefault="001D2FB0" w:rsidP="001D2FB0">
      <w:pPr>
        <w:widowControl w:val="0"/>
        <w:autoSpaceDE w:val="0"/>
        <w:autoSpaceDN w:val="0"/>
        <w:adjustRightInd w:val="0"/>
        <w:rPr>
          <w:sz w:val="16"/>
          <w:szCs w:val="16"/>
        </w:rPr>
      </w:pPr>
    </w:p>
    <w:p w:rsidR="001D2FB0" w:rsidRPr="00165892" w:rsidRDefault="001D2FB0" w:rsidP="001D2FB0">
      <w:pPr>
        <w:widowControl w:val="0"/>
        <w:autoSpaceDE w:val="0"/>
        <w:autoSpaceDN w:val="0"/>
        <w:adjustRightInd w:val="0"/>
        <w:rPr>
          <w:sz w:val="16"/>
          <w:szCs w:val="16"/>
        </w:rPr>
      </w:pPr>
    </w:p>
    <w:p w:rsidR="00921D48" w:rsidRDefault="00921D48" w:rsidP="00604CD3">
      <w:pPr>
        <w:widowControl w:val="0"/>
        <w:autoSpaceDE w:val="0"/>
        <w:autoSpaceDN w:val="0"/>
        <w:adjustRightInd w:val="0"/>
        <w:jc w:val="right"/>
        <w:rPr>
          <w:b/>
          <w:sz w:val="20"/>
          <w:szCs w:val="20"/>
        </w:rPr>
        <w:sectPr w:rsidR="00921D48" w:rsidSect="00083ACD">
          <w:pgSz w:w="11906" w:h="16838"/>
          <w:pgMar w:top="1134" w:right="709" w:bottom="992" w:left="1134" w:header="709" w:footer="709" w:gutter="0"/>
          <w:cols w:space="708"/>
          <w:docGrid w:linePitch="360"/>
        </w:sectPr>
      </w:pPr>
    </w:p>
    <w:p w:rsidR="001D2FB0" w:rsidRPr="00604CD3" w:rsidRDefault="00604CD3" w:rsidP="00604CD3">
      <w:pPr>
        <w:widowControl w:val="0"/>
        <w:autoSpaceDE w:val="0"/>
        <w:autoSpaceDN w:val="0"/>
        <w:adjustRightInd w:val="0"/>
        <w:jc w:val="right"/>
        <w:rPr>
          <w:b/>
          <w:sz w:val="20"/>
          <w:szCs w:val="20"/>
        </w:rPr>
      </w:pPr>
      <w:r w:rsidRPr="00604CD3">
        <w:rPr>
          <w:b/>
          <w:sz w:val="20"/>
          <w:szCs w:val="20"/>
        </w:rPr>
        <w:lastRenderedPageBreak/>
        <w:t>Приложение № 2</w:t>
      </w:r>
    </w:p>
    <w:p w:rsidR="00604CD3" w:rsidRDefault="00604CD3" w:rsidP="001D2FB0">
      <w:pPr>
        <w:widowControl w:val="0"/>
        <w:autoSpaceDE w:val="0"/>
        <w:autoSpaceDN w:val="0"/>
        <w:adjustRightInd w:val="0"/>
        <w:rPr>
          <w:sz w:val="16"/>
          <w:szCs w:val="16"/>
        </w:rPr>
      </w:pPr>
    </w:p>
    <w:tbl>
      <w:tblPr>
        <w:tblStyle w:val="ac"/>
        <w:tblW w:w="0" w:type="auto"/>
        <w:tblInd w:w="-318" w:type="dxa"/>
        <w:tblLook w:val="04A0" w:firstRow="1" w:lastRow="0" w:firstColumn="1" w:lastColumn="0" w:noHBand="0" w:noVBand="1"/>
      </w:tblPr>
      <w:tblGrid>
        <w:gridCol w:w="4537"/>
        <w:gridCol w:w="691"/>
        <w:gridCol w:w="843"/>
        <w:gridCol w:w="1281"/>
        <w:gridCol w:w="537"/>
        <w:gridCol w:w="1458"/>
        <w:gridCol w:w="1230"/>
        <w:gridCol w:w="1281"/>
        <w:gridCol w:w="1381"/>
        <w:gridCol w:w="1353"/>
      </w:tblGrid>
      <w:tr w:rsidR="00604CD3" w:rsidRPr="00604CD3" w:rsidTr="00921D48">
        <w:trPr>
          <w:trHeight w:val="255"/>
        </w:trPr>
        <w:tc>
          <w:tcPr>
            <w:tcW w:w="14592" w:type="dxa"/>
            <w:gridSpan w:val="10"/>
            <w:noWrap/>
            <w:hideMark/>
          </w:tcPr>
          <w:p w:rsidR="00604CD3" w:rsidRPr="00A31285" w:rsidRDefault="00604CD3" w:rsidP="00604CD3">
            <w:pPr>
              <w:widowControl w:val="0"/>
              <w:autoSpaceDE w:val="0"/>
              <w:autoSpaceDN w:val="0"/>
              <w:adjustRightInd w:val="0"/>
              <w:jc w:val="center"/>
              <w:rPr>
                <w:b/>
                <w:bCs/>
              </w:rPr>
            </w:pPr>
            <w:r w:rsidRPr="00A31285">
              <w:rPr>
                <w:b/>
                <w:bCs/>
              </w:rPr>
              <w:t>Ведомственная структура расходов районного бюджета на 2023 год</w:t>
            </w:r>
          </w:p>
        </w:tc>
      </w:tr>
      <w:tr w:rsidR="00604CD3" w:rsidRPr="00604CD3" w:rsidTr="00921D48">
        <w:trPr>
          <w:trHeight w:val="270"/>
        </w:trPr>
        <w:tc>
          <w:tcPr>
            <w:tcW w:w="14592" w:type="dxa"/>
            <w:gridSpan w:val="10"/>
            <w:noWrap/>
            <w:hideMark/>
          </w:tcPr>
          <w:p w:rsidR="00604CD3" w:rsidRPr="00604CD3" w:rsidRDefault="00604CD3" w:rsidP="00604CD3">
            <w:pPr>
              <w:widowControl w:val="0"/>
              <w:autoSpaceDE w:val="0"/>
              <w:autoSpaceDN w:val="0"/>
              <w:adjustRightInd w:val="0"/>
              <w:jc w:val="right"/>
              <w:rPr>
                <w:sz w:val="16"/>
                <w:szCs w:val="16"/>
              </w:rPr>
            </w:pPr>
            <w:r w:rsidRPr="00604CD3">
              <w:rPr>
                <w:sz w:val="16"/>
                <w:szCs w:val="16"/>
              </w:rPr>
              <w:t>(тыс. рублей)</w:t>
            </w:r>
          </w:p>
        </w:tc>
      </w:tr>
      <w:tr w:rsidR="00604CD3" w:rsidRPr="00604CD3" w:rsidTr="00921D48">
        <w:trPr>
          <w:trHeight w:val="435"/>
        </w:trPr>
        <w:tc>
          <w:tcPr>
            <w:tcW w:w="4537" w:type="dxa"/>
            <w:vMerge w:val="restart"/>
            <w:hideMark/>
          </w:tcPr>
          <w:p w:rsidR="00604CD3" w:rsidRPr="00A31285" w:rsidRDefault="00604CD3" w:rsidP="00604CD3">
            <w:pPr>
              <w:widowControl w:val="0"/>
              <w:autoSpaceDE w:val="0"/>
              <w:autoSpaceDN w:val="0"/>
              <w:adjustRightInd w:val="0"/>
              <w:jc w:val="center"/>
              <w:rPr>
                <w:b/>
                <w:bCs/>
                <w:sz w:val="16"/>
                <w:szCs w:val="16"/>
              </w:rPr>
            </w:pPr>
            <w:r w:rsidRPr="00A31285">
              <w:rPr>
                <w:b/>
                <w:bCs/>
                <w:sz w:val="16"/>
                <w:szCs w:val="16"/>
              </w:rPr>
              <w:t>Наименование показателя</w:t>
            </w:r>
          </w:p>
        </w:tc>
        <w:tc>
          <w:tcPr>
            <w:tcW w:w="3352" w:type="dxa"/>
            <w:gridSpan w:val="4"/>
            <w:hideMark/>
          </w:tcPr>
          <w:p w:rsidR="00604CD3" w:rsidRPr="00A31285" w:rsidRDefault="00604CD3" w:rsidP="00604CD3">
            <w:pPr>
              <w:widowControl w:val="0"/>
              <w:autoSpaceDE w:val="0"/>
              <w:autoSpaceDN w:val="0"/>
              <w:adjustRightInd w:val="0"/>
              <w:jc w:val="center"/>
              <w:rPr>
                <w:b/>
                <w:bCs/>
                <w:sz w:val="16"/>
                <w:szCs w:val="16"/>
              </w:rPr>
            </w:pPr>
            <w:r w:rsidRPr="00A31285">
              <w:rPr>
                <w:b/>
                <w:bCs/>
                <w:sz w:val="16"/>
                <w:szCs w:val="16"/>
              </w:rPr>
              <w:t>КБК</w:t>
            </w:r>
          </w:p>
        </w:tc>
        <w:tc>
          <w:tcPr>
            <w:tcW w:w="1458" w:type="dxa"/>
            <w:vMerge w:val="restart"/>
            <w:hideMark/>
          </w:tcPr>
          <w:p w:rsidR="00604CD3" w:rsidRPr="00A31285" w:rsidRDefault="00604CD3" w:rsidP="00604CD3">
            <w:pPr>
              <w:widowControl w:val="0"/>
              <w:autoSpaceDE w:val="0"/>
              <w:autoSpaceDN w:val="0"/>
              <w:adjustRightInd w:val="0"/>
              <w:jc w:val="center"/>
              <w:rPr>
                <w:b/>
                <w:bCs/>
                <w:sz w:val="16"/>
                <w:szCs w:val="16"/>
              </w:rPr>
            </w:pPr>
            <w:r w:rsidRPr="00A31285">
              <w:rPr>
                <w:b/>
                <w:bCs/>
                <w:sz w:val="16"/>
                <w:szCs w:val="16"/>
              </w:rPr>
              <w:t>Сумма</w:t>
            </w:r>
          </w:p>
        </w:tc>
        <w:tc>
          <w:tcPr>
            <w:tcW w:w="1230" w:type="dxa"/>
            <w:vMerge w:val="restart"/>
            <w:hideMark/>
          </w:tcPr>
          <w:p w:rsidR="00604CD3" w:rsidRPr="00A31285" w:rsidRDefault="00604CD3" w:rsidP="00604CD3">
            <w:pPr>
              <w:widowControl w:val="0"/>
              <w:autoSpaceDE w:val="0"/>
              <w:autoSpaceDN w:val="0"/>
              <w:adjustRightInd w:val="0"/>
              <w:rPr>
                <w:b/>
                <w:bCs/>
                <w:sz w:val="16"/>
                <w:szCs w:val="16"/>
              </w:rPr>
            </w:pPr>
            <w:r w:rsidRPr="00A31285">
              <w:rPr>
                <w:b/>
                <w:bCs/>
                <w:sz w:val="16"/>
                <w:szCs w:val="16"/>
              </w:rPr>
              <w:t>Изменения</w:t>
            </w:r>
          </w:p>
        </w:tc>
        <w:tc>
          <w:tcPr>
            <w:tcW w:w="1281" w:type="dxa"/>
            <w:vMerge w:val="restart"/>
            <w:hideMark/>
          </w:tcPr>
          <w:p w:rsidR="00604CD3" w:rsidRPr="00A31285" w:rsidRDefault="00604CD3" w:rsidP="00604CD3">
            <w:pPr>
              <w:widowControl w:val="0"/>
              <w:autoSpaceDE w:val="0"/>
              <w:autoSpaceDN w:val="0"/>
              <w:adjustRightInd w:val="0"/>
              <w:jc w:val="center"/>
              <w:rPr>
                <w:b/>
                <w:bCs/>
                <w:sz w:val="16"/>
                <w:szCs w:val="16"/>
              </w:rPr>
            </w:pPr>
            <w:r w:rsidRPr="00A31285">
              <w:rPr>
                <w:b/>
                <w:bCs/>
                <w:sz w:val="16"/>
                <w:szCs w:val="16"/>
              </w:rPr>
              <w:t>Изменения за счет остатков на 01.01.2023г.</w:t>
            </w:r>
          </w:p>
        </w:tc>
        <w:tc>
          <w:tcPr>
            <w:tcW w:w="1381" w:type="dxa"/>
            <w:vMerge w:val="restart"/>
            <w:hideMark/>
          </w:tcPr>
          <w:p w:rsidR="00604CD3" w:rsidRPr="00A31285" w:rsidRDefault="00604CD3" w:rsidP="00604CD3">
            <w:pPr>
              <w:widowControl w:val="0"/>
              <w:autoSpaceDE w:val="0"/>
              <w:autoSpaceDN w:val="0"/>
              <w:adjustRightInd w:val="0"/>
              <w:jc w:val="center"/>
              <w:rPr>
                <w:b/>
                <w:bCs/>
                <w:sz w:val="16"/>
                <w:szCs w:val="16"/>
              </w:rPr>
            </w:pPr>
            <w:r w:rsidRPr="00A31285">
              <w:rPr>
                <w:b/>
                <w:bCs/>
                <w:sz w:val="16"/>
                <w:szCs w:val="16"/>
              </w:rPr>
              <w:t>Изменения за счет областных и федеральных средств и прочих поступлений</w:t>
            </w:r>
          </w:p>
        </w:tc>
        <w:tc>
          <w:tcPr>
            <w:tcW w:w="1353" w:type="dxa"/>
            <w:vMerge w:val="restart"/>
            <w:hideMark/>
          </w:tcPr>
          <w:p w:rsidR="00604CD3" w:rsidRPr="00A31285" w:rsidRDefault="00604CD3" w:rsidP="00604CD3">
            <w:pPr>
              <w:widowControl w:val="0"/>
              <w:autoSpaceDE w:val="0"/>
              <w:autoSpaceDN w:val="0"/>
              <w:adjustRightInd w:val="0"/>
              <w:jc w:val="center"/>
              <w:rPr>
                <w:b/>
                <w:bCs/>
                <w:sz w:val="16"/>
                <w:szCs w:val="16"/>
              </w:rPr>
            </w:pPr>
            <w:r w:rsidRPr="00A31285">
              <w:rPr>
                <w:b/>
                <w:bCs/>
                <w:sz w:val="16"/>
                <w:szCs w:val="16"/>
              </w:rPr>
              <w:t>Всего</w:t>
            </w:r>
          </w:p>
        </w:tc>
      </w:tr>
      <w:tr w:rsidR="00604CD3" w:rsidRPr="00604CD3" w:rsidTr="00921D48">
        <w:trPr>
          <w:trHeight w:val="858"/>
        </w:trPr>
        <w:tc>
          <w:tcPr>
            <w:tcW w:w="4537" w:type="dxa"/>
            <w:vMerge/>
            <w:hideMark/>
          </w:tcPr>
          <w:p w:rsidR="00604CD3" w:rsidRPr="00604CD3" w:rsidRDefault="00604CD3" w:rsidP="00604CD3">
            <w:pPr>
              <w:widowControl w:val="0"/>
              <w:autoSpaceDE w:val="0"/>
              <w:autoSpaceDN w:val="0"/>
              <w:adjustRightInd w:val="0"/>
              <w:rPr>
                <w:b/>
                <w:bCs/>
                <w:sz w:val="16"/>
                <w:szCs w:val="16"/>
              </w:rPr>
            </w:pPr>
          </w:p>
        </w:tc>
        <w:tc>
          <w:tcPr>
            <w:tcW w:w="691" w:type="dxa"/>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КВСР</w:t>
            </w:r>
          </w:p>
        </w:tc>
        <w:tc>
          <w:tcPr>
            <w:tcW w:w="843" w:type="dxa"/>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КФСР</w:t>
            </w:r>
          </w:p>
        </w:tc>
        <w:tc>
          <w:tcPr>
            <w:tcW w:w="1281" w:type="dxa"/>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КЦСР</w:t>
            </w:r>
          </w:p>
        </w:tc>
        <w:tc>
          <w:tcPr>
            <w:tcW w:w="537" w:type="dxa"/>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КВР</w:t>
            </w:r>
          </w:p>
        </w:tc>
        <w:tc>
          <w:tcPr>
            <w:tcW w:w="1458" w:type="dxa"/>
            <w:vMerge/>
            <w:hideMark/>
          </w:tcPr>
          <w:p w:rsidR="00604CD3" w:rsidRPr="00604CD3" w:rsidRDefault="00604CD3" w:rsidP="00604CD3">
            <w:pPr>
              <w:widowControl w:val="0"/>
              <w:autoSpaceDE w:val="0"/>
              <w:autoSpaceDN w:val="0"/>
              <w:adjustRightInd w:val="0"/>
              <w:rPr>
                <w:b/>
                <w:bCs/>
                <w:sz w:val="16"/>
                <w:szCs w:val="16"/>
              </w:rPr>
            </w:pPr>
          </w:p>
        </w:tc>
        <w:tc>
          <w:tcPr>
            <w:tcW w:w="1230" w:type="dxa"/>
            <w:vMerge/>
            <w:hideMark/>
          </w:tcPr>
          <w:p w:rsidR="00604CD3" w:rsidRPr="00604CD3" w:rsidRDefault="00604CD3" w:rsidP="00604CD3">
            <w:pPr>
              <w:widowControl w:val="0"/>
              <w:autoSpaceDE w:val="0"/>
              <w:autoSpaceDN w:val="0"/>
              <w:adjustRightInd w:val="0"/>
              <w:rPr>
                <w:b/>
                <w:bCs/>
                <w:sz w:val="16"/>
                <w:szCs w:val="16"/>
              </w:rPr>
            </w:pPr>
          </w:p>
        </w:tc>
        <w:tc>
          <w:tcPr>
            <w:tcW w:w="1281" w:type="dxa"/>
            <w:vMerge/>
            <w:hideMark/>
          </w:tcPr>
          <w:p w:rsidR="00604CD3" w:rsidRPr="00604CD3" w:rsidRDefault="00604CD3" w:rsidP="00604CD3">
            <w:pPr>
              <w:widowControl w:val="0"/>
              <w:autoSpaceDE w:val="0"/>
              <w:autoSpaceDN w:val="0"/>
              <w:adjustRightInd w:val="0"/>
              <w:rPr>
                <w:b/>
                <w:bCs/>
                <w:sz w:val="16"/>
                <w:szCs w:val="16"/>
              </w:rPr>
            </w:pPr>
          </w:p>
        </w:tc>
        <w:tc>
          <w:tcPr>
            <w:tcW w:w="1381" w:type="dxa"/>
            <w:vMerge/>
            <w:hideMark/>
          </w:tcPr>
          <w:p w:rsidR="00604CD3" w:rsidRPr="00604CD3" w:rsidRDefault="00604CD3" w:rsidP="00604CD3">
            <w:pPr>
              <w:widowControl w:val="0"/>
              <w:autoSpaceDE w:val="0"/>
              <w:autoSpaceDN w:val="0"/>
              <w:adjustRightInd w:val="0"/>
              <w:rPr>
                <w:b/>
                <w:bCs/>
                <w:sz w:val="16"/>
                <w:szCs w:val="16"/>
              </w:rPr>
            </w:pPr>
          </w:p>
        </w:tc>
        <w:tc>
          <w:tcPr>
            <w:tcW w:w="1353" w:type="dxa"/>
            <w:vMerge/>
            <w:hideMark/>
          </w:tcPr>
          <w:p w:rsidR="00604CD3" w:rsidRPr="00604CD3" w:rsidRDefault="00604CD3" w:rsidP="00604CD3">
            <w:pPr>
              <w:widowControl w:val="0"/>
              <w:autoSpaceDE w:val="0"/>
              <w:autoSpaceDN w:val="0"/>
              <w:adjustRightInd w:val="0"/>
              <w:rPr>
                <w:b/>
                <w:bCs/>
                <w:sz w:val="16"/>
                <w:szCs w:val="16"/>
              </w:rPr>
            </w:pPr>
          </w:p>
        </w:tc>
      </w:tr>
      <w:tr w:rsidR="00604CD3" w:rsidRPr="00604CD3" w:rsidTr="00921D48">
        <w:trPr>
          <w:trHeight w:val="435"/>
        </w:trPr>
        <w:tc>
          <w:tcPr>
            <w:tcW w:w="4537"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1</w:t>
            </w:r>
          </w:p>
        </w:tc>
        <w:tc>
          <w:tcPr>
            <w:tcW w:w="691"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2</w:t>
            </w:r>
          </w:p>
        </w:tc>
        <w:tc>
          <w:tcPr>
            <w:tcW w:w="843"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3</w:t>
            </w:r>
          </w:p>
        </w:tc>
        <w:tc>
          <w:tcPr>
            <w:tcW w:w="1281"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4</w:t>
            </w:r>
          </w:p>
        </w:tc>
        <w:tc>
          <w:tcPr>
            <w:tcW w:w="537"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5</w:t>
            </w:r>
          </w:p>
        </w:tc>
        <w:tc>
          <w:tcPr>
            <w:tcW w:w="1458"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6</w:t>
            </w:r>
          </w:p>
        </w:tc>
        <w:tc>
          <w:tcPr>
            <w:tcW w:w="1230"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7</w:t>
            </w:r>
          </w:p>
        </w:tc>
        <w:tc>
          <w:tcPr>
            <w:tcW w:w="1281"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8</w:t>
            </w:r>
          </w:p>
        </w:tc>
        <w:tc>
          <w:tcPr>
            <w:tcW w:w="1381"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9</w:t>
            </w:r>
          </w:p>
        </w:tc>
        <w:tc>
          <w:tcPr>
            <w:tcW w:w="1353" w:type="dxa"/>
            <w:noWrap/>
            <w:hideMark/>
          </w:tcPr>
          <w:p w:rsidR="00604CD3" w:rsidRPr="00604CD3" w:rsidRDefault="00604CD3" w:rsidP="00604CD3">
            <w:pPr>
              <w:widowControl w:val="0"/>
              <w:autoSpaceDE w:val="0"/>
              <w:autoSpaceDN w:val="0"/>
              <w:adjustRightInd w:val="0"/>
              <w:jc w:val="center"/>
              <w:rPr>
                <w:b/>
                <w:bCs/>
                <w:sz w:val="16"/>
                <w:szCs w:val="16"/>
              </w:rPr>
            </w:pPr>
            <w:r w:rsidRPr="00604CD3">
              <w:rPr>
                <w:b/>
                <w:bCs/>
                <w:sz w:val="16"/>
                <w:szCs w:val="16"/>
              </w:rPr>
              <w:t>10</w:t>
            </w:r>
          </w:p>
        </w:tc>
      </w:tr>
      <w:tr w:rsidR="00604CD3" w:rsidRPr="00604CD3" w:rsidTr="00921D48">
        <w:trPr>
          <w:trHeight w:val="102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Муниципальное учреждение "Управление культуры, молодежной политики и информации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120 060,924</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1 200,001</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368,440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121 629,365</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0409</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1 200,000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1 200,000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"Повышение безопасности дорожного движения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1 200,000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1 200,000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"Создание безопасных условий для движения пешеходов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79 1 00 32040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1 200,000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1 200,000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79 1 00 32040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1 200,000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1 200,000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Дополнительное образование детей</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0703</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16473,055</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628,735</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17101,790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0703</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28 2 00 28380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56,692</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615,972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672,664</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28 2 00 28380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56,692</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615,972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672,664</w:t>
            </w:r>
          </w:p>
        </w:tc>
      </w:tr>
      <w:tr w:rsidR="00604CD3" w:rsidRPr="00604CD3" w:rsidTr="00921D48">
        <w:trPr>
          <w:trHeight w:val="58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"Развитие социальной защиты населения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79 0 00 34010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12,763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12,763</w:t>
            </w:r>
          </w:p>
        </w:tc>
      </w:tr>
      <w:tr w:rsidR="00604CD3" w:rsidRPr="00604CD3" w:rsidTr="00921D48">
        <w:trPr>
          <w:trHeight w:val="8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"Формирование доступной среды для инвалидов и маломобильных групп населения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79 1 00 34010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12,763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12,763</w:t>
            </w:r>
          </w:p>
        </w:tc>
      </w:tr>
      <w:tr w:rsidR="00604CD3" w:rsidRPr="00604CD3" w:rsidTr="00921D48">
        <w:trPr>
          <w:trHeight w:val="58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79 1 00 34010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12,763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12,763</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МП "Развитие культуры Кунашакского муниципального района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0703</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79 0 00 37020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13246,563</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13246,563</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"Развитие дополнительного образования МКУДО ДШИ с.Халитово, МКУДО с. Кунашак"</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0703</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79 2 00 37020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13067,563</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13067,563</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11606,783</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11606,783</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1440,855</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1440,855</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19,925</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19,925</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Укрепление материально-технической базы и оснащение оборудованием детских школ искусств за счет средств местного бюджета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S8100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S8100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79,000</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79 5 00 37020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79 5 00 37020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Государственная программа Челябинской области «Развитие культуры в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68 0 00 00000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3169,800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3169,800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Укрепление материально-технической базы и оснащение оборудованием детских школ искусств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68 6 00 68100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666,100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666,100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68 6 00 68100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666,100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666,100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Укрепление материально-технической базы и оснащение оборудованием детских музыкальных, художественных, хореографических школ и школ искусств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68 6 А1 5519М</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2503,700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2503,700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68 6 А1 5519М</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2503,700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2503,700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Молодежная политика и оздоровление детей</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0707</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373,000</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373,000</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Государственная программа Челябинской области "Повышение эффективности реализации молодежной политики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0707</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21 0 00 00000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323,000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323,000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Организация и проведение мероприятий с детьми и молодежью</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0707</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21 1 Е8 21010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323,000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323,000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0707</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 1 Е8 21010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293,000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293,000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0707</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 1 Е8 21010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30,000</w:t>
            </w:r>
          </w:p>
        </w:tc>
      </w:tr>
      <w:tr w:rsidR="00604CD3" w:rsidRPr="00604CD3" w:rsidTr="00921D48">
        <w:trPr>
          <w:trHeight w:val="72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"Повышение эффективности реализации молодежной политики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0707</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79 0 00 37010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50,000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"Патриотическое воспитание молодых граждан Кунашакского муниципального района" (со финансирование)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0707</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E8 S1010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0707</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E8 S1010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"Молодые граждане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0707</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E8 S1010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0707</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E8 S1010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25,000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Культура</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0801</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93659,359</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-457,508</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360,800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93562,651</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28 2 00 28380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2986,156</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-615,971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2370,185</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28 2 00 28380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2986,156</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-796,115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2190,041</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28 2 00 28380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180,144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180,144</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"Комплексные меры по профилактике наркомании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"Профилактика терроризма и экстремизма на территории Кунашакского муниципального района на 2021-2023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57,000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57,000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57,000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57,000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"Развитие социальной защиты населения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79 0 00 34010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81,462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81,462</w:t>
            </w:r>
          </w:p>
        </w:tc>
      </w:tr>
      <w:tr w:rsidR="00604CD3" w:rsidRPr="00604CD3" w:rsidTr="00921D48">
        <w:trPr>
          <w:trHeight w:val="7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"Формирование доступной среды для инвалидов и маломобильных групп населения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79 1 00 34010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81,462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81,462</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79 1 00 34010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81,462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81,462</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культуры Кунашакского муниципального района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79 0 00 37020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86641,792</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360,800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87002,593</w:t>
            </w:r>
          </w:p>
        </w:tc>
      </w:tr>
      <w:tr w:rsidR="00604CD3" w:rsidRPr="00604CD3" w:rsidTr="00921D48">
        <w:trPr>
          <w:trHeight w:val="492"/>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Подпрограмма "Совершенствование библиотечного обслуживания Кунашакского муниципального района"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79 1 00 37020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23244,652</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18,800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23263,452</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20956,115</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20956,115</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2245,180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18,800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2263,980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43,357</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43,357</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Подпрограмма "Развитие музейной деятельности районного историко-краеведческого музея"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79 3 00 37020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2466,568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2466,568</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79 3 00 37020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1902,809</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1902,809</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79 3 00 37020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563,759</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563,759</w:t>
            </w:r>
          </w:p>
        </w:tc>
      </w:tr>
      <w:tr w:rsidR="00604CD3" w:rsidRPr="00604CD3" w:rsidTr="00921D48">
        <w:trPr>
          <w:trHeight w:val="93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59030,572</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342,000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59372,573</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29656,469</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-342,000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29314,469</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10077,383</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175,193</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342,000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10594,576</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9600,000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166,807</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9766,807</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9531,800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0,001</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9531,801</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164,920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164,920</w:t>
            </w:r>
          </w:p>
        </w:tc>
      </w:tr>
      <w:tr w:rsidR="00604CD3" w:rsidRPr="00604CD3" w:rsidTr="00921D48">
        <w:trPr>
          <w:trHeight w:val="118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79 5 00 37020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1900,000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1900,000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79 5 00 37020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1600,000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1600,000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79 5 00 37020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"Развитие туризма в Кунашакском районе"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79 7 00 37020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79 7 00 37020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Государственная программа Челябинской области «Развитие культуры в Челябинской области»</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0801</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68 0 00 00000</w:t>
            </w: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3817,000</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3817,000</w:t>
            </w:r>
          </w:p>
        </w:tc>
      </w:tr>
      <w:tr w:rsidR="00604CD3" w:rsidRPr="00604CD3" w:rsidTr="00921D48">
        <w:trPr>
          <w:trHeight w:val="7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68 6 00 L4670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3580,000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3580,000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68 6 00 L4670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3580,000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3580,000</w:t>
            </w:r>
          </w:p>
        </w:tc>
      </w:tr>
      <w:tr w:rsidR="00604CD3" w:rsidRPr="00604CD3" w:rsidTr="00921D48">
        <w:trPr>
          <w:trHeight w:val="7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68 1 00 L5191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68 1 00 L5191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0801</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99 0 00 00000</w:t>
            </w: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w:t>
            </w: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214,411</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214,411</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99 0 77 99612</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214,197</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214,197</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99 0 77 99612</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214,197</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214,197</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99 077 S9612</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0,214</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0,214</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77 S9612</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0,214</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0,214</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культуры, кинематографии</w:t>
            </w:r>
            <w:r w:rsidRPr="00604CD3">
              <w:rPr>
                <w:iCs/>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p>
        </w:tc>
        <w:tc>
          <w:tcPr>
            <w:tcW w:w="537" w:type="dxa"/>
            <w:hideMark/>
          </w:tcPr>
          <w:p w:rsidR="00604CD3" w:rsidRPr="00604CD3" w:rsidRDefault="00604CD3" w:rsidP="00921D48">
            <w:pPr>
              <w:widowControl w:val="0"/>
              <w:autoSpaceDE w:val="0"/>
              <w:autoSpaceDN w:val="0"/>
              <w:adjustRightInd w:val="0"/>
              <w:jc w:val="center"/>
              <w:rPr>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8582,926</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-77,000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7,640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8513,566</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"Комплексные меры по профилактике наркомании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"Обеспечение общественного порядка и противодействие преступности в Кунашакском районе на 2021-2023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79 0 00 32050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57,000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-57,000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79 0 00 32050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57,000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-57,000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2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99 0 00 00000</w:t>
            </w: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8505,926</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7,640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8513,566</w:t>
            </w:r>
          </w:p>
        </w:tc>
      </w:tr>
      <w:tr w:rsidR="00604CD3" w:rsidRPr="00604CD3" w:rsidTr="00921D48">
        <w:trPr>
          <w:trHeight w:val="28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99 0 04 00000</w:t>
            </w: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1351,964</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1351,964</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99 0 04 20400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1351,964</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1351,964</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99 0 04 20401</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1351,964</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1351,964</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99 0 04 20401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1351,964</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1351,964</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деятельности подведомственных учреждений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99 0 99 00000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7153,962</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7,640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7161,602</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0804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99 0 99 45201</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7153,962</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7,640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7161,602</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99 0 99 45201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6522,995</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6522,995</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99 0 99 45201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612,598</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612,598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99 0 99 45201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18,369</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7,640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26,009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Другие вопросы в области социальной политики</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1006</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94,226</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-94,226</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социальной защиты населения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1006</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79 0 00 34010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94,226</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-94,226</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 xml:space="preserve">Подпрограмма "Формирование доступной среды для инвалидов и маломобильных групп населения в Кунашакском муниципальном районе" </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1006</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79 1 00 34010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94,226</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-94,226</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1006</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79 1 00 34010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94,226</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-94,226</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Средства массовой информации</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878,358</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878,358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Телевидение и радиовещание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1201</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503,358</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503,358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1201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503,358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503,358</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муниципального задания на оказание муниципальных услуг (выполнение работ)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1201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99 0 10 00000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503,358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503,358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Средства массовой информации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1201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99 0 10 44400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503,358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503,358</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742</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99 0 10 44400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503,358</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503,358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Периодическая печать и издательства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742</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1202</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375,000</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375,000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средств массовой информации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1202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79 0 00 13010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375,000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375,000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742</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1202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79 0 00 13010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375,000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375,000</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Муниципальное учреждение "Управление по физической культуре и спорту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743</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58 756,059</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23,670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58 779,729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Физическая культура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743</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1101</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37163,850</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37163,850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28 2 00 28380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616,913</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616,913</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28 2 00 28380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616,913</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616,913</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физической культуры и спорта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79 0 00 36010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36546,937</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36546,937</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36546,937</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36546,937</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Массовый спорт</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743</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1102</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20887,041</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23,670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20910,711</w:t>
            </w:r>
          </w:p>
        </w:tc>
      </w:tr>
      <w:tr w:rsidR="00604CD3" w:rsidRPr="00604CD3" w:rsidTr="00921D48">
        <w:trPr>
          <w:trHeight w:val="72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"Развитие физической культуры и спорта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5155,100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5155,100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Приобретение спортивного инвентаря и оборудования для физкультурно-спортивных организаций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20 1 00 20044</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315,000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315,000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20 1 00 20044</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315,000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315,000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Оплата услуг специалистов по организации физкультурно-оздоровительной и спортивно-массовой работы с населением от 6 до 18 лет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20 1 00 20045</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528,300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528,300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20 1 00 20045</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528,300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528,300</w:t>
            </w:r>
          </w:p>
        </w:tc>
      </w:tr>
      <w:tr w:rsidR="00604CD3" w:rsidRPr="00604CD3" w:rsidTr="00921D48">
        <w:trPr>
          <w:trHeight w:val="7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Оплата услуг специалистов по организации по организации обучения детей плаванию по программе "Плавание для всех"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20 1 00 20080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322,600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322,600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20 1 00 20080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322,600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322,600</w:t>
            </w:r>
          </w:p>
        </w:tc>
      </w:tr>
      <w:tr w:rsidR="00604CD3" w:rsidRPr="00604CD3" w:rsidTr="00921D48">
        <w:trPr>
          <w:trHeight w:val="10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Оплата услуг специалистов по организации физкультурно-оздоровительной и спортивно-массовой работы с лицами с ограниченными возможностями здоровья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20 100 20047</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176,100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176,100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20 1 00 20047</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176,100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176,100</w:t>
            </w:r>
          </w:p>
        </w:tc>
      </w:tr>
      <w:tr w:rsidR="00604CD3" w:rsidRPr="00604CD3" w:rsidTr="00921D48">
        <w:trPr>
          <w:trHeight w:val="96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Оплата услуг специалистов по организации физкультурно-оздоровительной и спортивно-массовой работы с лицами с ограниченными возможностями здоровья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20 2 00 20047</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20 2 00 20047</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10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20 2 00 20048</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100,100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100,100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20 2 00 20048</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100,100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100,100</w:t>
            </w:r>
          </w:p>
        </w:tc>
      </w:tr>
      <w:tr w:rsidR="00604CD3" w:rsidRPr="00604CD3" w:rsidTr="00921D48">
        <w:trPr>
          <w:trHeight w:val="10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Субсидия на повышение квалификации тренеров, тренеров-преподавателей муниципальных учреждений, реализующих программы спортивной подготовки и дополнительные образовательные программы спортивной подготовки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20 2 00 20090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20 2 00 20090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93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Оплата услуг специалистов по организации физкультурно-оздоровительной и спортивно-массовой работы с населением старшего возраста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 3 00 2004Д</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352,200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352,200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3 00 2004Д</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352,200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352,200</w:t>
            </w:r>
          </w:p>
        </w:tc>
      </w:tr>
      <w:tr w:rsidR="00604CD3" w:rsidRPr="00604CD3" w:rsidTr="00921D48">
        <w:trPr>
          <w:trHeight w:val="14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4 00 2004И</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2800,000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2800,000</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4 00 2004И</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1005,773</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1005,773</w:t>
            </w:r>
          </w:p>
        </w:tc>
      </w:tr>
      <w:tr w:rsidR="00604CD3" w:rsidRPr="00604CD3" w:rsidTr="00921D48">
        <w:trPr>
          <w:trHeight w:val="6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4 00 2004И</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1794,227</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1794,227</w:t>
            </w:r>
          </w:p>
        </w:tc>
      </w:tr>
      <w:tr w:rsidR="00604CD3" w:rsidRPr="00604CD3" w:rsidTr="00921D48">
        <w:trPr>
          <w:trHeight w:val="8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4 00 2004К</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550,800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550,800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 4 00 2004К</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550,800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550,800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"Комплексные меры по профилактике наркомании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физической культуры и спорта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79 0 00 36010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15711,941</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23,670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15735,611</w:t>
            </w:r>
          </w:p>
        </w:tc>
      </w:tr>
      <w:tr w:rsidR="00604CD3" w:rsidRPr="00604CD3" w:rsidTr="00921D48">
        <w:trPr>
          <w:trHeight w:val="10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5575,982</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5575,982</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2138,408</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23,670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2162,078</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6445,651</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6458,651</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78,900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78,900</w:t>
            </w:r>
          </w:p>
        </w:tc>
      </w:tr>
      <w:tr w:rsidR="00604CD3" w:rsidRPr="00604CD3" w:rsidTr="00921D48">
        <w:trPr>
          <w:trHeight w:val="9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Оплата услуг специалистов по организации физкультурно-оздоровительной работы и спортивно-массовой работы с детьми и подростками в возрасте от 6 до 18 лет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1 00 S0045</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S0045</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Приобретение спортивного инвентаря и оборудования для физкультурно-спортивных организаций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S0044</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S0044</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7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Муниципальная подпрограмма "Проведение мероприятий в соответствии с Календарным планом МУ "Управление спорта"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1413,000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1400,000</w:t>
            </w:r>
          </w:p>
        </w:tc>
      </w:tr>
      <w:tr w:rsidR="00604CD3" w:rsidRPr="00604CD3" w:rsidTr="00921D48">
        <w:trPr>
          <w:trHeight w:val="10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177,500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-129,750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47,750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622,500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77,750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700,250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52,000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152,000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513,000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500,000</w:t>
            </w:r>
          </w:p>
        </w:tc>
      </w:tr>
      <w:tr w:rsidR="00604CD3" w:rsidRPr="00604CD3" w:rsidTr="00921D48">
        <w:trPr>
          <w:trHeight w:val="96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3 00 S004Д</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3 00 S004Д</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93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Оплата услуг специалистов по организации физкультурно-оздоровительной работы и спортивно-массовой работы с лицами с ограниченными возможностями здоровья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5 00 S0047</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5 00 S0047</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12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798 00 S004И</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798 00 S004И</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7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9 00 S004К</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6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9 00 S004К</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Другие вопросы в области физической культуры и спорта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743</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1105</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705,168</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705,168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99 0 00 00000</w:t>
            </w: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705,168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705,168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99 0 04 00000</w:t>
            </w: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705,168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705,168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99 0 04 20400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705,168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705,168</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743</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99 0 04 20401</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705,168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705,168</w:t>
            </w:r>
          </w:p>
        </w:tc>
      </w:tr>
      <w:tr w:rsidR="00604CD3" w:rsidRPr="00604CD3" w:rsidTr="00921D48">
        <w:trPr>
          <w:trHeight w:val="9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743</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99 0 04 20401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705,168</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705,168</w:t>
            </w:r>
          </w:p>
        </w:tc>
      </w:tr>
      <w:tr w:rsidR="00604CD3" w:rsidRPr="00604CD3" w:rsidTr="00921D48">
        <w:trPr>
          <w:trHeight w:val="106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Управление по жилищно-коммунальному хозяйству, строительству и энергообеспечению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330 971,457</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1215,000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332 186,457</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Защита населения и территории от чрезвычайных ситуаций природного и техногенного характера, гражданская оборона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0309</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126,000</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126,000</w:t>
            </w:r>
          </w:p>
        </w:tc>
      </w:tr>
      <w:tr w:rsidR="00604CD3" w:rsidRPr="00604CD3" w:rsidTr="00921D48">
        <w:trPr>
          <w:trHeight w:val="11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 xml:space="preserve">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w:t>
            </w:r>
            <w:r w:rsidRPr="00604CD3">
              <w:rPr>
                <w:iCs/>
                <w:sz w:val="16"/>
                <w:szCs w:val="16"/>
              </w:rPr>
              <w:br/>
              <w:t>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0309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79 0 00 32060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126,000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126,000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0309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79 0 00 32060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126,000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126,000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Сельское хозяйство и рыболовство</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0405</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632,700</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632,700</w:t>
            </w:r>
          </w:p>
        </w:tc>
      </w:tr>
      <w:tr w:rsidR="00604CD3" w:rsidRPr="00604CD3" w:rsidTr="00921D48">
        <w:trPr>
          <w:trHeight w:val="9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61 8 00 61080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632,700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632,700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61 8 00 61080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632,700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632,700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Дорожное хозяйство</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0409</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106847,815</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106847,815</w:t>
            </w:r>
          </w:p>
        </w:tc>
      </w:tr>
      <w:tr w:rsidR="00604CD3" w:rsidRPr="00604CD3" w:rsidTr="00921D48">
        <w:trPr>
          <w:trHeight w:val="7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«Развитие дорожного хозяйства и транспортной доступности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06 0 00 00000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48467,300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48467,300</w:t>
            </w:r>
          </w:p>
        </w:tc>
      </w:tr>
      <w:tr w:rsidR="00604CD3" w:rsidRPr="00604CD3" w:rsidTr="00921D48">
        <w:trPr>
          <w:trHeight w:val="70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Капитальный ремонт, ремонт и содержание автомобильных дорог общего пользования местного значения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06 1 00 06050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48467,300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48467,300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06 1 00 06050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48467,300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48467,300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Целевые программы муниципальных образований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58380,515</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58380,515</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населения Кунашакского муниципального района комфортными условиями проживания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79 0 00 32000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58380,515</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58380,515</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"Повышение безопасности дорожного движения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79 0 00 32040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58380,515</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58380,515</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"Создание безопасных условий для движения пешеходов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79 1 00 32040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9571,200</w:t>
            </w:r>
          </w:p>
        </w:tc>
        <w:tc>
          <w:tcPr>
            <w:tcW w:w="1230"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-234,000</w:t>
            </w:r>
          </w:p>
        </w:tc>
        <w:tc>
          <w:tcPr>
            <w:tcW w:w="12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9337,200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79 1 00 32040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9571,200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-234,000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9337,200</w:t>
            </w:r>
          </w:p>
        </w:tc>
      </w:tr>
      <w:tr w:rsidR="00604CD3" w:rsidRPr="00604CD3" w:rsidTr="00921D48">
        <w:trPr>
          <w:trHeight w:val="93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79 2 00 32040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48809,315</w:t>
            </w:r>
          </w:p>
        </w:tc>
        <w:tc>
          <w:tcPr>
            <w:tcW w:w="1230"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234,000</w:t>
            </w:r>
          </w:p>
        </w:tc>
        <w:tc>
          <w:tcPr>
            <w:tcW w:w="12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49043,315</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79 2 00 32040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11909,315</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234,000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12143,315</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79 2 00 32040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36900,000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36900,000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Жилищное хозяйство</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p>
        </w:tc>
        <w:tc>
          <w:tcPr>
            <w:tcW w:w="537" w:type="dxa"/>
            <w:hideMark/>
          </w:tcPr>
          <w:p w:rsidR="00604CD3" w:rsidRPr="00604CD3" w:rsidRDefault="00604CD3" w:rsidP="00921D48">
            <w:pPr>
              <w:widowControl w:val="0"/>
              <w:autoSpaceDE w:val="0"/>
              <w:autoSpaceDN w:val="0"/>
              <w:adjustRightInd w:val="0"/>
              <w:jc w:val="center"/>
              <w:rPr>
                <w:sz w:val="16"/>
                <w:szCs w:val="16"/>
              </w:rPr>
            </w:pPr>
          </w:p>
        </w:tc>
        <w:tc>
          <w:tcPr>
            <w:tcW w:w="1458" w:type="dxa"/>
            <w:noWrap/>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103433,238</w:t>
            </w:r>
          </w:p>
        </w:tc>
        <w:tc>
          <w:tcPr>
            <w:tcW w:w="1230" w:type="dxa"/>
            <w:noWrap/>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103433,238</w:t>
            </w:r>
          </w:p>
        </w:tc>
      </w:tr>
      <w:tr w:rsidR="00604CD3" w:rsidRPr="00604CD3" w:rsidTr="00921D48">
        <w:trPr>
          <w:trHeight w:val="81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Областная адресная программа «Переселение в 2019-2025 годах граждан из аварийного жилищного фонда в городах и районах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85 0 00 00000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103310,400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103310,400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Региональный проект «Обеспечение устойчивого сокращения непригодного для проживания жилищного фонда»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85 0 F3 00000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103310,400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103310,400</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Обеспечение мероприятий по переселению граждан из аварийного жилищного фонда за счет средств областного бюджета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85 0 F3 67484</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79580,100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79580,100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85 0 F3 67484</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79580,100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79580,100</w:t>
            </w:r>
          </w:p>
        </w:tc>
      </w:tr>
      <w:tr w:rsidR="00604CD3" w:rsidRPr="00604CD3" w:rsidTr="00921D48">
        <w:trPr>
          <w:trHeight w:val="7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85 0 F3 67483</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23730,300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23730,300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85 0 F3 67483</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23730,300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23730,300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"Переселение в 2022-2024 годы граждан из аварийного жилищного фонда на территории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F3 6748S</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122,838</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122,838</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0501</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F3 6748S</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122,838</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122,838</w:t>
            </w:r>
          </w:p>
        </w:tc>
      </w:tr>
      <w:tr w:rsidR="00604CD3" w:rsidRPr="00604CD3" w:rsidTr="00921D48">
        <w:trPr>
          <w:trHeight w:val="21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Коммунальное хозяйство</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p>
        </w:tc>
        <w:tc>
          <w:tcPr>
            <w:tcW w:w="537" w:type="dxa"/>
            <w:hideMark/>
          </w:tcPr>
          <w:p w:rsidR="00604CD3" w:rsidRPr="00604CD3" w:rsidRDefault="00604CD3" w:rsidP="00921D48">
            <w:pPr>
              <w:widowControl w:val="0"/>
              <w:autoSpaceDE w:val="0"/>
              <w:autoSpaceDN w:val="0"/>
              <w:adjustRightInd w:val="0"/>
              <w:jc w:val="center"/>
              <w:rPr>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2128,800</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1215,000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3343,800</w:t>
            </w:r>
          </w:p>
        </w:tc>
      </w:tr>
      <w:tr w:rsidR="00604CD3" w:rsidRPr="00604CD3" w:rsidTr="00921D48">
        <w:trPr>
          <w:trHeight w:val="7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14 0 00 00000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2128,800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1215,000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3343,800</w:t>
            </w:r>
          </w:p>
        </w:tc>
      </w:tr>
      <w:tr w:rsidR="00604CD3" w:rsidRPr="00604CD3" w:rsidTr="00921D48">
        <w:trPr>
          <w:trHeight w:val="14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14 2 00 14060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628,800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-628,800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14 2 00 14060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628,800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-628,800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123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14 2 77 14060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1500,000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1500,000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14 2 77 14060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1500,000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Обеспечение мероприятий по модернизации систем коммунальной инфраструктуры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14 2 00 09505</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1215,000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1215,000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14 2 00 09505</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1215,000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1215,000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Обеспечение мероприятий по модернизации систем коммунальной инфраструктуры за счет средств областного бюджета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14 2 00 09605</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628,800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628,800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14 2 00 09605</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628,800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628,800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«Чистая вода» на территории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16 0 00 00000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16 0 00 16010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16 0 00 16010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«Комплексное развитие сельских территорий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79 0 00 35020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79 0 00 35020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28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Благоустройство</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0503</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12572,180</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12572,180</w:t>
            </w:r>
          </w:p>
        </w:tc>
      </w:tr>
      <w:tr w:rsidR="00604CD3" w:rsidRPr="00604CD3" w:rsidTr="00921D48">
        <w:trPr>
          <w:trHeight w:val="70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"Благоустройство населенных пунктов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0503</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45 0 00 00000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10524,090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10524,090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приоритетного проекта "Формирование комфортной городской среды"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0503</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45 0 F2 55550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10524,090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10524,090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45 0 F2 55550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10524,090</w:t>
            </w:r>
          </w:p>
        </w:tc>
        <w:tc>
          <w:tcPr>
            <w:tcW w:w="1230"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10524,090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Прочие мероприятия по благоустройству (содержание свалки)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0503</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99 0 60 60005</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99 0 60 60005</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200,000</w:t>
            </w:r>
          </w:p>
        </w:tc>
        <w:tc>
          <w:tcPr>
            <w:tcW w:w="1230"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Реализация мероприятий по благоустройству сельских территорий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02 0 00 L5766</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1848,090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1848,090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0503</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02 0 00 L5766</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1848,090</w:t>
            </w:r>
          </w:p>
        </w:tc>
        <w:tc>
          <w:tcPr>
            <w:tcW w:w="1230"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1848,090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жилищно-коммунального хозяйства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p>
        </w:tc>
        <w:tc>
          <w:tcPr>
            <w:tcW w:w="537" w:type="dxa"/>
            <w:hideMark/>
          </w:tcPr>
          <w:p w:rsidR="00604CD3" w:rsidRPr="00604CD3" w:rsidRDefault="00604CD3" w:rsidP="00921D48">
            <w:pPr>
              <w:widowControl w:val="0"/>
              <w:autoSpaceDE w:val="0"/>
              <w:autoSpaceDN w:val="0"/>
              <w:adjustRightInd w:val="0"/>
              <w:jc w:val="center"/>
              <w:rPr>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53971,892</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53971,892</w:t>
            </w:r>
          </w:p>
        </w:tc>
      </w:tr>
      <w:tr w:rsidR="00604CD3" w:rsidRPr="00604CD3" w:rsidTr="00921D48">
        <w:trPr>
          <w:trHeight w:val="93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Государственная программа Челябинской области "Обеспечение доступным и комфортным жильем граждан Российской Федерации" в Челябинской области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14 0 00 00000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7221,800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7221,800</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Строительство газопроводов и газовых сетей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14 2 00 14050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14 2 00 14050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Строительство газопроводов и газовых сетей, в том числе проектно-изыскательские работы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14 2 77 14050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7221,800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7221,800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14 2 77 14050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7221,800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7221,800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Целевые программы муниципальных образований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24193,449</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24193,449</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"Доступное и комфортное жилье - гражданам России в Кунашакском муниципальном районе Челябинской области на 2023-2027 гг."</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79 0 00 35010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23783,120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23783,120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"Газификация в Кунашакском муниципальном район"</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79 1 00 35010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15266,469</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15266,469</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500,000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14766,469</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14766,469</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"Оказание молодым семьям государственной поддержки для улучшения жилищных условий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"Комплексное развитие систем коммунальной инфраструктуры"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79 3 00 35010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2678,651</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2678,651</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79 3 00 35010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2678,651</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2678,651</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79 6 00 35010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79 6 00 35010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"Капитальное строительство и ремонт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79 9 00 35010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5838,000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5838,000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79 9 00 35010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420,000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420,000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79 9 00 35010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5418,000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5418,000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«Энергосбережение на территории Кунашакского муниципального района Челябинской области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79 0 00 38020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410,329</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410,329</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79 0 00 38020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410,329</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410,329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22556,643</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22556,643</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99 0 00 99120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67,400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67,400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99 0 00 99120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60,800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60,800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99 0 00 99120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6,600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6,600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18489,243</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18489,243</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99 0 04 20400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16642,436</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16642,436</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99 0 04 20401</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16642,436</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16642,436</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99 0 04 20401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14856,539</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14856,539</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99 0 04 20401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1783,984</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1783,984</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99 0 04 20401</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1,913</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1,913</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Мероприятия в области коммунального хозяйства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0505</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99 0 35 35102</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99 0 35 35102</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Выполнение других обязательств муниципальных образований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99 0 04 09203</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1846,807</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1846,807</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0505</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99 0 04 09203</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1846,807</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1846,807</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Общее образование</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0702</w:t>
            </w:r>
          </w:p>
        </w:tc>
        <w:tc>
          <w:tcPr>
            <w:tcW w:w="1281" w:type="dxa"/>
            <w:hideMark/>
          </w:tcPr>
          <w:p w:rsidR="00604CD3" w:rsidRPr="00604CD3" w:rsidRDefault="00604CD3" w:rsidP="00921D48">
            <w:pPr>
              <w:widowControl w:val="0"/>
              <w:autoSpaceDE w:val="0"/>
              <w:autoSpaceDN w:val="0"/>
              <w:adjustRightInd w:val="0"/>
              <w:jc w:val="center"/>
              <w:rPr>
                <w:sz w:val="16"/>
                <w:szCs w:val="16"/>
              </w:rPr>
            </w:pPr>
          </w:p>
        </w:tc>
        <w:tc>
          <w:tcPr>
            <w:tcW w:w="537" w:type="dxa"/>
            <w:hideMark/>
          </w:tcPr>
          <w:p w:rsidR="00604CD3" w:rsidRPr="00604CD3" w:rsidRDefault="00604CD3" w:rsidP="00921D48">
            <w:pPr>
              <w:widowControl w:val="0"/>
              <w:autoSpaceDE w:val="0"/>
              <w:autoSpaceDN w:val="0"/>
              <w:adjustRightInd w:val="0"/>
              <w:jc w:val="center"/>
              <w:rPr>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44864,865</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44864,865</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физической культуры и спорта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0702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15 0 00 00040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44820,000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44820,000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ype="page"/>
              <w:t>государственных (муниципальных) нужд</w:t>
            </w:r>
            <w:r w:rsidRPr="00604CD3">
              <w:rPr>
                <w:sz w:val="16"/>
                <w:szCs w:val="16"/>
              </w:rPr>
              <w:br w:type="page"/>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15 0 00 00040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1364,882</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1364,882</w:t>
            </w:r>
          </w:p>
        </w:tc>
      </w:tr>
      <w:tr w:rsidR="00604CD3" w:rsidRPr="00604CD3" w:rsidTr="00921D48">
        <w:trPr>
          <w:trHeight w:val="6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15 0 00 00040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44820,000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-1364,882</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43455,118</w:t>
            </w:r>
          </w:p>
        </w:tc>
      </w:tr>
      <w:tr w:rsidR="00604CD3" w:rsidRPr="00604CD3" w:rsidTr="00921D48">
        <w:trPr>
          <w:trHeight w:val="6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"Развитие общего образования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0702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79 2 00 31010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44,865</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44,865</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0702</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79 2 00 31010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44,865</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44,865</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Другие вопросы в области культуры, кинематографии</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0804</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521,567</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521,567</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культуры Кунашакского муниципального района на 2021-2023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521,567</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521,567</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521,567</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521,567</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89,671</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89,671</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0804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79 4 00 37020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431,896</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431,896</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здравоохранения</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0909</w:t>
            </w:r>
          </w:p>
        </w:tc>
        <w:tc>
          <w:tcPr>
            <w:tcW w:w="1281" w:type="dxa"/>
            <w:hideMark/>
          </w:tcPr>
          <w:p w:rsidR="00604CD3" w:rsidRPr="00604CD3" w:rsidRDefault="00604CD3" w:rsidP="00921D48">
            <w:pPr>
              <w:widowControl w:val="0"/>
              <w:autoSpaceDE w:val="0"/>
              <w:autoSpaceDN w:val="0"/>
              <w:adjustRightInd w:val="0"/>
              <w:jc w:val="center"/>
              <w:rPr>
                <w:sz w:val="16"/>
                <w:szCs w:val="16"/>
              </w:rPr>
            </w:pP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1800,000</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1800,000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здравоохранения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0909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79 0 00 33010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1800,000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1800,000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0909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79 0 00 33010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1800,000</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1800,000</w:t>
            </w:r>
          </w:p>
        </w:tc>
      </w:tr>
      <w:tr w:rsidR="00604CD3" w:rsidRPr="00604CD3" w:rsidTr="00921D48">
        <w:trPr>
          <w:trHeight w:val="30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Охрана семьи и детства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760</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1004</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4072,400</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4072,400</w:t>
            </w:r>
          </w:p>
        </w:tc>
      </w:tr>
      <w:tr w:rsidR="00604CD3" w:rsidRPr="00604CD3" w:rsidTr="00921D48">
        <w:trPr>
          <w:trHeight w:val="72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14 0 00 00000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2901,358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2901,358</w:t>
            </w:r>
          </w:p>
        </w:tc>
      </w:tr>
      <w:tr w:rsidR="00604CD3" w:rsidRPr="00604CD3" w:rsidTr="00921D48">
        <w:trPr>
          <w:trHeight w:val="7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Предоставление молодым семьям - участникам подпрограммы социальных выплат на приобретение (строительство) жилья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14 4 00 L4970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2901,358</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2901,358</w:t>
            </w:r>
          </w:p>
        </w:tc>
      </w:tr>
      <w:tr w:rsidR="00604CD3" w:rsidRPr="00604CD3" w:rsidTr="00921D48">
        <w:trPr>
          <w:trHeight w:val="3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14 4 00 L4970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2901,358</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2901,358</w:t>
            </w:r>
          </w:p>
        </w:tc>
      </w:tr>
      <w:tr w:rsidR="00604CD3" w:rsidRPr="00604CD3" w:rsidTr="00921D48">
        <w:trPr>
          <w:trHeight w:val="7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"Оказание молодым семьям государственной поддержки для улучшения жилищных условий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760</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1004</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79 2 00 35010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1171,042</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1171,042</w:t>
            </w:r>
          </w:p>
        </w:tc>
      </w:tr>
      <w:tr w:rsidR="00604CD3" w:rsidRPr="00604CD3" w:rsidTr="00921D48">
        <w:trPr>
          <w:trHeight w:val="3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760</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1004</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79 2 00 35010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300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1171,042</w:t>
            </w:r>
          </w:p>
        </w:tc>
        <w:tc>
          <w:tcPr>
            <w:tcW w:w="1230"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2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noWrap/>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1171,042</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Управление образования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761</w:t>
            </w:r>
          </w:p>
        </w:tc>
        <w:tc>
          <w:tcPr>
            <w:tcW w:w="843" w:type="dxa"/>
            <w:hideMark/>
          </w:tcPr>
          <w:p w:rsidR="00604CD3" w:rsidRPr="00604CD3" w:rsidRDefault="00604CD3" w:rsidP="00921D48">
            <w:pPr>
              <w:widowControl w:val="0"/>
              <w:autoSpaceDE w:val="0"/>
              <w:autoSpaceDN w:val="0"/>
              <w:adjustRightInd w:val="0"/>
              <w:jc w:val="center"/>
              <w:rPr>
                <w:b/>
                <w:bCs/>
                <w:sz w:val="16"/>
                <w:szCs w:val="16"/>
              </w:rPr>
            </w:pPr>
          </w:p>
        </w:tc>
        <w:tc>
          <w:tcPr>
            <w:tcW w:w="1281" w:type="dxa"/>
            <w:hideMark/>
          </w:tcPr>
          <w:p w:rsidR="00604CD3" w:rsidRPr="00604CD3" w:rsidRDefault="00604CD3" w:rsidP="00921D48">
            <w:pPr>
              <w:widowControl w:val="0"/>
              <w:autoSpaceDE w:val="0"/>
              <w:autoSpaceDN w:val="0"/>
              <w:adjustRightInd w:val="0"/>
              <w:jc w:val="center"/>
              <w:rPr>
                <w:b/>
                <w:bCs/>
                <w:sz w:val="16"/>
                <w:szCs w:val="16"/>
              </w:rPr>
            </w:pP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719 852,262</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-1 055,125</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718 797,137</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Дорожное хозяйство</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761</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0409</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sz w:val="16"/>
                <w:szCs w:val="16"/>
              </w:rPr>
            </w:pPr>
          </w:p>
        </w:tc>
        <w:tc>
          <w:tcPr>
            <w:tcW w:w="1458"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1350,000</w:t>
            </w:r>
          </w:p>
        </w:tc>
        <w:tc>
          <w:tcPr>
            <w:tcW w:w="1230"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-1200,000</w:t>
            </w:r>
          </w:p>
        </w:tc>
        <w:tc>
          <w:tcPr>
            <w:tcW w:w="12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sz w:val="16"/>
                <w:szCs w:val="16"/>
              </w:rPr>
            </w:pPr>
            <w:r w:rsidRPr="00604CD3">
              <w:rPr>
                <w:b/>
                <w:bCs/>
                <w:sz w:val="16"/>
                <w:szCs w:val="16"/>
              </w:rPr>
              <w:t>150,000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"Повышение безопасности дорожного движения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79 0 00 32040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1350,000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-1200,000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"Создание безопасных условий для движения пешеходов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0409</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79 1 00 32040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1350,000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-1200,000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0409</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79 1 00 32040</w:t>
            </w:r>
          </w:p>
        </w:tc>
        <w:tc>
          <w:tcPr>
            <w:tcW w:w="537"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200</w:t>
            </w:r>
          </w:p>
        </w:tc>
        <w:tc>
          <w:tcPr>
            <w:tcW w:w="1458"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1350,000</w:t>
            </w:r>
          </w:p>
        </w:tc>
        <w:tc>
          <w:tcPr>
            <w:tcW w:w="1230"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-1200,000</w:t>
            </w:r>
          </w:p>
        </w:tc>
        <w:tc>
          <w:tcPr>
            <w:tcW w:w="12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81"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0,000</w:t>
            </w:r>
          </w:p>
        </w:tc>
        <w:tc>
          <w:tcPr>
            <w:tcW w:w="1353" w:type="dxa"/>
            <w:hideMark/>
          </w:tcPr>
          <w:p w:rsidR="00604CD3" w:rsidRPr="00604CD3" w:rsidRDefault="00604CD3" w:rsidP="00921D48">
            <w:pPr>
              <w:widowControl w:val="0"/>
              <w:autoSpaceDE w:val="0"/>
              <w:autoSpaceDN w:val="0"/>
              <w:adjustRightInd w:val="0"/>
              <w:jc w:val="center"/>
              <w:rPr>
                <w:sz w:val="16"/>
                <w:szCs w:val="16"/>
              </w:rPr>
            </w:pPr>
            <w:r w:rsidRPr="00604CD3">
              <w:rPr>
                <w:sz w:val="16"/>
                <w:szCs w:val="16"/>
              </w:rPr>
              <w:t>150,000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Дошкольное образование</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761</w:t>
            </w:r>
          </w:p>
        </w:tc>
        <w:tc>
          <w:tcPr>
            <w:tcW w:w="84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0701</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p>
        </w:tc>
        <w:tc>
          <w:tcPr>
            <w:tcW w:w="537" w:type="dxa"/>
            <w:hideMark/>
          </w:tcPr>
          <w:p w:rsidR="00604CD3" w:rsidRPr="00604CD3" w:rsidRDefault="00604CD3" w:rsidP="00921D48">
            <w:pPr>
              <w:widowControl w:val="0"/>
              <w:autoSpaceDE w:val="0"/>
              <w:autoSpaceDN w:val="0"/>
              <w:adjustRightInd w:val="0"/>
              <w:jc w:val="center"/>
              <w:rPr>
                <w:b/>
                <w:bCs/>
                <w:iCs/>
                <w:sz w:val="16"/>
                <w:szCs w:val="16"/>
              </w:rPr>
            </w:pPr>
          </w:p>
        </w:tc>
        <w:tc>
          <w:tcPr>
            <w:tcW w:w="1458"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120326,637</w:t>
            </w:r>
          </w:p>
        </w:tc>
        <w:tc>
          <w:tcPr>
            <w:tcW w:w="1230"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3711,846</w:t>
            </w:r>
          </w:p>
        </w:tc>
        <w:tc>
          <w:tcPr>
            <w:tcW w:w="12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81"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0,000</w:t>
            </w:r>
          </w:p>
        </w:tc>
        <w:tc>
          <w:tcPr>
            <w:tcW w:w="1353" w:type="dxa"/>
            <w:hideMark/>
          </w:tcPr>
          <w:p w:rsidR="00604CD3" w:rsidRPr="00604CD3" w:rsidRDefault="00604CD3" w:rsidP="00921D48">
            <w:pPr>
              <w:widowControl w:val="0"/>
              <w:autoSpaceDE w:val="0"/>
              <w:autoSpaceDN w:val="0"/>
              <w:adjustRightInd w:val="0"/>
              <w:jc w:val="center"/>
              <w:rPr>
                <w:b/>
                <w:bCs/>
                <w:iCs/>
                <w:sz w:val="16"/>
                <w:szCs w:val="16"/>
              </w:rPr>
            </w:pPr>
            <w:r w:rsidRPr="00604CD3">
              <w:rPr>
                <w:b/>
                <w:bCs/>
                <w:iCs/>
                <w:sz w:val="16"/>
                <w:szCs w:val="16"/>
              </w:rPr>
              <w:t>124038,483</w:t>
            </w:r>
          </w:p>
        </w:tc>
      </w:tr>
      <w:tr w:rsidR="00604CD3" w:rsidRPr="00604CD3" w:rsidTr="00921D48">
        <w:trPr>
          <w:trHeight w:val="81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0701</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04 0 00 00000</w:t>
            </w:r>
          </w:p>
        </w:tc>
        <w:tc>
          <w:tcPr>
            <w:tcW w:w="537"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w:t>
            </w:r>
          </w:p>
        </w:tc>
        <w:tc>
          <w:tcPr>
            <w:tcW w:w="1458"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67735,100</w:t>
            </w:r>
          </w:p>
        </w:tc>
        <w:tc>
          <w:tcPr>
            <w:tcW w:w="1230"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2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81"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0,000</w:t>
            </w:r>
          </w:p>
        </w:tc>
        <w:tc>
          <w:tcPr>
            <w:tcW w:w="1353" w:type="dxa"/>
            <w:hideMark/>
          </w:tcPr>
          <w:p w:rsidR="00604CD3" w:rsidRPr="00604CD3" w:rsidRDefault="00604CD3" w:rsidP="00921D48">
            <w:pPr>
              <w:widowControl w:val="0"/>
              <w:autoSpaceDE w:val="0"/>
              <w:autoSpaceDN w:val="0"/>
              <w:adjustRightInd w:val="0"/>
              <w:jc w:val="center"/>
              <w:rPr>
                <w:iCs/>
                <w:sz w:val="16"/>
                <w:szCs w:val="16"/>
              </w:rPr>
            </w:pPr>
            <w:r w:rsidRPr="00604CD3">
              <w:rPr>
                <w:iCs/>
                <w:sz w:val="16"/>
                <w:szCs w:val="16"/>
              </w:rPr>
              <w:t>67735,100</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04 1 00 04010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66769,600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66769,600</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65383,400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65383,400</w:t>
            </w:r>
          </w:p>
        </w:tc>
      </w:tr>
      <w:tr w:rsidR="00604CD3" w:rsidRPr="00604CD3" w:rsidTr="00921D48">
        <w:trPr>
          <w:trHeight w:val="6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1386,200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1386,200</w:t>
            </w:r>
          </w:p>
        </w:tc>
      </w:tr>
      <w:tr w:rsidR="00604CD3" w:rsidRPr="00604CD3" w:rsidTr="00921D48">
        <w:trPr>
          <w:trHeight w:val="154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04 1 00 04020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267,800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267,800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267,800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267,800</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697,700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697,700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697,700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697,700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Проведение капитального ремонта зданий и сооружений муниципальных организаций дошкольного образования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711,189</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3914,186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4625,375</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711,189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3914,186</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4625,375</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Повышение уровня и качества жизни населения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45662,321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-202,340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45459,981</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образования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45662,321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-212,654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45449,667</w:t>
            </w:r>
          </w:p>
        </w:tc>
      </w:tr>
      <w:tr w:rsidR="00604CD3" w:rsidRPr="00604CD3" w:rsidTr="00921D48">
        <w:trPr>
          <w:trHeight w:val="458"/>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"Развитие дошкольного образования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79 1 00 31010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41993,794</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-105,512</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41888,282</w:t>
            </w:r>
          </w:p>
        </w:tc>
      </w:tr>
      <w:tr w:rsidR="00604CD3" w:rsidRPr="00604CD3" w:rsidTr="00921D48">
        <w:trPr>
          <w:trHeight w:val="93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18432,914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18432,914</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22375,064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-105,512</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22269,552</w:t>
            </w:r>
          </w:p>
        </w:tc>
      </w:tr>
      <w:tr w:rsidR="00604CD3" w:rsidRPr="00604CD3" w:rsidTr="00921D48">
        <w:trPr>
          <w:trHeight w:val="2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1185,816</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1185,816</w:t>
            </w:r>
          </w:p>
        </w:tc>
      </w:tr>
      <w:tr w:rsidR="00604CD3" w:rsidRPr="00604CD3" w:rsidTr="00921D48">
        <w:trPr>
          <w:trHeight w:val="14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S4020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40,000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S4020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40,000</w:t>
            </w:r>
          </w:p>
        </w:tc>
      </w:tr>
      <w:tr w:rsidR="00604CD3" w:rsidRPr="00604CD3" w:rsidTr="00921D48">
        <w:trPr>
          <w:trHeight w:val="10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xml:space="preserve">Со финансирование субсидии оснащение современным </w:t>
            </w:r>
            <w:r w:rsidRPr="00604CD3">
              <w:rPr>
                <w:i/>
                <w:sz w:val="16"/>
                <w:szCs w:val="16"/>
              </w:rPr>
              <w:t>оборудованием</w:t>
            </w:r>
            <w:r w:rsidRPr="00604CD3">
              <w:rPr>
                <w:sz w:val="16"/>
                <w:szCs w:val="16"/>
              </w:rPr>
              <w:t xml:space="preserve">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S4030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40,000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S4030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40,000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"Комплексная безопасность образовательных учреждений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3588,527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-202,015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3386,512</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3588,527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-202,015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3386,512</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"Капитальный ремонт образовательных организаций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Б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94,873</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94,873</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ype="page"/>
              <w:t>государственных (муниципальных) нужд</w:t>
            </w:r>
            <w:r w:rsidRPr="00604CD3">
              <w:rPr>
                <w:sz w:val="16"/>
                <w:szCs w:val="16"/>
              </w:rPr>
              <w:br w:type="page"/>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Б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94,873</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94,873</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"Развитие социальной защиты населения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10,314</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10,314</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"Формирование доступной среды для инвалидов и маломобильных групп населения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10,314</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10,314</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10,314</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10,314</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6218,027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6218,027</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99 0 77 99602</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1099,148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1099,148</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99 0 77 99602</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1099,148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1099,148</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99 0 77 99603</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2427,570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2427,570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99 0 77 99603</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2427,570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2427,570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99 0 77 99604</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977,179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977,179</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99 0 77 99604</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977,179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977,179</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99 0 77 99609</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251,069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251,069</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99 0 77 99609</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251,069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251,069</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99 0 77 99611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1456,844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1456,844</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99 0 77 99611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1456,844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1456,844</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S9602</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S9602</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S9603</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2,430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2,430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S9603</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2,430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2,430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S9604</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0,978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0,978</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S9604</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0,978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0,978</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S9609</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0,251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0,251</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S9609</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0,251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0,251</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S9611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1,458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1,458</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S9611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1,458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1,458</w:t>
            </w:r>
          </w:p>
        </w:tc>
      </w:tr>
      <w:tr w:rsidR="00604CD3" w:rsidRPr="00604CD3" w:rsidTr="00921D48">
        <w:trPr>
          <w:trHeight w:val="22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Общее образование</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761</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0702</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529204,496</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-5255,738</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523948,758</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Государственная программа Челябинской области «Развитие образования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295817,800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295817,800</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03 1 00 03030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6075,200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6075,200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5248,235</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5248,235</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826,965</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826,965</w:t>
            </w:r>
          </w:p>
        </w:tc>
      </w:tr>
      <w:tr w:rsidR="00604CD3" w:rsidRPr="00604CD3" w:rsidTr="00921D48">
        <w:trPr>
          <w:trHeight w:val="141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03 1 00 03120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248580,600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248580,600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03 1 00 03120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222753,400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222753,400</w:t>
            </w:r>
          </w:p>
        </w:tc>
      </w:tr>
      <w:tr w:rsidR="00604CD3" w:rsidRPr="00604CD3" w:rsidTr="00921D48">
        <w:trPr>
          <w:trHeight w:val="6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03 1 00 03120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2986,029</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2986,029</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03 1 00 03120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22841,171</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22841,171</w:t>
            </w:r>
          </w:p>
        </w:tc>
      </w:tr>
      <w:tr w:rsidR="00604CD3" w:rsidRPr="00604CD3" w:rsidTr="00921D48">
        <w:trPr>
          <w:trHeight w:val="11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03 1 00 03070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78,300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78,300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03 1 00 03070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78,300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78,300</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03 1 00 03300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1661,200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1661,200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1533,004</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1533,004</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128,196</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128,196</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Проведение ремонтных работ по замене оконных блоков в муниципальных общеобразовательных организациях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03 1 00 03330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755,600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755,600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03 1 00 03330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755,600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755,600</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L3040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14079,800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14079,800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L3040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12990,961</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12990,961</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L3040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1088,839</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1088,839</w:t>
            </w:r>
          </w:p>
        </w:tc>
      </w:tr>
      <w:tr w:rsidR="00604CD3" w:rsidRPr="00604CD3" w:rsidTr="00921D48">
        <w:trPr>
          <w:trHeight w:val="16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03 1 00 53035</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19430,800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19430,800</w:t>
            </w:r>
          </w:p>
        </w:tc>
      </w:tr>
      <w:tr w:rsidR="00604CD3" w:rsidRPr="00604CD3" w:rsidTr="00921D48">
        <w:trPr>
          <w:trHeight w:val="9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03 1 00 53035</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17634,040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17634,040</w:t>
            </w:r>
          </w:p>
        </w:tc>
      </w:tr>
      <w:tr w:rsidR="00604CD3" w:rsidRPr="00604CD3" w:rsidTr="00921D48">
        <w:trPr>
          <w:trHeight w:val="9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03 1 00 53035</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1796,760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1796,760</w:t>
            </w:r>
          </w:p>
        </w:tc>
      </w:tr>
      <w:tr w:rsidR="00604CD3" w:rsidRPr="00604CD3" w:rsidTr="00921D48">
        <w:trPr>
          <w:trHeight w:val="16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03 1 88 03610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1398,600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1398,600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03 1 88 03610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1219,292</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1219,292</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03 1 88 03610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179,308</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179,308</w:t>
            </w:r>
          </w:p>
        </w:tc>
      </w:tr>
      <w:tr w:rsidR="00604CD3" w:rsidRPr="00604CD3" w:rsidTr="00921D48">
        <w:trPr>
          <w:trHeight w:val="7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Внедрение целевой модели цифровой образовательной среды в общеобразовательных организациях, расположенных на территории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5 E4 52100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5 E4 52100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102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2 E1 03050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84,100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84,100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2 E1 03050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84,100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84,100</w:t>
            </w:r>
          </w:p>
        </w:tc>
      </w:tr>
      <w:tr w:rsidR="00604CD3" w:rsidRPr="00604CD3" w:rsidTr="00921D48">
        <w:trPr>
          <w:trHeight w:val="11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2 E1 51690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2 E1 51690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102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2 E1 51721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2205,100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2205,100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2 E1 51721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2205,100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2205,100</w:t>
            </w:r>
          </w:p>
        </w:tc>
      </w:tr>
      <w:tr w:rsidR="00604CD3" w:rsidRPr="00604CD3" w:rsidTr="00921D48">
        <w:trPr>
          <w:trHeight w:val="8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7 EВ 5179F</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10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7 EВ 5179F</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7 EВ 5179F</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102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7 EВ 51790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1468,500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1468,500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7 EВ 51790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1329,300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1329,300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7 EВ 51790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139,200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139,200</w:t>
            </w:r>
          </w:p>
        </w:tc>
      </w:tr>
      <w:tr w:rsidR="00604CD3" w:rsidRPr="00604CD3" w:rsidTr="00921D48">
        <w:trPr>
          <w:trHeight w:val="7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26877,506</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-5231,797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21645,709</w:t>
            </w:r>
          </w:p>
        </w:tc>
      </w:tr>
      <w:tr w:rsidR="00604CD3" w:rsidRPr="00604CD3" w:rsidTr="00921D48">
        <w:trPr>
          <w:trHeight w:val="10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26877,506</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-7495,454</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19382,052</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2263,657</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2263,657</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Повышение уровня и качества жизни населения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200667,354</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-23,941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200643,413</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образования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200667,354</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-116,502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200550,852</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Подпрограмма "Развитие общего образования Кунашакского муниципального района"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79 2 00 31010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181178,327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25,170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181203,497</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77752,310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77752,310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ype="page"/>
              <w:t>государственных (муниципальных) нужд</w:t>
            </w:r>
            <w:r w:rsidRPr="00604CD3">
              <w:rPr>
                <w:sz w:val="16"/>
                <w:szCs w:val="16"/>
              </w:rPr>
              <w:br w:type="page"/>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66402,731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33,000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66435,731</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25697,793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-7,830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25689,963</w:t>
            </w:r>
          </w:p>
        </w:tc>
      </w:tr>
      <w:tr w:rsidR="00604CD3" w:rsidRPr="00604CD3" w:rsidTr="00921D48">
        <w:trPr>
          <w:trHeight w:val="229"/>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11325,493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11325,493</w:t>
            </w:r>
          </w:p>
        </w:tc>
      </w:tr>
      <w:tr w:rsidR="00604CD3" w:rsidRPr="00604CD3" w:rsidTr="00921D48">
        <w:trPr>
          <w:trHeight w:val="7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Обновление материально-технической базы для формирования у обучающихся современных технологических и гуманитарных навыков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Е1 51721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Е1 51721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 (со финансирование с МБ)</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Е1 S3050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51,100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51,100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Е1 S3050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51,100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51,100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"Организация питания детей в муниципальных образовательных учреждениях"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3458,174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-207,105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3251,069</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3311,357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-207,105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3104,252</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146,817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146,817</w:t>
            </w:r>
          </w:p>
        </w:tc>
      </w:tr>
      <w:tr w:rsidR="00604CD3" w:rsidRPr="00604CD3" w:rsidTr="00921D48">
        <w:trPr>
          <w:trHeight w:val="10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(со финансирование с МБ)</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S3030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6075,201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6075,201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S3030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5591,739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5591,739</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S3030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483,462</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483,462</w:t>
            </w:r>
          </w:p>
        </w:tc>
      </w:tr>
      <w:tr w:rsidR="00604CD3" w:rsidRPr="00604CD3" w:rsidTr="00921D48">
        <w:trPr>
          <w:trHeight w:val="7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Обеспечение молоком (молочной продукцией) обучающихся муниципальных общеобразовательных организаций, обучающихся по программам начального общего образования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S3300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543,000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543,000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S3300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501,097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501,097</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4 00 S3300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41,903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41,903</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"Отдых, оздоровление, занятость детей и молодежи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79 5 00 31010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55,588</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55,588</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79 5 00 31010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55,588</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55,588</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"Комплексная безопасность образовательных учреждений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7420,252</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9,845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7430,097</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6204,386</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2,015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6206,401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1215,866</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7,830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1223,696</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"Капитальный ремонт образовательных организаций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Б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1850,000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1850,000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Б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1050,000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1050,000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Б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800,000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Проведение ремонтных работ по замене оконных блоков в муниципальных общеобразовательных организациях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Б 00 S3330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91,300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91,300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Б 00 S3330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91,300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91,300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"Развитие социальной защиты населения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92,561</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92,561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"Формирование доступной среды для инвалидов и маломобильных групп населения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92,561</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92,561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92,561</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92,561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5841,836</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5841,836</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436,964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436,964</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436,964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436,964</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99 0 77 99605</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2239,081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2239,081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99 0 77 99605</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2239,081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2239,081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99 0 77 99606</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368,061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368,061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99 0 77 99606</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368,061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368,061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99 0 77 99607</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851,655</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851,655</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99 0 77 99607</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851,655</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851,655</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99 0 77 99608</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762,038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762,038</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99 0 77 99608</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762,038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762,038</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99 0 77 99610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1178,194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1178,194</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1178,194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1178,194</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0,438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0,438</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0,438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0,438</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S9605</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2,241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2,241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S9605</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2,241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2,241</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S9606</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0,369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0,369</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S9606</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0,369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0,369</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S9607</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0,853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0,853</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S9607</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0,853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0,853</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S9608</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0,763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0,763</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S9608</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0,763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0,763</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77 S9610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1,179</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Дополнительное образование детей</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761</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0703</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17712,268</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1330,611</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19042,879</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Государственная программа Челябинской области «Развитие образования в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1027,000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1027,000</w:t>
            </w:r>
          </w:p>
        </w:tc>
      </w:tr>
      <w:tr w:rsidR="00604CD3" w:rsidRPr="00604CD3" w:rsidTr="00921D48">
        <w:trPr>
          <w:trHeight w:val="102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направленностей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3 Е2 03190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435,500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435,500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3 Е2 03190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435,500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435,500</w:t>
            </w:r>
          </w:p>
        </w:tc>
      </w:tr>
      <w:tr w:rsidR="00604CD3" w:rsidRPr="00604CD3" w:rsidTr="00921D48">
        <w:trPr>
          <w:trHeight w:val="8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3 Е2 54910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3 Е2 54910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14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3 Е2 51710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591,500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591,500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3 Е2 51710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591,500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591,500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256,466</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1317,611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1574,077</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256,466</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1317,611</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1574,077</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Повышение уровня и качества жизни населения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16428,802</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16441,802</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образования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16428,802</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16428,802</w:t>
            </w:r>
          </w:p>
        </w:tc>
      </w:tr>
      <w:tr w:rsidR="00604CD3" w:rsidRPr="00604CD3" w:rsidTr="00921D48">
        <w:trPr>
          <w:trHeight w:val="450"/>
        </w:trPr>
        <w:tc>
          <w:tcPr>
            <w:tcW w:w="4537" w:type="dxa"/>
            <w:hideMark/>
          </w:tcPr>
          <w:p w:rsidR="00604CD3" w:rsidRPr="00604CD3" w:rsidRDefault="004C6748" w:rsidP="00604CD3">
            <w:pPr>
              <w:widowControl w:val="0"/>
              <w:autoSpaceDE w:val="0"/>
              <w:autoSpaceDN w:val="0"/>
              <w:adjustRightInd w:val="0"/>
              <w:rPr>
                <w:iCs/>
                <w:sz w:val="16"/>
                <w:szCs w:val="16"/>
              </w:rPr>
            </w:pPr>
            <w:r w:rsidRPr="00604CD3">
              <w:rPr>
                <w:iCs/>
                <w:sz w:val="16"/>
                <w:szCs w:val="16"/>
              </w:rPr>
              <w:lastRenderedPageBreak/>
              <w:t>Подпрограмма</w:t>
            </w:r>
            <w:r w:rsidR="00604CD3" w:rsidRPr="00604CD3">
              <w:rPr>
                <w:iCs/>
                <w:sz w:val="16"/>
                <w:szCs w:val="16"/>
              </w:rPr>
              <w:t xml:space="preserve"> "Развитие дополнительного образования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79 3 00 31010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15727,802</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15727,802</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15610,693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15610,693</w:t>
            </w:r>
          </w:p>
        </w:tc>
      </w:tr>
      <w:tr w:rsidR="00604CD3" w:rsidRPr="00604CD3" w:rsidTr="00921D48">
        <w:trPr>
          <w:trHeight w:val="458"/>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117,109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117,109</w:t>
            </w:r>
          </w:p>
        </w:tc>
      </w:tr>
      <w:tr w:rsidR="00604CD3" w:rsidRPr="00604CD3" w:rsidTr="00921D48">
        <w:trPr>
          <w:trHeight w:val="7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Муниципальная подпрограмма Проведение мероприятий в соответствии с Календарным планом МУ ДО Центр дополнительного образования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79 3 01 31010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700,000</w:t>
            </w:r>
          </w:p>
        </w:tc>
      </w:tr>
      <w:tr w:rsidR="00604CD3" w:rsidRPr="00604CD3" w:rsidTr="00921D48">
        <w:trPr>
          <w:trHeight w:val="458"/>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79 3 01 31010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-21,850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678,150</w:t>
            </w:r>
          </w:p>
        </w:tc>
      </w:tr>
      <w:tr w:rsidR="00604CD3" w:rsidRPr="00604CD3" w:rsidTr="00921D48">
        <w:trPr>
          <w:trHeight w:val="458"/>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79 3 01 31010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21,850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21,850</w:t>
            </w:r>
          </w:p>
        </w:tc>
      </w:tr>
      <w:tr w:rsidR="00604CD3" w:rsidRPr="00604CD3" w:rsidTr="00921D48">
        <w:trPr>
          <w:trHeight w:val="990"/>
        </w:trPr>
        <w:tc>
          <w:tcPr>
            <w:tcW w:w="4537" w:type="dxa"/>
            <w:hideMark/>
          </w:tcPr>
          <w:p w:rsidR="00604CD3" w:rsidRPr="00604CD3" w:rsidRDefault="004C6748" w:rsidP="00604CD3">
            <w:pPr>
              <w:widowControl w:val="0"/>
              <w:autoSpaceDE w:val="0"/>
              <w:autoSpaceDN w:val="0"/>
              <w:adjustRightInd w:val="0"/>
              <w:rPr>
                <w:sz w:val="16"/>
                <w:szCs w:val="16"/>
              </w:rPr>
            </w:pPr>
            <w:r w:rsidRPr="00604CD3">
              <w:rPr>
                <w:sz w:val="16"/>
                <w:szCs w:val="16"/>
              </w:rPr>
              <w:t>Со финансирование</w:t>
            </w:r>
            <w:r w:rsidR="00604CD3" w:rsidRPr="00604CD3">
              <w:rPr>
                <w:sz w:val="16"/>
                <w:szCs w:val="16"/>
              </w:rPr>
              <w:t xml:space="preserve"> субсидии 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E2 S3190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r>
      <w:tr w:rsidR="00604CD3" w:rsidRPr="00604CD3" w:rsidTr="00921D48">
        <w:trPr>
          <w:trHeight w:val="458"/>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E2 S3190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r>
      <w:tr w:rsidR="00604CD3" w:rsidRPr="00604CD3" w:rsidTr="00921D48">
        <w:trPr>
          <w:trHeight w:val="1005"/>
        </w:trPr>
        <w:tc>
          <w:tcPr>
            <w:tcW w:w="4537" w:type="dxa"/>
            <w:hideMark/>
          </w:tcPr>
          <w:p w:rsidR="00604CD3" w:rsidRPr="00604CD3" w:rsidRDefault="004C6748" w:rsidP="00604CD3">
            <w:pPr>
              <w:widowControl w:val="0"/>
              <w:autoSpaceDE w:val="0"/>
              <w:autoSpaceDN w:val="0"/>
              <w:adjustRightInd w:val="0"/>
              <w:rPr>
                <w:sz w:val="16"/>
                <w:szCs w:val="16"/>
              </w:rPr>
            </w:pPr>
            <w:r w:rsidRPr="00604CD3">
              <w:rPr>
                <w:sz w:val="16"/>
                <w:szCs w:val="16"/>
              </w:rPr>
              <w:t>Со финансирование</w:t>
            </w:r>
            <w:r w:rsidR="00604CD3" w:rsidRPr="00604CD3">
              <w:rPr>
                <w:sz w:val="16"/>
                <w:szCs w:val="16"/>
              </w:rPr>
              <w:t xml:space="preserve"> субсидии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E2 S4910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58"/>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E2 S4910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3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МП "Профилактика терроризма и экстремизма на территории Кунашакского муниципального района на 2021-2023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79 0 00 32020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13,000</w:t>
            </w:r>
          </w:p>
        </w:tc>
      </w:tr>
      <w:tr w:rsidR="00604CD3" w:rsidRPr="00604CD3" w:rsidTr="00921D48">
        <w:trPr>
          <w:trHeight w:val="458"/>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79 0 00 32020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13,000</w:t>
            </w:r>
          </w:p>
        </w:tc>
      </w:tr>
      <w:tr w:rsidR="00604CD3" w:rsidRPr="00604CD3" w:rsidTr="00921D48">
        <w:trPr>
          <w:trHeight w:val="30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Молодежная политика и оздоровление детей</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761</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0707</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11332,587</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11337,587</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Организация отдыха детей в каникулярное время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0707</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03 1 00 03010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4524,000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4524,000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4524,000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4524,000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Проведение капитального ремонта зданий и сооружений муниципальных организаций отдыха и оздоровления детей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03 1 00 03310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03 1 00 03310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«Профилактика безнадзорности и правонарушений несовершеннолетних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0707</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138,300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138,300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Организация профильных смен для детей, состоящих на профилактическом учете</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29 0 00 29010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138,300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138,300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29 0 00 29010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138,300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138,300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образования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0707</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6670,287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6675,287</w:t>
            </w:r>
          </w:p>
        </w:tc>
      </w:tr>
      <w:tr w:rsidR="00604CD3" w:rsidRPr="00604CD3" w:rsidTr="00921D48">
        <w:trPr>
          <w:trHeight w:val="480"/>
        </w:trPr>
        <w:tc>
          <w:tcPr>
            <w:tcW w:w="4537" w:type="dxa"/>
            <w:hideMark/>
          </w:tcPr>
          <w:p w:rsidR="00604CD3" w:rsidRPr="00604CD3" w:rsidRDefault="004C6748" w:rsidP="00604CD3">
            <w:pPr>
              <w:widowControl w:val="0"/>
              <w:autoSpaceDE w:val="0"/>
              <w:autoSpaceDN w:val="0"/>
              <w:adjustRightInd w:val="0"/>
              <w:rPr>
                <w:iCs/>
                <w:sz w:val="16"/>
                <w:szCs w:val="16"/>
              </w:rPr>
            </w:pPr>
            <w:r w:rsidRPr="00604CD3">
              <w:rPr>
                <w:iCs/>
                <w:sz w:val="16"/>
                <w:szCs w:val="16"/>
              </w:rPr>
              <w:t>Подпрограмма</w:t>
            </w:r>
            <w:r w:rsidR="00604CD3" w:rsidRPr="00604CD3">
              <w:rPr>
                <w:iCs/>
                <w:sz w:val="16"/>
                <w:szCs w:val="16"/>
              </w:rPr>
              <w:t xml:space="preserve"> "Отдых, оздоровление, занятость детей и молодежи Кунашакского муниципального района"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0707</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79 5 00 31010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5876,687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5881,687</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79 5 00 31010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5876,687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5881,687</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Организация отдыха детей в каникулярное время (</w:t>
            </w:r>
            <w:r w:rsidR="004C6748" w:rsidRPr="00604CD3">
              <w:rPr>
                <w:sz w:val="16"/>
                <w:szCs w:val="16"/>
              </w:rPr>
              <w:t>со финансирование</w:t>
            </w:r>
            <w:r w:rsidRPr="00604CD3">
              <w:rPr>
                <w:sz w:val="16"/>
                <w:szCs w:val="16"/>
              </w:rPr>
              <w:t xml:space="preserve"> с МБ)</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5 00 S3010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782,600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782,600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5 00 S3010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782,600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782,600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"Комплексная безопасность образовательных учреждений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11,000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11,000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0707</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11,000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11,000</w:t>
            </w:r>
          </w:p>
        </w:tc>
      </w:tr>
      <w:tr w:rsidR="00604CD3" w:rsidRPr="00604CD3" w:rsidTr="00921D48">
        <w:trPr>
          <w:trHeight w:val="30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образования</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761</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0709</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27672,474</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131,411</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27803,885</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Приобретение транспортных средств для организации перевозки обучающихся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03 1 00 03040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Повышение уровня и качества жизни населения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25603,500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131,411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25734,911</w:t>
            </w:r>
          </w:p>
        </w:tc>
      </w:tr>
      <w:tr w:rsidR="00604CD3" w:rsidRPr="00604CD3" w:rsidTr="00921D48">
        <w:trPr>
          <w:trHeight w:val="7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"Обеспечение общественного порядка и противодействие преступности в Кунашакском районе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МП "Развитие образования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25590,500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144,411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25734,911</w:t>
            </w:r>
          </w:p>
        </w:tc>
      </w:tr>
      <w:tr w:rsidR="00604CD3" w:rsidRPr="00604CD3" w:rsidTr="00921D48">
        <w:trPr>
          <w:trHeight w:val="450"/>
        </w:trPr>
        <w:tc>
          <w:tcPr>
            <w:tcW w:w="4537" w:type="dxa"/>
            <w:hideMark/>
          </w:tcPr>
          <w:p w:rsidR="00604CD3" w:rsidRPr="00604CD3" w:rsidRDefault="004C6748" w:rsidP="00604CD3">
            <w:pPr>
              <w:widowControl w:val="0"/>
              <w:autoSpaceDE w:val="0"/>
              <w:autoSpaceDN w:val="0"/>
              <w:adjustRightInd w:val="0"/>
              <w:rPr>
                <w:iCs/>
                <w:sz w:val="16"/>
                <w:szCs w:val="16"/>
              </w:rPr>
            </w:pPr>
            <w:r w:rsidRPr="00604CD3">
              <w:rPr>
                <w:iCs/>
                <w:sz w:val="16"/>
                <w:szCs w:val="16"/>
              </w:rPr>
              <w:t>Подпрограмма</w:t>
            </w:r>
            <w:r w:rsidR="00604CD3" w:rsidRPr="00604CD3">
              <w:rPr>
                <w:iCs/>
                <w:sz w:val="16"/>
                <w:szCs w:val="16"/>
              </w:rPr>
              <w:t xml:space="preserve"> "Отдых, </w:t>
            </w:r>
            <w:r w:rsidRPr="00604CD3">
              <w:rPr>
                <w:iCs/>
                <w:sz w:val="16"/>
                <w:szCs w:val="16"/>
              </w:rPr>
              <w:t>оздоровление</w:t>
            </w:r>
            <w:r w:rsidR="00604CD3" w:rsidRPr="00604CD3">
              <w:rPr>
                <w:iCs/>
                <w:sz w:val="16"/>
                <w:szCs w:val="16"/>
              </w:rPr>
              <w:t xml:space="preserve">, занятость детей и молодежи Кунашакского муниципального района"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79 5 00 31010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79 5 00 31010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"Развитие общего образования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325,000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325,000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325,000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325,000</w:t>
            </w:r>
          </w:p>
        </w:tc>
      </w:tr>
      <w:tr w:rsidR="00604CD3" w:rsidRPr="00604CD3" w:rsidTr="00921D48">
        <w:trPr>
          <w:trHeight w:val="9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 (</w:t>
            </w:r>
            <w:r w:rsidR="004C6748" w:rsidRPr="00604CD3">
              <w:rPr>
                <w:sz w:val="16"/>
                <w:szCs w:val="16"/>
              </w:rPr>
              <w:t>со финансирование</w:t>
            </w:r>
            <w:r w:rsidRPr="00604CD3">
              <w:rPr>
                <w:sz w:val="16"/>
                <w:szCs w:val="16"/>
              </w:rPr>
              <w:t xml:space="preserve"> с МБ)</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E1 S3050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2 E1 S3050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263"/>
        </w:trPr>
        <w:tc>
          <w:tcPr>
            <w:tcW w:w="4537" w:type="dxa"/>
            <w:hideMark/>
          </w:tcPr>
          <w:p w:rsidR="00604CD3" w:rsidRPr="00604CD3" w:rsidRDefault="004C6748" w:rsidP="00604CD3">
            <w:pPr>
              <w:widowControl w:val="0"/>
              <w:autoSpaceDE w:val="0"/>
              <w:autoSpaceDN w:val="0"/>
              <w:adjustRightInd w:val="0"/>
              <w:rPr>
                <w:iCs/>
                <w:sz w:val="16"/>
                <w:szCs w:val="16"/>
              </w:rPr>
            </w:pPr>
            <w:r w:rsidRPr="00604CD3">
              <w:rPr>
                <w:iCs/>
                <w:sz w:val="16"/>
                <w:szCs w:val="16"/>
              </w:rPr>
              <w:t>Подпрограмма</w:t>
            </w:r>
            <w:r w:rsidR="00604CD3" w:rsidRPr="00604CD3">
              <w:rPr>
                <w:iCs/>
                <w:sz w:val="16"/>
                <w:szCs w:val="16"/>
              </w:rPr>
              <w:t xml:space="preserve"> "Прочие мероприятия в области образования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79 6 00 31010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21651,885</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-55,588</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21596,297</w:t>
            </w:r>
          </w:p>
        </w:tc>
      </w:tr>
      <w:tr w:rsidR="00604CD3" w:rsidRPr="00604CD3" w:rsidTr="00921D48">
        <w:trPr>
          <w:trHeight w:val="9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79 6 00 31010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18433,630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18433,630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79 6 00 31010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3198,755</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-55,588</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3143,167</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79 6 00 31010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79 6 00 31010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18,500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18,500</w:t>
            </w:r>
          </w:p>
        </w:tc>
      </w:tr>
      <w:tr w:rsidR="00604CD3" w:rsidRPr="00604CD3" w:rsidTr="00921D48">
        <w:trPr>
          <w:trHeight w:val="7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Муниципальная подпрограмма "Проведение мероприятий в соответствии с Календарным планом  "Управления образования"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79 6 01 31010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199,999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1199,999</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79 6 01 31010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139,080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1139,080</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79 6 01 31010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60,919</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60,919</w:t>
            </w:r>
          </w:p>
        </w:tc>
      </w:tr>
      <w:tr w:rsidR="00604CD3" w:rsidRPr="00604CD3" w:rsidTr="00921D48">
        <w:trPr>
          <w:trHeight w:val="443"/>
        </w:trPr>
        <w:tc>
          <w:tcPr>
            <w:tcW w:w="4537" w:type="dxa"/>
            <w:hideMark/>
          </w:tcPr>
          <w:p w:rsidR="00604CD3" w:rsidRPr="00604CD3" w:rsidRDefault="004C6748" w:rsidP="00604CD3">
            <w:pPr>
              <w:widowControl w:val="0"/>
              <w:autoSpaceDE w:val="0"/>
              <w:autoSpaceDN w:val="0"/>
              <w:adjustRightInd w:val="0"/>
              <w:rPr>
                <w:iCs/>
                <w:sz w:val="16"/>
                <w:szCs w:val="16"/>
              </w:rPr>
            </w:pPr>
            <w:r w:rsidRPr="00604CD3">
              <w:rPr>
                <w:iCs/>
                <w:sz w:val="16"/>
                <w:szCs w:val="16"/>
              </w:rPr>
              <w:t>Подпрограмма</w:t>
            </w:r>
            <w:r w:rsidR="00604CD3" w:rsidRPr="00604CD3">
              <w:rPr>
                <w:iCs/>
                <w:sz w:val="16"/>
                <w:szCs w:val="16"/>
              </w:rPr>
              <w:t xml:space="preserve"> "Профилактика безнадзорности и правонарушений несовершеннолетних"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А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А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70,000</w:t>
            </w:r>
          </w:p>
        </w:tc>
      </w:tr>
      <w:tr w:rsidR="00604CD3" w:rsidRPr="00604CD3" w:rsidTr="00921D48">
        <w:trPr>
          <w:trHeight w:val="443"/>
        </w:trPr>
        <w:tc>
          <w:tcPr>
            <w:tcW w:w="4537" w:type="dxa"/>
            <w:hideMark/>
          </w:tcPr>
          <w:p w:rsidR="00604CD3" w:rsidRPr="00604CD3" w:rsidRDefault="004C6748" w:rsidP="00604CD3">
            <w:pPr>
              <w:widowControl w:val="0"/>
              <w:autoSpaceDE w:val="0"/>
              <w:autoSpaceDN w:val="0"/>
              <w:adjustRightInd w:val="0"/>
              <w:rPr>
                <w:iCs/>
                <w:sz w:val="16"/>
                <w:szCs w:val="16"/>
              </w:rPr>
            </w:pPr>
            <w:r w:rsidRPr="00604CD3">
              <w:rPr>
                <w:iCs/>
                <w:sz w:val="16"/>
                <w:szCs w:val="16"/>
              </w:rPr>
              <w:t>Подпрограмма</w:t>
            </w:r>
            <w:r w:rsidR="00604CD3" w:rsidRPr="00604CD3">
              <w:rPr>
                <w:iCs/>
                <w:sz w:val="16"/>
                <w:szCs w:val="16"/>
              </w:rPr>
              <w:t xml:space="preserve"> "Капитальный ремонт образовательных организаций Кунашакского муниципального района"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Б 00 31010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2500,000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2500,000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Б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2500,000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"Комплексная безопасность образовательных учреждений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43,615</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43,615</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79 9 00 31010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43,615</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43,615</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2068,974</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2068,974</w:t>
            </w:r>
          </w:p>
        </w:tc>
      </w:tr>
      <w:tr w:rsidR="00604CD3" w:rsidRPr="00604CD3" w:rsidTr="00921D48">
        <w:trPr>
          <w:trHeight w:val="2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2068,974</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2068,974</w:t>
            </w:r>
          </w:p>
        </w:tc>
      </w:tr>
      <w:tr w:rsidR="00604CD3" w:rsidRPr="00604CD3" w:rsidTr="00921D48">
        <w:trPr>
          <w:trHeight w:val="2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2068,974</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2068,974</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0709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2068,974</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2068,974</w:t>
            </w:r>
          </w:p>
        </w:tc>
      </w:tr>
      <w:tr w:rsidR="00604CD3" w:rsidRPr="00604CD3" w:rsidTr="00921D48">
        <w:trPr>
          <w:trHeight w:val="88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0709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2068,974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2068,974</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Социальное обеспечение населения</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761</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1003</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8416,200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8416,200</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03 1 00 03020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8416,200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8416,200</w:t>
            </w:r>
          </w:p>
        </w:tc>
      </w:tr>
      <w:tr w:rsidR="00604CD3" w:rsidRPr="00604CD3" w:rsidTr="00921D48">
        <w:trPr>
          <w:trHeight w:val="33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8416,200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8416,200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Охрана семьи и детства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761</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1004</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3837,600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221,745</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4059,345</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3837,600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3837,600</w:t>
            </w:r>
          </w:p>
        </w:tc>
      </w:tr>
      <w:tr w:rsidR="00604CD3" w:rsidRPr="00604CD3" w:rsidTr="00921D48">
        <w:trPr>
          <w:trHeight w:val="11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04 1 00 04050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3211,200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3211,200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3211,200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3211,200</w:t>
            </w:r>
          </w:p>
        </w:tc>
      </w:tr>
      <w:tr w:rsidR="00604CD3" w:rsidRPr="00604CD3" w:rsidTr="00921D48">
        <w:trPr>
          <w:trHeight w:val="14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w:t>
            </w:r>
            <w:r w:rsidR="004C6748" w:rsidRPr="00604CD3">
              <w:rPr>
                <w:iCs/>
                <w:sz w:val="16"/>
                <w:szCs w:val="16"/>
              </w:rPr>
              <w:t>родительской</w:t>
            </w:r>
            <w:r w:rsidRPr="00604CD3">
              <w:rPr>
                <w:iCs/>
                <w:sz w:val="16"/>
                <w:szCs w:val="16"/>
              </w:rPr>
              <w:t xml:space="preserve"> платы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04 1 00 04060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626,400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626,400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04 1 00 04060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626,400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626,400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МП "Развитие образования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79 0 00 31000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221,745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221,745</w:t>
            </w:r>
          </w:p>
        </w:tc>
      </w:tr>
      <w:tr w:rsidR="00604CD3" w:rsidRPr="00604CD3" w:rsidTr="00921D48">
        <w:trPr>
          <w:trHeight w:val="14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w:t>
            </w:r>
            <w:r w:rsidR="004C6748" w:rsidRPr="00604CD3">
              <w:rPr>
                <w:sz w:val="16"/>
                <w:szCs w:val="16"/>
              </w:rPr>
              <w:t>родительской</w:t>
            </w:r>
            <w:r w:rsidRPr="00604CD3">
              <w:rPr>
                <w:sz w:val="16"/>
                <w:szCs w:val="16"/>
              </w:rPr>
              <w:t xml:space="preserve"> платы (</w:t>
            </w:r>
            <w:r w:rsidR="004C6748" w:rsidRPr="00604CD3">
              <w:rPr>
                <w:sz w:val="16"/>
                <w:szCs w:val="16"/>
              </w:rPr>
              <w:t>со финансирование</w:t>
            </w:r>
            <w:r w:rsidRPr="00604CD3">
              <w:rPr>
                <w:sz w:val="16"/>
                <w:szCs w:val="16"/>
              </w:rPr>
              <w:t xml:space="preserve"> с МБ)</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S4060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221,745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221,745</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S4060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221,745</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221,745</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Другие вопросы в области социальной политики</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761</w:t>
            </w:r>
          </w:p>
        </w:tc>
        <w:tc>
          <w:tcPr>
            <w:tcW w:w="84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1006</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социальной защиты населения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79 0 00 34010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xml:space="preserve">Подпрограмма "Формирование доступной среды для инвалидов и маломобильных групп населения в Кунашакском муниципальном районе" </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Администрация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762</w:t>
            </w:r>
          </w:p>
        </w:tc>
        <w:tc>
          <w:tcPr>
            <w:tcW w:w="84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50 023,533</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-65,671</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49 957,862</w:t>
            </w:r>
          </w:p>
        </w:tc>
      </w:tr>
      <w:tr w:rsidR="00604CD3" w:rsidRPr="00604CD3" w:rsidTr="00921D48">
        <w:trPr>
          <w:trHeight w:val="63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Функционирование высшего должностного лица субъекта Российской Федерации и муниципального образования</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2177,780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2177,780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2177,780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2177,780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2177,780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2177,780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Глава муниципального образования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99 0 04 20300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2177,780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2177,780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2177,780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2177,780</w:t>
            </w:r>
          </w:p>
        </w:tc>
      </w:tr>
      <w:tr w:rsidR="00604CD3" w:rsidRPr="00604CD3" w:rsidTr="00921D48">
        <w:trPr>
          <w:trHeight w:val="8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004C6748" w:rsidRPr="00604CD3">
              <w:rPr>
                <w:b/>
                <w:bCs/>
                <w:iCs/>
                <w:sz w:val="16"/>
                <w:szCs w:val="16"/>
              </w:rPr>
              <w:t>администраций,</w:t>
            </w:r>
            <w:r w:rsidR="004C6748" w:rsidRPr="00604CD3">
              <w:rPr>
                <w:sz w:val="16"/>
                <w:szCs w:val="16"/>
              </w:rPr>
              <w:t xml:space="preserve"> в</w:t>
            </w:r>
            <w:r w:rsidRPr="00604CD3">
              <w:rPr>
                <w:sz w:val="16"/>
                <w:szCs w:val="16"/>
              </w:rPr>
              <w:t xml:space="preserve">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36179,508</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36179,508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36179,508</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36179,508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36003,188</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36003,188</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36003,188</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36003,188</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36003,188</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36003,188</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30771,869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0,400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30772,269</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5134,901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-0,400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5134,501</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96,418</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96,418</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Уплата налога на имущество организаций и земельного налога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99 0 89 00000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176,320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176,320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99 0 89 20401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176,320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176,320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99 0 89 20401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176,320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176,320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Судебная система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0105</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0,500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0,500</w:t>
            </w:r>
          </w:p>
        </w:tc>
      </w:tr>
      <w:tr w:rsidR="00604CD3" w:rsidRPr="00604CD3" w:rsidTr="00921D48">
        <w:trPr>
          <w:trHeight w:val="11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0105</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99 0 00 51200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0,500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99 0 00 51200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0,500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0,500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Резервные фонды</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0111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987,000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-65,671</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921,329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987,000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-65,671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921,329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987,000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-65,671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921,329</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Резервные фонды местных администраций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99 0 04 07005</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987,000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-65,671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921,329</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99 0 04 07005</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987,000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-65,671</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921,329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общегосударственные вопросы</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4931,345</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4931,345</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Государственная программа Челябинской области "Развитие образования в Челябинской области"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1074,500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1074,500</w:t>
            </w:r>
          </w:p>
        </w:tc>
      </w:tr>
      <w:tr w:rsidR="00604CD3" w:rsidRPr="00604CD3" w:rsidTr="00921D48">
        <w:trPr>
          <w:trHeight w:val="66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Организация работы комиссий по делам несовершеннолетних и защите их прав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03 1 00 03060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1074,500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1074,500</w:t>
            </w:r>
          </w:p>
        </w:tc>
      </w:tr>
      <w:tr w:rsidR="00604CD3" w:rsidRPr="00604CD3" w:rsidTr="00921D48">
        <w:trPr>
          <w:trHeight w:val="9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1022,200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1022,200</w:t>
            </w:r>
          </w:p>
        </w:tc>
      </w:tr>
      <w:tr w:rsidR="00604CD3" w:rsidRPr="00604CD3" w:rsidTr="00921D48">
        <w:trPr>
          <w:trHeight w:val="7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03 1 00 03060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52,300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52,300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Целевые программы муниципальных образований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1127,000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1127,000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исполнения муниципальных функций в рамках полномочий муниципального образования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79 0 00 11000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«Улучшение условий охраны труда в Кунашакском муниципальном районе на 2022-2024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79 0 00 11010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79 0 00 11010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«Описание местоположения границ  населенных пунктов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79 0 00 11030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79 0 00 11030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Повышение эффективности и результативности деятельности муниципальных служащих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79 0 00 12000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муниципальной службы в Кунашакском муниципальном районе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79 0 00 12010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79 0 00 12010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"Противодействия коррупции на территории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79 0 00 12020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79 0 00 12020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малого и среднего предпринимательства, сельского хозяйства и рыбоводства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79 0 00 21020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499,000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499,000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79 0 00 21020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499,000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499,000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79 0 00 21020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7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Муниципальная программа "Развитие информационного общества в Кунашакском муниципальном районе на 2020-2030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79 0 00 23010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79 0 00 23010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Обеспечение безопасности </w:t>
            </w:r>
            <w:r w:rsidR="00921D48" w:rsidRPr="00604CD3">
              <w:rPr>
                <w:iCs/>
                <w:sz w:val="16"/>
                <w:szCs w:val="16"/>
              </w:rPr>
              <w:t>жизнедеятельности</w:t>
            </w:r>
            <w:r w:rsidRPr="00604CD3">
              <w:rPr>
                <w:iCs/>
                <w:sz w:val="16"/>
                <w:szCs w:val="16"/>
              </w:rPr>
              <w:t xml:space="preserve"> граждан</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258,000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258,000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"Комплексные меры по профилактике наркомании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79 0 00 32010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"Профилактика терроризма и экстремизма на территории  Кунашакского района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79 0 00 32020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"Обеспечение общественного порядка и противодействие преступности в Кунашакском  районе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258,000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258,000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79 0 00 32050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258,000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258,000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2729,845</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2729,845</w:t>
            </w:r>
          </w:p>
        </w:tc>
      </w:tr>
      <w:tr w:rsidR="00604CD3" w:rsidRPr="00604CD3" w:rsidTr="00921D48">
        <w:trPr>
          <w:trHeight w:val="24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Распределение субсидий местным бюджетам на </w:t>
            </w:r>
            <w:r w:rsidR="00921D48" w:rsidRPr="00604CD3">
              <w:rPr>
                <w:iCs/>
                <w:sz w:val="16"/>
                <w:szCs w:val="16"/>
              </w:rPr>
              <w:t>со финансирование</w:t>
            </w:r>
            <w:r w:rsidRPr="00604CD3">
              <w:rPr>
                <w:iCs/>
                <w:sz w:val="16"/>
                <w:szCs w:val="16"/>
              </w:rPr>
              <w:t xml:space="preserve">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99 0 00 99600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99 0 00 99600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270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Распределение субсидий местным бюджетам на </w:t>
            </w:r>
            <w:r w:rsidR="00921D48" w:rsidRPr="00604CD3">
              <w:rPr>
                <w:iCs/>
                <w:sz w:val="16"/>
                <w:szCs w:val="16"/>
              </w:rPr>
              <w:t>со финансирование</w:t>
            </w:r>
            <w:r w:rsidRPr="00604CD3">
              <w:rPr>
                <w:iCs/>
                <w:sz w:val="16"/>
                <w:szCs w:val="16"/>
              </w:rPr>
              <w:t xml:space="preserve">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w:t>
            </w:r>
            <w:r w:rsidR="00921D48" w:rsidRPr="00604CD3">
              <w:rPr>
                <w:iCs/>
                <w:sz w:val="16"/>
                <w:szCs w:val="16"/>
              </w:rPr>
              <w:t>со финансирование</w:t>
            </w:r>
            <w:r w:rsidRPr="00604CD3">
              <w:rPr>
                <w:iCs/>
                <w:sz w:val="16"/>
                <w:szCs w:val="16"/>
              </w:rPr>
              <w:t xml:space="preserve"> с местного бюджета)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S9600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00 S9600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38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99 0 00 99090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130,100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130,100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99 0 00 99090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130,100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130,100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2599,719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2599,719</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Выполнение других обязательств муниципальных образований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99 0 04 09203</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2599,719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2599,719</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99 0 04 09203</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2529,719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2529,719</w:t>
            </w:r>
          </w:p>
        </w:tc>
      </w:tr>
      <w:tr w:rsidR="00604CD3" w:rsidRPr="00604CD3" w:rsidTr="00921D48">
        <w:trPr>
          <w:trHeight w:val="3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99 0 04 09203</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70,000</w:t>
            </w:r>
          </w:p>
        </w:tc>
      </w:tr>
      <w:tr w:rsidR="00604CD3" w:rsidRPr="00604CD3" w:rsidTr="00921D48">
        <w:trPr>
          <w:trHeight w:val="3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99 0 77 99600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3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Реализация инициативных проектов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0,026</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0,026</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77 S9600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0,026</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0,026</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Органы юстиции</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0304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1528,300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1528,300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99 0 00 59300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1528,300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1528,300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99 0 00 59300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1225,780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3,200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1228,980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99 0 00 59300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246,520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-3,200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243,320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99 0 00 59300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56,000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56,000</w:t>
            </w:r>
          </w:p>
        </w:tc>
      </w:tr>
      <w:tr w:rsidR="00604CD3" w:rsidRPr="00604CD3" w:rsidTr="00921D48">
        <w:trPr>
          <w:trHeight w:val="63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Защита населения и территории от чрезвычайных ситуаций природного и техногенного характера, гражданская оборона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0309</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1461,000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1461,000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Целевые программы муниципальных образований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1461,000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1461,000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Обеспечение безопасности </w:t>
            </w:r>
            <w:r w:rsidR="00921D48" w:rsidRPr="00604CD3">
              <w:rPr>
                <w:iCs/>
                <w:sz w:val="16"/>
                <w:szCs w:val="16"/>
              </w:rPr>
              <w:t>жизнедеятельности</w:t>
            </w:r>
            <w:r w:rsidRPr="00604CD3">
              <w:rPr>
                <w:iCs/>
                <w:sz w:val="16"/>
                <w:szCs w:val="16"/>
              </w:rPr>
              <w:t xml:space="preserve"> граждан</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1461,000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1461,000</w:t>
            </w:r>
          </w:p>
        </w:tc>
      </w:tr>
      <w:tr w:rsidR="00604CD3" w:rsidRPr="00604CD3" w:rsidTr="00921D48">
        <w:trPr>
          <w:trHeight w:val="11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w:t>
            </w:r>
            <w:r w:rsidRPr="00604CD3">
              <w:rPr>
                <w:iCs/>
                <w:sz w:val="16"/>
                <w:szCs w:val="16"/>
              </w:rPr>
              <w:br/>
              <w:t>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79 0 00 32060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1461,000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1461,000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79 0 00 32060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1461,000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1461,000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Обеспечение пожарной безопасности</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762</w:t>
            </w:r>
          </w:p>
        </w:tc>
        <w:tc>
          <w:tcPr>
            <w:tcW w:w="84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0310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406,300</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406,300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Государственная программа Челябинской области "Обеспечение общественной безопасности в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0310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46 0 00 00000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406,300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406,300</w:t>
            </w:r>
          </w:p>
        </w:tc>
      </w:tr>
      <w:tr w:rsidR="00604CD3" w:rsidRPr="00604CD3" w:rsidTr="00921D48">
        <w:trPr>
          <w:trHeight w:val="29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0310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46 2 00 46030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406,300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406,300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0310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46 2 00 46030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406,300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406,300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Общеэкономические вопросы</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0401</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537,300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537,300</w:t>
            </w:r>
          </w:p>
        </w:tc>
      </w:tr>
      <w:tr w:rsidR="00604CD3" w:rsidRPr="00604CD3" w:rsidTr="00921D48">
        <w:trPr>
          <w:trHeight w:val="7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Государственная программа Челябинской области "Улучшение условий и охраны труда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67 0 00 00000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537,300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537,300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переданных государственных полномочий в области охраны труда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67 6 00 67040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537,300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537,300</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67 6 00 67040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396,700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396,700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67 6 00 67040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140,600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140,600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Культура</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762</w:t>
            </w:r>
          </w:p>
        </w:tc>
        <w:tc>
          <w:tcPr>
            <w:tcW w:w="84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0801</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150,000</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150,000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культуры Кунашакского муниципального района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0801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79 0 00 37020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"Развитие туризма в Кунашакском районе"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0801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79 7 00 37020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0801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79 7 00 37020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150,000</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культуры, кинематографии</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0804</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101,500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101,500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"Развитие архивного дела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0804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101,500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101,500</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0804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12 1 00 00000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101,500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101,500</w:t>
            </w:r>
          </w:p>
        </w:tc>
      </w:tr>
      <w:tr w:rsidR="00604CD3" w:rsidRPr="00604CD3" w:rsidTr="00921D48">
        <w:trPr>
          <w:trHeight w:val="70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0804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12 1 00 12010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101,500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101,500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0804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12 1 00 12010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101,500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101,500</w:t>
            </w:r>
          </w:p>
        </w:tc>
      </w:tr>
      <w:tr w:rsidR="00604CD3" w:rsidRPr="00604CD3" w:rsidTr="00921D48">
        <w:trPr>
          <w:trHeight w:val="28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здравоохранения</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0909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60,000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60,000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здравоохранения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0909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79 0 00 33010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0909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Социальное обеспечение населения</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245,000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245,000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245,000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245,000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Реализация иных государственных функций в области социальной политики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99 0 06 00000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245,000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245,000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Оказание других видов социальной помощи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99 0 06 50587</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245,000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245,000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99 0 06 50587</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245,000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245,000</w:t>
            </w:r>
          </w:p>
        </w:tc>
      </w:tr>
      <w:tr w:rsidR="00604CD3" w:rsidRPr="00604CD3" w:rsidTr="00921D48">
        <w:trPr>
          <w:trHeight w:val="22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Периодическая печать и издательства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1202</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1258,000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1258,000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средств массовой информации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79 0 00 13010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1258,000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1258,000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79 0 00 13010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79 0 00 13010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1258,000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1258,000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Финансовое управление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763</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65 417,446</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65417,446</w:t>
            </w:r>
          </w:p>
        </w:tc>
      </w:tr>
      <w:tr w:rsidR="00604CD3" w:rsidRPr="00604CD3" w:rsidTr="00921D48">
        <w:trPr>
          <w:trHeight w:val="64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Обеспечение деятельности финансовых, налоговых и таможенных органов и органов финансового (финансово-бюджетного) надзора</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763</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0106</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15980,346</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15980,346</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15980,346</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15980,346</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15980,346</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15980,346</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15980,346</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15980,346</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15980,346</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15980,346</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14269,790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14269,790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1708,856</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1708,856</w:t>
            </w:r>
          </w:p>
        </w:tc>
      </w:tr>
      <w:tr w:rsidR="00604CD3" w:rsidRPr="00604CD3" w:rsidTr="00921D48">
        <w:trPr>
          <w:trHeight w:val="28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1,700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1,700</w:t>
            </w:r>
          </w:p>
        </w:tc>
      </w:tr>
      <w:tr w:rsidR="00604CD3" w:rsidRPr="00604CD3" w:rsidTr="00921D48">
        <w:trPr>
          <w:trHeight w:val="28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общегосударственные вопросы</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xml:space="preserve">763 </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74,000</w:t>
            </w:r>
          </w:p>
        </w:tc>
      </w:tr>
      <w:tr w:rsidR="00604CD3" w:rsidRPr="00604CD3" w:rsidTr="00921D48">
        <w:trPr>
          <w:trHeight w:val="7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"Обеспечение общественного порядка и противодействие преступности в Кунашакском  районе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74,000</w:t>
            </w:r>
          </w:p>
        </w:tc>
      </w:tr>
      <w:tr w:rsidR="00604CD3" w:rsidRPr="00604CD3" w:rsidTr="00921D48">
        <w:trPr>
          <w:trHeight w:val="28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Межбюджетные трансферты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74,000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74,000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Мобилизационная и вневойсковая подготовка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763</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0203</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2437,100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2437,100</w:t>
            </w:r>
          </w:p>
        </w:tc>
      </w:tr>
      <w:tr w:rsidR="00604CD3" w:rsidRPr="00604CD3" w:rsidTr="00921D48">
        <w:trPr>
          <w:trHeight w:val="72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«Обеспечение общественной безопасности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0203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46 0 00 00000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2437,100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2437,100</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Осуществление первичного воинского учета на территориях, где отсутствуют военные комиссариаты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0203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46 3 00 51180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2437,100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2437,100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Межбюджетные трансферты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0203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46 3 00 51180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2437,100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2437,100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Обеспечение пожарной безопасности</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763</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0310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7013,000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7013,000</w:t>
            </w:r>
          </w:p>
        </w:tc>
      </w:tr>
      <w:tr w:rsidR="00604CD3" w:rsidRPr="00604CD3" w:rsidTr="00921D48">
        <w:trPr>
          <w:trHeight w:val="11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0310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79 0 00 32060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7013,000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7013,000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Межбюджетные трансферты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0310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79 0 00 32060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7013,000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7013,000</w:t>
            </w:r>
          </w:p>
        </w:tc>
      </w:tr>
      <w:tr w:rsidR="00604CD3" w:rsidRPr="00604CD3" w:rsidTr="00921D48">
        <w:trPr>
          <w:trHeight w:val="40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жилищно-коммунального хозяйства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763</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0505</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2013,300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2013,300</w:t>
            </w:r>
          </w:p>
        </w:tc>
      </w:tr>
      <w:tr w:rsidR="00604CD3" w:rsidRPr="00604CD3" w:rsidTr="00921D48">
        <w:trPr>
          <w:trHeight w:val="78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МП "Доступное и комфортное жилье - гражданам России в Кунашакском муниципальном районе Челябинской области на 2023-2027 годы"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0505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79 0 00 35010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Подпрограмма "Комплексное развитие систем коммунальной инфраструктуры"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0505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79 3 00 35010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r>
      <w:tr w:rsidR="00604CD3" w:rsidRPr="00604CD3" w:rsidTr="00921D48">
        <w:trPr>
          <w:trHeight w:val="4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Межбюджетные трансферты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0505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79 3 00 35010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r>
      <w:tr w:rsidR="00604CD3" w:rsidRPr="00604CD3" w:rsidTr="00921D48">
        <w:trPr>
          <w:trHeight w:val="88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Межбюджетные трансферты, передаваемые бюджетам поселений на осуществление части полномочий по решению </w:t>
            </w:r>
            <w:r w:rsidR="00921D48" w:rsidRPr="00604CD3">
              <w:rPr>
                <w:iCs/>
                <w:sz w:val="16"/>
                <w:szCs w:val="16"/>
              </w:rPr>
              <w:t>вопросов</w:t>
            </w:r>
            <w:r w:rsidRPr="00604CD3">
              <w:rPr>
                <w:iCs/>
                <w:sz w:val="16"/>
                <w:szCs w:val="16"/>
              </w:rPr>
              <w:t xml:space="preserve"> местного значения в соответствии с заключенными соглашениями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0505</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99 0 07 06010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1813,300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1813,300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Межбюджетные трансферты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0505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99 0 07 06010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1813,300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1813,300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xml:space="preserve">Межбюджетные трансферты бюджетам субъектов Российской Федерации и муниципальных образований общего характера </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763</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1400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37899,700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37899,700</w:t>
            </w:r>
          </w:p>
        </w:tc>
      </w:tr>
      <w:tr w:rsidR="00604CD3" w:rsidRPr="00604CD3" w:rsidTr="00921D48">
        <w:trPr>
          <w:trHeight w:val="63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Дотации на выравнивание бюджетной обеспеченности субъектов Российской Федерации и муниципальных образований</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763</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1401</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25700,500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25700,500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21413,000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21413,000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10 3 00 10220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21413,000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21413,000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Межбюджетные трансферты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10 3 00 10220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21413,000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21413,000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4287,500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4287,500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Дотации местным бюджетам</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99 0 12 00000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4287,500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4287,500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Выравнивание бюджетной обеспеченности поселений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1401</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99 0 12 71130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4287,500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4287,500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Межбюджетные трансферты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1401</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99 0 12 71130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4287,500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4287,500</w:t>
            </w:r>
          </w:p>
        </w:tc>
      </w:tr>
      <w:tr w:rsidR="00604CD3" w:rsidRPr="00604CD3" w:rsidTr="00921D48">
        <w:trPr>
          <w:trHeight w:val="42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Прочие межбюджетные трансферты общего характера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763</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1403</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12199,200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12199,200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12199,200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12199,200</w:t>
            </w:r>
          </w:p>
        </w:tc>
      </w:tr>
      <w:tr w:rsidR="00604CD3" w:rsidRPr="00604CD3" w:rsidTr="00921D48">
        <w:trPr>
          <w:trHeight w:val="147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 энергетических ресурсов, услуг водоснабжения, водоотведения, потребляемых муниципальными учреждениями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763</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99 0 07 06150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12199,200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12199,200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Межбюджетные трансферты</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763</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99 0 07 06150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12199,200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12199,200</w:t>
            </w:r>
          </w:p>
        </w:tc>
      </w:tr>
      <w:tr w:rsidR="00604CD3" w:rsidRPr="00604CD3" w:rsidTr="00921D48">
        <w:trPr>
          <w:trHeight w:val="57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xml:space="preserve">Контрольное управление администрации Кунашакского муниципального района </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766</w:t>
            </w:r>
          </w:p>
        </w:tc>
        <w:tc>
          <w:tcPr>
            <w:tcW w:w="84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1615,129</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1615,129</w:t>
            </w:r>
          </w:p>
        </w:tc>
      </w:tr>
      <w:tr w:rsidR="00604CD3" w:rsidRPr="00604CD3" w:rsidTr="00921D48">
        <w:trPr>
          <w:trHeight w:val="69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Обеспечение деятельности финансовых, налоговых и таможенных органов и органов финансового (финансово-бюджетного) надзора</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766</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0106</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1615,129</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1615,129</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766</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1615,129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1615,129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766</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1615,129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1615,129</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766</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1615,129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1615,129</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766</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1615,129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1615,129</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766</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1512,273</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1512,273</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766</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102,856</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102,856</w:t>
            </w:r>
          </w:p>
        </w:tc>
      </w:tr>
      <w:tr w:rsidR="00604CD3" w:rsidRPr="00604CD3" w:rsidTr="00921D48">
        <w:trPr>
          <w:trHeight w:val="82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Управление социальной защиты населения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768</w:t>
            </w:r>
          </w:p>
        </w:tc>
        <w:tc>
          <w:tcPr>
            <w:tcW w:w="84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232 715,639</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-102,875</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-6030,020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226 582,744</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здравоохранения</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768</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0909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640,000</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640,000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здравоохранения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0909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79 0 00 33010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640,000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640,000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0909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79 0 00 33010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640,000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640,000</w:t>
            </w:r>
          </w:p>
        </w:tc>
      </w:tr>
      <w:tr w:rsidR="00604CD3" w:rsidRPr="00604CD3" w:rsidTr="00921D48">
        <w:trPr>
          <w:trHeight w:val="21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lastRenderedPageBreak/>
              <w:t>Социальное обслуживание населения</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768</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1002</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45618,300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51,450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45669,750</w:t>
            </w:r>
          </w:p>
        </w:tc>
      </w:tr>
      <w:tr w:rsidR="00604CD3" w:rsidRPr="00604CD3" w:rsidTr="00921D48">
        <w:trPr>
          <w:trHeight w:val="69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Государственная программа Челябинской области «Развитие социальной защиты населения в Челябинской области»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45618,300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51,450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45669,750</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950,000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950,000</w:t>
            </w:r>
          </w:p>
        </w:tc>
      </w:tr>
      <w:tr w:rsidR="00604CD3" w:rsidRPr="00604CD3" w:rsidTr="00921D48">
        <w:trPr>
          <w:trHeight w:val="94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950,000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950,000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переданных государственных полномочий по социальному обслуживанию граждан</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1002</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28 4 00 28000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44668,300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51,450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44719,750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1002</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28 4 00 28000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44668,300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51,450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44719,750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Социальное обеспечение населения</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768</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1003</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74610,107</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-943,200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73666,907</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«Развитие социальной защиты населения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70496,177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-943,200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69552,977</w:t>
            </w:r>
          </w:p>
        </w:tc>
      </w:tr>
      <w:tr w:rsidR="00604CD3" w:rsidRPr="00604CD3" w:rsidTr="00921D48">
        <w:trPr>
          <w:trHeight w:val="7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12925,000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-792,300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12132,700</w:t>
            </w:r>
          </w:p>
        </w:tc>
      </w:tr>
      <w:tr w:rsidR="00604CD3" w:rsidRPr="00604CD3" w:rsidTr="00921D48">
        <w:trPr>
          <w:trHeight w:val="6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12675,000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-792,300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11882,700</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683,100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683,100</w:t>
            </w:r>
          </w:p>
        </w:tc>
      </w:tr>
      <w:tr w:rsidR="00604CD3" w:rsidRPr="00604CD3" w:rsidTr="00921D48">
        <w:trPr>
          <w:trHeight w:val="61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668,100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668,100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Ежемесячная денежная выплата в соответствии с Законом Челябинской области "О звании "Ветеран труда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7718,000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-191,300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7526,700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7568,000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-191,300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7376,700</w:t>
            </w:r>
          </w:p>
        </w:tc>
      </w:tr>
      <w:tr w:rsidR="00604CD3" w:rsidRPr="00604CD3" w:rsidTr="00921D48">
        <w:trPr>
          <w:trHeight w:val="11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39,200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39,200</w:t>
            </w:r>
          </w:p>
        </w:tc>
      </w:tr>
      <w:tr w:rsidR="00604CD3" w:rsidRPr="00604CD3" w:rsidTr="00921D48">
        <w:trPr>
          <w:trHeight w:val="61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0,500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0,500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38,700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38,700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3,200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0,050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0,050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3,150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3,150</w:t>
            </w:r>
          </w:p>
        </w:tc>
      </w:tr>
      <w:tr w:rsidR="00604CD3" w:rsidRPr="00604CD3" w:rsidTr="00921D48">
        <w:trPr>
          <w:trHeight w:val="11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321,700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321,700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28 2 00 28350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311,700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311,700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Предоставление гражданам субсидий на оплату жилого помещения и коммунальных услуг</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28 2 00 28370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13157,200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13157,200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28 2 00 28370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28 2 00 28370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13007,200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13007,200</w:t>
            </w:r>
          </w:p>
        </w:tc>
      </w:tr>
      <w:tr w:rsidR="00604CD3" w:rsidRPr="00604CD3" w:rsidTr="00921D48">
        <w:trPr>
          <w:trHeight w:val="10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28 2 00 28540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28 2 00 28540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87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28 2 00 51370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28 2 00 51370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96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28 2 00 52200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564,000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40,400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604,400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28 2 00 52200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8,000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8,000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28 2 00 52200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556,000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40,400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596,400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полномочий Российской Федерации на оплату жилищно-коммунальных услуг отдельным категориям граждан</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28 2 00 52500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21963,600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21963,600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28 2 00 52500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28 2 00 52500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21713,600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21713,600</w:t>
            </w:r>
          </w:p>
        </w:tc>
      </w:tr>
      <w:tr w:rsidR="00604CD3" w:rsidRPr="00604CD3" w:rsidTr="00921D48">
        <w:trPr>
          <w:trHeight w:val="186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28 2 00 52800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28 2 00 52800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9419,077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9419,077</w:t>
            </w:r>
          </w:p>
        </w:tc>
      </w:tr>
      <w:tr w:rsidR="00604CD3" w:rsidRPr="00604CD3" w:rsidTr="00921D48">
        <w:trPr>
          <w:trHeight w:val="9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250,000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9169,077</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9169,077</w:t>
            </w:r>
          </w:p>
        </w:tc>
      </w:tr>
      <w:tr w:rsidR="00604CD3" w:rsidRPr="00604CD3" w:rsidTr="00921D48">
        <w:trPr>
          <w:trHeight w:val="11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28 2 00 28390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415,800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415,800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28 2 00 28390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405,800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405,800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Адресная субсидия гражданам в связи с ростом платы за коммунальные услуги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28 2 00 28400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14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28 2 00 28410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3286,300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3286,300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28 2 00 28410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28 2 00 28410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3236,300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3236,300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4113,930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4113,930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Доплаты к пенсиям государственных служащих субъектов Российской Федерации  и муниципальных служащих</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99 0 06 49101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4113,930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4113,930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99 0 06 49101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59,311</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59,311</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99 0 06 49101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4054,619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4054,619</w:t>
            </w:r>
          </w:p>
        </w:tc>
      </w:tr>
      <w:tr w:rsidR="00604CD3" w:rsidRPr="00604CD3" w:rsidTr="00921D48">
        <w:trPr>
          <w:trHeight w:val="22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Охрана семьи и детства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768</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1004</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89205,800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-4948,270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84257,530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«Дети Южного Урала»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89205,800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-4948,270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84257,530</w:t>
            </w:r>
          </w:p>
        </w:tc>
      </w:tr>
      <w:tr w:rsidR="00604CD3" w:rsidRPr="00604CD3" w:rsidTr="00921D48">
        <w:trPr>
          <w:trHeight w:val="22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28 1 00 53800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28 1 00 53800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28 1 00 28100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23911,400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51,730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23963,130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28 1 00 28100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23911,400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51,730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23963,130</w:t>
            </w:r>
          </w:p>
        </w:tc>
      </w:tr>
      <w:tr w:rsidR="00604CD3" w:rsidRPr="00604CD3" w:rsidTr="00921D48">
        <w:trPr>
          <w:trHeight w:val="16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28 1 00 28140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40240,600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40240,600</w:t>
            </w:r>
          </w:p>
        </w:tc>
      </w:tr>
      <w:tr w:rsidR="00604CD3" w:rsidRPr="00604CD3" w:rsidTr="00921D48">
        <w:trPr>
          <w:trHeight w:val="7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28 1 00 28140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500,000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28 1 00 28140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39740,600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39740,600</w:t>
            </w:r>
          </w:p>
        </w:tc>
      </w:tr>
      <w:tr w:rsidR="00604CD3" w:rsidRPr="00604CD3" w:rsidTr="00921D48">
        <w:trPr>
          <w:trHeight w:val="112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28 1 00 28220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7912,100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7912,100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28 1 00 28220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28 1 00 28220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7792,100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7792,100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Пособие на ребенка в соответствии с Законом Челябинской области «О пособии на ребенка»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28 1 00 28190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14603,600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-5000,000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9603,600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28 1 00 28190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28 1 00 28190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14403,600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-5000,000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9403,600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Р1 28180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1588,100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1588,100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ype="page"/>
              <w:t>государственных (муниципальных) нужд</w:t>
            </w:r>
            <w:r w:rsidRPr="00604CD3">
              <w:rPr>
                <w:sz w:val="16"/>
                <w:szCs w:val="16"/>
              </w:rPr>
              <w:br w:type="page"/>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Р1 28180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Р1 28180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1568,100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1568,100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28 2 00 28380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950,000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950,000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950,000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-950,000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28 2 00 28380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950,000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950,000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социальной политики</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768</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1006</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22641,432</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-102,875</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-190,000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22348,557</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«Доступная среда»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08 0 00 00000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7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Приобретение технических средств реабилитации для пунктов проката в муниципальных учреждениях системы социальной защиты населения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08 2 00 08080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08 2 00 08080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«Развитие социальной защиты населения в Челябинской области»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17145,300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-190,000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16955,300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Организация и осуществление деятельности по опеке и попечительству</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28 1 00 28110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2106,700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2106,700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28 1 00 28110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1959,500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1959,500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28 1 00 28110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147,200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147,200</w:t>
            </w:r>
          </w:p>
        </w:tc>
      </w:tr>
      <w:tr w:rsidR="00604CD3" w:rsidRPr="00604CD3" w:rsidTr="00921D48">
        <w:trPr>
          <w:trHeight w:val="267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Субвенция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28 1 00 28670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136,900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136,900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28 1 00 28670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136,900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136,900</w:t>
            </w:r>
          </w:p>
        </w:tc>
      </w:tr>
      <w:tr w:rsidR="00604CD3" w:rsidRPr="00604CD3" w:rsidTr="00921D48">
        <w:trPr>
          <w:trHeight w:val="18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Реализация переданных государственных полномочий по приему, регистрации заявлений и документов, необходимых для предоставления дополнительных мер социальной поддержки отдельным категориям граждан в связи с проведением специальной военной операции на территориях ДНР, ЛНР и Украины, и формированию электронных реестров для зачисления денежных средств на счета физических лиц, открытых в кредитных организациях</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28 2 88 28060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152,000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152,000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28 2 88 28060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152,000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152,000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гражданам субсидий на оплату жилого помещения и коммунальных услуг</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28 2 88 28370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4058,100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4058,100</w:t>
            </w:r>
          </w:p>
        </w:tc>
      </w:tr>
      <w:tr w:rsidR="00604CD3" w:rsidRPr="00604CD3" w:rsidTr="00921D48">
        <w:trPr>
          <w:trHeight w:val="10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28 2 88 28370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3638,100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3638,100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28 2 88 28370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420,000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420,000</w:t>
            </w:r>
          </w:p>
        </w:tc>
      </w:tr>
      <w:tr w:rsidR="00604CD3" w:rsidRPr="00604CD3" w:rsidTr="00921D48">
        <w:trPr>
          <w:trHeight w:val="9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xml:space="preserve">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w:t>
            </w:r>
            <w:r w:rsidR="00921D48">
              <w:rPr>
                <w:sz w:val="16"/>
                <w:szCs w:val="16"/>
              </w:rPr>
              <w:t>помощи, в</w:t>
            </w:r>
            <w:r w:rsidRPr="00604CD3">
              <w:rPr>
                <w:sz w:val="16"/>
                <w:szCs w:val="16"/>
              </w:rPr>
              <w:t xml:space="preserve"> том числе на основании социального контракта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28 2 00 28540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44,500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44,500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28 2 00 28540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44,500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44,500</w:t>
            </w:r>
          </w:p>
        </w:tc>
      </w:tr>
      <w:tr w:rsidR="00604CD3" w:rsidRPr="00604CD3" w:rsidTr="00921D48">
        <w:trPr>
          <w:trHeight w:val="130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28 2 00 28580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28 2 00 28580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11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28 2 77 28580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330,000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-190,000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28 2 77 28580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330,000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-190,000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Организация работы органов управления социальной защиты населения муниципальных образований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28 4 00 28080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10317,100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10317,100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28 4 00 28080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9166,400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9166,400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28 4 00 28080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1150,700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1150,700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28 4 00 28080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Государственная программа Челябинской области "Развитие информационного общества в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872,150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872,150</w:t>
            </w:r>
          </w:p>
        </w:tc>
      </w:tr>
      <w:tr w:rsidR="00604CD3" w:rsidRPr="00604CD3" w:rsidTr="00921D48">
        <w:trPr>
          <w:trHeight w:val="13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 2 D4 60050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615,100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615,100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 2 D4 60050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615,100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615,100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межбюджетные трансферты местным бюджетам на цифровизацию деятельности органов социальной защиты населения муниципальных образований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 2 D6 60180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257,050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257,050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 2 D6 60180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257,050</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257,050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Целевые программы муниципальных образований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3515,775</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-102,875</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3412,900</w:t>
            </w:r>
          </w:p>
        </w:tc>
      </w:tr>
      <w:tr w:rsidR="00604CD3" w:rsidRPr="00604CD3" w:rsidTr="00921D48">
        <w:trPr>
          <w:trHeight w:val="61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"Комплексные меры по профилактике наркомании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w:t>
            </w:r>
          </w:p>
        </w:tc>
      </w:tr>
      <w:tr w:rsidR="00604CD3" w:rsidRPr="00604CD3" w:rsidTr="00921D48">
        <w:trPr>
          <w:trHeight w:val="58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58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Повышение эффективности мер по социальной защите и поддержке населения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79 0 00 34000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3505,775</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-102,875</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3402,900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социальной защиты населения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79 0 00 34010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3392,900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3392,900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ype="page"/>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10,400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10,400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2382,500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2382,500</w:t>
            </w:r>
          </w:p>
        </w:tc>
      </w:tr>
      <w:tr w:rsidR="00604CD3" w:rsidRPr="00604CD3" w:rsidTr="00921D48">
        <w:trPr>
          <w:trHeight w:val="67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xml:space="preserve">Подпрограмма "Формирование доступной среды для инвалидов и маломобильных групп населения в Кунашакском муниципальном районе" </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112,875</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-102,875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Предоставление субсидий бюджетным, автономным учреждениям и иным некоммерческим организациям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79 1 00 34010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600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112,875</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-102,875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1108,207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1108,207</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1108,207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1108,207</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1108,207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1108,207</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768</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1108,207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1108,207</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768</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1108,207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1108,207</w:t>
            </w:r>
          </w:p>
        </w:tc>
      </w:tr>
      <w:tr w:rsidR="00604CD3" w:rsidRPr="00604CD3" w:rsidTr="00921D48">
        <w:trPr>
          <w:trHeight w:val="60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xml:space="preserve">Контрольно-ревизионная комиссия Кунашакского муниципального района </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770</w:t>
            </w:r>
          </w:p>
        </w:tc>
        <w:tc>
          <w:tcPr>
            <w:tcW w:w="84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2 201,931</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2 201,931</w:t>
            </w:r>
          </w:p>
        </w:tc>
      </w:tr>
      <w:tr w:rsidR="00604CD3" w:rsidRPr="00604CD3" w:rsidTr="00921D48">
        <w:trPr>
          <w:trHeight w:val="63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Обеспечение деятельности финансовых, налоговых и таможенных органов и органов финансового (финансово-бюджетного) надзора</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770</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0106</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2201,931</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2201,931</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770</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2201,931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2201,931</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770</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2201,931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2201,931</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770</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718,131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718,131</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контрольно-счетными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770</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99 0 04 20402</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718,131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718,131</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770</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99 0 04 20402</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611,927</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611,927</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770</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99 0 04 20402</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106,204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106,204</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Руководитель контрольно-счетной палаты муниципального образования и его заместители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770</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0106</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99 0 04 22500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1483,800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1483,800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770</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99 0 04 22500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1483,800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1483,800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Собрание депутатов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771</w:t>
            </w:r>
          </w:p>
        </w:tc>
        <w:tc>
          <w:tcPr>
            <w:tcW w:w="84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5 563,778</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5 563,778</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771</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0103</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5543,778</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5543,778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5543,778</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5543,778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5543,778</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5543,778</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3936,699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3936,699</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3936,699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3936,699</w:t>
            </w:r>
          </w:p>
        </w:tc>
      </w:tr>
      <w:tr w:rsidR="00604CD3" w:rsidRPr="00604CD3" w:rsidTr="00921D48">
        <w:trPr>
          <w:trHeight w:val="9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3194,895</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3194,895</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725,804</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724,504</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16,000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1,300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17,300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Председатель представительного органа муниципального образования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99 0 04 21100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1607,079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1607,079</w:t>
            </w:r>
          </w:p>
        </w:tc>
      </w:tr>
      <w:tr w:rsidR="00604CD3" w:rsidRPr="00604CD3" w:rsidTr="00921D48">
        <w:trPr>
          <w:trHeight w:val="96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99 0 04 21100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1607,079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1607,079</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lastRenderedPageBreak/>
              <w:t>Социальное обеспечение населения</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771</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1003</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20,000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Реализация иных государственных функций в области социальной политики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99 0 06 00000</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Оказание других видов социальной помощи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771</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99 0 06 50587</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Социальное обеспечение и иные выплаты населению</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771</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99 0 06 50587</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300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20,000</w:t>
            </w:r>
          </w:p>
        </w:tc>
      </w:tr>
      <w:tr w:rsidR="00604CD3" w:rsidRPr="00604CD3" w:rsidTr="00921D48">
        <w:trPr>
          <w:trHeight w:val="79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Управление имущественных и земельных отношений администрации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96 097,006</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-1 224,170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94 872,836</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общегосударственные вопросы</w:t>
            </w:r>
            <w:r w:rsidRPr="00604CD3">
              <w:rPr>
                <w:sz w:val="16"/>
                <w:szCs w:val="16"/>
              </w:rPr>
              <w:t>, в том числе:</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0113</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28251,343</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28251,343</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Повышение уровня и качества жизни населения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12804,801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-31,000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12773,801</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исполнения муниципальных функций в рамках полномочий муниципального образования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79 0 00 11000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12803,801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-31,000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12772,801</w:t>
            </w:r>
          </w:p>
        </w:tc>
      </w:tr>
      <w:tr w:rsidR="00604CD3" w:rsidRPr="00604CD3" w:rsidTr="00921D48">
        <w:trPr>
          <w:trHeight w:val="45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"Управление муниципальным имуществом  и земельными ресурсами на 2021-2023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79 0 00 11020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12796,501</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-31,000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12765,501</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79 0 00 11020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271,466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10271,466</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79 0 00 11020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2796,501</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-302,466</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2494,035</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«Описание местоположения границ  населенных пунктов Кунашакского муниципального района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79 0 00 11030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7,300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7,300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79 0 00 11030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7,300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"Развитие малого и среднего предпринимательства, сельского хозяйства и рыбоводства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79 0 00 21020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79 0 00 21020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1,000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Непрограммные направления деятельности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15446,542</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31,000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15477,542</w:t>
            </w:r>
          </w:p>
        </w:tc>
      </w:tr>
      <w:tr w:rsidR="00604CD3" w:rsidRPr="00604CD3" w:rsidTr="00921D48">
        <w:trPr>
          <w:trHeight w:val="4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На проведение работ по описанию местоположения границ территориальных зон Челябинской области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99 0 00 99330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722,300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722,300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99 0 00 99330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722,300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722,300</w:t>
            </w:r>
          </w:p>
        </w:tc>
      </w:tr>
      <w:tr w:rsidR="00604CD3" w:rsidRPr="00604CD3" w:rsidTr="00921D48">
        <w:trPr>
          <w:trHeight w:val="2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Расходы общегосударственного характера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14724,242</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31,000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14755,242</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Выполнение других обязательств муниципальных образований</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99 0 04 09203</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682,152</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31,000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713,152</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99 0 04 09203</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800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682,152</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31,000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713,152</w:t>
            </w:r>
          </w:p>
        </w:tc>
      </w:tr>
      <w:tr w:rsidR="00604CD3" w:rsidRPr="00604CD3" w:rsidTr="00921D48">
        <w:trPr>
          <w:trHeight w:val="27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lastRenderedPageBreak/>
              <w:t>Центральный аппарат</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14042,090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14042,090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99 0 04 20401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14042,090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14042,090</w:t>
            </w:r>
          </w:p>
        </w:tc>
      </w:tr>
      <w:tr w:rsidR="00604CD3" w:rsidRPr="00604CD3" w:rsidTr="00921D48">
        <w:trPr>
          <w:trHeight w:val="90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12543,739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12543,739</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987,682</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987,682</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99 0 04 20401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510,669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510,669</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Уплата налога на имущество организаций и земельного налога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99 0 89 00000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Финансовое обеспечение выполнения функций государственными органами</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0113</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99 0 89 20401</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Иные бюджетные ассигнования</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0113</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99 0 89 20401</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800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Сельское хозяйство и рыболовство</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0405</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227,300</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227,300</w:t>
            </w:r>
          </w:p>
        </w:tc>
      </w:tr>
      <w:tr w:rsidR="00604CD3" w:rsidRPr="00604CD3" w:rsidTr="00921D48">
        <w:trPr>
          <w:trHeight w:val="7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Разработка и внедрение цифровых технологий, направленных на рациональное использование земель сельскохозяйственного назначения</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0405</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61 6 00 61020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227,300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227,300</w:t>
            </w:r>
          </w:p>
        </w:tc>
      </w:tr>
      <w:tr w:rsidR="00604CD3" w:rsidRPr="00604CD3" w:rsidTr="00921D48">
        <w:trPr>
          <w:trHeight w:val="5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ype="page"/>
              <w:t>государственных (муниципальных) нужд</w:t>
            </w:r>
            <w:r w:rsidRPr="00604CD3">
              <w:rPr>
                <w:sz w:val="16"/>
                <w:szCs w:val="16"/>
              </w:rPr>
              <w:br w:type="page"/>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0405</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61 6 00 61020</w:t>
            </w:r>
            <w:r w:rsidRPr="00604CD3">
              <w:rPr>
                <w:iCs/>
                <w:sz w:val="16"/>
                <w:szCs w:val="16"/>
              </w:rPr>
              <w:br w:type="page"/>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227,300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227,300</w:t>
            </w:r>
          </w:p>
        </w:tc>
      </w:tr>
      <w:tr w:rsidR="00604CD3" w:rsidRPr="00604CD3" w:rsidTr="00921D48">
        <w:trPr>
          <w:trHeight w:val="285"/>
        </w:trPr>
        <w:tc>
          <w:tcPr>
            <w:tcW w:w="4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Транспорт</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0408</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4838,000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4838,000</w:t>
            </w:r>
          </w:p>
        </w:tc>
      </w:tr>
      <w:tr w:rsidR="00604CD3" w:rsidRPr="00604CD3" w:rsidTr="00921D48">
        <w:trPr>
          <w:trHeight w:val="91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Государственная программа Челябинской области «Развитие дорожного хозяйства и транспортной доступности в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0408</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06 0 00 00000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3144,700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3144,700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«Повышение транспортной доступности для населения в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0408</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06 6 00 00000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3144,700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3144,700</w:t>
            </w:r>
          </w:p>
        </w:tc>
      </w:tr>
      <w:tr w:rsidR="00604CD3" w:rsidRPr="00604CD3" w:rsidTr="00921D48">
        <w:trPr>
          <w:trHeight w:val="10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0408</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06 6 00 06160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3144,700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3144,700</w:t>
            </w:r>
          </w:p>
        </w:tc>
      </w:tr>
      <w:tr w:rsidR="00604CD3" w:rsidRPr="00604CD3" w:rsidTr="00921D48">
        <w:trPr>
          <w:trHeight w:val="5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0408</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06 6 00 06160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3144,700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3144,700</w:t>
            </w:r>
          </w:p>
        </w:tc>
      </w:tr>
      <w:tr w:rsidR="00604CD3" w:rsidRPr="00604CD3" w:rsidTr="00921D48">
        <w:trPr>
          <w:trHeight w:val="69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Муниципальная программа «Развитие общественного пассажирского транспорта в Кунашакском муниципальном районе на 2023-2025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0408</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79 0 00 22010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1693,300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1693,300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0408</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79 0 00 22010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1693,300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1693,300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Дорожное хозяйство</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0409</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 </w:t>
            </w:r>
          </w:p>
        </w:tc>
        <w:tc>
          <w:tcPr>
            <w:tcW w:w="537"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500,000</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500,000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"Повышение безопасности дорожного движения в Кунашакском муниципальном районе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79 0 00 32040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"Создание безопасных условий для движения пешеходов в Кунашакском муниципальном районе"</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0409</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79 1 00 32040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500,000</w:t>
            </w:r>
          </w:p>
        </w:tc>
      </w:tr>
      <w:tr w:rsidR="00604CD3" w:rsidRPr="00604CD3" w:rsidTr="00921D48">
        <w:trPr>
          <w:trHeight w:val="49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0409</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79 1 00 32040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500,000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500,000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Другие вопросы в области охраны окружающей среды</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17147,263</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17147,263</w:t>
            </w:r>
          </w:p>
        </w:tc>
      </w:tr>
      <w:tr w:rsidR="00604CD3" w:rsidRPr="00604CD3" w:rsidTr="00921D48">
        <w:trPr>
          <w:trHeight w:val="46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Государственная программа Челябинской области «Охрана окружающей среды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43 0 00 00000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15814,900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15814,900</w:t>
            </w:r>
          </w:p>
        </w:tc>
      </w:tr>
      <w:tr w:rsidR="00604CD3" w:rsidRPr="00604CD3" w:rsidTr="00921D48">
        <w:trPr>
          <w:trHeight w:val="84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Подпрограмма «Организация системы обращения с отходами, в том числе с твердыми коммунальными отходами, на территории Челябинской области»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43 2 00 00000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15814,900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15814,900</w:t>
            </w:r>
          </w:p>
        </w:tc>
      </w:tr>
      <w:tr w:rsidR="00604CD3" w:rsidRPr="00604CD3" w:rsidTr="00921D48">
        <w:trPr>
          <w:trHeight w:val="81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Рекультивация земельных участков, нарушенных размещением твердых коммунальных отходов, и ликвидация объектов накопленного экологического вреда</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 2 G1 43030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3351,000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3351,000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 2 G1 43030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3351,000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3351,000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Ликвидация несанкционированных свалок, отходов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 2 G1 43200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12463,900</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12463,900</w:t>
            </w:r>
          </w:p>
        </w:tc>
      </w:tr>
      <w:tr w:rsidR="00604CD3" w:rsidRPr="00604CD3" w:rsidTr="00921D48">
        <w:trPr>
          <w:trHeight w:val="5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43 2 G1 43200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12463,900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12463,900</w:t>
            </w:r>
          </w:p>
        </w:tc>
      </w:tr>
      <w:tr w:rsidR="00604CD3" w:rsidRPr="00604CD3" w:rsidTr="00921D48">
        <w:trPr>
          <w:trHeight w:val="78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МП "Доступное и комфортное жилье - гражданам России в Кунашакском муниципальном районе Челябинской области на 2023-2027 годы"</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0605</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79 0 00 35010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1332,363</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1332,363</w:t>
            </w:r>
          </w:p>
        </w:tc>
      </w:tr>
      <w:tr w:rsidR="00604CD3" w:rsidRPr="00604CD3" w:rsidTr="00921D48">
        <w:trPr>
          <w:trHeight w:val="123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0605</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79 7 00 35010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79 7 00 35010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r>
      <w:tr w:rsidR="00604CD3" w:rsidRPr="00604CD3" w:rsidTr="00921D48">
        <w:trPr>
          <w:trHeight w:val="6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lastRenderedPageBreak/>
              <w:t>Обеспечение контейнерным сбором образующихся в жилом фонде твердых коммунальных отходов</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79 7 00 35010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499,999</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499,999</w:t>
            </w:r>
          </w:p>
        </w:tc>
      </w:tr>
      <w:tr w:rsidR="00604CD3" w:rsidRPr="00604CD3" w:rsidTr="00921D48">
        <w:trPr>
          <w:trHeight w:val="690"/>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79 7 00 35010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499,999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499,999</w:t>
            </w:r>
          </w:p>
        </w:tc>
      </w:tr>
      <w:tr w:rsidR="00604CD3" w:rsidRPr="00604CD3" w:rsidTr="00921D48">
        <w:trPr>
          <w:trHeight w:val="8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"Ликвидация объектов накопленного экологического вреда (свалок ТКО) на территории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5 G1 S3200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655,995</w:t>
            </w:r>
          </w:p>
        </w:tc>
        <w:tc>
          <w:tcPr>
            <w:tcW w:w="1230"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hideMark/>
          </w:tcPr>
          <w:p w:rsidR="00604CD3" w:rsidRPr="00604CD3" w:rsidRDefault="00604CD3" w:rsidP="00604CD3">
            <w:pPr>
              <w:widowControl w:val="0"/>
              <w:autoSpaceDE w:val="0"/>
              <w:autoSpaceDN w:val="0"/>
              <w:adjustRightInd w:val="0"/>
              <w:rPr>
                <w:sz w:val="16"/>
                <w:szCs w:val="16"/>
              </w:rPr>
            </w:pPr>
            <w:r w:rsidRPr="00604CD3">
              <w:rPr>
                <w:sz w:val="16"/>
                <w:szCs w:val="16"/>
              </w:rPr>
              <w:t>655,995</w:t>
            </w:r>
          </w:p>
        </w:tc>
      </w:tr>
      <w:tr w:rsidR="00604CD3" w:rsidRPr="00604CD3" w:rsidTr="00921D48">
        <w:trPr>
          <w:trHeight w:val="52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5 G1 S3200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655,995</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655,995</w:t>
            </w:r>
          </w:p>
        </w:tc>
      </w:tr>
      <w:tr w:rsidR="00604CD3" w:rsidRPr="00604CD3" w:rsidTr="00921D48">
        <w:trPr>
          <w:trHeight w:val="73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Подпрограмма "Ликвидация объектов накопленного экологического вреда (свалок ТКО) на территории Кунашакского муниципального района"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8 G1 S3030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176,369</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176,369</w:t>
            </w:r>
          </w:p>
        </w:tc>
      </w:tr>
      <w:tr w:rsidR="00604CD3" w:rsidRPr="00604CD3" w:rsidTr="00921D48">
        <w:trPr>
          <w:trHeight w:val="43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Закупка товаров, работ и услуг для обеспечения</w:t>
            </w:r>
            <w:r w:rsidRPr="00604CD3">
              <w:rPr>
                <w:sz w:val="16"/>
                <w:szCs w:val="16"/>
              </w:rPr>
              <w:br/>
              <w:t>государственных (муниципальных) нужд</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0605</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79 8 G1 S3030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200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176,369</w:t>
            </w:r>
          </w:p>
        </w:tc>
        <w:tc>
          <w:tcPr>
            <w:tcW w:w="1230"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2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81"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0,000</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176,369</w:t>
            </w:r>
          </w:p>
        </w:tc>
      </w:tr>
      <w:tr w:rsidR="00604CD3" w:rsidRPr="00604CD3" w:rsidTr="00921D48">
        <w:trPr>
          <w:trHeight w:val="285"/>
        </w:trPr>
        <w:tc>
          <w:tcPr>
            <w:tcW w:w="4537"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Охрана семьи и детства</w:t>
            </w:r>
          </w:p>
        </w:tc>
        <w:tc>
          <w:tcPr>
            <w:tcW w:w="69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772</w:t>
            </w:r>
          </w:p>
        </w:tc>
        <w:tc>
          <w:tcPr>
            <w:tcW w:w="84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1458"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45133,100</w:t>
            </w:r>
          </w:p>
        </w:tc>
        <w:tc>
          <w:tcPr>
            <w:tcW w:w="1230"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2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0,000</w:t>
            </w:r>
          </w:p>
        </w:tc>
        <w:tc>
          <w:tcPr>
            <w:tcW w:w="1381"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-1224,170</w:t>
            </w:r>
          </w:p>
        </w:tc>
        <w:tc>
          <w:tcPr>
            <w:tcW w:w="1353" w:type="dxa"/>
            <w:hideMark/>
          </w:tcPr>
          <w:p w:rsidR="00604CD3" w:rsidRPr="00604CD3" w:rsidRDefault="00604CD3" w:rsidP="00604CD3">
            <w:pPr>
              <w:widowControl w:val="0"/>
              <w:autoSpaceDE w:val="0"/>
              <w:autoSpaceDN w:val="0"/>
              <w:adjustRightInd w:val="0"/>
              <w:rPr>
                <w:b/>
                <w:bCs/>
                <w:iCs/>
                <w:sz w:val="16"/>
                <w:szCs w:val="16"/>
              </w:rPr>
            </w:pPr>
            <w:r w:rsidRPr="00604CD3">
              <w:rPr>
                <w:b/>
                <w:bCs/>
                <w:iCs/>
                <w:sz w:val="16"/>
                <w:szCs w:val="16"/>
              </w:rPr>
              <w:t>43908,930</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 xml:space="preserve">Подпрограмма «Дети Южного Урала» </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28 1 00 00000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45133,100</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-1224,170</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43908,930</w:t>
            </w:r>
          </w:p>
        </w:tc>
      </w:tr>
      <w:tr w:rsidR="00604CD3" w:rsidRPr="00604CD3" w:rsidTr="00921D48">
        <w:trPr>
          <w:trHeight w:val="960"/>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L0820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20915,857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22993,071</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43908,928</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L0820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20915,857</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22993,071</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43908,928</w:t>
            </w:r>
          </w:p>
        </w:tc>
      </w:tr>
      <w:tr w:rsidR="00604CD3" w:rsidRPr="00604CD3" w:rsidTr="00921D48">
        <w:trPr>
          <w:trHeight w:val="1215"/>
        </w:trPr>
        <w:tc>
          <w:tcPr>
            <w:tcW w:w="4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69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772</w:t>
            </w:r>
          </w:p>
        </w:tc>
        <w:tc>
          <w:tcPr>
            <w:tcW w:w="84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1004</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28 1 00 28130</w:t>
            </w:r>
          </w:p>
        </w:tc>
        <w:tc>
          <w:tcPr>
            <w:tcW w:w="537"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w:t>
            </w:r>
          </w:p>
        </w:tc>
        <w:tc>
          <w:tcPr>
            <w:tcW w:w="1458"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24217,243</w:t>
            </w:r>
          </w:p>
        </w:tc>
        <w:tc>
          <w:tcPr>
            <w:tcW w:w="1230"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-24217,241</w:t>
            </w:r>
          </w:p>
        </w:tc>
        <w:tc>
          <w:tcPr>
            <w:tcW w:w="1353" w:type="dxa"/>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0,002</w:t>
            </w:r>
          </w:p>
        </w:tc>
      </w:tr>
      <w:tr w:rsidR="00604CD3" w:rsidRPr="00604CD3" w:rsidTr="00921D48">
        <w:trPr>
          <w:trHeight w:val="255"/>
        </w:trPr>
        <w:tc>
          <w:tcPr>
            <w:tcW w:w="4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Капитальные вложения в объекты недвижимого имущества государственной (муниципальной) собственности</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772</w:t>
            </w:r>
          </w:p>
        </w:tc>
        <w:tc>
          <w:tcPr>
            <w:tcW w:w="843" w:type="dxa"/>
            <w:hideMark/>
          </w:tcPr>
          <w:p w:rsidR="00604CD3" w:rsidRPr="00604CD3" w:rsidRDefault="00604CD3" w:rsidP="00604CD3">
            <w:pPr>
              <w:widowControl w:val="0"/>
              <w:autoSpaceDE w:val="0"/>
              <w:autoSpaceDN w:val="0"/>
              <w:adjustRightInd w:val="0"/>
              <w:rPr>
                <w:sz w:val="16"/>
                <w:szCs w:val="16"/>
              </w:rPr>
            </w:pPr>
            <w:r w:rsidRPr="00604CD3">
              <w:rPr>
                <w:sz w:val="16"/>
                <w:szCs w:val="16"/>
              </w:rPr>
              <w:t>1004</w:t>
            </w:r>
          </w:p>
        </w:tc>
        <w:tc>
          <w:tcPr>
            <w:tcW w:w="1281" w:type="dxa"/>
            <w:hideMark/>
          </w:tcPr>
          <w:p w:rsidR="00604CD3" w:rsidRPr="00604CD3" w:rsidRDefault="00604CD3" w:rsidP="00604CD3">
            <w:pPr>
              <w:widowControl w:val="0"/>
              <w:autoSpaceDE w:val="0"/>
              <w:autoSpaceDN w:val="0"/>
              <w:adjustRightInd w:val="0"/>
              <w:rPr>
                <w:sz w:val="16"/>
                <w:szCs w:val="16"/>
              </w:rPr>
            </w:pPr>
            <w:r w:rsidRPr="00604CD3">
              <w:rPr>
                <w:sz w:val="16"/>
                <w:szCs w:val="16"/>
              </w:rPr>
              <w:t>28 1 00 28130</w:t>
            </w:r>
          </w:p>
        </w:tc>
        <w:tc>
          <w:tcPr>
            <w:tcW w:w="537" w:type="dxa"/>
            <w:hideMark/>
          </w:tcPr>
          <w:p w:rsidR="00604CD3" w:rsidRPr="00604CD3" w:rsidRDefault="00604CD3" w:rsidP="00604CD3">
            <w:pPr>
              <w:widowControl w:val="0"/>
              <w:autoSpaceDE w:val="0"/>
              <w:autoSpaceDN w:val="0"/>
              <w:adjustRightInd w:val="0"/>
              <w:rPr>
                <w:sz w:val="16"/>
                <w:szCs w:val="16"/>
              </w:rPr>
            </w:pPr>
            <w:r w:rsidRPr="00604CD3">
              <w:rPr>
                <w:sz w:val="16"/>
                <w:szCs w:val="16"/>
              </w:rPr>
              <w:t>400</w:t>
            </w:r>
          </w:p>
        </w:tc>
        <w:tc>
          <w:tcPr>
            <w:tcW w:w="1458" w:type="dxa"/>
            <w:hideMark/>
          </w:tcPr>
          <w:p w:rsidR="00604CD3" w:rsidRPr="00604CD3" w:rsidRDefault="00604CD3" w:rsidP="00604CD3">
            <w:pPr>
              <w:widowControl w:val="0"/>
              <w:autoSpaceDE w:val="0"/>
              <w:autoSpaceDN w:val="0"/>
              <w:adjustRightInd w:val="0"/>
              <w:rPr>
                <w:sz w:val="16"/>
                <w:szCs w:val="16"/>
              </w:rPr>
            </w:pPr>
            <w:r w:rsidRPr="00604CD3">
              <w:rPr>
                <w:sz w:val="16"/>
                <w:szCs w:val="16"/>
              </w:rPr>
              <w:t>24217,243</w:t>
            </w:r>
          </w:p>
        </w:tc>
        <w:tc>
          <w:tcPr>
            <w:tcW w:w="1230"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2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0,000</w:t>
            </w:r>
          </w:p>
        </w:tc>
        <w:tc>
          <w:tcPr>
            <w:tcW w:w="1381" w:type="dxa"/>
            <w:noWrap/>
            <w:hideMark/>
          </w:tcPr>
          <w:p w:rsidR="00604CD3" w:rsidRPr="00604CD3" w:rsidRDefault="00604CD3" w:rsidP="00604CD3">
            <w:pPr>
              <w:widowControl w:val="0"/>
              <w:autoSpaceDE w:val="0"/>
              <w:autoSpaceDN w:val="0"/>
              <w:adjustRightInd w:val="0"/>
              <w:rPr>
                <w:iCs/>
                <w:sz w:val="16"/>
                <w:szCs w:val="16"/>
              </w:rPr>
            </w:pPr>
            <w:r w:rsidRPr="00604CD3">
              <w:rPr>
                <w:iCs/>
                <w:sz w:val="16"/>
                <w:szCs w:val="16"/>
              </w:rPr>
              <w:t>-24217,241</w:t>
            </w:r>
          </w:p>
        </w:tc>
        <w:tc>
          <w:tcPr>
            <w:tcW w:w="1353" w:type="dxa"/>
            <w:noWrap/>
            <w:hideMark/>
          </w:tcPr>
          <w:p w:rsidR="00604CD3" w:rsidRPr="00604CD3" w:rsidRDefault="00604CD3" w:rsidP="00604CD3">
            <w:pPr>
              <w:widowControl w:val="0"/>
              <w:autoSpaceDE w:val="0"/>
              <w:autoSpaceDN w:val="0"/>
              <w:adjustRightInd w:val="0"/>
              <w:rPr>
                <w:sz w:val="16"/>
                <w:szCs w:val="16"/>
              </w:rPr>
            </w:pPr>
            <w:r w:rsidRPr="00604CD3">
              <w:rPr>
                <w:sz w:val="16"/>
                <w:szCs w:val="16"/>
              </w:rPr>
              <w:t>0,002</w:t>
            </w:r>
          </w:p>
        </w:tc>
      </w:tr>
      <w:tr w:rsidR="00604CD3" w:rsidRPr="00604CD3" w:rsidTr="00921D48">
        <w:trPr>
          <w:trHeight w:val="435"/>
        </w:trPr>
        <w:tc>
          <w:tcPr>
            <w:tcW w:w="4537" w:type="dxa"/>
            <w:noWrap/>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Итого</w:t>
            </w:r>
          </w:p>
        </w:tc>
        <w:tc>
          <w:tcPr>
            <w:tcW w:w="691" w:type="dxa"/>
            <w:hideMark/>
          </w:tcPr>
          <w:p w:rsidR="00604CD3" w:rsidRPr="00604CD3" w:rsidRDefault="00604CD3" w:rsidP="00604CD3">
            <w:pPr>
              <w:widowControl w:val="0"/>
              <w:autoSpaceDE w:val="0"/>
              <w:autoSpaceDN w:val="0"/>
              <w:adjustRightInd w:val="0"/>
              <w:rPr>
                <w:sz w:val="16"/>
                <w:szCs w:val="16"/>
              </w:rPr>
            </w:pPr>
            <w:r w:rsidRPr="00604CD3">
              <w:rPr>
                <w:sz w:val="16"/>
                <w:szCs w:val="16"/>
              </w:rPr>
              <w:t> </w:t>
            </w:r>
          </w:p>
        </w:tc>
        <w:tc>
          <w:tcPr>
            <w:tcW w:w="843" w:type="dxa"/>
            <w:noWrap/>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281" w:type="dxa"/>
            <w:noWrap/>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537" w:type="dxa"/>
            <w:noWrap/>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 </w:t>
            </w:r>
          </w:p>
        </w:tc>
        <w:tc>
          <w:tcPr>
            <w:tcW w:w="1458"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1 683 275,164</w:t>
            </w:r>
          </w:p>
        </w:tc>
        <w:tc>
          <w:tcPr>
            <w:tcW w:w="1230"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2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0,000</w:t>
            </w:r>
          </w:p>
        </w:tc>
        <w:tc>
          <w:tcPr>
            <w:tcW w:w="1381"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-5 670,750</w:t>
            </w:r>
          </w:p>
        </w:tc>
        <w:tc>
          <w:tcPr>
            <w:tcW w:w="1353" w:type="dxa"/>
            <w:hideMark/>
          </w:tcPr>
          <w:p w:rsidR="00604CD3" w:rsidRPr="00604CD3" w:rsidRDefault="00604CD3" w:rsidP="00604CD3">
            <w:pPr>
              <w:widowControl w:val="0"/>
              <w:autoSpaceDE w:val="0"/>
              <w:autoSpaceDN w:val="0"/>
              <w:adjustRightInd w:val="0"/>
              <w:rPr>
                <w:b/>
                <w:bCs/>
                <w:sz w:val="16"/>
                <w:szCs w:val="16"/>
              </w:rPr>
            </w:pPr>
            <w:r w:rsidRPr="00604CD3">
              <w:rPr>
                <w:b/>
                <w:bCs/>
                <w:sz w:val="16"/>
                <w:szCs w:val="16"/>
              </w:rPr>
              <w:t>1 677 604,414</w:t>
            </w:r>
          </w:p>
        </w:tc>
      </w:tr>
    </w:tbl>
    <w:p w:rsidR="00921D48" w:rsidRDefault="00921D48" w:rsidP="001D2FB0">
      <w:pPr>
        <w:widowControl w:val="0"/>
        <w:autoSpaceDE w:val="0"/>
        <w:autoSpaceDN w:val="0"/>
        <w:adjustRightInd w:val="0"/>
        <w:rPr>
          <w:sz w:val="16"/>
          <w:szCs w:val="16"/>
        </w:rPr>
        <w:sectPr w:rsidR="00921D48" w:rsidSect="00921D48">
          <w:pgSz w:w="16838" w:h="11906" w:orient="landscape"/>
          <w:pgMar w:top="1134" w:right="1134" w:bottom="709" w:left="992" w:header="709" w:footer="709" w:gutter="0"/>
          <w:cols w:space="708"/>
          <w:docGrid w:linePitch="360"/>
        </w:sectPr>
      </w:pPr>
    </w:p>
    <w:tbl>
      <w:tblPr>
        <w:tblW w:w="10019" w:type="dxa"/>
        <w:tblInd w:w="118" w:type="dxa"/>
        <w:tblLayout w:type="fixed"/>
        <w:tblLook w:val="04A0" w:firstRow="1" w:lastRow="0" w:firstColumn="1" w:lastColumn="0" w:noHBand="0" w:noVBand="1"/>
      </w:tblPr>
      <w:tblGrid>
        <w:gridCol w:w="2967"/>
        <w:gridCol w:w="851"/>
        <w:gridCol w:w="1276"/>
        <w:gridCol w:w="1134"/>
        <w:gridCol w:w="1240"/>
        <w:gridCol w:w="1276"/>
        <w:gridCol w:w="1275"/>
      </w:tblGrid>
      <w:tr w:rsidR="00083ACD" w:rsidRPr="00083ACD" w:rsidTr="00083ACD">
        <w:trPr>
          <w:trHeight w:val="255"/>
        </w:trPr>
        <w:tc>
          <w:tcPr>
            <w:tcW w:w="10019" w:type="dxa"/>
            <w:gridSpan w:val="7"/>
            <w:tcBorders>
              <w:top w:val="nil"/>
              <w:left w:val="nil"/>
              <w:bottom w:val="nil"/>
              <w:right w:val="nil"/>
            </w:tcBorders>
            <w:shd w:val="clear" w:color="auto" w:fill="auto"/>
            <w:noWrap/>
            <w:vAlign w:val="center"/>
            <w:hideMark/>
          </w:tcPr>
          <w:p w:rsidR="00083ACD" w:rsidRPr="00083ACD" w:rsidRDefault="00083ACD" w:rsidP="00921D48">
            <w:pPr>
              <w:jc w:val="right"/>
            </w:pPr>
            <w:r w:rsidRPr="00083ACD">
              <w:lastRenderedPageBreak/>
              <w:t>Приложение 3</w:t>
            </w:r>
          </w:p>
        </w:tc>
      </w:tr>
      <w:tr w:rsidR="00083ACD" w:rsidRPr="00083ACD" w:rsidTr="00001E8E">
        <w:trPr>
          <w:trHeight w:val="315"/>
        </w:trPr>
        <w:tc>
          <w:tcPr>
            <w:tcW w:w="2967" w:type="dxa"/>
            <w:tcBorders>
              <w:top w:val="nil"/>
              <w:left w:val="nil"/>
              <w:bottom w:val="nil"/>
              <w:right w:val="nil"/>
            </w:tcBorders>
            <w:shd w:val="clear" w:color="auto" w:fill="auto"/>
            <w:noWrap/>
            <w:vAlign w:val="bottom"/>
          </w:tcPr>
          <w:p w:rsidR="00083ACD" w:rsidRPr="00083ACD" w:rsidRDefault="00083ACD" w:rsidP="00AD549D"/>
        </w:tc>
        <w:tc>
          <w:tcPr>
            <w:tcW w:w="851" w:type="dxa"/>
            <w:tcBorders>
              <w:top w:val="nil"/>
              <w:left w:val="nil"/>
              <w:bottom w:val="nil"/>
              <w:right w:val="nil"/>
            </w:tcBorders>
            <w:shd w:val="clear" w:color="auto" w:fill="auto"/>
            <w:noWrap/>
            <w:vAlign w:val="bottom"/>
          </w:tcPr>
          <w:p w:rsidR="00083ACD" w:rsidRPr="00083ACD" w:rsidRDefault="00083ACD" w:rsidP="00083ACD">
            <w:pPr>
              <w:rPr>
                <w:sz w:val="20"/>
                <w:szCs w:val="20"/>
              </w:rPr>
            </w:pPr>
          </w:p>
        </w:tc>
        <w:tc>
          <w:tcPr>
            <w:tcW w:w="1276" w:type="dxa"/>
            <w:tcBorders>
              <w:top w:val="nil"/>
              <w:left w:val="nil"/>
              <w:bottom w:val="nil"/>
              <w:right w:val="nil"/>
            </w:tcBorders>
            <w:shd w:val="clear" w:color="auto" w:fill="auto"/>
            <w:noWrap/>
            <w:vAlign w:val="center"/>
          </w:tcPr>
          <w:p w:rsidR="00083ACD" w:rsidRPr="00083ACD" w:rsidRDefault="00083ACD" w:rsidP="00083ACD">
            <w:pPr>
              <w:rPr>
                <w:sz w:val="20"/>
                <w:szCs w:val="20"/>
              </w:rPr>
            </w:pPr>
          </w:p>
        </w:tc>
        <w:tc>
          <w:tcPr>
            <w:tcW w:w="1134" w:type="dxa"/>
            <w:tcBorders>
              <w:top w:val="nil"/>
              <w:left w:val="nil"/>
              <w:bottom w:val="nil"/>
              <w:right w:val="nil"/>
            </w:tcBorders>
            <w:shd w:val="clear" w:color="auto" w:fill="auto"/>
            <w:noWrap/>
            <w:vAlign w:val="bottom"/>
          </w:tcPr>
          <w:p w:rsidR="00083ACD" w:rsidRPr="00083ACD" w:rsidRDefault="00083ACD" w:rsidP="00083ACD">
            <w:pPr>
              <w:jc w:val="right"/>
              <w:rPr>
                <w:sz w:val="20"/>
                <w:szCs w:val="20"/>
              </w:rPr>
            </w:pPr>
          </w:p>
        </w:tc>
        <w:tc>
          <w:tcPr>
            <w:tcW w:w="1240" w:type="dxa"/>
            <w:tcBorders>
              <w:top w:val="nil"/>
              <w:left w:val="nil"/>
              <w:bottom w:val="nil"/>
              <w:right w:val="nil"/>
            </w:tcBorders>
            <w:shd w:val="clear" w:color="auto" w:fill="auto"/>
            <w:noWrap/>
            <w:vAlign w:val="bottom"/>
          </w:tcPr>
          <w:p w:rsidR="00083ACD" w:rsidRPr="00083ACD" w:rsidRDefault="00083ACD" w:rsidP="00083ACD">
            <w:pPr>
              <w:rPr>
                <w:sz w:val="20"/>
                <w:szCs w:val="20"/>
              </w:rPr>
            </w:pPr>
          </w:p>
        </w:tc>
        <w:tc>
          <w:tcPr>
            <w:tcW w:w="1276" w:type="dxa"/>
            <w:tcBorders>
              <w:top w:val="nil"/>
              <w:left w:val="nil"/>
              <w:bottom w:val="nil"/>
              <w:right w:val="nil"/>
            </w:tcBorders>
            <w:shd w:val="clear" w:color="auto" w:fill="auto"/>
            <w:noWrap/>
            <w:vAlign w:val="bottom"/>
          </w:tcPr>
          <w:p w:rsidR="00083ACD" w:rsidRPr="00083ACD" w:rsidRDefault="00083ACD" w:rsidP="00083ACD">
            <w:pPr>
              <w:rPr>
                <w:sz w:val="20"/>
                <w:szCs w:val="20"/>
              </w:rPr>
            </w:pPr>
          </w:p>
        </w:tc>
        <w:tc>
          <w:tcPr>
            <w:tcW w:w="1275" w:type="dxa"/>
            <w:tcBorders>
              <w:top w:val="nil"/>
              <w:left w:val="nil"/>
              <w:bottom w:val="nil"/>
              <w:right w:val="nil"/>
            </w:tcBorders>
            <w:shd w:val="clear" w:color="auto" w:fill="auto"/>
            <w:noWrap/>
            <w:vAlign w:val="bottom"/>
          </w:tcPr>
          <w:p w:rsidR="00083ACD" w:rsidRPr="00083ACD" w:rsidRDefault="00083ACD" w:rsidP="00083ACD">
            <w:pPr>
              <w:rPr>
                <w:sz w:val="20"/>
                <w:szCs w:val="20"/>
              </w:rPr>
            </w:pPr>
          </w:p>
        </w:tc>
      </w:tr>
      <w:tr w:rsidR="00083ACD" w:rsidRPr="00083ACD" w:rsidTr="00083ACD">
        <w:trPr>
          <w:trHeight w:val="276"/>
        </w:trPr>
        <w:tc>
          <w:tcPr>
            <w:tcW w:w="10019" w:type="dxa"/>
            <w:gridSpan w:val="7"/>
            <w:vMerge w:val="restart"/>
            <w:tcBorders>
              <w:top w:val="nil"/>
              <w:left w:val="nil"/>
              <w:bottom w:val="nil"/>
              <w:right w:val="nil"/>
            </w:tcBorders>
            <w:shd w:val="clear" w:color="auto" w:fill="auto"/>
            <w:vAlign w:val="center"/>
            <w:hideMark/>
          </w:tcPr>
          <w:p w:rsidR="00083ACD" w:rsidRPr="00083ACD" w:rsidRDefault="00083ACD" w:rsidP="00083ACD">
            <w:pPr>
              <w:jc w:val="center"/>
              <w:rPr>
                <w:b/>
                <w:bCs/>
                <w:sz w:val="20"/>
                <w:szCs w:val="20"/>
              </w:rPr>
            </w:pPr>
            <w:r w:rsidRPr="00083ACD">
              <w:rPr>
                <w:b/>
                <w:bCs/>
                <w:sz w:val="20"/>
                <w:szCs w:val="20"/>
              </w:rPr>
              <w:t>Распределение бюджетных ассигнований и по разделам и подразделам классификации расходов бюджетов на 2023 год</w:t>
            </w:r>
          </w:p>
        </w:tc>
      </w:tr>
      <w:tr w:rsidR="00083ACD" w:rsidRPr="00083ACD" w:rsidTr="00083ACD">
        <w:trPr>
          <w:trHeight w:val="435"/>
        </w:trPr>
        <w:tc>
          <w:tcPr>
            <w:tcW w:w="10019" w:type="dxa"/>
            <w:gridSpan w:val="7"/>
            <w:vMerge/>
            <w:tcBorders>
              <w:top w:val="nil"/>
              <w:left w:val="nil"/>
              <w:bottom w:val="nil"/>
              <w:right w:val="nil"/>
            </w:tcBorders>
            <w:vAlign w:val="center"/>
            <w:hideMark/>
          </w:tcPr>
          <w:p w:rsidR="00083ACD" w:rsidRPr="00083ACD" w:rsidRDefault="00083ACD" w:rsidP="00083ACD">
            <w:pPr>
              <w:rPr>
                <w:b/>
                <w:bCs/>
                <w:sz w:val="16"/>
                <w:szCs w:val="16"/>
              </w:rPr>
            </w:pPr>
          </w:p>
        </w:tc>
      </w:tr>
      <w:tr w:rsidR="00083ACD" w:rsidRPr="00083ACD" w:rsidTr="00083ACD">
        <w:trPr>
          <w:trHeight w:val="270"/>
        </w:trPr>
        <w:tc>
          <w:tcPr>
            <w:tcW w:w="10019" w:type="dxa"/>
            <w:gridSpan w:val="7"/>
            <w:tcBorders>
              <w:top w:val="nil"/>
              <w:left w:val="nil"/>
              <w:bottom w:val="nil"/>
              <w:right w:val="nil"/>
            </w:tcBorders>
            <w:shd w:val="clear" w:color="auto" w:fill="auto"/>
            <w:noWrap/>
            <w:vAlign w:val="center"/>
            <w:hideMark/>
          </w:tcPr>
          <w:p w:rsidR="00083ACD" w:rsidRPr="00083ACD" w:rsidRDefault="00083ACD" w:rsidP="00083ACD">
            <w:pPr>
              <w:jc w:val="right"/>
              <w:rPr>
                <w:sz w:val="16"/>
                <w:szCs w:val="16"/>
              </w:rPr>
            </w:pPr>
            <w:r w:rsidRPr="00083ACD">
              <w:rPr>
                <w:sz w:val="16"/>
                <w:szCs w:val="16"/>
              </w:rPr>
              <w:t>(тыс. рублей)</w:t>
            </w:r>
          </w:p>
        </w:tc>
      </w:tr>
      <w:tr w:rsidR="00083ACD" w:rsidRPr="00083ACD" w:rsidTr="00083ACD">
        <w:trPr>
          <w:trHeight w:val="255"/>
        </w:trPr>
        <w:tc>
          <w:tcPr>
            <w:tcW w:w="29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3ACD" w:rsidRPr="00083ACD" w:rsidRDefault="00083ACD" w:rsidP="00083ACD">
            <w:pPr>
              <w:jc w:val="center"/>
              <w:rPr>
                <w:b/>
                <w:bCs/>
                <w:sz w:val="16"/>
                <w:szCs w:val="16"/>
              </w:rPr>
            </w:pPr>
            <w:r w:rsidRPr="00083ACD">
              <w:rPr>
                <w:b/>
                <w:bCs/>
                <w:sz w:val="16"/>
                <w:szCs w:val="16"/>
              </w:rPr>
              <w:t xml:space="preserve">Наименование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3ACD" w:rsidRPr="00083ACD" w:rsidRDefault="00083ACD" w:rsidP="00083ACD">
            <w:pPr>
              <w:jc w:val="center"/>
              <w:rPr>
                <w:b/>
                <w:bCs/>
                <w:sz w:val="16"/>
                <w:szCs w:val="16"/>
              </w:rPr>
            </w:pPr>
            <w:r w:rsidRPr="00083ACD">
              <w:rPr>
                <w:b/>
                <w:bCs/>
                <w:sz w:val="16"/>
                <w:szCs w:val="16"/>
              </w:rPr>
              <w:t>КФСР</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3ACD" w:rsidRPr="00083ACD" w:rsidRDefault="00083ACD" w:rsidP="00083ACD">
            <w:pPr>
              <w:jc w:val="center"/>
              <w:rPr>
                <w:b/>
                <w:bCs/>
                <w:sz w:val="16"/>
                <w:szCs w:val="16"/>
              </w:rPr>
            </w:pPr>
            <w:r w:rsidRPr="00083ACD">
              <w:rPr>
                <w:b/>
                <w:bCs/>
                <w:sz w:val="16"/>
                <w:szCs w:val="16"/>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ACD" w:rsidRPr="00083ACD" w:rsidRDefault="00083ACD" w:rsidP="00083ACD">
            <w:pPr>
              <w:jc w:val="center"/>
              <w:rPr>
                <w:b/>
                <w:bCs/>
                <w:sz w:val="16"/>
                <w:szCs w:val="16"/>
              </w:rPr>
            </w:pPr>
            <w:r w:rsidRPr="00083ACD">
              <w:rPr>
                <w:b/>
                <w:bCs/>
                <w:sz w:val="16"/>
                <w:szCs w:val="16"/>
              </w:rPr>
              <w:t>Изменения</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ACD" w:rsidRPr="00083ACD" w:rsidRDefault="00083ACD" w:rsidP="00083ACD">
            <w:pPr>
              <w:jc w:val="center"/>
              <w:rPr>
                <w:b/>
                <w:bCs/>
                <w:sz w:val="16"/>
                <w:szCs w:val="16"/>
              </w:rPr>
            </w:pPr>
            <w:r w:rsidRPr="00083ACD">
              <w:rPr>
                <w:b/>
                <w:bCs/>
                <w:sz w:val="16"/>
                <w:szCs w:val="16"/>
              </w:rPr>
              <w:t xml:space="preserve">Изменения </w:t>
            </w:r>
          </w:p>
          <w:p w:rsidR="00083ACD" w:rsidRPr="00083ACD" w:rsidRDefault="00083ACD" w:rsidP="00083ACD">
            <w:pPr>
              <w:jc w:val="center"/>
              <w:rPr>
                <w:b/>
                <w:bCs/>
                <w:sz w:val="16"/>
                <w:szCs w:val="16"/>
              </w:rPr>
            </w:pPr>
            <w:r w:rsidRPr="00083ACD">
              <w:rPr>
                <w:b/>
                <w:bCs/>
                <w:sz w:val="16"/>
                <w:szCs w:val="16"/>
              </w:rPr>
              <w:t>за счет остатков на 01.01.2023г.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ACD" w:rsidRPr="00083ACD" w:rsidRDefault="00083ACD" w:rsidP="00083ACD">
            <w:pPr>
              <w:jc w:val="center"/>
              <w:rPr>
                <w:b/>
                <w:bCs/>
                <w:sz w:val="16"/>
                <w:szCs w:val="16"/>
              </w:rPr>
            </w:pPr>
            <w:r w:rsidRPr="00083ACD">
              <w:rPr>
                <w:b/>
                <w:bCs/>
                <w:sz w:val="16"/>
                <w:szCs w:val="16"/>
              </w:rPr>
              <w:t>Изменения за счет областных и федеральных средств и прочих поступлений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ACD" w:rsidRPr="00083ACD" w:rsidRDefault="00083ACD" w:rsidP="00083ACD">
            <w:pPr>
              <w:jc w:val="center"/>
              <w:rPr>
                <w:b/>
                <w:bCs/>
                <w:sz w:val="16"/>
                <w:szCs w:val="16"/>
              </w:rPr>
            </w:pPr>
            <w:r w:rsidRPr="00083ACD">
              <w:rPr>
                <w:b/>
                <w:bCs/>
                <w:sz w:val="16"/>
                <w:szCs w:val="16"/>
              </w:rPr>
              <w:t>Всего</w:t>
            </w:r>
          </w:p>
        </w:tc>
      </w:tr>
      <w:tr w:rsidR="00083ACD" w:rsidRPr="00083ACD" w:rsidTr="00083ACD">
        <w:trPr>
          <w:trHeight w:val="1020"/>
        </w:trPr>
        <w:tc>
          <w:tcPr>
            <w:tcW w:w="2967" w:type="dxa"/>
            <w:vMerge/>
            <w:tcBorders>
              <w:top w:val="single" w:sz="8" w:space="0" w:color="auto"/>
              <w:left w:val="single" w:sz="8" w:space="0" w:color="auto"/>
              <w:bottom w:val="single" w:sz="8" w:space="0" w:color="000000"/>
              <w:right w:val="single" w:sz="8" w:space="0" w:color="auto"/>
            </w:tcBorders>
            <w:vAlign w:val="center"/>
            <w:hideMark/>
          </w:tcPr>
          <w:p w:rsidR="00083ACD" w:rsidRPr="00083ACD" w:rsidRDefault="00083ACD" w:rsidP="00083ACD">
            <w:pPr>
              <w:rPr>
                <w:b/>
                <w:bCs/>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3ACD" w:rsidRPr="00083ACD" w:rsidRDefault="00083ACD" w:rsidP="00083ACD">
            <w:pPr>
              <w:rPr>
                <w:b/>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83ACD" w:rsidRPr="00083ACD" w:rsidRDefault="00083ACD" w:rsidP="00083ACD">
            <w:pPr>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3ACD" w:rsidRPr="00083ACD" w:rsidRDefault="00083ACD" w:rsidP="00083ACD">
            <w:pPr>
              <w:rPr>
                <w:b/>
                <w:bCs/>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83ACD" w:rsidRPr="00083ACD" w:rsidRDefault="00083ACD" w:rsidP="00083ACD">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3ACD" w:rsidRPr="00083ACD" w:rsidRDefault="00083ACD" w:rsidP="00083ACD">
            <w:pPr>
              <w:rPr>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83ACD" w:rsidRPr="00083ACD" w:rsidRDefault="00083ACD" w:rsidP="00083ACD">
            <w:pPr>
              <w:rPr>
                <w:b/>
                <w:bCs/>
                <w:sz w:val="16"/>
                <w:szCs w:val="16"/>
              </w:rPr>
            </w:pP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auto" w:fill="auto"/>
            <w:noWrap/>
            <w:hideMark/>
          </w:tcPr>
          <w:p w:rsidR="00083ACD" w:rsidRPr="00083ACD" w:rsidRDefault="00083ACD" w:rsidP="00083ACD">
            <w:pPr>
              <w:jc w:val="center"/>
              <w:rPr>
                <w:b/>
                <w:bCs/>
                <w:sz w:val="16"/>
                <w:szCs w:val="16"/>
              </w:rPr>
            </w:pPr>
            <w:r w:rsidRPr="00083ACD">
              <w:rPr>
                <w:b/>
                <w:bCs/>
                <w:sz w:val="16"/>
                <w:szCs w:val="16"/>
              </w:rPr>
              <w:t>1</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sz w:val="16"/>
                <w:szCs w:val="16"/>
              </w:rPr>
            </w:pPr>
            <w:r w:rsidRPr="00083ACD">
              <w:rPr>
                <w:b/>
                <w:bCs/>
                <w:sz w:val="16"/>
                <w:szCs w:val="16"/>
              </w:rPr>
              <w:t>2</w:t>
            </w:r>
          </w:p>
        </w:tc>
        <w:tc>
          <w:tcPr>
            <w:tcW w:w="1276"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sz w:val="16"/>
                <w:szCs w:val="16"/>
              </w:rPr>
            </w:pPr>
            <w:r w:rsidRPr="00083ACD">
              <w:rPr>
                <w:b/>
                <w:bCs/>
                <w:sz w:val="16"/>
                <w:szCs w:val="16"/>
              </w:rPr>
              <w:t>3</w:t>
            </w:r>
          </w:p>
        </w:tc>
        <w:tc>
          <w:tcPr>
            <w:tcW w:w="1134"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sz w:val="16"/>
                <w:szCs w:val="16"/>
              </w:rPr>
            </w:pPr>
            <w:r w:rsidRPr="00083ACD">
              <w:rPr>
                <w:b/>
                <w:bCs/>
                <w:sz w:val="16"/>
                <w:szCs w:val="16"/>
              </w:rPr>
              <w:t>4</w:t>
            </w:r>
          </w:p>
        </w:tc>
        <w:tc>
          <w:tcPr>
            <w:tcW w:w="1240"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sz w:val="16"/>
                <w:szCs w:val="16"/>
              </w:rPr>
            </w:pPr>
            <w:r w:rsidRPr="00083ACD">
              <w:rPr>
                <w:b/>
                <w:bCs/>
                <w:sz w:val="16"/>
                <w:szCs w:val="16"/>
              </w:rPr>
              <w:t>5</w:t>
            </w:r>
          </w:p>
        </w:tc>
        <w:tc>
          <w:tcPr>
            <w:tcW w:w="1276"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sz w:val="16"/>
                <w:szCs w:val="16"/>
              </w:rPr>
            </w:pPr>
            <w:r w:rsidRPr="00083ACD">
              <w:rPr>
                <w:b/>
                <w:bCs/>
                <w:sz w:val="16"/>
                <w:szCs w:val="16"/>
              </w:rPr>
              <w:t>6</w:t>
            </w:r>
          </w:p>
        </w:tc>
        <w:tc>
          <w:tcPr>
            <w:tcW w:w="1275"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sz w:val="16"/>
                <w:szCs w:val="16"/>
              </w:rPr>
            </w:pPr>
            <w:r w:rsidRPr="00083ACD">
              <w:rPr>
                <w:b/>
                <w:bCs/>
                <w:sz w:val="16"/>
                <w:szCs w:val="16"/>
              </w:rPr>
              <w:t>7</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noWrap/>
            <w:hideMark/>
          </w:tcPr>
          <w:p w:rsidR="00083ACD" w:rsidRPr="00083ACD" w:rsidRDefault="00083ACD" w:rsidP="00083ACD">
            <w:pPr>
              <w:rPr>
                <w:b/>
                <w:bCs/>
                <w:sz w:val="16"/>
                <w:szCs w:val="16"/>
              </w:rPr>
            </w:pPr>
            <w:r w:rsidRPr="00083ACD">
              <w:rPr>
                <w:b/>
                <w:bCs/>
                <w:sz w:val="16"/>
                <w:szCs w:val="16"/>
              </w:rPr>
              <w:t>ОБЩЕГОСУДАРСТВЕННЫЕ ВОПРОСЫ</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0100</w:t>
            </w:r>
          </w:p>
        </w:tc>
        <w:tc>
          <w:tcPr>
            <w:tcW w:w="1276" w:type="dxa"/>
            <w:tcBorders>
              <w:top w:val="nil"/>
              <w:left w:val="nil"/>
              <w:bottom w:val="single" w:sz="8" w:space="0" w:color="auto"/>
              <w:right w:val="single" w:sz="8" w:space="0" w:color="auto"/>
            </w:tcBorders>
            <w:shd w:val="clear" w:color="000000" w:fill="969696"/>
            <w:noWrap/>
            <w:vAlign w:val="bottom"/>
            <w:hideMark/>
          </w:tcPr>
          <w:p w:rsidR="00083ACD" w:rsidRPr="00083ACD" w:rsidRDefault="00083ACD" w:rsidP="00083ACD">
            <w:pPr>
              <w:jc w:val="center"/>
              <w:rPr>
                <w:b/>
                <w:bCs/>
                <w:sz w:val="16"/>
                <w:szCs w:val="16"/>
              </w:rPr>
            </w:pPr>
            <w:r w:rsidRPr="00083ACD">
              <w:rPr>
                <w:b/>
                <w:bCs/>
                <w:sz w:val="16"/>
                <w:szCs w:val="16"/>
              </w:rPr>
              <w:t>97 942,660</w:t>
            </w:r>
          </w:p>
        </w:tc>
        <w:tc>
          <w:tcPr>
            <w:tcW w:w="1134" w:type="dxa"/>
            <w:tcBorders>
              <w:top w:val="nil"/>
              <w:left w:val="nil"/>
              <w:bottom w:val="single" w:sz="8" w:space="0" w:color="auto"/>
              <w:right w:val="single" w:sz="8" w:space="0" w:color="auto"/>
            </w:tcBorders>
            <w:shd w:val="clear" w:color="000000" w:fill="969696"/>
            <w:noWrap/>
            <w:vAlign w:val="bottom"/>
            <w:hideMark/>
          </w:tcPr>
          <w:p w:rsidR="00083ACD" w:rsidRPr="00083ACD" w:rsidRDefault="00083ACD" w:rsidP="00083ACD">
            <w:pPr>
              <w:jc w:val="center"/>
              <w:rPr>
                <w:b/>
                <w:bCs/>
                <w:sz w:val="16"/>
                <w:szCs w:val="16"/>
              </w:rPr>
            </w:pPr>
            <w:r w:rsidRPr="00083ACD">
              <w:rPr>
                <w:b/>
                <w:bCs/>
                <w:sz w:val="16"/>
                <w:szCs w:val="16"/>
              </w:rPr>
              <w:t>-65,671</w:t>
            </w:r>
          </w:p>
        </w:tc>
        <w:tc>
          <w:tcPr>
            <w:tcW w:w="1240" w:type="dxa"/>
            <w:tcBorders>
              <w:top w:val="nil"/>
              <w:left w:val="nil"/>
              <w:bottom w:val="single" w:sz="8" w:space="0" w:color="auto"/>
              <w:right w:val="single" w:sz="8" w:space="0" w:color="auto"/>
            </w:tcBorders>
            <w:shd w:val="clear" w:color="000000" w:fill="969696"/>
            <w:noWrap/>
            <w:vAlign w:val="bottom"/>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vAlign w:val="bottom"/>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vAlign w:val="bottom"/>
            <w:hideMark/>
          </w:tcPr>
          <w:p w:rsidR="00083ACD" w:rsidRPr="00083ACD" w:rsidRDefault="00083ACD" w:rsidP="00083ACD">
            <w:pPr>
              <w:jc w:val="center"/>
              <w:rPr>
                <w:b/>
                <w:bCs/>
                <w:sz w:val="16"/>
                <w:szCs w:val="16"/>
              </w:rPr>
            </w:pPr>
            <w:r w:rsidRPr="00083ACD">
              <w:rPr>
                <w:b/>
                <w:bCs/>
                <w:sz w:val="16"/>
                <w:szCs w:val="16"/>
              </w:rPr>
              <w:t>97 876,989</w:t>
            </w:r>
          </w:p>
        </w:tc>
      </w:tr>
      <w:tr w:rsidR="00083ACD" w:rsidRPr="00083ACD" w:rsidTr="00083ACD">
        <w:trPr>
          <w:trHeight w:val="55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0102</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2 177,780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2 177,780</w:t>
            </w:r>
          </w:p>
        </w:tc>
      </w:tr>
      <w:tr w:rsidR="00083ACD" w:rsidRPr="00083ACD" w:rsidTr="00083ACD">
        <w:trPr>
          <w:trHeight w:val="540"/>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0103</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5 543,778</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5 543,778</w:t>
            </w:r>
          </w:p>
        </w:tc>
      </w:tr>
      <w:tr w:rsidR="00083ACD" w:rsidRPr="00083ACD" w:rsidTr="00083ACD">
        <w:trPr>
          <w:trHeight w:val="82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0104</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36 179,508</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36 179,508</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Судебная система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0105</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0,500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0,500</w:t>
            </w:r>
          </w:p>
        </w:tc>
      </w:tr>
      <w:tr w:rsidR="00083ACD" w:rsidRPr="00083ACD" w:rsidTr="00083ACD">
        <w:trPr>
          <w:trHeight w:val="55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0106</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19 797,406</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19 797,406</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Резервные фонды</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0111</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987,000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-65,671</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921,329</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Другие общегосударственные вопросы</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0113</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33 256,688</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33 256,688</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НАЦИОНАЛЬНАЯ ОБОРОНА</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0200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2 437,100</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2 437,100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Мобилизационная и вневойсковая подготовка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0203</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2 437,100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2 437,100</w:t>
            </w:r>
          </w:p>
        </w:tc>
      </w:tr>
      <w:tr w:rsidR="00083ACD" w:rsidRPr="00083ACD" w:rsidTr="00083ACD">
        <w:trPr>
          <w:trHeight w:val="525"/>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НАЦИОНАЛЬНАЯ БЕЗОПАСНОСТЬ И ПРАВООХРАНИТЕЛЬНАЯ ДЕЯТЕЛЬНОСТЬ</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0300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10 534,600</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10 534,600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Органы юстиции</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0304</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1 528,300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1 528,300</w:t>
            </w:r>
          </w:p>
        </w:tc>
      </w:tr>
      <w:tr w:rsidR="00083ACD" w:rsidRPr="00083ACD" w:rsidTr="00083ACD">
        <w:trPr>
          <w:trHeight w:val="55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0309</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1 587,000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1 587,000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Обеспечение пожарной безопасности</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0310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7 419,300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7 419,300</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НАЦИОНАЛЬНАЯ ЭКОНОМИКА</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0400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114 933,115</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114 933,115</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Общеэкономические вопросы</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0401</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537,300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537,300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Сельское хозяйство и рыболовство</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0405</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860,000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860,000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Транспорт</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0408</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4 838,000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4 838,000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Дорожное хозяйство (дорожные фонды)</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0409</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108 697,815</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108 697,815</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ЖИЛИЩНО-КОММУНАЛЬНОЕ ХОЗЯЙСТВО</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0500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174 119,410</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1 215,000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175 334,410</w:t>
            </w:r>
          </w:p>
        </w:tc>
      </w:tr>
      <w:tr w:rsidR="00083ACD" w:rsidRPr="00083ACD" w:rsidTr="00083ACD">
        <w:trPr>
          <w:trHeight w:val="270"/>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rsidR="00083ACD" w:rsidRPr="00083ACD" w:rsidRDefault="00083ACD" w:rsidP="00083ACD">
            <w:pPr>
              <w:rPr>
                <w:b/>
                <w:bCs/>
                <w:sz w:val="16"/>
                <w:szCs w:val="16"/>
              </w:rPr>
            </w:pPr>
            <w:r w:rsidRPr="00083ACD">
              <w:rPr>
                <w:b/>
                <w:bCs/>
                <w:sz w:val="16"/>
                <w:szCs w:val="16"/>
              </w:rPr>
              <w:t>Жилищное хозяйство</w:t>
            </w:r>
          </w:p>
        </w:tc>
        <w:tc>
          <w:tcPr>
            <w:tcW w:w="851" w:type="dxa"/>
            <w:tcBorders>
              <w:top w:val="nil"/>
              <w:left w:val="nil"/>
              <w:bottom w:val="single" w:sz="8" w:space="0" w:color="auto"/>
              <w:right w:val="single" w:sz="8" w:space="0" w:color="auto"/>
            </w:tcBorders>
            <w:shd w:val="clear" w:color="000000" w:fill="FFFFFF"/>
            <w:hideMark/>
          </w:tcPr>
          <w:p w:rsidR="00083ACD" w:rsidRPr="00083ACD" w:rsidRDefault="00083ACD" w:rsidP="00083ACD">
            <w:pPr>
              <w:jc w:val="center"/>
              <w:rPr>
                <w:b/>
                <w:bCs/>
                <w:sz w:val="16"/>
                <w:szCs w:val="16"/>
              </w:rPr>
            </w:pPr>
            <w:r w:rsidRPr="00083ACD">
              <w:rPr>
                <w:b/>
                <w:bCs/>
                <w:sz w:val="16"/>
                <w:szCs w:val="16"/>
              </w:rPr>
              <w:t>0501</w:t>
            </w:r>
          </w:p>
        </w:tc>
        <w:tc>
          <w:tcPr>
            <w:tcW w:w="1276" w:type="dxa"/>
            <w:tcBorders>
              <w:top w:val="nil"/>
              <w:left w:val="nil"/>
              <w:bottom w:val="single" w:sz="8" w:space="0" w:color="auto"/>
              <w:right w:val="single" w:sz="8" w:space="0" w:color="auto"/>
            </w:tcBorders>
            <w:shd w:val="clear" w:color="000000" w:fill="FFFFFF"/>
            <w:noWrap/>
            <w:hideMark/>
          </w:tcPr>
          <w:p w:rsidR="00083ACD" w:rsidRPr="00083ACD" w:rsidRDefault="00083ACD" w:rsidP="00083ACD">
            <w:pPr>
              <w:jc w:val="center"/>
              <w:rPr>
                <w:b/>
                <w:bCs/>
                <w:sz w:val="16"/>
                <w:szCs w:val="16"/>
              </w:rPr>
            </w:pPr>
            <w:r w:rsidRPr="00083ACD">
              <w:rPr>
                <w:b/>
                <w:bCs/>
                <w:sz w:val="16"/>
                <w:szCs w:val="16"/>
              </w:rPr>
              <w:t>103 433,238</w:t>
            </w:r>
          </w:p>
        </w:tc>
        <w:tc>
          <w:tcPr>
            <w:tcW w:w="1134" w:type="dxa"/>
            <w:tcBorders>
              <w:top w:val="nil"/>
              <w:left w:val="nil"/>
              <w:bottom w:val="single" w:sz="8" w:space="0" w:color="auto"/>
              <w:right w:val="single" w:sz="8" w:space="0" w:color="auto"/>
            </w:tcBorders>
            <w:shd w:val="clear" w:color="000000" w:fill="FFFFFF"/>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FFFFFF"/>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FFFFFF"/>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FFFFFF"/>
            <w:noWrap/>
            <w:hideMark/>
          </w:tcPr>
          <w:p w:rsidR="00083ACD" w:rsidRPr="00083ACD" w:rsidRDefault="00083ACD" w:rsidP="00083ACD">
            <w:pPr>
              <w:jc w:val="center"/>
              <w:rPr>
                <w:b/>
                <w:bCs/>
                <w:sz w:val="16"/>
                <w:szCs w:val="16"/>
              </w:rPr>
            </w:pPr>
            <w:r w:rsidRPr="00083ACD">
              <w:rPr>
                <w:b/>
                <w:bCs/>
                <w:sz w:val="16"/>
                <w:szCs w:val="16"/>
              </w:rPr>
              <w:t>103 433,238</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sz w:val="16"/>
                <w:szCs w:val="16"/>
              </w:rPr>
            </w:pPr>
            <w:r w:rsidRPr="00083ACD">
              <w:rPr>
                <w:b/>
                <w:bCs/>
                <w:sz w:val="16"/>
                <w:szCs w:val="16"/>
              </w:rPr>
              <w:t>Коммунальное хозяйство</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sz w:val="16"/>
                <w:szCs w:val="16"/>
              </w:rPr>
            </w:pPr>
            <w:r w:rsidRPr="00083ACD">
              <w:rPr>
                <w:b/>
                <w:bCs/>
                <w:sz w:val="16"/>
                <w:szCs w:val="16"/>
              </w:rPr>
              <w:t>0502</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sz w:val="16"/>
                <w:szCs w:val="16"/>
              </w:rPr>
            </w:pPr>
            <w:r w:rsidRPr="00083ACD">
              <w:rPr>
                <w:b/>
                <w:bCs/>
                <w:sz w:val="16"/>
                <w:szCs w:val="16"/>
              </w:rPr>
              <w:t>2 128,800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sz w:val="16"/>
                <w:szCs w:val="16"/>
              </w:rPr>
            </w:pPr>
            <w:r w:rsidRPr="00083ACD">
              <w:rPr>
                <w:b/>
                <w:bCs/>
                <w:sz w:val="16"/>
                <w:szCs w:val="16"/>
              </w:rPr>
              <w:t>1 215,000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sz w:val="16"/>
                <w:szCs w:val="16"/>
              </w:rPr>
            </w:pPr>
            <w:r w:rsidRPr="00083ACD">
              <w:rPr>
                <w:b/>
                <w:bCs/>
                <w:sz w:val="16"/>
                <w:szCs w:val="16"/>
              </w:rPr>
              <w:t>3 343,800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Благоустройство</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0503</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12 572,180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12 572,180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Другие вопросы в области жилищно-коммунального хозяйства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0505</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55 985,192</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55 985,192</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808080"/>
            <w:hideMark/>
          </w:tcPr>
          <w:p w:rsidR="00083ACD" w:rsidRPr="00083ACD" w:rsidRDefault="00083ACD" w:rsidP="00083ACD">
            <w:pPr>
              <w:rPr>
                <w:b/>
                <w:bCs/>
                <w:sz w:val="16"/>
                <w:szCs w:val="16"/>
              </w:rPr>
            </w:pPr>
            <w:r w:rsidRPr="00083ACD">
              <w:rPr>
                <w:b/>
                <w:bCs/>
                <w:sz w:val="16"/>
                <w:szCs w:val="16"/>
              </w:rPr>
              <w:t>ОХРАНА ОКРУЖАЮЩЕЙ СРЕДЫ</w:t>
            </w:r>
          </w:p>
        </w:tc>
        <w:tc>
          <w:tcPr>
            <w:tcW w:w="851" w:type="dxa"/>
            <w:tcBorders>
              <w:top w:val="nil"/>
              <w:left w:val="nil"/>
              <w:bottom w:val="single" w:sz="8" w:space="0" w:color="auto"/>
              <w:right w:val="single" w:sz="8" w:space="0" w:color="auto"/>
            </w:tcBorders>
            <w:shd w:val="clear" w:color="000000" w:fill="808080"/>
            <w:hideMark/>
          </w:tcPr>
          <w:p w:rsidR="00083ACD" w:rsidRPr="00083ACD" w:rsidRDefault="00083ACD" w:rsidP="00083ACD">
            <w:pPr>
              <w:jc w:val="center"/>
              <w:rPr>
                <w:b/>
                <w:bCs/>
                <w:sz w:val="16"/>
                <w:szCs w:val="16"/>
              </w:rPr>
            </w:pPr>
            <w:r w:rsidRPr="00083ACD">
              <w:rPr>
                <w:b/>
                <w:bCs/>
                <w:sz w:val="16"/>
                <w:szCs w:val="16"/>
              </w:rPr>
              <w:t>0600</w:t>
            </w:r>
          </w:p>
        </w:tc>
        <w:tc>
          <w:tcPr>
            <w:tcW w:w="1276" w:type="dxa"/>
            <w:tcBorders>
              <w:top w:val="nil"/>
              <w:left w:val="nil"/>
              <w:bottom w:val="single" w:sz="8" w:space="0" w:color="auto"/>
              <w:right w:val="single" w:sz="8" w:space="0" w:color="auto"/>
            </w:tcBorders>
            <w:shd w:val="clear" w:color="000000" w:fill="808080"/>
            <w:noWrap/>
            <w:hideMark/>
          </w:tcPr>
          <w:p w:rsidR="00083ACD" w:rsidRPr="00083ACD" w:rsidRDefault="00083ACD" w:rsidP="00083ACD">
            <w:pPr>
              <w:jc w:val="center"/>
              <w:rPr>
                <w:b/>
                <w:bCs/>
                <w:sz w:val="16"/>
                <w:szCs w:val="16"/>
              </w:rPr>
            </w:pPr>
            <w:r w:rsidRPr="00083ACD">
              <w:rPr>
                <w:b/>
                <w:bCs/>
                <w:sz w:val="16"/>
                <w:szCs w:val="16"/>
              </w:rPr>
              <w:t>17 147,263</w:t>
            </w:r>
          </w:p>
        </w:tc>
        <w:tc>
          <w:tcPr>
            <w:tcW w:w="1134" w:type="dxa"/>
            <w:tcBorders>
              <w:top w:val="nil"/>
              <w:left w:val="nil"/>
              <w:bottom w:val="single" w:sz="8" w:space="0" w:color="auto"/>
              <w:right w:val="single" w:sz="8" w:space="0" w:color="auto"/>
            </w:tcBorders>
            <w:shd w:val="clear" w:color="000000" w:fill="808080"/>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808080"/>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808080"/>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808080"/>
            <w:noWrap/>
            <w:hideMark/>
          </w:tcPr>
          <w:p w:rsidR="00083ACD" w:rsidRPr="00083ACD" w:rsidRDefault="00083ACD" w:rsidP="00083ACD">
            <w:pPr>
              <w:jc w:val="center"/>
              <w:rPr>
                <w:b/>
                <w:bCs/>
                <w:sz w:val="16"/>
                <w:szCs w:val="16"/>
              </w:rPr>
            </w:pPr>
            <w:r w:rsidRPr="00083ACD">
              <w:rPr>
                <w:b/>
                <w:bCs/>
                <w:sz w:val="16"/>
                <w:szCs w:val="16"/>
              </w:rPr>
              <w:t>17 147,263</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lastRenderedPageBreak/>
              <w:t>Другие вопросы в области охраны окружающей среды</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0605</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17 147,263</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17 147,263</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ОБРАЗОВАНИЕ</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0700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767 959,382</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551,865</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768 511,247</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Дошкольное образование</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0701</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120 326,637</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3 711,846</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124 038,483</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Общее образование</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0702</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574 069,361</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-5 255,738</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568 813,623</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Дополнительное образование детей</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0703</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34 185,323</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1 959,346</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36 144,669</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Молодежная политика и оздоровление детей</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0707</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11 705,587</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11 710,587</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Другие вопросы в области образования</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0709</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27 672,474</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131,411</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27 803,885</w:t>
            </w:r>
          </w:p>
        </w:tc>
      </w:tr>
      <w:tr w:rsidR="00083ACD" w:rsidRPr="00083ACD" w:rsidTr="00083ACD">
        <w:trPr>
          <w:trHeight w:val="270"/>
        </w:trPr>
        <w:tc>
          <w:tcPr>
            <w:tcW w:w="2967" w:type="dxa"/>
            <w:tcBorders>
              <w:top w:val="nil"/>
              <w:left w:val="single" w:sz="8" w:space="0" w:color="auto"/>
              <w:bottom w:val="single" w:sz="8" w:space="0" w:color="auto"/>
              <w:right w:val="nil"/>
            </w:tcBorders>
            <w:shd w:val="clear" w:color="000000" w:fill="969696"/>
            <w:hideMark/>
          </w:tcPr>
          <w:p w:rsidR="00083ACD" w:rsidRPr="00083ACD" w:rsidRDefault="00083ACD" w:rsidP="00083ACD">
            <w:pPr>
              <w:rPr>
                <w:b/>
                <w:bCs/>
                <w:sz w:val="16"/>
                <w:szCs w:val="16"/>
              </w:rPr>
            </w:pPr>
            <w:r w:rsidRPr="00083ACD">
              <w:rPr>
                <w:b/>
                <w:bCs/>
                <w:sz w:val="16"/>
                <w:szCs w:val="16"/>
              </w:rPr>
              <w:t xml:space="preserve">КУЛЬТУРА И КИНЕМАТОГРАФИЯ </w:t>
            </w:r>
          </w:p>
        </w:tc>
        <w:tc>
          <w:tcPr>
            <w:tcW w:w="851"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0800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103 015,352</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-534,508</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368,440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102 849,284</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Культура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0801</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93 809,359</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-457,508</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360,800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93 712,651</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Другие вопросы в области культуры, кинематографии</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0804</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9 205,993</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-77,000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7,640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9 136,633</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ЗДРАВООХРАНЕНИЕ</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0900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2 500,000</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2 500,000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Другие вопросы в области здравоохранения</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0909</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2 500,000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2 500,000</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СОЦИАЛЬНАЯ ПОЛИТИКА</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1000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293 894,165</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24,644</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-7 254,190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286 664,619</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Социальное обслуживание населения</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1002</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45 618,300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51,450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45 669,750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Социальное обеспечение населения</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1003</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83 291,307</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-943,200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82 348,107</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Охрана семьи и детства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1004</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142 248,900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221,745</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-6 172,440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136 298,205</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Другие вопросы в области социальной политики</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1006</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22 735,658</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-197,101</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-190,000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22 348,557</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ФИЗИЧЕСКАЯ КУЛЬТУРА И СПОРТ</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1100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58 756,059</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23,670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58 779,729</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 xml:space="preserve">Физическая культура </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1101</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37 163,850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37 163,850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Массовый спорт</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1102</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20 887,041</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23,670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20 910,711</w:t>
            </w:r>
          </w:p>
        </w:tc>
      </w:tr>
      <w:tr w:rsidR="00083ACD" w:rsidRPr="00083ACD" w:rsidTr="00083ACD">
        <w:trPr>
          <w:trHeight w:val="285"/>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Другие вопросы в области физической культуры и спорта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1105</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705,168</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705,168</w:t>
            </w:r>
          </w:p>
        </w:tc>
      </w:tr>
      <w:tr w:rsidR="00083ACD" w:rsidRPr="00083ACD" w:rsidTr="00083ACD">
        <w:trPr>
          <w:trHeight w:val="270"/>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СРЕДСТВА МАССОВОЙ ИНФОРМАЦИИ</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1200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2 136,358</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2 136,358</w:t>
            </w:r>
          </w:p>
        </w:tc>
      </w:tr>
      <w:tr w:rsidR="00083ACD" w:rsidRPr="00083ACD" w:rsidTr="00083ACD">
        <w:trPr>
          <w:trHeight w:val="285"/>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Телевидение и радиовещание</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1201</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503,358</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503,358</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Периодическая печать и издательства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1202</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1 633,000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1 633,000</w:t>
            </w:r>
          </w:p>
        </w:tc>
      </w:tr>
      <w:tr w:rsidR="00083ACD" w:rsidRPr="00083ACD" w:rsidTr="00083ACD">
        <w:trPr>
          <w:trHeight w:val="525"/>
        </w:trPr>
        <w:tc>
          <w:tcPr>
            <w:tcW w:w="2967" w:type="dxa"/>
            <w:tcBorders>
              <w:top w:val="nil"/>
              <w:left w:val="single" w:sz="8" w:space="0" w:color="auto"/>
              <w:bottom w:val="single" w:sz="8" w:space="0" w:color="auto"/>
              <w:right w:val="single" w:sz="8" w:space="0" w:color="auto"/>
            </w:tcBorders>
            <w:shd w:val="clear" w:color="000000" w:fill="969696"/>
            <w:hideMark/>
          </w:tcPr>
          <w:p w:rsidR="00083ACD" w:rsidRPr="00083ACD" w:rsidRDefault="00083ACD" w:rsidP="00083ACD">
            <w:pPr>
              <w:rPr>
                <w:b/>
                <w:bCs/>
                <w:sz w:val="16"/>
                <w:szCs w:val="16"/>
              </w:rPr>
            </w:pPr>
            <w:r w:rsidRPr="00083ACD">
              <w:rPr>
                <w:b/>
                <w:bCs/>
                <w:sz w:val="16"/>
                <w:szCs w:val="16"/>
              </w:rPr>
              <w:t>МЕЖБЮДЖЕТНЫЕ ТРАНСФЕРТЫ БЮДЖЕТАМ СУБЪЕКТОВ РФ И МУНИЦИПАЛЬНЫХ ОБРАЗОВАНИЙ ОБЩЕГО ХАРАКТЕРА</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1400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37 899,700</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37 899,700</w:t>
            </w:r>
          </w:p>
        </w:tc>
      </w:tr>
      <w:tr w:rsidR="00083ACD" w:rsidRPr="00083ACD" w:rsidTr="00083ACD">
        <w:trPr>
          <w:trHeight w:val="55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1401</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25 700,500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25 700,500</w:t>
            </w:r>
          </w:p>
        </w:tc>
      </w:tr>
      <w:tr w:rsidR="00083ACD" w:rsidRPr="00083ACD" w:rsidTr="00083ACD">
        <w:trPr>
          <w:trHeight w:val="285"/>
        </w:trPr>
        <w:tc>
          <w:tcPr>
            <w:tcW w:w="2967" w:type="dxa"/>
            <w:tcBorders>
              <w:top w:val="nil"/>
              <w:left w:val="single" w:sz="8" w:space="0" w:color="auto"/>
              <w:bottom w:val="single" w:sz="8" w:space="0" w:color="auto"/>
              <w:right w:val="single" w:sz="8" w:space="0" w:color="auto"/>
            </w:tcBorders>
            <w:shd w:val="clear" w:color="auto" w:fill="auto"/>
            <w:hideMark/>
          </w:tcPr>
          <w:p w:rsidR="00083ACD" w:rsidRPr="00083ACD" w:rsidRDefault="00083ACD" w:rsidP="00083ACD">
            <w:pPr>
              <w:rPr>
                <w:b/>
                <w:bCs/>
                <w:i/>
                <w:iCs/>
                <w:sz w:val="16"/>
                <w:szCs w:val="16"/>
              </w:rPr>
            </w:pPr>
            <w:r w:rsidRPr="00083ACD">
              <w:rPr>
                <w:b/>
                <w:bCs/>
                <w:i/>
                <w:iCs/>
                <w:sz w:val="16"/>
                <w:szCs w:val="16"/>
              </w:rPr>
              <w:t>Прочие межбюджетные трансферты общего характера</w:t>
            </w:r>
          </w:p>
        </w:tc>
        <w:tc>
          <w:tcPr>
            <w:tcW w:w="851" w:type="dxa"/>
            <w:tcBorders>
              <w:top w:val="nil"/>
              <w:left w:val="nil"/>
              <w:bottom w:val="single" w:sz="8" w:space="0" w:color="auto"/>
              <w:right w:val="single" w:sz="8" w:space="0" w:color="auto"/>
            </w:tcBorders>
            <w:shd w:val="clear" w:color="auto" w:fill="auto"/>
            <w:hideMark/>
          </w:tcPr>
          <w:p w:rsidR="00083ACD" w:rsidRPr="00083ACD" w:rsidRDefault="00083ACD" w:rsidP="00083ACD">
            <w:pPr>
              <w:jc w:val="center"/>
              <w:rPr>
                <w:b/>
                <w:bCs/>
                <w:i/>
                <w:iCs/>
                <w:sz w:val="16"/>
                <w:szCs w:val="16"/>
              </w:rPr>
            </w:pPr>
            <w:r w:rsidRPr="00083ACD">
              <w:rPr>
                <w:b/>
                <w:bCs/>
                <w:i/>
                <w:iCs/>
                <w:sz w:val="16"/>
                <w:szCs w:val="16"/>
              </w:rPr>
              <w:t>1403</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12 199,200</w:t>
            </w:r>
          </w:p>
        </w:tc>
        <w:tc>
          <w:tcPr>
            <w:tcW w:w="1134"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40"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6"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0,000</w:t>
            </w:r>
          </w:p>
        </w:tc>
        <w:tc>
          <w:tcPr>
            <w:tcW w:w="1275" w:type="dxa"/>
            <w:tcBorders>
              <w:top w:val="nil"/>
              <w:left w:val="nil"/>
              <w:bottom w:val="single" w:sz="8" w:space="0" w:color="auto"/>
              <w:right w:val="single" w:sz="8" w:space="0" w:color="auto"/>
            </w:tcBorders>
            <w:shd w:val="clear" w:color="auto" w:fill="auto"/>
            <w:noWrap/>
            <w:hideMark/>
          </w:tcPr>
          <w:p w:rsidR="00083ACD" w:rsidRPr="00083ACD" w:rsidRDefault="00083ACD" w:rsidP="00083ACD">
            <w:pPr>
              <w:jc w:val="center"/>
              <w:rPr>
                <w:b/>
                <w:bCs/>
                <w:i/>
                <w:iCs/>
                <w:sz w:val="16"/>
                <w:szCs w:val="16"/>
              </w:rPr>
            </w:pPr>
            <w:r w:rsidRPr="00083ACD">
              <w:rPr>
                <w:b/>
                <w:bCs/>
                <w:i/>
                <w:iCs/>
                <w:sz w:val="16"/>
                <w:szCs w:val="16"/>
              </w:rPr>
              <w:t>12 199,200</w:t>
            </w:r>
          </w:p>
        </w:tc>
      </w:tr>
      <w:tr w:rsidR="00083ACD" w:rsidRPr="00083ACD" w:rsidTr="00083ACD">
        <w:trPr>
          <w:trHeight w:val="300"/>
        </w:trPr>
        <w:tc>
          <w:tcPr>
            <w:tcW w:w="2967" w:type="dxa"/>
            <w:tcBorders>
              <w:top w:val="nil"/>
              <w:left w:val="single" w:sz="8" w:space="0" w:color="auto"/>
              <w:bottom w:val="single" w:sz="8" w:space="0" w:color="auto"/>
              <w:right w:val="single" w:sz="8" w:space="0" w:color="auto"/>
            </w:tcBorders>
            <w:shd w:val="clear" w:color="000000" w:fill="969696"/>
            <w:noWrap/>
            <w:hideMark/>
          </w:tcPr>
          <w:p w:rsidR="00083ACD" w:rsidRPr="00083ACD" w:rsidRDefault="00083ACD" w:rsidP="00083ACD">
            <w:pPr>
              <w:rPr>
                <w:b/>
                <w:bCs/>
                <w:sz w:val="16"/>
                <w:szCs w:val="16"/>
              </w:rPr>
            </w:pPr>
            <w:r w:rsidRPr="00083ACD">
              <w:rPr>
                <w:b/>
                <w:bCs/>
                <w:sz w:val="16"/>
                <w:szCs w:val="16"/>
              </w:rPr>
              <w:t>Итого</w:t>
            </w:r>
          </w:p>
        </w:tc>
        <w:tc>
          <w:tcPr>
            <w:tcW w:w="851" w:type="dxa"/>
            <w:tcBorders>
              <w:top w:val="nil"/>
              <w:left w:val="nil"/>
              <w:bottom w:val="single" w:sz="8" w:space="0" w:color="auto"/>
              <w:right w:val="single" w:sz="8" w:space="0" w:color="auto"/>
            </w:tcBorders>
            <w:shd w:val="clear" w:color="000000" w:fill="969696"/>
            <w:hideMark/>
          </w:tcPr>
          <w:p w:rsidR="00083ACD" w:rsidRPr="00083ACD" w:rsidRDefault="00083ACD" w:rsidP="00083ACD">
            <w:pPr>
              <w:jc w:val="center"/>
              <w:rPr>
                <w:b/>
                <w:bCs/>
                <w:sz w:val="16"/>
                <w:szCs w:val="16"/>
              </w:rPr>
            </w:pPr>
            <w:r w:rsidRPr="00083ACD">
              <w:rPr>
                <w:b/>
                <w:bCs/>
                <w:sz w:val="16"/>
                <w:szCs w:val="16"/>
              </w:rPr>
              <w:t> </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1 683 275,164</w:t>
            </w:r>
          </w:p>
        </w:tc>
        <w:tc>
          <w:tcPr>
            <w:tcW w:w="1134"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40"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0,000</w:t>
            </w:r>
          </w:p>
        </w:tc>
        <w:tc>
          <w:tcPr>
            <w:tcW w:w="1276"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-5 670,750</w:t>
            </w:r>
          </w:p>
        </w:tc>
        <w:tc>
          <w:tcPr>
            <w:tcW w:w="1275" w:type="dxa"/>
            <w:tcBorders>
              <w:top w:val="nil"/>
              <w:left w:val="nil"/>
              <w:bottom w:val="single" w:sz="8" w:space="0" w:color="auto"/>
              <w:right w:val="single" w:sz="8" w:space="0" w:color="auto"/>
            </w:tcBorders>
            <w:shd w:val="clear" w:color="000000" w:fill="969696"/>
            <w:noWrap/>
            <w:hideMark/>
          </w:tcPr>
          <w:p w:rsidR="00083ACD" w:rsidRPr="00083ACD" w:rsidRDefault="00083ACD" w:rsidP="00083ACD">
            <w:pPr>
              <w:jc w:val="center"/>
              <w:rPr>
                <w:b/>
                <w:bCs/>
                <w:sz w:val="16"/>
                <w:szCs w:val="16"/>
              </w:rPr>
            </w:pPr>
            <w:r w:rsidRPr="00083ACD">
              <w:rPr>
                <w:b/>
                <w:bCs/>
                <w:sz w:val="16"/>
                <w:szCs w:val="16"/>
              </w:rPr>
              <w:t>1 677 604,414</w:t>
            </w:r>
          </w:p>
        </w:tc>
      </w:tr>
    </w:tbl>
    <w:p w:rsidR="00083ACD" w:rsidRPr="00083ACD" w:rsidRDefault="00083ACD" w:rsidP="001D2FB0">
      <w:pPr>
        <w:widowControl w:val="0"/>
        <w:tabs>
          <w:tab w:val="left" w:pos="4506"/>
        </w:tabs>
        <w:autoSpaceDE w:val="0"/>
        <w:autoSpaceDN w:val="0"/>
        <w:adjustRightInd w:val="0"/>
        <w:rPr>
          <w:sz w:val="16"/>
          <w:szCs w:val="16"/>
        </w:rPr>
      </w:pPr>
    </w:p>
    <w:sectPr w:rsidR="00083ACD" w:rsidRPr="00083ACD" w:rsidSect="00001E8E">
      <w:pgSz w:w="11906" w:h="16838"/>
      <w:pgMar w:top="851" w:right="709"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345" w:rsidRDefault="00B11345" w:rsidP="001D2FB0">
      <w:r>
        <w:separator/>
      </w:r>
    </w:p>
  </w:endnote>
  <w:endnote w:type="continuationSeparator" w:id="0">
    <w:p w:rsidR="00B11345" w:rsidRDefault="00B11345" w:rsidP="001D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460024"/>
      <w:docPartObj>
        <w:docPartGallery w:val="Page Numbers (Bottom of Page)"/>
        <w:docPartUnique/>
      </w:docPartObj>
    </w:sdtPr>
    <w:sdtEndPr/>
    <w:sdtContent>
      <w:p w:rsidR="00001E8E" w:rsidRDefault="00001E8E">
        <w:pPr>
          <w:pStyle w:val="a8"/>
          <w:jc w:val="right"/>
        </w:pPr>
        <w:r>
          <w:fldChar w:fldCharType="begin"/>
        </w:r>
        <w:r>
          <w:instrText>PAGE   \* MERGEFORMAT</w:instrText>
        </w:r>
        <w:r>
          <w:fldChar w:fldCharType="separate"/>
        </w:r>
        <w:r w:rsidR="00AC3F78">
          <w:rPr>
            <w:noProof/>
          </w:rPr>
          <w:t>2</w:t>
        </w:r>
        <w:r>
          <w:fldChar w:fldCharType="end"/>
        </w:r>
      </w:p>
    </w:sdtContent>
  </w:sdt>
  <w:p w:rsidR="00001E8E" w:rsidRDefault="00001E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345" w:rsidRDefault="00B11345" w:rsidP="001D2FB0">
      <w:r>
        <w:separator/>
      </w:r>
    </w:p>
  </w:footnote>
  <w:footnote w:type="continuationSeparator" w:id="0">
    <w:p w:rsidR="00B11345" w:rsidRDefault="00B11345" w:rsidP="001D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D2562"/>
    <w:multiLevelType w:val="hybridMultilevel"/>
    <w:tmpl w:val="4718E010"/>
    <w:lvl w:ilvl="0" w:tplc="6A781CD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100608"/>
    <w:multiLevelType w:val="hybridMultilevel"/>
    <w:tmpl w:val="12EA0E40"/>
    <w:lvl w:ilvl="0" w:tplc="28A22DA6">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2D3FE2"/>
    <w:multiLevelType w:val="hybridMultilevel"/>
    <w:tmpl w:val="223CA608"/>
    <w:lvl w:ilvl="0" w:tplc="BA861A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7E661E"/>
    <w:multiLevelType w:val="hybridMultilevel"/>
    <w:tmpl w:val="12EA0E40"/>
    <w:lvl w:ilvl="0" w:tplc="28A22DA6">
      <w:start w:val="1"/>
      <w:numFmt w:val="decimal"/>
      <w:lvlText w:val="%1)"/>
      <w:lvlJc w:val="left"/>
      <w:pPr>
        <w:ind w:left="928" w:hanging="360"/>
      </w:pPr>
      <w:rPr>
        <w:rFonts w:cs="Times New Roman" w:hint="default"/>
      </w:rPr>
    </w:lvl>
    <w:lvl w:ilvl="1" w:tplc="04190019">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abstractNum w:abstractNumId="4">
    <w:nsid w:val="2C0B4F5E"/>
    <w:multiLevelType w:val="hybridMultilevel"/>
    <w:tmpl w:val="B2D8A8E8"/>
    <w:lvl w:ilvl="0" w:tplc="28A22D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58976E28"/>
    <w:multiLevelType w:val="hybridMultilevel"/>
    <w:tmpl w:val="889681C2"/>
    <w:lvl w:ilvl="0" w:tplc="FF4C9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070737"/>
    <w:multiLevelType w:val="hybridMultilevel"/>
    <w:tmpl w:val="EDD21CDC"/>
    <w:lvl w:ilvl="0" w:tplc="E4D4332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4E8274C"/>
    <w:multiLevelType w:val="hybridMultilevel"/>
    <w:tmpl w:val="3F448524"/>
    <w:lvl w:ilvl="0" w:tplc="080E6F5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4"/>
  </w:num>
  <w:num w:numId="3">
    <w:abstractNumId w:val="1"/>
  </w:num>
  <w:num w:numId="4">
    <w:abstractNumId w:val="3"/>
  </w:num>
  <w:num w:numId="5">
    <w:abstractNumId w:val="6"/>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5785"/>
    <w:rsid w:val="00001730"/>
    <w:rsid w:val="00001E8E"/>
    <w:rsid w:val="00013708"/>
    <w:rsid w:val="00015F99"/>
    <w:rsid w:val="00017980"/>
    <w:rsid w:val="0002158D"/>
    <w:rsid w:val="0002234B"/>
    <w:rsid w:val="00026A76"/>
    <w:rsid w:val="00040B6B"/>
    <w:rsid w:val="000427B9"/>
    <w:rsid w:val="00043B3E"/>
    <w:rsid w:val="000457A8"/>
    <w:rsid w:val="00050660"/>
    <w:rsid w:val="000526C2"/>
    <w:rsid w:val="00055CD7"/>
    <w:rsid w:val="00061BBB"/>
    <w:rsid w:val="00065D36"/>
    <w:rsid w:val="00067181"/>
    <w:rsid w:val="000673AE"/>
    <w:rsid w:val="000700B1"/>
    <w:rsid w:val="000713C8"/>
    <w:rsid w:val="00071FED"/>
    <w:rsid w:val="000807B9"/>
    <w:rsid w:val="00083ACD"/>
    <w:rsid w:val="000865C3"/>
    <w:rsid w:val="00087306"/>
    <w:rsid w:val="000B1589"/>
    <w:rsid w:val="000C6E3B"/>
    <w:rsid w:val="000F0600"/>
    <w:rsid w:val="000F6023"/>
    <w:rsid w:val="00112394"/>
    <w:rsid w:val="001262D8"/>
    <w:rsid w:val="00127EA9"/>
    <w:rsid w:val="00140C50"/>
    <w:rsid w:val="001518EE"/>
    <w:rsid w:val="00165892"/>
    <w:rsid w:val="00181E4D"/>
    <w:rsid w:val="00186D51"/>
    <w:rsid w:val="00194D0E"/>
    <w:rsid w:val="001A295D"/>
    <w:rsid w:val="001B59AE"/>
    <w:rsid w:val="001C02DA"/>
    <w:rsid w:val="001D2FB0"/>
    <w:rsid w:val="001D52DD"/>
    <w:rsid w:val="001E49F4"/>
    <w:rsid w:val="001F428D"/>
    <w:rsid w:val="001F46D4"/>
    <w:rsid w:val="00200AA9"/>
    <w:rsid w:val="0020252D"/>
    <w:rsid w:val="00232A8B"/>
    <w:rsid w:val="002424B9"/>
    <w:rsid w:val="002455E2"/>
    <w:rsid w:val="002506FC"/>
    <w:rsid w:val="00250A7B"/>
    <w:rsid w:val="00264FBB"/>
    <w:rsid w:val="00287306"/>
    <w:rsid w:val="002A7247"/>
    <w:rsid w:val="002C3EAA"/>
    <w:rsid w:val="002D49FB"/>
    <w:rsid w:val="002E21A8"/>
    <w:rsid w:val="003012C0"/>
    <w:rsid w:val="00303958"/>
    <w:rsid w:val="00327A69"/>
    <w:rsid w:val="00333344"/>
    <w:rsid w:val="00345D72"/>
    <w:rsid w:val="00374A99"/>
    <w:rsid w:val="00383238"/>
    <w:rsid w:val="003907FA"/>
    <w:rsid w:val="003C794D"/>
    <w:rsid w:val="003E3323"/>
    <w:rsid w:val="003E7940"/>
    <w:rsid w:val="003F1F7F"/>
    <w:rsid w:val="003F5785"/>
    <w:rsid w:val="003F63E3"/>
    <w:rsid w:val="004114FC"/>
    <w:rsid w:val="00416ED9"/>
    <w:rsid w:val="00445AFA"/>
    <w:rsid w:val="00454AEA"/>
    <w:rsid w:val="00484EC2"/>
    <w:rsid w:val="0048644C"/>
    <w:rsid w:val="00486FF9"/>
    <w:rsid w:val="004A6239"/>
    <w:rsid w:val="004B4493"/>
    <w:rsid w:val="004C0D5F"/>
    <w:rsid w:val="004C5393"/>
    <w:rsid w:val="004C6748"/>
    <w:rsid w:val="004D152C"/>
    <w:rsid w:val="004E1751"/>
    <w:rsid w:val="004E5200"/>
    <w:rsid w:val="004E7EC3"/>
    <w:rsid w:val="004F2275"/>
    <w:rsid w:val="004F7F85"/>
    <w:rsid w:val="00511CFD"/>
    <w:rsid w:val="00566545"/>
    <w:rsid w:val="00575586"/>
    <w:rsid w:val="0058791B"/>
    <w:rsid w:val="005A3817"/>
    <w:rsid w:val="005F6CFD"/>
    <w:rsid w:val="006026C7"/>
    <w:rsid w:val="00604112"/>
    <w:rsid w:val="00604CD3"/>
    <w:rsid w:val="006210B5"/>
    <w:rsid w:val="006230B8"/>
    <w:rsid w:val="006307FC"/>
    <w:rsid w:val="00633DD2"/>
    <w:rsid w:val="006674F8"/>
    <w:rsid w:val="006800E4"/>
    <w:rsid w:val="00686F5B"/>
    <w:rsid w:val="00690EF8"/>
    <w:rsid w:val="006A6976"/>
    <w:rsid w:val="006B2B9C"/>
    <w:rsid w:val="006B30CF"/>
    <w:rsid w:val="006B4C8E"/>
    <w:rsid w:val="006B7127"/>
    <w:rsid w:val="006C1E47"/>
    <w:rsid w:val="006D50F1"/>
    <w:rsid w:val="006E4B04"/>
    <w:rsid w:val="00705E1A"/>
    <w:rsid w:val="007170F5"/>
    <w:rsid w:val="00730428"/>
    <w:rsid w:val="00733DA0"/>
    <w:rsid w:val="00733EED"/>
    <w:rsid w:val="00735B8C"/>
    <w:rsid w:val="00750195"/>
    <w:rsid w:val="00761425"/>
    <w:rsid w:val="007629E3"/>
    <w:rsid w:val="00764631"/>
    <w:rsid w:val="00765B51"/>
    <w:rsid w:val="0078431A"/>
    <w:rsid w:val="00785ED1"/>
    <w:rsid w:val="007A087C"/>
    <w:rsid w:val="007A72C6"/>
    <w:rsid w:val="007E1D7C"/>
    <w:rsid w:val="007E2F56"/>
    <w:rsid w:val="007E305E"/>
    <w:rsid w:val="007E67CD"/>
    <w:rsid w:val="00820946"/>
    <w:rsid w:val="00825BE3"/>
    <w:rsid w:val="008319B1"/>
    <w:rsid w:val="008517D6"/>
    <w:rsid w:val="008850D0"/>
    <w:rsid w:val="008B5AAA"/>
    <w:rsid w:val="008B64D6"/>
    <w:rsid w:val="008C0925"/>
    <w:rsid w:val="008C193B"/>
    <w:rsid w:val="008C737A"/>
    <w:rsid w:val="008D1B51"/>
    <w:rsid w:val="008D3A7A"/>
    <w:rsid w:val="008E641D"/>
    <w:rsid w:val="00921D48"/>
    <w:rsid w:val="00952BF6"/>
    <w:rsid w:val="00966B29"/>
    <w:rsid w:val="0096762F"/>
    <w:rsid w:val="00976CEE"/>
    <w:rsid w:val="009771B1"/>
    <w:rsid w:val="0097775A"/>
    <w:rsid w:val="00986DAF"/>
    <w:rsid w:val="009A1A4A"/>
    <w:rsid w:val="009B0966"/>
    <w:rsid w:val="009E1417"/>
    <w:rsid w:val="00A133BA"/>
    <w:rsid w:val="00A178C5"/>
    <w:rsid w:val="00A218D8"/>
    <w:rsid w:val="00A31285"/>
    <w:rsid w:val="00A32520"/>
    <w:rsid w:val="00A32CDE"/>
    <w:rsid w:val="00A34E93"/>
    <w:rsid w:val="00A451C9"/>
    <w:rsid w:val="00A5146B"/>
    <w:rsid w:val="00A54AFC"/>
    <w:rsid w:val="00A54FF1"/>
    <w:rsid w:val="00A578A3"/>
    <w:rsid w:val="00A64D3F"/>
    <w:rsid w:val="00A67019"/>
    <w:rsid w:val="00A74EE8"/>
    <w:rsid w:val="00A7584F"/>
    <w:rsid w:val="00A833D3"/>
    <w:rsid w:val="00A90BEA"/>
    <w:rsid w:val="00A91CB1"/>
    <w:rsid w:val="00AA21F1"/>
    <w:rsid w:val="00AB672F"/>
    <w:rsid w:val="00AC3F78"/>
    <w:rsid w:val="00AD0441"/>
    <w:rsid w:val="00AD2E87"/>
    <w:rsid w:val="00AD549D"/>
    <w:rsid w:val="00AE5759"/>
    <w:rsid w:val="00AF279A"/>
    <w:rsid w:val="00B033EB"/>
    <w:rsid w:val="00B11345"/>
    <w:rsid w:val="00B3421D"/>
    <w:rsid w:val="00B37436"/>
    <w:rsid w:val="00B51615"/>
    <w:rsid w:val="00B5426F"/>
    <w:rsid w:val="00B54F9F"/>
    <w:rsid w:val="00B64852"/>
    <w:rsid w:val="00B7606C"/>
    <w:rsid w:val="00B8402F"/>
    <w:rsid w:val="00B97949"/>
    <w:rsid w:val="00BB3686"/>
    <w:rsid w:val="00BC33DF"/>
    <w:rsid w:val="00BD3110"/>
    <w:rsid w:val="00BE1817"/>
    <w:rsid w:val="00BE55DA"/>
    <w:rsid w:val="00BE7F1C"/>
    <w:rsid w:val="00C043BF"/>
    <w:rsid w:val="00C1272E"/>
    <w:rsid w:val="00C175D7"/>
    <w:rsid w:val="00C27E3A"/>
    <w:rsid w:val="00C31FF4"/>
    <w:rsid w:val="00C430D7"/>
    <w:rsid w:val="00C64393"/>
    <w:rsid w:val="00C76166"/>
    <w:rsid w:val="00C77282"/>
    <w:rsid w:val="00C9598D"/>
    <w:rsid w:val="00C96DC8"/>
    <w:rsid w:val="00CA65CC"/>
    <w:rsid w:val="00CA6914"/>
    <w:rsid w:val="00CB1C3A"/>
    <w:rsid w:val="00CB5750"/>
    <w:rsid w:val="00CD026C"/>
    <w:rsid w:val="00CD0700"/>
    <w:rsid w:val="00CD1CDC"/>
    <w:rsid w:val="00CE540D"/>
    <w:rsid w:val="00D2360D"/>
    <w:rsid w:val="00D2631F"/>
    <w:rsid w:val="00D43076"/>
    <w:rsid w:val="00D612CE"/>
    <w:rsid w:val="00D747AE"/>
    <w:rsid w:val="00D82925"/>
    <w:rsid w:val="00D9034D"/>
    <w:rsid w:val="00D97445"/>
    <w:rsid w:val="00DA132F"/>
    <w:rsid w:val="00DA65B6"/>
    <w:rsid w:val="00DA7C9F"/>
    <w:rsid w:val="00DC0990"/>
    <w:rsid w:val="00DC4F52"/>
    <w:rsid w:val="00DD3F3D"/>
    <w:rsid w:val="00DE4CA2"/>
    <w:rsid w:val="00DE6AF2"/>
    <w:rsid w:val="00DE7F4A"/>
    <w:rsid w:val="00DF2089"/>
    <w:rsid w:val="00DF660A"/>
    <w:rsid w:val="00E00BF8"/>
    <w:rsid w:val="00E17C02"/>
    <w:rsid w:val="00E27CCE"/>
    <w:rsid w:val="00E347DA"/>
    <w:rsid w:val="00E372A8"/>
    <w:rsid w:val="00E449C1"/>
    <w:rsid w:val="00E53BD8"/>
    <w:rsid w:val="00E7656A"/>
    <w:rsid w:val="00E77DDD"/>
    <w:rsid w:val="00E82407"/>
    <w:rsid w:val="00EA537C"/>
    <w:rsid w:val="00EB6C5F"/>
    <w:rsid w:val="00EC10B8"/>
    <w:rsid w:val="00EC14E5"/>
    <w:rsid w:val="00EC2AB2"/>
    <w:rsid w:val="00F00970"/>
    <w:rsid w:val="00F039E3"/>
    <w:rsid w:val="00F03D92"/>
    <w:rsid w:val="00F04B5B"/>
    <w:rsid w:val="00F12399"/>
    <w:rsid w:val="00F1579A"/>
    <w:rsid w:val="00F172E1"/>
    <w:rsid w:val="00F27DA4"/>
    <w:rsid w:val="00F41A5F"/>
    <w:rsid w:val="00F47B8D"/>
    <w:rsid w:val="00F6159D"/>
    <w:rsid w:val="00F670BB"/>
    <w:rsid w:val="00F81E70"/>
    <w:rsid w:val="00F95638"/>
    <w:rsid w:val="00FB4C0A"/>
    <w:rsid w:val="00FD1863"/>
    <w:rsid w:val="00FE6FCF"/>
    <w:rsid w:val="00FF680A"/>
    <w:rsid w:val="00FF6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7D985C-D442-44A3-94AB-D08FE811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78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4852"/>
    <w:pPr>
      <w:ind w:left="720"/>
      <w:contextualSpacing/>
    </w:pPr>
  </w:style>
  <w:style w:type="paragraph" w:styleId="a4">
    <w:name w:val="Balloon Text"/>
    <w:basedOn w:val="a"/>
    <w:link w:val="a5"/>
    <w:uiPriority w:val="99"/>
    <w:semiHidden/>
    <w:rsid w:val="00A218D8"/>
    <w:rPr>
      <w:rFonts w:ascii="Tahoma" w:hAnsi="Tahoma" w:cs="Tahoma"/>
      <w:sz w:val="16"/>
      <w:szCs w:val="16"/>
    </w:rPr>
  </w:style>
  <w:style w:type="character" w:customStyle="1" w:styleId="a5">
    <w:name w:val="Текст выноски Знак"/>
    <w:link w:val="a4"/>
    <w:uiPriority w:val="99"/>
    <w:semiHidden/>
    <w:rsid w:val="00E573D0"/>
    <w:rPr>
      <w:rFonts w:ascii="Times New Roman" w:eastAsia="Times New Roman" w:hAnsi="Times New Roman"/>
      <w:sz w:val="0"/>
      <w:szCs w:val="0"/>
    </w:rPr>
  </w:style>
  <w:style w:type="paragraph" w:styleId="a6">
    <w:name w:val="header"/>
    <w:basedOn w:val="a"/>
    <w:link w:val="a7"/>
    <w:uiPriority w:val="99"/>
    <w:unhideWhenUsed/>
    <w:rsid w:val="001D2FB0"/>
    <w:pPr>
      <w:tabs>
        <w:tab w:val="center" w:pos="4677"/>
        <w:tab w:val="right" w:pos="9355"/>
      </w:tabs>
    </w:pPr>
  </w:style>
  <w:style w:type="character" w:customStyle="1" w:styleId="a7">
    <w:name w:val="Верхний колонтитул Знак"/>
    <w:link w:val="a6"/>
    <w:uiPriority w:val="99"/>
    <w:rsid w:val="001D2FB0"/>
    <w:rPr>
      <w:rFonts w:ascii="Times New Roman" w:eastAsia="Times New Roman" w:hAnsi="Times New Roman"/>
      <w:sz w:val="24"/>
      <w:szCs w:val="24"/>
    </w:rPr>
  </w:style>
  <w:style w:type="paragraph" w:styleId="a8">
    <w:name w:val="footer"/>
    <w:basedOn w:val="a"/>
    <w:link w:val="a9"/>
    <w:uiPriority w:val="99"/>
    <w:unhideWhenUsed/>
    <w:rsid w:val="001D2FB0"/>
    <w:pPr>
      <w:tabs>
        <w:tab w:val="center" w:pos="4677"/>
        <w:tab w:val="right" w:pos="9355"/>
      </w:tabs>
    </w:pPr>
  </w:style>
  <w:style w:type="character" w:customStyle="1" w:styleId="a9">
    <w:name w:val="Нижний колонтитул Знак"/>
    <w:link w:val="a8"/>
    <w:uiPriority w:val="99"/>
    <w:rsid w:val="001D2FB0"/>
    <w:rPr>
      <w:rFonts w:ascii="Times New Roman" w:eastAsia="Times New Roman" w:hAnsi="Times New Roman"/>
      <w:sz w:val="24"/>
      <w:szCs w:val="24"/>
    </w:rPr>
  </w:style>
  <w:style w:type="paragraph" w:customStyle="1" w:styleId="ConsPlusNormal">
    <w:name w:val="ConsPlusNormal"/>
    <w:rsid w:val="00250A7B"/>
    <w:pPr>
      <w:widowControl w:val="0"/>
      <w:autoSpaceDE w:val="0"/>
      <w:autoSpaceDN w:val="0"/>
      <w:adjustRightInd w:val="0"/>
      <w:ind w:firstLine="720"/>
    </w:pPr>
    <w:rPr>
      <w:rFonts w:ascii="Arial" w:eastAsia="Times New Roman" w:hAnsi="Arial" w:cs="Arial"/>
    </w:rPr>
  </w:style>
  <w:style w:type="character" w:styleId="aa">
    <w:name w:val="Hyperlink"/>
    <w:basedOn w:val="a0"/>
    <w:uiPriority w:val="99"/>
    <w:semiHidden/>
    <w:unhideWhenUsed/>
    <w:rsid w:val="00165892"/>
    <w:rPr>
      <w:color w:val="0000FF"/>
      <w:u w:val="single"/>
    </w:rPr>
  </w:style>
  <w:style w:type="character" w:styleId="ab">
    <w:name w:val="FollowedHyperlink"/>
    <w:basedOn w:val="a0"/>
    <w:uiPriority w:val="99"/>
    <w:semiHidden/>
    <w:unhideWhenUsed/>
    <w:rsid w:val="00165892"/>
    <w:rPr>
      <w:color w:val="800080"/>
      <w:u w:val="single"/>
    </w:rPr>
  </w:style>
  <w:style w:type="paragraph" w:customStyle="1" w:styleId="xl66">
    <w:name w:val="xl66"/>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9">
    <w:name w:val="xl69"/>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70">
    <w:name w:val="xl70"/>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2">
    <w:name w:val="xl72"/>
    <w:basedOn w:val="a"/>
    <w:rsid w:val="00165892"/>
    <w:pPr>
      <w:spacing w:before="100" w:beforeAutospacing="1" w:after="100" w:afterAutospacing="1"/>
    </w:pPr>
    <w:rPr>
      <w:rFonts w:ascii="Arial" w:hAnsi="Arial" w:cs="Arial"/>
      <w:sz w:val="16"/>
      <w:szCs w:val="16"/>
    </w:rPr>
  </w:style>
  <w:style w:type="paragraph" w:customStyle="1" w:styleId="xl73">
    <w:name w:val="xl73"/>
    <w:basedOn w:val="a"/>
    <w:rsid w:val="00165892"/>
    <w:pPr>
      <w:spacing w:before="100" w:beforeAutospacing="1" w:after="100" w:afterAutospacing="1"/>
    </w:pPr>
    <w:rPr>
      <w:rFonts w:ascii="Arial" w:hAnsi="Arial" w:cs="Arial"/>
      <w:b/>
      <w:bCs/>
      <w:sz w:val="16"/>
      <w:szCs w:val="16"/>
    </w:rPr>
  </w:style>
  <w:style w:type="paragraph" w:customStyle="1" w:styleId="xl74">
    <w:name w:val="xl74"/>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75">
    <w:name w:val="xl75"/>
    <w:basedOn w:val="a"/>
    <w:rsid w:val="00165892"/>
    <w:pPr>
      <w:spacing w:before="100" w:beforeAutospacing="1" w:after="100" w:afterAutospacing="1"/>
    </w:pPr>
    <w:rPr>
      <w:rFonts w:ascii="Arial" w:hAnsi="Arial" w:cs="Arial"/>
      <w:sz w:val="16"/>
      <w:szCs w:val="16"/>
    </w:rPr>
  </w:style>
  <w:style w:type="paragraph" w:customStyle="1" w:styleId="xl76">
    <w:name w:val="xl76"/>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8">
    <w:name w:val="xl78"/>
    <w:basedOn w:val="a"/>
    <w:rsid w:val="00165892"/>
    <w:pPr>
      <w:spacing w:before="100" w:beforeAutospacing="1" w:after="100" w:afterAutospacing="1"/>
    </w:pPr>
    <w:rPr>
      <w:rFonts w:ascii="Arial" w:hAnsi="Arial" w:cs="Arial"/>
      <w:i/>
      <w:iCs/>
      <w:sz w:val="16"/>
      <w:szCs w:val="16"/>
    </w:rPr>
  </w:style>
  <w:style w:type="paragraph" w:customStyle="1" w:styleId="xl79">
    <w:name w:val="xl79"/>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a"/>
    <w:rsid w:val="00165892"/>
    <w:pPr>
      <w:spacing w:before="100" w:beforeAutospacing="1" w:after="100" w:afterAutospacing="1"/>
      <w:jc w:val="right"/>
      <w:textAlignment w:val="center"/>
    </w:pPr>
    <w:rPr>
      <w:rFonts w:ascii="Arial" w:hAnsi="Arial" w:cs="Arial"/>
      <w:sz w:val="16"/>
      <w:szCs w:val="16"/>
    </w:rPr>
  </w:style>
  <w:style w:type="paragraph" w:customStyle="1" w:styleId="xl81">
    <w:name w:val="xl81"/>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83">
    <w:name w:val="xl83"/>
    <w:basedOn w:val="a"/>
    <w:rsid w:val="00165892"/>
    <w:pPr>
      <w:spacing w:before="100" w:beforeAutospacing="1" w:after="100" w:afterAutospacing="1"/>
      <w:jc w:val="right"/>
      <w:textAlignment w:val="center"/>
    </w:pPr>
    <w:rPr>
      <w:rFonts w:ascii="Arial" w:hAnsi="Arial" w:cs="Arial"/>
      <w:sz w:val="16"/>
      <w:szCs w:val="16"/>
    </w:rPr>
  </w:style>
  <w:style w:type="paragraph" w:customStyle="1" w:styleId="xl84">
    <w:name w:val="xl84"/>
    <w:basedOn w:val="a"/>
    <w:rsid w:val="00165892"/>
    <w:pP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86">
    <w:name w:val="xl86"/>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88">
    <w:name w:val="xl88"/>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91">
    <w:name w:val="xl91"/>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16589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93">
    <w:name w:val="xl93"/>
    <w:basedOn w:val="a"/>
    <w:rsid w:val="0016589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Arial" w:hAnsi="Arial" w:cs="Arial"/>
      <w:b/>
      <w:bCs/>
    </w:rPr>
  </w:style>
  <w:style w:type="paragraph" w:customStyle="1" w:styleId="xl94">
    <w:name w:val="xl94"/>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165892"/>
    <w:pPr>
      <w:spacing w:before="100" w:beforeAutospacing="1" w:after="100" w:afterAutospacing="1"/>
    </w:pPr>
    <w:rPr>
      <w:rFonts w:ascii="Arial" w:hAnsi="Arial" w:cs="Arial"/>
      <w:i/>
      <w:iCs/>
      <w:sz w:val="16"/>
      <w:szCs w:val="16"/>
    </w:rPr>
  </w:style>
  <w:style w:type="paragraph" w:customStyle="1" w:styleId="xl96">
    <w:name w:val="xl96"/>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8">
    <w:name w:val="xl98"/>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99">
    <w:name w:val="xl99"/>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00">
    <w:name w:val="xl100"/>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101">
    <w:name w:val="xl101"/>
    <w:basedOn w:val="a"/>
    <w:rsid w:val="00165892"/>
    <w:pPr>
      <w:spacing w:before="100" w:beforeAutospacing="1" w:after="100" w:afterAutospacing="1"/>
    </w:pPr>
    <w:rPr>
      <w:rFonts w:ascii="Arial" w:hAnsi="Arial" w:cs="Arial"/>
      <w:b/>
      <w:bCs/>
      <w:i/>
      <w:iCs/>
      <w:sz w:val="16"/>
      <w:szCs w:val="16"/>
    </w:rPr>
  </w:style>
  <w:style w:type="paragraph" w:customStyle="1" w:styleId="xl102">
    <w:name w:val="xl102"/>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03">
    <w:name w:val="xl103"/>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04">
    <w:name w:val="xl104"/>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05">
    <w:name w:val="xl105"/>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
    <w:rsid w:val="00165892"/>
    <w:pPr>
      <w:spacing w:before="100" w:beforeAutospacing="1" w:after="100" w:afterAutospacing="1"/>
    </w:pPr>
    <w:rPr>
      <w:rFonts w:ascii="Arial" w:hAnsi="Arial" w:cs="Arial"/>
      <w:sz w:val="16"/>
      <w:szCs w:val="16"/>
    </w:rPr>
  </w:style>
  <w:style w:type="paragraph" w:customStyle="1" w:styleId="xl108">
    <w:name w:val="xl108"/>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
    <w:rsid w:val="0016589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rPr>
  </w:style>
  <w:style w:type="paragraph" w:customStyle="1" w:styleId="xl110">
    <w:name w:val="xl110"/>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11">
    <w:name w:val="xl111"/>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6">
    <w:name w:val="xl116"/>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19">
    <w:name w:val="xl119"/>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165892"/>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1">
    <w:name w:val="xl121"/>
    <w:basedOn w:val="a"/>
    <w:rsid w:val="001658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
    <w:rsid w:val="001658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4">
    <w:name w:val="xl124"/>
    <w:basedOn w:val="a"/>
    <w:rsid w:val="00165892"/>
    <w:pPr>
      <w:spacing w:before="100" w:beforeAutospacing="1" w:after="100" w:afterAutospacing="1"/>
    </w:pPr>
    <w:rPr>
      <w:rFonts w:ascii="Arial" w:hAnsi="Arial" w:cs="Arial"/>
      <w:color w:val="000000"/>
      <w:sz w:val="16"/>
      <w:szCs w:val="16"/>
    </w:rPr>
  </w:style>
  <w:style w:type="paragraph" w:customStyle="1" w:styleId="xl125">
    <w:name w:val="xl125"/>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26">
    <w:name w:val="xl126"/>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7">
    <w:name w:val="xl127"/>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128">
    <w:name w:val="xl128"/>
    <w:basedOn w:val="a"/>
    <w:rsid w:val="001658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129">
    <w:name w:val="xl129"/>
    <w:basedOn w:val="a"/>
    <w:rsid w:val="0016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30">
    <w:name w:val="xl130"/>
    <w:basedOn w:val="a"/>
    <w:rsid w:val="00165892"/>
    <w:pPr>
      <w:spacing w:before="100" w:beforeAutospacing="1" w:after="100" w:afterAutospacing="1"/>
    </w:pPr>
    <w:rPr>
      <w:rFonts w:ascii="Arial" w:hAnsi="Arial" w:cs="Arial"/>
      <w:b/>
      <w:bCs/>
      <w:sz w:val="16"/>
      <w:szCs w:val="16"/>
    </w:rPr>
  </w:style>
  <w:style w:type="paragraph" w:customStyle="1" w:styleId="xl131">
    <w:name w:val="xl131"/>
    <w:basedOn w:val="a"/>
    <w:rsid w:val="0016589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a"/>
    <w:rsid w:val="00165892"/>
    <w:pPr>
      <w:spacing w:before="100" w:beforeAutospacing="1" w:after="100" w:afterAutospacing="1"/>
      <w:jc w:val="center"/>
      <w:textAlignment w:val="center"/>
    </w:pPr>
    <w:rPr>
      <w:b/>
      <w:bCs/>
    </w:rPr>
  </w:style>
  <w:style w:type="paragraph" w:customStyle="1" w:styleId="xl133">
    <w:name w:val="xl133"/>
    <w:basedOn w:val="a"/>
    <w:rsid w:val="00165892"/>
    <w:pPr>
      <w:spacing w:before="100" w:beforeAutospacing="1" w:after="100" w:afterAutospacing="1"/>
      <w:jc w:val="right"/>
      <w:textAlignment w:val="center"/>
    </w:pPr>
  </w:style>
  <w:style w:type="paragraph" w:customStyle="1" w:styleId="xl134">
    <w:name w:val="xl134"/>
    <w:basedOn w:val="a"/>
    <w:rsid w:val="00165892"/>
    <w:pPr>
      <w:pBdr>
        <w:bottom w:val="single" w:sz="4" w:space="0" w:color="auto"/>
      </w:pBdr>
      <w:spacing w:before="100" w:beforeAutospacing="1" w:after="100" w:afterAutospacing="1"/>
      <w:jc w:val="right"/>
      <w:textAlignment w:val="center"/>
    </w:pPr>
  </w:style>
  <w:style w:type="paragraph" w:customStyle="1" w:styleId="font5">
    <w:name w:val="font5"/>
    <w:basedOn w:val="a"/>
    <w:rsid w:val="00604CD3"/>
    <w:pPr>
      <w:spacing w:before="100" w:beforeAutospacing="1" w:after="100" w:afterAutospacing="1"/>
    </w:pPr>
    <w:rPr>
      <w:rFonts w:ascii="Arial" w:hAnsi="Arial" w:cs="Arial"/>
      <w:sz w:val="16"/>
      <w:szCs w:val="16"/>
    </w:rPr>
  </w:style>
  <w:style w:type="paragraph" w:customStyle="1" w:styleId="font6">
    <w:name w:val="font6"/>
    <w:basedOn w:val="a"/>
    <w:rsid w:val="00604CD3"/>
    <w:pPr>
      <w:spacing w:before="100" w:beforeAutospacing="1" w:after="100" w:afterAutospacing="1"/>
    </w:pPr>
    <w:rPr>
      <w:rFonts w:ascii="Arial" w:hAnsi="Arial" w:cs="Arial"/>
      <w:i/>
      <w:iCs/>
      <w:sz w:val="16"/>
      <w:szCs w:val="16"/>
    </w:rPr>
  </w:style>
  <w:style w:type="paragraph" w:customStyle="1" w:styleId="xl135">
    <w:name w:val="xl135"/>
    <w:basedOn w:val="a"/>
    <w:rsid w:val="00604CD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a"/>
    <w:rsid w:val="00604CD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37">
    <w:name w:val="xl137"/>
    <w:basedOn w:val="a"/>
    <w:rsid w:val="00604C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38">
    <w:name w:val="xl138"/>
    <w:basedOn w:val="a"/>
    <w:rsid w:val="00604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39">
    <w:name w:val="xl139"/>
    <w:basedOn w:val="a"/>
    <w:rsid w:val="00604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
    <w:rsid w:val="00604CD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41">
    <w:name w:val="xl141"/>
    <w:basedOn w:val="a"/>
    <w:rsid w:val="00604CD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i/>
      <w:iCs/>
      <w:sz w:val="16"/>
      <w:szCs w:val="16"/>
    </w:rPr>
  </w:style>
  <w:style w:type="paragraph" w:customStyle="1" w:styleId="xl142">
    <w:name w:val="xl142"/>
    <w:basedOn w:val="a"/>
    <w:rsid w:val="00604CD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sz w:val="16"/>
      <w:szCs w:val="16"/>
    </w:rPr>
  </w:style>
  <w:style w:type="paragraph" w:customStyle="1" w:styleId="xl143">
    <w:name w:val="xl143"/>
    <w:basedOn w:val="a"/>
    <w:rsid w:val="00604CD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sz w:val="16"/>
      <w:szCs w:val="16"/>
    </w:rPr>
  </w:style>
  <w:style w:type="paragraph" w:customStyle="1" w:styleId="xl144">
    <w:name w:val="xl144"/>
    <w:basedOn w:val="a"/>
    <w:rsid w:val="00604CD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a"/>
    <w:rsid w:val="00604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146">
    <w:name w:val="xl146"/>
    <w:basedOn w:val="a"/>
    <w:rsid w:val="00604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16"/>
      <w:szCs w:val="16"/>
    </w:rPr>
  </w:style>
  <w:style w:type="paragraph" w:customStyle="1" w:styleId="xl147">
    <w:name w:val="xl147"/>
    <w:basedOn w:val="a"/>
    <w:rsid w:val="00604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604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sz w:val="16"/>
      <w:szCs w:val="16"/>
    </w:rPr>
  </w:style>
  <w:style w:type="paragraph" w:customStyle="1" w:styleId="xl149">
    <w:name w:val="xl149"/>
    <w:basedOn w:val="a"/>
    <w:rsid w:val="00604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sz w:val="16"/>
      <w:szCs w:val="16"/>
    </w:rPr>
  </w:style>
  <w:style w:type="paragraph" w:customStyle="1" w:styleId="xl150">
    <w:name w:val="xl150"/>
    <w:basedOn w:val="a"/>
    <w:rsid w:val="00604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51">
    <w:name w:val="xl151"/>
    <w:basedOn w:val="a"/>
    <w:rsid w:val="00604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2">
    <w:name w:val="xl152"/>
    <w:basedOn w:val="a"/>
    <w:rsid w:val="00604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3">
    <w:name w:val="xl153"/>
    <w:basedOn w:val="a"/>
    <w:rsid w:val="00604CD3"/>
    <w:pPr>
      <w:spacing w:before="100" w:beforeAutospacing="1" w:after="100" w:afterAutospacing="1"/>
      <w:jc w:val="right"/>
    </w:pPr>
  </w:style>
  <w:style w:type="paragraph" w:customStyle="1" w:styleId="xl154">
    <w:name w:val="xl154"/>
    <w:basedOn w:val="a"/>
    <w:rsid w:val="00604CD3"/>
    <w:pPr>
      <w:spacing w:before="100" w:beforeAutospacing="1" w:after="100" w:afterAutospacing="1"/>
      <w:jc w:val="center"/>
      <w:textAlignment w:val="top"/>
    </w:pPr>
    <w:rPr>
      <w:rFonts w:ascii="Arial" w:hAnsi="Arial" w:cs="Arial"/>
      <w:b/>
      <w:bCs/>
    </w:rPr>
  </w:style>
  <w:style w:type="paragraph" w:customStyle="1" w:styleId="xl155">
    <w:name w:val="xl155"/>
    <w:basedOn w:val="a"/>
    <w:rsid w:val="00604CD3"/>
    <w:pPr>
      <w:pBdr>
        <w:bottom w:val="single" w:sz="4" w:space="0" w:color="auto"/>
      </w:pBdr>
      <w:spacing w:before="100" w:beforeAutospacing="1" w:after="100" w:afterAutospacing="1"/>
      <w:jc w:val="right"/>
    </w:pPr>
  </w:style>
  <w:style w:type="paragraph" w:customStyle="1" w:styleId="xl156">
    <w:name w:val="xl156"/>
    <w:basedOn w:val="a"/>
    <w:rsid w:val="00604C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a"/>
    <w:rsid w:val="00604C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a"/>
    <w:rsid w:val="00604C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59">
    <w:name w:val="xl159"/>
    <w:basedOn w:val="a"/>
    <w:rsid w:val="00604CD3"/>
    <w:pPr>
      <w:pBdr>
        <w:top w:val="single" w:sz="4" w:space="0" w:color="auto"/>
        <w:bottom w:val="single" w:sz="4" w:space="0" w:color="auto"/>
      </w:pBdr>
      <w:spacing w:before="100" w:beforeAutospacing="1" w:after="100" w:afterAutospacing="1"/>
      <w:jc w:val="center"/>
      <w:textAlignment w:val="center"/>
    </w:pPr>
  </w:style>
  <w:style w:type="paragraph" w:customStyle="1" w:styleId="xl160">
    <w:name w:val="xl160"/>
    <w:basedOn w:val="a"/>
    <w:rsid w:val="00604CD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604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2">
    <w:name w:val="xl162"/>
    <w:basedOn w:val="a"/>
    <w:rsid w:val="00604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table" w:styleId="ac">
    <w:name w:val="Table Grid"/>
    <w:basedOn w:val="a1"/>
    <w:locked/>
    <w:rsid w:val="00604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1926">
      <w:bodyDiv w:val="1"/>
      <w:marLeft w:val="0"/>
      <w:marRight w:val="0"/>
      <w:marTop w:val="0"/>
      <w:marBottom w:val="0"/>
      <w:divBdr>
        <w:top w:val="none" w:sz="0" w:space="0" w:color="auto"/>
        <w:left w:val="none" w:sz="0" w:space="0" w:color="auto"/>
        <w:bottom w:val="none" w:sz="0" w:space="0" w:color="auto"/>
        <w:right w:val="none" w:sz="0" w:space="0" w:color="auto"/>
      </w:divBdr>
    </w:div>
    <w:div w:id="536040266">
      <w:bodyDiv w:val="1"/>
      <w:marLeft w:val="0"/>
      <w:marRight w:val="0"/>
      <w:marTop w:val="0"/>
      <w:marBottom w:val="0"/>
      <w:divBdr>
        <w:top w:val="none" w:sz="0" w:space="0" w:color="auto"/>
        <w:left w:val="none" w:sz="0" w:space="0" w:color="auto"/>
        <w:bottom w:val="none" w:sz="0" w:space="0" w:color="auto"/>
        <w:right w:val="none" w:sz="0" w:space="0" w:color="auto"/>
      </w:divBdr>
    </w:div>
    <w:div w:id="600988754">
      <w:bodyDiv w:val="1"/>
      <w:marLeft w:val="0"/>
      <w:marRight w:val="0"/>
      <w:marTop w:val="0"/>
      <w:marBottom w:val="0"/>
      <w:divBdr>
        <w:top w:val="none" w:sz="0" w:space="0" w:color="auto"/>
        <w:left w:val="none" w:sz="0" w:space="0" w:color="auto"/>
        <w:bottom w:val="none" w:sz="0" w:space="0" w:color="auto"/>
        <w:right w:val="none" w:sz="0" w:space="0" w:color="auto"/>
      </w:divBdr>
    </w:div>
    <w:div w:id="1393966620">
      <w:bodyDiv w:val="1"/>
      <w:marLeft w:val="0"/>
      <w:marRight w:val="0"/>
      <w:marTop w:val="0"/>
      <w:marBottom w:val="0"/>
      <w:divBdr>
        <w:top w:val="none" w:sz="0" w:space="0" w:color="auto"/>
        <w:left w:val="none" w:sz="0" w:space="0" w:color="auto"/>
        <w:bottom w:val="none" w:sz="0" w:space="0" w:color="auto"/>
        <w:right w:val="none" w:sz="0" w:space="0" w:color="auto"/>
      </w:divBdr>
    </w:div>
    <w:div w:id="1663385228">
      <w:bodyDiv w:val="1"/>
      <w:marLeft w:val="0"/>
      <w:marRight w:val="0"/>
      <w:marTop w:val="0"/>
      <w:marBottom w:val="0"/>
      <w:divBdr>
        <w:top w:val="none" w:sz="0" w:space="0" w:color="auto"/>
        <w:left w:val="none" w:sz="0" w:space="0" w:color="auto"/>
        <w:bottom w:val="none" w:sz="0" w:space="0" w:color="auto"/>
        <w:right w:val="none" w:sz="0" w:space="0" w:color="auto"/>
      </w:divBdr>
    </w:div>
    <w:div w:id="20242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D5F4-01F8-406A-AA9F-42E9770D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39416</Words>
  <Characters>224673</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164</cp:revision>
  <cp:lastPrinted>2023-04-25T06:56:00Z</cp:lastPrinted>
  <dcterms:created xsi:type="dcterms:W3CDTF">2017-04-26T03:35:00Z</dcterms:created>
  <dcterms:modified xsi:type="dcterms:W3CDTF">2023-04-25T07:08:00Z</dcterms:modified>
</cp:coreProperties>
</file>