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7C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EA2C22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7C" w:rsidRPr="00EA2C22" w:rsidRDefault="0041387C" w:rsidP="0041387C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1387C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C22">
        <w:rPr>
          <w:rFonts w:ascii="Times New Roman" w:eastAsia="Calibri" w:hAnsi="Times New Roman" w:cs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41387C" w:rsidP="0041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C2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1387C" w:rsidRPr="00EA2C22" w:rsidRDefault="0041387C" w:rsidP="0041387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1387C" w:rsidRPr="00EA2C22" w:rsidRDefault="00105C8F" w:rsidP="00B37258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1387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64DF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64DF6">
        <w:rPr>
          <w:rFonts w:ascii="Times New Roman" w:eastAsia="Calibri" w:hAnsi="Times New Roman" w:cs="Times New Roman"/>
          <w:sz w:val="28"/>
          <w:szCs w:val="28"/>
        </w:rPr>
        <w:t xml:space="preserve"> 03. </w:t>
      </w:r>
      <w:r w:rsidR="0041387C">
        <w:rPr>
          <w:rFonts w:ascii="Times New Roman" w:eastAsia="Calibri" w:hAnsi="Times New Roman" w:cs="Times New Roman"/>
          <w:sz w:val="28"/>
          <w:szCs w:val="28"/>
        </w:rPr>
        <w:t>2024</w:t>
      </w:r>
      <w:r w:rsidR="0040090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564D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87C" w:rsidRPr="00EA2C2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DF6">
        <w:rPr>
          <w:rFonts w:ascii="Times New Roman" w:eastAsia="Calibri" w:hAnsi="Times New Roman" w:cs="Times New Roman"/>
          <w:sz w:val="28"/>
          <w:szCs w:val="28"/>
        </w:rPr>
        <w:t xml:space="preserve"> 360</w:t>
      </w:r>
    </w:p>
    <w:p w:rsidR="0041387C" w:rsidRDefault="0041387C" w:rsidP="00B3725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7C" w:rsidRDefault="00C74B92" w:rsidP="00FF0A7A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районной межведомственной комиссии по организации летнего отдыха, оздоровления и временного трудоустройства несовершеннолетних в каникулярное время </w:t>
      </w:r>
      <w:r w:rsidR="0040090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на территории Кунашакского муниципального района</w:t>
      </w:r>
    </w:p>
    <w:p w:rsidR="0041387C" w:rsidRDefault="0041387C" w:rsidP="00B37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58" w:rsidRDefault="00B37258" w:rsidP="00C7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BB" w:rsidRDefault="0041387C" w:rsidP="00C7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74B92">
        <w:rPr>
          <w:rFonts w:ascii="Times New Roman" w:hAnsi="Times New Roman" w:cs="Times New Roman"/>
          <w:sz w:val="28"/>
          <w:szCs w:val="28"/>
        </w:rPr>
        <w:t xml:space="preserve">обеспечения координации органами местного самоуправления деятельности муниципальных учреждений, участвующих в организации </w:t>
      </w:r>
      <w:r w:rsidR="0040090C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C74B92">
        <w:rPr>
          <w:rFonts w:ascii="Times New Roman" w:hAnsi="Times New Roman" w:cs="Times New Roman"/>
          <w:sz w:val="28"/>
          <w:szCs w:val="28"/>
        </w:rPr>
        <w:t xml:space="preserve">отдыха, оздоровления и временного трудоустройства несовершеннолетних </w:t>
      </w:r>
      <w:r w:rsidR="0040090C">
        <w:rPr>
          <w:rFonts w:ascii="Times New Roman" w:hAnsi="Times New Roman" w:cs="Times New Roman"/>
          <w:sz w:val="28"/>
          <w:szCs w:val="28"/>
        </w:rPr>
        <w:t xml:space="preserve">в каникулярное время 2024 г. </w:t>
      </w:r>
      <w:r w:rsidR="00C74B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DA04A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387C" w:rsidRDefault="0041387C" w:rsidP="008E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4B92" w:rsidRPr="00C74B92" w:rsidRDefault="00C74B92" w:rsidP="00C74B92">
      <w:pPr>
        <w:pStyle w:val="a5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2">
        <w:rPr>
          <w:rFonts w:ascii="Times New Roman" w:hAnsi="Times New Roman" w:cs="Times New Roman"/>
          <w:sz w:val="28"/>
          <w:szCs w:val="28"/>
        </w:rPr>
        <w:t xml:space="preserve">Утвердить состав районной межведомственной комиссии по организации летнего отдыха, </w:t>
      </w:r>
      <w:r w:rsidRPr="00C7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временного трудоустройства несовершеннолетних в каникулярное время 2024 года</w:t>
      </w:r>
      <w:r w:rsidR="004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  <w:r w:rsidR="0040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87C" w:rsidRPr="0041387C" w:rsidRDefault="0041387C" w:rsidP="00C74B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92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</w:t>
      </w:r>
      <w:r w:rsidRPr="0041387C">
        <w:rPr>
          <w:rFonts w:ascii="Times New Roman" w:hAnsi="Times New Roman" w:cs="Times New Roman"/>
          <w:sz w:val="28"/>
          <w:szCs w:val="28"/>
        </w:rPr>
        <w:t xml:space="preserve"> Куна</w:t>
      </w:r>
      <w:r w:rsidR="0040090C">
        <w:rPr>
          <w:rFonts w:ascii="Times New Roman" w:hAnsi="Times New Roman" w:cs="Times New Roman"/>
          <w:sz w:val="28"/>
          <w:szCs w:val="28"/>
        </w:rPr>
        <w:t>шакского муниципального района Ватутину В.Р.</w:t>
      </w:r>
      <w:r w:rsidR="007C4512">
        <w:rPr>
          <w:rFonts w:ascii="Times New Roman" w:hAnsi="Times New Roman" w:cs="Times New Roman"/>
          <w:sz w:val="28"/>
          <w:szCs w:val="28"/>
        </w:rPr>
        <w:t xml:space="preserve"> </w:t>
      </w:r>
      <w:r w:rsidR="0040090C">
        <w:rPr>
          <w:rFonts w:ascii="Times New Roman" w:hAnsi="Times New Roman" w:cs="Times New Roman"/>
          <w:sz w:val="28"/>
          <w:szCs w:val="28"/>
        </w:rPr>
        <w:t>опубликовать</w:t>
      </w:r>
      <w:r w:rsidRPr="004138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Кунашакского муниципального района</w:t>
      </w:r>
      <w:r w:rsidR="0040090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1387C">
        <w:rPr>
          <w:rFonts w:ascii="Times New Roman" w:hAnsi="Times New Roman" w:cs="Times New Roman"/>
          <w:sz w:val="28"/>
          <w:szCs w:val="28"/>
        </w:rPr>
        <w:t>.</w:t>
      </w:r>
    </w:p>
    <w:p w:rsidR="0041387C" w:rsidRPr="005D6D5A" w:rsidRDefault="0041387C" w:rsidP="004A01E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5A">
        <w:rPr>
          <w:rFonts w:ascii="Times New Roman" w:eastAsia="Calibri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</w:t>
      </w:r>
      <w:r w:rsidR="0040090C">
        <w:rPr>
          <w:rFonts w:ascii="Times New Roman" w:eastAsia="Calibri" w:hAnsi="Times New Roman" w:cs="Times New Roman"/>
          <w:sz w:val="28"/>
          <w:szCs w:val="28"/>
        </w:rPr>
        <w:t xml:space="preserve">Администрации Кунашакского муниципального </w:t>
      </w:r>
      <w:r w:rsidRPr="005D6D5A">
        <w:rPr>
          <w:rFonts w:ascii="Times New Roman" w:eastAsia="Calibri" w:hAnsi="Times New Roman" w:cs="Times New Roman"/>
          <w:sz w:val="28"/>
          <w:szCs w:val="28"/>
        </w:rPr>
        <w:t>района по соци</w:t>
      </w:r>
      <w:r w:rsidR="00B37258" w:rsidRPr="005D6D5A">
        <w:rPr>
          <w:rFonts w:ascii="Times New Roman" w:eastAsia="Calibri" w:hAnsi="Times New Roman" w:cs="Times New Roman"/>
          <w:sz w:val="28"/>
          <w:szCs w:val="28"/>
        </w:rPr>
        <w:t>альным вопросам</w:t>
      </w:r>
      <w:r w:rsidR="005D6D5A">
        <w:rPr>
          <w:rFonts w:ascii="Times New Roman" w:eastAsia="Calibri" w:hAnsi="Times New Roman" w:cs="Times New Roman"/>
          <w:sz w:val="28"/>
          <w:szCs w:val="28"/>
        </w:rPr>
        <w:t>, председателя комиссии</w:t>
      </w:r>
      <w:r w:rsidR="007C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7258" w:rsidRPr="005D6D5A">
        <w:rPr>
          <w:rFonts w:ascii="Times New Roman" w:eastAsia="Calibri" w:hAnsi="Times New Roman" w:cs="Times New Roman"/>
          <w:sz w:val="28"/>
          <w:szCs w:val="28"/>
        </w:rPr>
        <w:t>Нажметдинову</w:t>
      </w:r>
      <w:proofErr w:type="spellEnd"/>
      <w:r w:rsidR="00B37258" w:rsidRPr="005D6D5A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5D6D5A">
        <w:rPr>
          <w:rFonts w:ascii="Times New Roman" w:eastAsia="Calibri" w:hAnsi="Times New Roman" w:cs="Times New Roman"/>
          <w:sz w:val="28"/>
          <w:szCs w:val="28"/>
        </w:rPr>
        <w:t>Т.</w:t>
      </w:r>
    </w:p>
    <w:p w:rsidR="00C76FBB" w:rsidRDefault="00C76FBB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BB" w:rsidRDefault="00C76FBB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FBB" w:rsidRDefault="00C76FBB" w:rsidP="00B3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A6" w:rsidRPr="0020509B" w:rsidRDefault="0041387C" w:rsidP="007C451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4AA6" w:rsidRPr="0020509B" w:rsidSect="00B37258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4DF6">
        <w:rPr>
          <w:rFonts w:ascii="Times New Roman" w:hAnsi="Times New Roman" w:cs="Times New Roman"/>
          <w:sz w:val="28"/>
          <w:szCs w:val="28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7C45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6FBB">
        <w:rPr>
          <w:rFonts w:ascii="Times New Roman" w:hAnsi="Times New Roman" w:cs="Times New Roman"/>
          <w:sz w:val="28"/>
          <w:szCs w:val="28"/>
        </w:rPr>
        <w:t>Р.Г.Вакилов</w:t>
      </w:r>
      <w:proofErr w:type="spellEnd"/>
    </w:p>
    <w:p w:rsidR="00E930E7" w:rsidRPr="000E46EE" w:rsidRDefault="00CD7E90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6FBB" w:rsidRDefault="00E930E7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D7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</w:t>
      </w:r>
    </w:p>
    <w:p w:rsidR="00E930E7" w:rsidRDefault="00E930E7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C76FBB">
        <w:rPr>
          <w:rFonts w:ascii="Times New Roman" w:hAnsi="Times New Roman" w:cs="Times New Roman"/>
          <w:sz w:val="28"/>
          <w:szCs w:val="28"/>
        </w:rPr>
        <w:t>«</w:t>
      </w:r>
      <w:r w:rsidR="00564DF6">
        <w:rPr>
          <w:rFonts w:ascii="Times New Roman" w:hAnsi="Times New Roman" w:cs="Times New Roman"/>
          <w:sz w:val="28"/>
          <w:szCs w:val="28"/>
        </w:rPr>
        <w:t>11</w:t>
      </w:r>
      <w:r w:rsidR="00C76FBB">
        <w:rPr>
          <w:rFonts w:ascii="Times New Roman" w:hAnsi="Times New Roman" w:cs="Times New Roman"/>
          <w:sz w:val="28"/>
          <w:szCs w:val="28"/>
        </w:rPr>
        <w:t>»</w:t>
      </w:r>
      <w:r w:rsidR="00564DF6">
        <w:rPr>
          <w:rFonts w:ascii="Times New Roman" w:hAnsi="Times New Roman" w:cs="Times New Roman"/>
          <w:sz w:val="28"/>
          <w:szCs w:val="28"/>
        </w:rPr>
        <w:t xml:space="preserve"> 03. </w:t>
      </w:r>
      <w:r w:rsidRPr="000E4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6FBB">
        <w:rPr>
          <w:rFonts w:ascii="Times New Roman" w:hAnsi="Times New Roman" w:cs="Times New Roman"/>
          <w:sz w:val="28"/>
          <w:szCs w:val="28"/>
        </w:rPr>
        <w:t xml:space="preserve">г. № </w:t>
      </w:r>
      <w:r w:rsidR="00564DF6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CD7E90" w:rsidRDefault="00CD7E90" w:rsidP="00CD7E90">
      <w:pPr>
        <w:pStyle w:val="a5"/>
        <w:tabs>
          <w:tab w:val="lef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7E90" w:rsidRDefault="00CD7E90" w:rsidP="00CD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90">
        <w:rPr>
          <w:rFonts w:ascii="Times New Roman" w:hAnsi="Times New Roman" w:cs="Times New Roman"/>
          <w:sz w:val="28"/>
          <w:szCs w:val="28"/>
        </w:rPr>
        <w:t xml:space="preserve">Состав районной межведомственной комиссии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CD7E90">
        <w:rPr>
          <w:rFonts w:ascii="Times New Roman" w:hAnsi="Times New Roman" w:cs="Times New Roman"/>
          <w:sz w:val="28"/>
          <w:szCs w:val="28"/>
        </w:rPr>
        <w:t xml:space="preserve">отдыха, </w:t>
      </w:r>
      <w:r w:rsidRPr="00CD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временного трудоустройства несовершеннолетних в каникулярное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C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Кунашакского муниципального района</w:t>
      </w:r>
    </w:p>
    <w:p w:rsidR="00CD7E90" w:rsidRDefault="00CD7E90" w:rsidP="00CD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513"/>
      </w:tblGrid>
      <w:tr w:rsidR="00CD7E90" w:rsidRPr="00CD7E90" w:rsidTr="008E5A49">
        <w:tc>
          <w:tcPr>
            <w:tcW w:w="704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6513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</w:tr>
      <w:tr w:rsidR="008E5A49" w:rsidRPr="00CD7E90" w:rsidTr="00352F8A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</w:t>
            </w:r>
          </w:p>
        </w:tc>
      </w:tr>
      <w:tr w:rsidR="00CD7E90" w:rsidRPr="00CD7E90" w:rsidTr="008E5A49">
        <w:tc>
          <w:tcPr>
            <w:tcW w:w="704" w:type="dxa"/>
          </w:tcPr>
          <w:p w:rsidR="00CD7E90" w:rsidRPr="0090760B" w:rsidRDefault="00C348A8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CD7E90" w:rsidRPr="0090760B" w:rsidRDefault="00CD7E9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Нажметдинова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А.Т.</w:t>
            </w:r>
          </w:p>
        </w:tc>
        <w:tc>
          <w:tcPr>
            <w:tcW w:w="6513" w:type="dxa"/>
          </w:tcPr>
          <w:p w:rsidR="00CD7E90" w:rsidRPr="0090760B" w:rsidRDefault="00CD7E90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Главы</w:t>
            </w:r>
            <w:r w:rsidR="008E5A49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района по социальным вопросам</w:t>
            </w:r>
          </w:p>
        </w:tc>
      </w:tr>
      <w:tr w:rsidR="008E5A49" w:rsidRPr="00CD7E90" w:rsidTr="00D01142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председателя комиссии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2432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8E5A49" w:rsidRPr="0090760B" w:rsidRDefault="008E5A49" w:rsidP="002432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Латыпова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О.Р.</w:t>
            </w:r>
          </w:p>
        </w:tc>
        <w:tc>
          <w:tcPr>
            <w:tcW w:w="6513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образования администрации Кунашакского муниципального района</w:t>
            </w:r>
          </w:p>
        </w:tc>
      </w:tr>
      <w:tr w:rsidR="008E5A49" w:rsidRPr="00CD7E90" w:rsidTr="00303498">
        <w:tc>
          <w:tcPr>
            <w:tcW w:w="9627" w:type="dxa"/>
            <w:gridSpan w:val="3"/>
          </w:tcPr>
          <w:p w:rsidR="008E5A49" w:rsidRPr="0090760B" w:rsidRDefault="008E5A49" w:rsidP="008E5A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Абдуллина </w:t>
            </w:r>
            <w:r w:rsidR="0090760B" w:rsidRPr="0090760B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.Ф.</w:t>
            </w:r>
          </w:p>
        </w:tc>
        <w:tc>
          <w:tcPr>
            <w:tcW w:w="6513" w:type="dxa"/>
          </w:tcPr>
          <w:p w:rsidR="008E5A49" w:rsidRPr="0090760B" w:rsidRDefault="0090760B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. р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>уководител</w:t>
            </w: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культуры, молодежной политики и информации администрации Кунашакского муниципального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Аюпова Р.Ф.</w:t>
            </w:r>
          </w:p>
        </w:tc>
        <w:tc>
          <w:tcPr>
            <w:tcW w:w="6513" w:type="dxa"/>
          </w:tcPr>
          <w:p w:rsidR="008E5A49" w:rsidRPr="0090760B" w:rsidRDefault="00961520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="008E5A49" w:rsidRPr="0090760B">
              <w:rPr>
                <w:rFonts w:ascii="Times New Roman" w:eastAsia="Calibri" w:hAnsi="Times New Roman" w:cs="Times New Roman"/>
                <w:sz w:val="25"/>
                <w:szCs w:val="25"/>
              </w:rPr>
              <w:t>аместитель Главы района по финансовым вопросам, руководитель финансового управления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Валеев А.Р.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ОВО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Кунашакскому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району – Филиал ФГКУ УВО ВНГ России по Челябинской области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Гимадетдинова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Э.Р.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. главного врача ГБУЗ «Районная больница с. Кунашак»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Жирнова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Л.М.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Заведующий районным методическим кабинетом Управления образования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Кадырова А.З.</w:t>
            </w:r>
          </w:p>
        </w:tc>
        <w:tc>
          <w:tcPr>
            <w:tcW w:w="6513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социальной защиты населения администрации Кунашакского муниципального района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Низаметдинов Д.Ф.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МВД России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Кунашакскому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муниципальному району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Пятков А.В.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Каслинскому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Кунашакскому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району Главного Управления МЧС России по Челябинской области (по согласованию)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Саляхова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Р.В.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Ведущий специалист по дошкольному образованию Управления образования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Султанова М.Ш.</w:t>
            </w:r>
          </w:p>
        </w:tc>
        <w:tc>
          <w:tcPr>
            <w:tcW w:w="6513" w:type="dxa"/>
          </w:tcPr>
          <w:p w:rsidR="008E5A49" w:rsidRPr="0090760B" w:rsidRDefault="003E0A42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по делам несовершеннолетних и защите их прав при администрации Кунашакского муниципального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8E5A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Фаизова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Е.Ш.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Управления образования по правовым вопросам, секретарь комиссии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760B" w:rsidRPr="0090760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Хасанова Г.М.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Директор МУ ДО ЦДО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760B" w:rsidRPr="0090760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Хафизова Л.Х.</w:t>
            </w:r>
          </w:p>
        </w:tc>
        <w:tc>
          <w:tcPr>
            <w:tcW w:w="6513" w:type="dxa"/>
          </w:tcPr>
          <w:p w:rsidR="008E5A49" w:rsidRPr="0090760B" w:rsidRDefault="008E5A49" w:rsidP="00167E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ОКУ ЦЗН Кунашакского района 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760B" w:rsidRPr="0090760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Хуртова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Д.Ф</w:t>
            </w:r>
          </w:p>
        </w:tc>
        <w:tc>
          <w:tcPr>
            <w:tcW w:w="6513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Управления образования по финансовым вопросам</w:t>
            </w:r>
          </w:p>
        </w:tc>
      </w:tr>
      <w:tr w:rsidR="008E5A49" w:rsidRPr="00CD7E90" w:rsidTr="008E5A49">
        <w:tc>
          <w:tcPr>
            <w:tcW w:w="704" w:type="dxa"/>
          </w:tcPr>
          <w:p w:rsidR="008E5A49" w:rsidRPr="0090760B" w:rsidRDefault="008E5A49" w:rsidP="0090760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760B" w:rsidRPr="0090760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</w:tcPr>
          <w:p w:rsidR="008E5A49" w:rsidRPr="0090760B" w:rsidRDefault="008E5A49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>Якупов</w:t>
            </w:r>
            <w:proofErr w:type="spellEnd"/>
            <w:r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И.С.</w:t>
            </w:r>
          </w:p>
        </w:tc>
        <w:tc>
          <w:tcPr>
            <w:tcW w:w="6513" w:type="dxa"/>
          </w:tcPr>
          <w:p w:rsidR="008E5A49" w:rsidRPr="0090760B" w:rsidRDefault="00AA67E1" w:rsidP="00CD7E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 xml:space="preserve"> МБУ ДОЛ им. </w:t>
            </w:r>
            <w:proofErr w:type="spellStart"/>
            <w:r w:rsidR="008E5A49" w:rsidRPr="0090760B">
              <w:rPr>
                <w:rFonts w:ascii="Times New Roman" w:hAnsi="Times New Roman" w:cs="Times New Roman"/>
                <w:sz w:val="25"/>
                <w:szCs w:val="25"/>
              </w:rPr>
              <w:t>Г.И.Баймурзина</w:t>
            </w:r>
            <w:proofErr w:type="spellEnd"/>
          </w:p>
        </w:tc>
      </w:tr>
    </w:tbl>
    <w:p w:rsidR="00B37258" w:rsidRPr="000E46EE" w:rsidRDefault="00B37258" w:rsidP="007C451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258" w:rsidRPr="000E46EE" w:rsidSect="007C4512">
      <w:pgSz w:w="11906" w:h="16838"/>
      <w:pgMar w:top="1134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6D" w:rsidRDefault="009A0A6D">
      <w:pPr>
        <w:spacing w:after="0" w:line="240" w:lineRule="auto"/>
      </w:pPr>
      <w:r>
        <w:separator/>
      </w:r>
    </w:p>
  </w:endnote>
  <w:endnote w:type="continuationSeparator" w:id="0">
    <w:p w:rsidR="009A0A6D" w:rsidRDefault="009A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6D" w:rsidRDefault="009A0A6D">
      <w:pPr>
        <w:spacing w:after="0" w:line="240" w:lineRule="auto"/>
      </w:pPr>
      <w:r>
        <w:separator/>
      </w:r>
    </w:p>
  </w:footnote>
  <w:footnote w:type="continuationSeparator" w:id="0">
    <w:p w:rsidR="009A0A6D" w:rsidRDefault="009A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84" w:rsidRDefault="00BA60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13AAE454"/>
    <w:lvl w:ilvl="0" w:tplc="26C8497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977BC"/>
    <w:multiLevelType w:val="hybridMultilevel"/>
    <w:tmpl w:val="8EF6E116"/>
    <w:lvl w:ilvl="0" w:tplc="BB72A08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4"/>
  </w:num>
  <w:num w:numId="7">
    <w:abstractNumId w:val="23"/>
  </w:num>
  <w:num w:numId="8">
    <w:abstractNumId w:val="31"/>
  </w:num>
  <w:num w:numId="9">
    <w:abstractNumId w:val="32"/>
  </w:num>
  <w:num w:numId="10">
    <w:abstractNumId w:val="3"/>
  </w:num>
  <w:num w:numId="11">
    <w:abstractNumId w:val="18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1"/>
  </w:num>
  <w:num w:numId="18">
    <w:abstractNumId w:val="1"/>
  </w:num>
  <w:num w:numId="19">
    <w:abstractNumId w:val="37"/>
  </w:num>
  <w:num w:numId="20">
    <w:abstractNumId w:val="13"/>
  </w:num>
  <w:num w:numId="21">
    <w:abstractNumId w:val="9"/>
  </w:num>
  <w:num w:numId="22">
    <w:abstractNumId w:val="36"/>
  </w:num>
  <w:num w:numId="23">
    <w:abstractNumId w:val="2"/>
  </w:num>
  <w:num w:numId="24">
    <w:abstractNumId w:val="33"/>
  </w:num>
  <w:num w:numId="25">
    <w:abstractNumId w:val="28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10"/>
  </w:num>
  <w:num w:numId="31">
    <w:abstractNumId w:val="38"/>
  </w:num>
  <w:num w:numId="32">
    <w:abstractNumId w:val="29"/>
  </w:num>
  <w:num w:numId="33">
    <w:abstractNumId w:val="34"/>
  </w:num>
  <w:num w:numId="34">
    <w:abstractNumId w:val="26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4"/>
  </w:num>
  <w:num w:numId="38">
    <w:abstractNumId w:val="40"/>
  </w:num>
  <w:num w:numId="39">
    <w:abstractNumId w:val="30"/>
  </w:num>
  <w:num w:numId="40">
    <w:abstractNumId w:val="39"/>
  </w:num>
  <w:num w:numId="41">
    <w:abstractNumId w:val="20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952"/>
    <w:rsid w:val="00105C8F"/>
    <w:rsid w:val="001466AC"/>
    <w:rsid w:val="00167E32"/>
    <w:rsid w:val="00175A52"/>
    <w:rsid w:val="002367EA"/>
    <w:rsid w:val="00244952"/>
    <w:rsid w:val="00265502"/>
    <w:rsid w:val="002852FA"/>
    <w:rsid w:val="003E0A42"/>
    <w:rsid w:val="0040090C"/>
    <w:rsid w:val="0041387C"/>
    <w:rsid w:val="00536C94"/>
    <w:rsid w:val="00564DF6"/>
    <w:rsid w:val="005B0528"/>
    <w:rsid w:val="005D6D5A"/>
    <w:rsid w:val="00654BC5"/>
    <w:rsid w:val="00702A98"/>
    <w:rsid w:val="00702FDA"/>
    <w:rsid w:val="007919C7"/>
    <w:rsid w:val="007C4512"/>
    <w:rsid w:val="007C56C9"/>
    <w:rsid w:val="00834AA6"/>
    <w:rsid w:val="00873EAC"/>
    <w:rsid w:val="008E5A49"/>
    <w:rsid w:val="0090760B"/>
    <w:rsid w:val="00961520"/>
    <w:rsid w:val="00997EA0"/>
    <w:rsid w:val="009A0A6D"/>
    <w:rsid w:val="00A230E9"/>
    <w:rsid w:val="00A64BD9"/>
    <w:rsid w:val="00AA67E1"/>
    <w:rsid w:val="00AB03CF"/>
    <w:rsid w:val="00AB400B"/>
    <w:rsid w:val="00B3500C"/>
    <w:rsid w:val="00B37258"/>
    <w:rsid w:val="00B8436F"/>
    <w:rsid w:val="00BA6084"/>
    <w:rsid w:val="00BF5E66"/>
    <w:rsid w:val="00BF6877"/>
    <w:rsid w:val="00C03A5E"/>
    <w:rsid w:val="00C3432B"/>
    <w:rsid w:val="00C348A8"/>
    <w:rsid w:val="00C54F33"/>
    <w:rsid w:val="00C74B92"/>
    <w:rsid w:val="00C76FBB"/>
    <w:rsid w:val="00C904DF"/>
    <w:rsid w:val="00C90C37"/>
    <w:rsid w:val="00CD7E90"/>
    <w:rsid w:val="00CF36C7"/>
    <w:rsid w:val="00CF7447"/>
    <w:rsid w:val="00DA04A4"/>
    <w:rsid w:val="00E076B1"/>
    <w:rsid w:val="00E930E7"/>
    <w:rsid w:val="00ED4D0A"/>
    <w:rsid w:val="00F710B2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3825-12D8-4482-9172-6AEAED35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BB"/>
  </w:style>
  <w:style w:type="paragraph" w:styleId="1">
    <w:name w:val="heading 1"/>
    <w:basedOn w:val="a"/>
    <w:next w:val="a"/>
    <w:link w:val="10"/>
    <w:uiPriority w:val="99"/>
    <w:qFormat/>
    <w:rsid w:val="00834A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A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7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41387C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1387C"/>
  </w:style>
  <w:style w:type="character" w:customStyle="1" w:styleId="a7">
    <w:name w:val="Гипертекстовая ссылка"/>
    <w:basedOn w:val="a0"/>
    <w:uiPriority w:val="99"/>
    <w:rsid w:val="0041387C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834AA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834AA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834AA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4AA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4AA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834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4AA6"/>
  </w:style>
  <w:style w:type="paragraph" w:styleId="af0">
    <w:name w:val="footer"/>
    <w:basedOn w:val="a"/>
    <w:link w:val="af1"/>
    <w:uiPriority w:val="99"/>
    <w:unhideWhenUsed/>
    <w:rsid w:val="0083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4AA6"/>
  </w:style>
  <w:style w:type="character" w:customStyle="1" w:styleId="af2">
    <w:name w:val="Цветовое выделение"/>
    <w:uiPriority w:val="99"/>
    <w:rsid w:val="00834AA6"/>
    <w:rPr>
      <w:b/>
      <w:color w:val="26282F"/>
    </w:rPr>
  </w:style>
  <w:style w:type="character" w:customStyle="1" w:styleId="2">
    <w:name w:val="Основной текст (2)"/>
    <w:basedOn w:val="a0"/>
    <w:rsid w:val="0083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83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34AA6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6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2024-03-13T04:45:00Z</cp:lastPrinted>
  <dcterms:created xsi:type="dcterms:W3CDTF">2024-05-23T09:54:00Z</dcterms:created>
  <dcterms:modified xsi:type="dcterms:W3CDTF">2024-05-23T10:01:00Z</dcterms:modified>
</cp:coreProperties>
</file>