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4D" w:rsidRPr="00E67C02" w:rsidRDefault="0084184D" w:rsidP="0084184D">
      <w:pPr>
        <w:spacing w:after="0" w:line="240" w:lineRule="auto"/>
        <w:jc w:val="center"/>
        <w:rPr>
          <w:rFonts w:ascii="Arial" w:eastAsia="Times New Roman" w:hAnsi="Arial" w:cs="Times New Roman"/>
          <w:b/>
          <w:sz w:val="28"/>
          <w:szCs w:val="20"/>
          <w:lang w:eastAsia="ru-RU"/>
        </w:rPr>
      </w:pPr>
      <w:r w:rsidRPr="00E67C02">
        <w:rPr>
          <w:rFonts w:ascii="Arial" w:eastAsia="Times New Roman" w:hAnsi="Arial" w:cs="Times New Roman"/>
          <w:b/>
          <w:noProof/>
          <w:sz w:val="26"/>
          <w:szCs w:val="20"/>
          <w:lang w:eastAsia="ru-RU"/>
        </w:rPr>
        <w:drawing>
          <wp:inline distT="0" distB="0" distL="0" distR="0" wp14:anchorId="511FE6AF" wp14:editId="4FE1B0C6">
            <wp:extent cx="533400" cy="685800"/>
            <wp:effectExtent l="0" t="0" r="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84184D" w:rsidRPr="00E67C02" w:rsidRDefault="0084184D" w:rsidP="0084184D">
      <w:pPr>
        <w:shd w:val="clear" w:color="auto" w:fill="FFFFFF"/>
        <w:spacing w:before="82" w:after="0" w:line="293" w:lineRule="exact"/>
        <w:jc w:val="center"/>
        <w:rPr>
          <w:rFonts w:ascii="Times New Roman" w:eastAsia="Times New Roman" w:hAnsi="Times New Roman" w:cs="Times New Roman"/>
          <w:sz w:val="28"/>
          <w:szCs w:val="28"/>
          <w:lang w:eastAsia="ru-RU"/>
        </w:rPr>
      </w:pPr>
    </w:p>
    <w:p w:rsidR="0084184D" w:rsidRPr="00E67C02" w:rsidRDefault="0084184D" w:rsidP="0084184D">
      <w:pPr>
        <w:spacing w:after="0" w:line="240" w:lineRule="auto"/>
        <w:jc w:val="center"/>
        <w:rPr>
          <w:rFonts w:ascii="Times New Roman" w:eastAsia="Times New Roman" w:hAnsi="Times New Roman" w:cs="Times New Roman"/>
          <w:b/>
          <w:sz w:val="28"/>
          <w:szCs w:val="28"/>
          <w:lang w:eastAsia="ru-RU"/>
        </w:rPr>
      </w:pPr>
      <w:r w:rsidRPr="00E67C02">
        <w:rPr>
          <w:rFonts w:ascii="Times New Roman" w:eastAsia="Times New Roman" w:hAnsi="Times New Roman" w:cs="Times New Roman"/>
          <w:b/>
          <w:sz w:val="28"/>
          <w:szCs w:val="28"/>
          <w:lang w:eastAsia="ru-RU"/>
        </w:rPr>
        <w:t>РОССИЙСКАЯ  ФЕДЕРАЦИЯ</w:t>
      </w:r>
    </w:p>
    <w:p w:rsidR="0084184D" w:rsidRPr="00E67C02" w:rsidRDefault="0084184D" w:rsidP="0084184D">
      <w:pPr>
        <w:spacing w:after="0" w:line="240" w:lineRule="auto"/>
        <w:jc w:val="center"/>
        <w:rPr>
          <w:rFonts w:ascii="Times New Roman" w:eastAsia="Times New Roman" w:hAnsi="Times New Roman" w:cs="Times New Roman"/>
          <w:sz w:val="28"/>
          <w:szCs w:val="28"/>
          <w:lang w:eastAsia="ru-RU"/>
        </w:rPr>
      </w:pPr>
      <w:r w:rsidRPr="00E67C02">
        <w:rPr>
          <w:rFonts w:ascii="Times New Roman" w:eastAsia="Times New Roman" w:hAnsi="Times New Roman" w:cs="Times New Roman"/>
          <w:sz w:val="28"/>
          <w:szCs w:val="28"/>
          <w:lang w:eastAsia="ru-RU"/>
        </w:rPr>
        <w:t>АДМИНИСТРАЦИЯ КУНАШАКСКОГО  МУНИЦИПАЛЬНОГО РАЙОНА ЧЕЛЯБИНСКОЙ ОБЛАСТИ</w:t>
      </w:r>
    </w:p>
    <w:p w:rsidR="0084184D" w:rsidRPr="00E67C02" w:rsidRDefault="0084184D" w:rsidP="0084184D">
      <w:pPr>
        <w:spacing w:after="0" w:line="240" w:lineRule="auto"/>
        <w:jc w:val="center"/>
        <w:rPr>
          <w:rFonts w:ascii="Times New Roman" w:eastAsia="Times New Roman" w:hAnsi="Times New Roman" w:cs="Times New Roman"/>
          <w:b/>
          <w:sz w:val="28"/>
          <w:szCs w:val="28"/>
          <w:lang w:eastAsia="ru-RU"/>
        </w:rPr>
      </w:pPr>
    </w:p>
    <w:p w:rsidR="0084184D" w:rsidRPr="00E67C02" w:rsidRDefault="0084184D" w:rsidP="0084184D">
      <w:pPr>
        <w:spacing w:after="0" w:line="240" w:lineRule="auto"/>
        <w:jc w:val="center"/>
        <w:rPr>
          <w:rFonts w:ascii="Times New Roman" w:eastAsia="Times New Roman" w:hAnsi="Times New Roman" w:cs="Times New Roman"/>
          <w:b/>
          <w:sz w:val="28"/>
          <w:szCs w:val="28"/>
          <w:lang w:eastAsia="ru-RU"/>
        </w:rPr>
      </w:pPr>
      <w:r w:rsidRPr="00E67C02">
        <w:rPr>
          <w:rFonts w:ascii="Times New Roman" w:eastAsia="Times New Roman" w:hAnsi="Times New Roman" w:cs="Times New Roman"/>
          <w:b/>
          <w:sz w:val="28"/>
          <w:szCs w:val="28"/>
          <w:lang w:eastAsia="ru-RU"/>
        </w:rPr>
        <w:t>ПОСТАНОВЛЕНИЕ</w:t>
      </w:r>
    </w:p>
    <w:p w:rsidR="0084184D" w:rsidRPr="00E67C02" w:rsidRDefault="0084184D" w:rsidP="0084184D">
      <w:pPr>
        <w:spacing w:after="0" w:line="240" w:lineRule="auto"/>
        <w:ind w:right="-2"/>
        <w:rPr>
          <w:rFonts w:ascii="Times New Roman" w:eastAsia="Times New Roman" w:hAnsi="Times New Roman" w:cs="Times New Roman"/>
          <w:sz w:val="28"/>
          <w:szCs w:val="24"/>
          <w:lang w:eastAsia="ru-RU"/>
        </w:rPr>
      </w:pPr>
    </w:p>
    <w:p w:rsidR="0084184D" w:rsidRPr="00E67C02" w:rsidRDefault="0084184D" w:rsidP="0084184D">
      <w:pPr>
        <w:spacing w:after="0" w:line="240" w:lineRule="auto"/>
        <w:ind w:right="-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Pr="00E67C02">
        <w:rPr>
          <w:rFonts w:ascii="Times New Roman" w:eastAsia="Times New Roman" w:hAnsi="Times New Roman" w:cs="Times New Roman"/>
          <w:sz w:val="28"/>
          <w:szCs w:val="24"/>
          <w:lang w:eastAsia="ru-RU"/>
        </w:rPr>
        <w:t>т</w:t>
      </w:r>
      <w:r>
        <w:rPr>
          <w:rFonts w:ascii="Times New Roman" w:eastAsia="Times New Roman" w:hAnsi="Times New Roman" w:cs="Times New Roman"/>
          <w:sz w:val="28"/>
          <w:szCs w:val="24"/>
          <w:lang w:eastAsia="ru-RU"/>
        </w:rPr>
        <w:t xml:space="preserve"> 25.05.</w:t>
      </w:r>
      <w:r w:rsidRPr="00E67C02">
        <w:rPr>
          <w:rFonts w:ascii="Times New Roman" w:eastAsia="Times New Roman" w:hAnsi="Times New Roman" w:cs="Times New Roman"/>
          <w:sz w:val="28"/>
          <w:szCs w:val="24"/>
          <w:lang w:eastAsia="ru-RU"/>
        </w:rPr>
        <w:t>202</w:t>
      </w:r>
      <w:r>
        <w:rPr>
          <w:rFonts w:ascii="Times New Roman" w:eastAsia="Times New Roman" w:hAnsi="Times New Roman" w:cs="Times New Roman"/>
          <w:sz w:val="28"/>
          <w:szCs w:val="24"/>
          <w:lang w:eastAsia="ru-RU"/>
        </w:rPr>
        <w:t>3 г.   №  873</w:t>
      </w:r>
    </w:p>
    <w:p w:rsidR="0084184D" w:rsidRPr="00E67C02" w:rsidRDefault="0084184D" w:rsidP="0084184D">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4184D" w:rsidRDefault="0084184D" w:rsidP="0084184D">
      <w:pPr>
        <w:overflowPunct w:val="0"/>
        <w:autoSpaceDE w:val="0"/>
        <w:autoSpaceDN w:val="0"/>
        <w:adjustRightInd w:val="0"/>
        <w:spacing w:after="0" w:line="240" w:lineRule="auto"/>
        <w:ind w:right="3685"/>
        <w:textAlignment w:val="baseline"/>
        <w:rPr>
          <w:rFonts w:ascii="Times New Roman" w:eastAsia="Times New Roman" w:hAnsi="Times New Roman" w:cs="Times New Roman"/>
          <w:sz w:val="28"/>
          <w:szCs w:val="28"/>
          <w:lang w:eastAsia="ru-RU"/>
        </w:rPr>
      </w:pPr>
      <w:r w:rsidRPr="00E67C0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внесении изменений в постановление Администрации Кунашакского </w:t>
      </w:r>
      <w:proofErr w:type="spellStart"/>
      <w:r>
        <w:rPr>
          <w:rFonts w:ascii="Times New Roman" w:eastAsia="Times New Roman" w:hAnsi="Times New Roman" w:cs="Times New Roman"/>
          <w:sz w:val="28"/>
          <w:szCs w:val="28"/>
          <w:lang w:eastAsia="ru-RU"/>
        </w:rPr>
        <w:t>муници</w:t>
      </w:r>
      <w:proofErr w:type="spellEnd"/>
      <w:r>
        <w:rPr>
          <w:rFonts w:ascii="Times New Roman" w:eastAsia="Times New Roman" w:hAnsi="Times New Roman" w:cs="Times New Roman"/>
          <w:sz w:val="28"/>
          <w:szCs w:val="28"/>
          <w:lang w:eastAsia="ru-RU"/>
        </w:rPr>
        <w:t>-</w:t>
      </w:r>
    </w:p>
    <w:p w:rsidR="0084184D" w:rsidRDefault="0084184D" w:rsidP="0084184D">
      <w:pPr>
        <w:overflowPunct w:val="0"/>
        <w:autoSpaceDE w:val="0"/>
        <w:autoSpaceDN w:val="0"/>
        <w:adjustRightInd w:val="0"/>
        <w:spacing w:after="0" w:line="240" w:lineRule="auto"/>
        <w:ind w:right="3685"/>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пального</w:t>
      </w:r>
      <w:proofErr w:type="spellEnd"/>
      <w:r>
        <w:rPr>
          <w:rFonts w:ascii="Times New Roman" w:eastAsia="Times New Roman" w:hAnsi="Times New Roman" w:cs="Times New Roman"/>
          <w:sz w:val="28"/>
          <w:szCs w:val="28"/>
          <w:lang w:eastAsia="ru-RU"/>
        </w:rPr>
        <w:t xml:space="preserve"> района от 31.08.2020г. №1166</w:t>
      </w:r>
    </w:p>
    <w:p w:rsidR="0084184D" w:rsidRDefault="0084184D" w:rsidP="0084184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84184D" w:rsidRPr="00E67C02" w:rsidRDefault="0084184D" w:rsidP="0084184D">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p w:rsidR="0084184D" w:rsidRDefault="0084184D" w:rsidP="0084184D">
      <w:pPr>
        <w:tabs>
          <w:tab w:val="left" w:pos="1134"/>
          <w:tab w:val="left" w:pos="5840"/>
          <w:tab w:val="left" w:pos="6160"/>
        </w:tabs>
        <w:overflowPunct w:val="0"/>
        <w:autoSpaceDE w:val="0"/>
        <w:autoSpaceDN w:val="0"/>
        <w:adjustRightInd w:val="0"/>
        <w:spacing w:after="0" w:line="240" w:lineRule="auto"/>
        <w:ind w:right="46" w:firstLine="709"/>
        <w:jc w:val="both"/>
        <w:textAlignment w:val="baseline"/>
        <w:rPr>
          <w:rFonts w:ascii="Times New Roman" w:eastAsia="Times New Roman" w:hAnsi="Times New Roman" w:cs="Times New Roman"/>
          <w:bCs/>
          <w:sz w:val="28"/>
          <w:szCs w:val="28"/>
          <w:lang w:eastAsia="ru-RU"/>
        </w:rPr>
      </w:pPr>
      <w:proofErr w:type="gramStart"/>
      <w:r w:rsidRPr="00E67C0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bCs/>
          <w:sz w:val="28"/>
          <w:szCs w:val="28"/>
          <w:lang w:eastAsia="ru-RU"/>
        </w:rPr>
        <w:t>соответствии с постановлением Правительства Челябинской области от 07.11.2022г. №616-П</w:t>
      </w:r>
      <w:r w:rsidRPr="00E212FC">
        <w:t xml:space="preserve"> </w:t>
      </w:r>
      <w:r>
        <w:t xml:space="preserve"> </w:t>
      </w:r>
      <w:r>
        <w:rPr>
          <w:sz w:val="28"/>
          <w:szCs w:val="28"/>
        </w:rPr>
        <w:t>«</w:t>
      </w:r>
      <w:r w:rsidRPr="00E212FC">
        <w:rPr>
          <w:rFonts w:ascii="Times New Roman" w:eastAsia="Times New Roman" w:hAnsi="Times New Roman" w:cs="Times New Roman"/>
          <w:bCs/>
          <w:sz w:val="28"/>
          <w:szCs w:val="28"/>
          <w:lang w:eastAsia="ru-RU"/>
        </w:rPr>
        <w:t>О порядке обеспечения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w:t>
      </w:r>
      <w:proofErr w:type="gramEnd"/>
      <w:r w:rsidRPr="00E212FC">
        <w:rPr>
          <w:rFonts w:ascii="Times New Roman" w:eastAsia="Times New Roman" w:hAnsi="Times New Roman" w:cs="Times New Roman"/>
          <w:bCs/>
          <w:sz w:val="28"/>
          <w:szCs w:val="28"/>
          <w:lang w:eastAsia="ru-RU"/>
        </w:rPr>
        <w:t xml:space="preserve"> </w:t>
      </w:r>
      <w:proofErr w:type="gramStart"/>
      <w:r w:rsidRPr="00E212FC">
        <w:rPr>
          <w:rFonts w:ascii="Times New Roman" w:eastAsia="Times New Roman" w:hAnsi="Times New Roman" w:cs="Times New Roman"/>
          <w:bCs/>
          <w:sz w:val="28"/>
          <w:szCs w:val="28"/>
          <w:lang w:eastAsia="ru-RU"/>
        </w:rPr>
        <w:t xml:space="preserve">образования, не достигших возраста 24 лет, один из родителей которых является лицом, призванным на военную службу по мобилизации в соответствии с Указом Президента Российской Федерации </w:t>
      </w:r>
      <w:r>
        <w:rPr>
          <w:rFonts w:ascii="Times New Roman" w:eastAsia="Times New Roman" w:hAnsi="Times New Roman" w:cs="Times New Roman"/>
          <w:bCs/>
          <w:sz w:val="28"/>
          <w:szCs w:val="28"/>
          <w:lang w:eastAsia="ru-RU"/>
        </w:rPr>
        <w:t>от 21 сентября 2022 года № 647 «</w:t>
      </w:r>
      <w:r w:rsidRPr="00E212FC">
        <w:rPr>
          <w:rFonts w:ascii="Times New Roman" w:eastAsia="Times New Roman" w:hAnsi="Times New Roman" w:cs="Times New Roman"/>
          <w:bCs/>
          <w:sz w:val="28"/>
          <w:szCs w:val="28"/>
          <w:lang w:eastAsia="ru-RU"/>
        </w:rPr>
        <w:t>Об объявлении частичной моб</w:t>
      </w:r>
      <w:r>
        <w:rPr>
          <w:rFonts w:ascii="Times New Roman" w:eastAsia="Times New Roman" w:hAnsi="Times New Roman" w:cs="Times New Roman"/>
          <w:bCs/>
          <w:sz w:val="28"/>
          <w:szCs w:val="28"/>
          <w:lang w:eastAsia="ru-RU"/>
        </w:rPr>
        <w:t>илизации в Российской Федерации» (изменения от 15.05.2023г. №281-П), письмом Министерства образования и науки Челябинской области  от 17.05.2023г. №5114</w:t>
      </w:r>
      <w:proofErr w:type="gramEnd"/>
    </w:p>
    <w:p w:rsidR="0084184D" w:rsidRDefault="0084184D" w:rsidP="0084184D">
      <w:pPr>
        <w:tabs>
          <w:tab w:val="left" w:pos="1134"/>
          <w:tab w:val="left" w:pos="5840"/>
          <w:tab w:val="left" w:pos="616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r w:rsidRPr="00E67C02">
        <w:rPr>
          <w:rFonts w:ascii="Times New Roman" w:eastAsia="Times New Roman" w:hAnsi="Times New Roman" w:cs="Times New Roman"/>
          <w:sz w:val="28"/>
          <w:szCs w:val="28"/>
          <w:lang w:eastAsia="ru-RU"/>
        </w:rPr>
        <w:t>ПОСТАНОВЛЯЮ:</w:t>
      </w:r>
    </w:p>
    <w:p w:rsidR="0084184D" w:rsidRDefault="0084184D" w:rsidP="0084184D">
      <w:pPr>
        <w:tabs>
          <w:tab w:val="left" w:pos="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proofErr w:type="gramStart"/>
      <w:r>
        <w:rPr>
          <w:rFonts w:ascii="Times New Roman" w:eastAsia="Times New Roman" w:hAnsi="Times New Roman" w:cs="Times New Roman"/>
          <w:sz w:val="28"/>
          <w:szCs w:val="28"/>
          <w:lang w:eastAsia="ru-RU"/>
        </w:rPr>
        <w:t xml:space="preserve">Внести в </w:t>
      </w:r>
      <w:r w:rsidRPr="00E67C02">
        <w:rPr>
          <w:rFonts w:ascii="Times New Roman" w:eastAsia="Times New Roman" w:hAnsi="Times New Roman" w:cs="Times New Roman"/>
          <w:sz w:val="28"/>
          <w:szCs w:val="28"/>
          <w:lang w:eastAsia="ru-RU"/>
        </w:rPr>
        <w:t>Порядок предоставления питания обучающимся общеобразовательных организаций Кунашакского муниципального района</w:t>
      </w:r>
      <w:r>
        <w:rPr>
          <w:rFonts w:ascii="Times New Roman" w:eastAsia="Times New Roman" w:hAnsi="Times New Roman" w:cs="Times New Roman"/>
          <w:sz w:val="28"/>
          <w:szCs w:val="28"/>
          <w:lang w:eastAsia="ru-RU"/>
        </w:rPr>
        <w:t>, утвержденный  постановлением Администрации Кунашакского муниципального района от 31.08.2020г. №1166  следующие изменения:</w:t>
      </w:r>
      <w:proofErr w:type="gramEnd"/>
    </w:p>
    <w:p w:rsidR="0084184D" w:rsidRPr="00E96DBB" w:rsidRDefault="0084184D" w:rsidP="0084184D">
      <w:pPr>
        <w:tabs>
          <w:tab w:val="left" w:pos="1134"/>
          <w:tab w:val="left" w:pos="5840"/>
          <w:tab w:val="left" w:pos="616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пункт 4 дополнить абзацами следующего содержания</w:t>
      </w:r>
      <w:r w:rsidRPr="00E96DBB">
        <w:rPr>
          <w:rFonts w:ascii="Times New Roman" w:eastAsia="Times New Roman" w:hAnsi="Times New Roman" w:cs="Times New Roman"/>
          <w:sz w:val="28"/>
          <w:szCs w:val="28"/>
          <w:lang w:eastAsia="ru-RU"/>
        </w:rPr>
        <w:t>:</w:t>
      </w:r>
    </w:p>
    <w:p w:rsidR="0084184D" w:rsidRDefault="0084184D" w:rsidP="0084184D">
      <w:pPr>
        <w:tabs>
          <w:tab w:val="left" w:pos="1134"/>
          <w:tab w:val="left" w:pos="5840"/>
          <w:tab w:val="left" w:pos="616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96DBB">
        <w:rPr>
          <w:rFonts w:ascii="Times New Roman" w:eastAsia="Times New Roman" w:hAnsi="Times New Roman" w:cs="Times New Roman"/>
          <w:sz w:val="28"/>
          <w:szCs w:val="28"/>
          <w:lang w:eastAsia="ru-RU"/>
        </w:rPr>
        <w:t>- обучающиеся</w:t>
      </w:r>
      <w:r>
        <w:rPr>
          <w:rFonts w:ascii="Times New Roman" w:eastAsia="Times New Roman" w:hAnsi="Times New Roman" w:cs="Times New Roman"/>
          <w:sz w:val="28"/>
          <w:szCs w:val="28"/>
          <w:lang w:eastAsia="ru-RU"/>
        </w:rPr>
        <w:t>,</w:t>
      </w:r>
      <w:r w:rsidRPr="00E96D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один из родителей,  которых пребывает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84184D" w:rsidRDefault="0084184D" w:rsidP="0084184D">
      <w:pPr>
        <w:tabs>
          <w:tab w:val="left" w:pos="1134"/>
          <w:tab w:val="left" w:pos="5840"/>
          <w:tab w:val="left" w:pos="616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1D137B">
        <w:rPr>
          <w:rFonts w:ascii="Times New Roman" w:eastAsia="Times New Roman" w:hAnsi="Times New Roman" w:cs="Times New Roman"/>
          <w:sz w:val="28"/>
          <w:szCs w:val="28"/>
          <w:lang w:eastAsia="ru-RU"/>
        </w:rPr>
        <w:t xml:space="preserve">обучающиеся, один из родителей,  которых </w:t>
      </w:r>
      <w:r>
        <w:rPr>
          <w:rFonts w:ascii="Times New Roman" w:eastAsia="Times New Roman" w:hAnsi="Times New Roman" w:cs="Times New Roman"/>
          <w:sz w:val="28"/>
          <w:szCs w:val="28"/>
          <w:lang w:eastAsia="ru-RU"/>
        </w:rPr>
        <w:t xml:space="preserve">заключил контракт с Министерством  обороны   </w:t>
      </w:r>
      <w:r w:rsidRPr="001D137B">
        <w:rPr>
          <w:rFonts w:ascii="Times New Roman" w:eastAsia="Times New Roman" w:hAnsi="Times New Roman" w:cs="Times New Roman"/>
          <w:sz w:val="28"/>
          <w:szCs w:val="28"/>
          <w:lang w:eastAsia="ru-RU"/>
        </w:rPr>
        <w:t>Российской Федерации</w:t>
      </w:r>
      <w:r>
        <w:rPr>
          <w:rFonts w:ascii="Times New Roman" w:eastAsia="Times New Roman" w:hAnsi="Times New Roman" w:cs="Times New Roman"/>
          <w:sz w:val="28"/>
          <w:szCs w:val="28"/>
          <w:lang w:eastAsia="ru-RU"/>
        </w:rPr>
        <w:t xml:space="preserve"> для прохождения военной службы</w:t>
      </w:r>
      <w:r w:rsidRPr="001D137B">
        <w:rPr>
          <w:rFonts w:ascii="Times New Roman" w:eastAsia="Times New Roman" w:hAnsi="Times New Roman" w:cs="Times New Roman"/>
          <w:sz w:val="28"/>
          <w:szCs w:val="28"/>
          <w:lang w:eastAsia="ru-RU"/>
        </w:rPr>
        <w:t>, принимающие участие в специальной военной операции;</w:t>
      </w:r>
    </w:p>
    <w:p w:rsidR="0084184D" w:rsidRDefault="0084184D" w:rsidP="0084184D">
      <w:pPr>
        <w:tabs>
          <w:tab w:val="left" w:pos="1134"/>
          <w:tab w:val="left" w:pos="5840"/>
          <w:tab w:val="left" w:pos="616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1D137B">
        <w:rPr>
          <w:rFonts w:ascii="Times New Roman" w:eastAsia="Times New Roman" w:hAnsi="Times New Roman" w:cs="Times New Roman"/>
          <w:sz w:val="28"/>
          <w:szCs w:val="28"/>
          <w:lang w:eastAsia="ru-RU"/>
        </w:rPr>
        <w:t>обучающиеся, один из родителей,  которы</w:t>
      </w:r>
      <w:r>
        <w:rPr>
          <w:rFonts w:ascii="Times New Roman" w:eastAsia="Times New Roman" w:hAnsi="Times New Roman" w:cs="Times New Roman"/>
          <w:sz w:val="28"/>
          <w:szCs w:val="28"/>
          <w:lang w:eastAsia="ru-RU"/>
        </w:rPr>
        <w:t>х</w:t>
      </w:r>
      <w:r w:rsidRPr="001D137B">
        <w:rPr>
          <w:rFonts w:ascii="Times New Roman" w:eastAsia="Times New Roman" w:hAnsi="Times New Roman" w:cs="Times New Roman"/>
          <w:sz w:val="28"/>
          <w:szCs w:val="28"/>
          <w:lang w:eastAsia="ru-RU"/>
        </w:rPr>
        <w:t xml:space="preserve"> пребыва</w:t>
      </w:r>
      <w:r>
        <w:rPr>
          <w:rFonts w:ascii="Times New Roman" w:eastAsia="Times New Roman" w:hAnsi="Times New Roman" w:cs="Times New Roman"/>
          <w:sz w:val="28"/>
          <w:szCs w:val="28"/>
          <w:lang w:eastAsia="ru-RU"/>
        </w:rPr>
        <w:t>л</w:t>
      </w:r>
      <w:r w:rsidRPr="001D137B">
        <w:rPr>
          <w:rFonts w:ascii="Times New Roman" w:eastAsia="Times New Roman" w:hAnsi="Times New Roman" w:cs="Times New Roman"/>
          <w:sz w:val="28"/>
          <w:szCs w:val="28"/>
          <w:lang w:eastAsia="ru-RU"/>
        </w:rPr>
        <w:t xml:space="preserve"> в добровольческих формированиях, содействующих выполнению задач, возложенных на Вооруженные Силы Российской Федерации</w:t>
      </w:r>
      <w:r>
        <w:rPr>
          <w:rFonts w:ascii="Times New Roman" w:eastAsia="Times New Roman" w:hAnsi="Times New Roman" w:cs="Times New Roman"/>
          <w:sz w:val="28"/>
          <w:szCs w:val="28"/>
          <w:lang w:eastAsia="ru-RU"/>
        </w:rPr>
        <w:t xml:space="preserve">, </w:t>
      </w:r>
      <w:r w:rsidRPr="001D13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огибший (умерший) в результате </w:t>
      </w:r>
      <w:r w:rsidRPr="001D137B">
        <w:rPr>
          <w:rFonts w:ascii="Times New Roman" w:eastAsia="Times New Roman" w:hAnsi="Times New Roman" w:cs="Times New Roman"/>
          <w:sz w:val="28"/>
          <w:szCs w:val="28"/>
          <w:lang w:eastAsia="ru-RU"/>
        </w:rPr>
        <w:t>участи</w:t>
      </w:r>
      <w:r>
        <w:rPr>
          <w:rFonts w:ascii="Times New Roman" w:eastAsia="Times New Roman" w:hAnsi="Times New Roman" w:cs="Times New Roman"/>
          <w:sz w:val="28"/>
          <w:szCs w:val="28"/>
          <w:lang w:eastAsia="ru-RU"/>
        </w:rPr>
        <w:t>я</w:t>
      </w:r>
      <w:r w:rsidRPr="001D137B">
        <w:rPr>
          <w:rFonts w:ascii="Times New Roman" w:eastAsia="Times New Roman" w:hAnsi="Times New Roman" w:cs="Times New Roman"/>
          <w:sz w:val="28"/>
          <w:szCs w:val="28"/>
          <w:lang w:eastAsia="ru-RU"/>
        </w:rPr>
        <w:t xml:space="preserve"> в специальной военной операции</w:t>
      </w:r>
      <w:r>
        <w:rPr>
          <w:rFonts w:ascii="Times New Roman" w:eastAsia="Times New Roman" w:hAnsi="Times New Roman" w:cs="Times New Roman"/>
          <w:sz w:val="28"/>
          <w:szCs w:val="28"/>
          <w:lang w:eastAsia="ru-RU"/>
        </w:rPr>
        <w:t xml:space="preserve"> либо умершие до истечения одного года со дня из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roofErr w:type="gramEnd"/>
    </w:p>
    <w:p w:rsidR="0084184D" w:rsidRDefault="0084184D" w:rsidP="0084184D">
      <w:pPr>
        <w:tabs>
          <w:tab w:val="left" w:pos="1134"/>
          <w:tab w:val="left" w:pos="5840"/>
          <w:tab w:val="left" w:pos="616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1D137B">
        <w:rPr>
          <w:rFonts w:ascii="Times New Roman" w:eastAsia="Times New Roman" w:hAnsi="Times New Roman" w:cs="Times New Roman"/>
          <w:sz w:val="28"/>
          <w:szCs w:val="28"/>
          <w:lang w:eastAsia="ru-RU"/>
        </w:rPr>
        <w:t>обучающиеся, один из родителей, которых заключ</w:t>
      </w:r>
      <w:r>
        <w:rPr>
          <w:rFonts w:ascii="Times New Roman" w:eastAsia="Times New Roman" w:hAnsi="Times New Roman" w:cs="Times New Roman"/>
          <w:sz w:val="28"/>
          <w:szCs w:val="28"/>
          <w:lang w:eastAsia="ru-RU"/>
        </w:rPr>
        <w:t>а</w:t>
      </w:r>
      <w:r w:rsidRPr="001D137B">
        <w:rPr>
          <w:rFonts w:ascii="Times New Roman" w:eastAsia="Times New Roman" w:hAnsi="Times New Roman" w:cs="Times New Roman"/>
          <w:sz w:val="28"/>
          <w:szCs w:val="28"/>
          <w:lang w:eastAsia="ru-RU"/>
        </w:rPr>
        <w:t>л контракт с Министерством  обороны   Российской Федерации</w:t>
      </w:r>
      <w:r>
        <w:rPr>
          <w:rFonts w:ascii="Times New Roman" w:eastAsia="Times New Roman" w:hAnsi="Times New Roman" w:cs="Times New Roman"/>
          <w:sz w:val="28"/>
          <w:szCs w:val="28"/>
          <w:lang w:eastAsia="ru-RU"/>
        </w:rPr>
        <w:t xml:space="preserve"> для прохождения военной службы, </w:t>
      </w:r>
      <w:r w:rsidRPr="001D137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огибший (умерший) в результате </w:t>
      </w:r>
      <w:r w:rsidRPr="001D137B">
        <w:rPr>
          <w:rFonts w:ascii="Times New Roman" w:eastAsia="Times New Roman" w:hAnsi="Times New Roman" w:cs="Times New Roman"/>
          <w:sz w:val="28"/>
          <w:szCs w:val="28"/>
          <w:lang w:eastAsia="ru-RU"/>
        </w:rPr>
        <w:t>участи</w:t>
      </w:r>
      <w:r>
        <w:rPr>
          <w:rFonts w:ascii="Times New Roman" w:eastAsia="Times New Roman" w:hAnsi="Times New Roman" w:cs="Times New Roman"/>
          <w:sz w:val="28"/>
          <w:szCs w:val="28"/>
          <w:lang w:eastAsia="ru-RU"/>
        </w:rPr>
        <w:t>я</w:t>
      </w:r>
      <w:r w:rsidRPr="001D137B">
        <w:rPr>
          <w:rFonts w:ascii="Times New Roman" w:eastAsia="Times New Roman" w:hAnsi="Times New Roman" w:cs="Times New Roman"/>
          <w:sz w:val="28"/>
          <w:szCs w:val="28"/>
          <w:lang w:eastAsia="ru-RU"/>
        </w:rPr>
        <w:t xml:space="preserve"> в специальной военной операции</w:t>
      </w:r>
      <w:r>
        <w:rPr>
          <w:rFonts w:ascii="Times New Roman" w:eastAsia="Times New Roman" w:hAnsi="Times New Roman" w:cs="Times New Roman"/>
          <w:sz w:val="28"/>
          <w:szCs w:val="28"/>
          <w:lang w:eastAsia="ru-RU"/>
        </w:rPr>
        <w:t xml:space="preserve"> либо умерший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84184D" w:rsidRDefault="0084184D" w:rsidP="0084184D">
      <w:pPr>
        <w:tabs>
          <w:tab w:val="left" w:pos="1134"/>
          <w:tab w:val="left" w:pos="5840"/>
          <w:tab w:val="left" w:pos="616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5C7A53">
        <w:rPr>
          <w:rFonts w:ascii="Times New Roman" w:eastAsia="Times New Roman" w:hAnsi="Times New Roman" w:cs="Times New Roman"/>
          <w:sz w:val="28"/>
          <w:szCs w:val="28"/>
          <w:lang w:eastAsia="ru-RU"/>
        </w:rPr>
        <w:t xml:space="preserve">обучающиеся, один из родителей, которых </w:t>
      </w:r>
      <w:r>
        <w:rPr>
          <w:rFonts w:ascii="Times New Roman" w:eastAsia="Times New Roman" w:hAnsi="Times New Roman" w:cs="Times New Roman"/>
          <w:sz w:val="28"/>
          <w:szCs w:val="28"/>
          <w:lang w:eastAsia="ru-RU"/>
        </w:rPr>
        <w:t>был призван на военную службу по мобилизации,</w:t>
      </w:r>
      <w:r w:rsidRPr="005C7A53">
        <w:rPr>
          <w:rFonts w:ascii="Times New Roman" w:eastAsia="Times New Roman" w:hAnsi="Times New Roman" w:cs="Times New Roman"/>
          <w:sz w:val="28"/>
          <w:szCs w:val="28"/>
          <w:lang w:eastAsia="ru-RU"/>
        </w:rPr>
        <w:t xml:space="preserve"> погибши</w:t>
      </w:r>
      <w:r>
        <w:rPr>
          <w:rFonts w:ascii="Times New Roman" w:eastAsia="Times New Roman" w:hAnsi="Times New Roman" w:cs="Times New Roman"/>
          <w:sz w:val="28"/>
          <w:szCs w:val="28"/>
          <w:lang w:eastAsia="ru-RU"/>
        </w:rPr>
        <w:t>й</w:t>
      </w:r>
      <w:r w:rsidRPr="005C7A53">
        <w:rPr>
          <w:rFonts w:ascii="Times New Roman" w:eastAsia="Times New Roman" w:hAnsi="Times New Roman" w:cs="Times New Roman"/>
          <w:sz w:val="28"/>
          <w:szCs w:val="28"/>
          <w:lang w:eastAsia="ru-RU"/>
        </w:rPr>
        <w:t xml:space="preserve"> (умерши</w:t>
      </w:r>
      <w:r>
        <w:rPr>
          <w:rFonts w:ascii="Times New Roman" w:eastAsia="Times New Roman" w:hAnsi="Times New Roman" w:cs="Times New Roman"/>
          <w:sz w:val="28"/>
          <w:szCs w:val="28"/>
          <w:lang w:eastAsia="ru-RU"/>
        </w:rPr>
        <w:t>й</w:t>
      </w:r>
      <w:r w:rsidRPr="005C7A53">
        <w:rPr>
          <w:rFonts w:ascii="Times New Roman" w:eastAsia="Times New Roman" w:hAnsi="Times New Roman" w:cs="Times New Roman"/>
          <w:sz w:val="28"/>
          <w:szCs w:val="28"/>
          <w:lang w:eastAsia="ru-RU"/>
        </w:rPr>
        <w:t>) в результате участия в специальной военной операции либо умерши</w:t>
      </w:r>
      <w:r>
        <w:rPr>
          <w:rFonts w:ascii="Times New Roman" w:eastAsia="Times New Roman" w:hAnsi="Times New Roman" w:cs="Times New Roman"/>
          <w:sz w:val="28"/>
          <w:szCs w:val="28"/>
          <w:lang w:eastAsia="ru-RU"/>
        </w:rPr>
        <w:t>й</w:t>
      </w:r>
      <w:r w:rsidRPr="005C7A53">
        <w:rPr>
          <w:rFonts w:ascii="Times New Roman" w:eastAsia="Times New Roman" w:hAnsi="Times New Roman" w:cs="Times New Roman"/>
          <w:sz w:val="28"/>
          <w:szCs w:val="28"/>
          <w:lang w:eastAsia="ru-RU"/>
        </w:rPr>
        <w:t xml:space="preserve"> до истечения одного года со дня их </w:t>
      </w:r>
      <w:r>
        <w:rPr>
          <w:rFonts w:ascii="Times New Roman" w:eastAsia="Times New Roman" w:hAnsi="Times New Roman" w:cs="Times New Roman"/>
          <w:sz w:val="28"/>
          <w:szCs w:val="28"/>
          <w:lang w:eastAsia="ru-RU"/>
        </w:rPr>
        <w:t xml:space="preserve">увольнения с военной службы </w:t>
      </w:r>
      <w:r w:rsidRPr="005C7A53">
        <w:rPr>
          <w:rFonts w:ascii="Times New Roman" w:eastAsia="Times New Roman" w:hAnsi="Times New Roman" w:cs="Times New Roman"/>
          <w:sz w:val="28"/>
          <w:szCs w:val="28"/>
          <w:lang w:eastAsia="ru-RU"/>
        </w:rPr>
        <w:t>вследствие увечья (ранения, травмы, контузии) или заболевания, полученных ими в результате участия</w:t>
      </w:r>
      <w:r>
        <w:rPr>
          <w:rFonts w:ascii="Times New Roman" w:eastAsia="Times New Roman" w:hAnsi="Times New Roman" w:cs="Times New Roman"/>
          <w:sz w:val="28"/>
          <w:szCs w:val="28"/>
          <w:lang w:eastAsia="ru-RU"/>
        </w:rPr>
        <w:t xml:space="preserve"> в специальной военной операции.».</w:t>
      </w:r>
      <w:proofErr w:type="gramEnd"/>
    </w:p>
    <w:p w:rsidR="0084184D" w:rsidRDefault="0084184D" w:rsidP="0084184D">
      <w:pPr>
        <w:tabs>
          <w:tab w:val="left" w:pos="1134"/>
          <w:tab w:val="left" w:pos="5840"/>
          <w:tab w:val="left" w:pos="616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пункт 6 дополнить подпунктом 5 следующего содержания:</w:t>
      </w:r>
    </w:p>
    <w:p w:rsidR="0084184D" w:rsidRDefault="0084184D" w:rsidP="0084184D">
      <w:pPr>
        <w:pStyle w:val="Default"/>
        <w:ind w:firstLine="709"/>
        <w:jc w:val="both"/>
        <w:rPr>
          <w:sz w:val="28"/>
          <w:szCs w:val="28"/>
        </w:rPr>
      </w:pPr>
      <w:proofErr w:type="gramStart"/>
      <w:r>
        <w:rPr>
          <w:sz w:val="28"/>
          <w:szCs w:val="28"/>
        </w:rPr>
        <w:t xml:space="preserve">«5) </w:t>
      </w:r>
      <w:r w:rsidRPr="004978E8">
        <w:rPr>
          <w:sz w:val="28"/>
          <w:szCs w:val="28"/>
        </w:rPr>
        <w:t>Для получения питания в общеобразовательных организациях за счет бюджетных средств</w:t>
      </w:r>
      <w:r>
        <w:rPr>
          <w:sz w:val="28"/>
          <w:szCs w:val="28"/>
        </w:rPr>
        <w:t xml:space="preserve"> о</w:t>
      </w:r>
      <w:r w:rsidRPr="00646A1F">
        <w:rPr>
          <w:sz w:val="28"/>
          <w:szCs w:val="28"/>
        </w:rPr>
        <w:t>бучающи</w:t>
      </w:r>
      <w:r>
        <w:rPr>
          <w:sz w:val="28"/>
          <w:szCs w:val="28"/>
        </w:rPr>
        <w:t>еся</w:t>
      </w:r>
      <w:r w:rsidRPr="00646A1F">
        <w:rPr>
          <w:sz w:val="28"/>
          <w:szCs w:val="28"/>
        </w:rPr>
        <w:t>,</w:t>
      </w:r>
      <w:r>
        <w:rPr>
          <w:sz w:val="28"/>
          <w:szCs w:val="28"/>
        </w:rPr>
        <w:t xml:space="preserve">  где</w:t>
      </w:r>
      <w:r w:rsidRPr="00646A1F">
        <w:rPr>
          <w:sz w:val="28"/>
          <w:szCs w:val="28"/>
        </w:rPr>
        <w:t xml:space="preserve"> один из родителей является </w:t>
      </w:r>
      <w:r>
        <w:rPr>
          <w:sz w:val="28"/>
          <w:szCs w:val="28"/>
        </w:rPr>
        <w:t xml:space="preserve">мобилизованным </w:t>
      </w:r>
      <w:r w:rsidRPr="00CB6D26">
        <w:rPr>
          <w:sz w:val="28"/>
          <w:szCs w:val="28"/>
        </w:rPr>
        <w:t>в  соответствии с Указом Президента Российской Федерации от 21.09.2022 года №647 «Об объявлении частичной мобилизации в Российской Федерации»</w:t>
      </w:r>
      <w:r>
        <w:rPr>
          <w:sz w:val="28"/>
          <w:szCs w:val="28"/>
        </w:rPr>
        <w:t xml:space="preserve"> и иным участником </w:t>
      </w:r>
      <w:r w:rsidRPr="00646A1F">
        <w:rPr>
          <w:sz w:val="28"/>
          <w:szCs w:val="28"/>
        </w:rPr>
        <w:t>специальной военной операции</w:t>
      </w:r>
      <w:r>
        <w:rPr>
          <w:sz w:val="28"/>
          <w:szCs w:val="28"/>
        </w:rPr>
        <w:t xml:space="preserve"> на территориях Донецкой Народной Республики, Луганской народной Республики, Запорожской  области, Херсонской области и Украины - </w:t>
      </w:r>
      <w:r w:rsidRPr="004978E8">
        <w:rPr>
          <w:sz w:val="28"/>
          <w:szCs w:val="28"/>
        </w:rPr>
        <w:t>родител</w:t>
      </w:r>
      <w:r>
        <w:rPr>
          <w:sz w:val="28"/>
          <w:szCs w:val="28"/>
        </w:rPr>
        <w:t>ь</w:t>
      </w:r>
      <w:r w:rsidRPr="004978E8">
        <w:rPr>
          <w:sz w:val="28"/>
          <w:szCs w:val="28"/>
        </w:rPr>
        <w:t xml:space="preserve"> (законны</w:t>
      </w:r>
      <w:r>
        <w:rPr>
          <w:sz w:val="28"/>
          <w:szCs w:val="28"/>
        </w:rPr>
        <w:t>й</w:t>
      </w:r>
      <w:r w:rsidRPr="004978E8">
        <w:rPr>
          <w:sz w:val="28"/>
          <w:szCs w:val="28"/>
        </w:rPr>
        <w:t xml:space="preserve"> представител</w:t>
      </w:r>
      <w:r>
        <w:rPr>
          <w:sz w:val="28"/>
          <w:szCs w:val="28"/>
        </w:rPr>
        <w:t>ь</w:t>
      </w:r>
      <w:r w:rsidRPr="004978E8">
        <w:rPr>
          <w:sz w:val="28"/>
          <w:szCs w:val="28"/>
        </w:rPr>
        <w:t>) обучающ</w:t>
      </w:r>
      <w:r>
        <w:rPr>
          <w:sz w:val="28"/>
          <w:szCs w:val="28"/>
        </w:rPr>
        <w:t>егося</w:t>
      </w:r>
      <w:proofErr w:type="gramEnd"/>
      <w:r>
        <w:rPr>
          <w:sz w:val="28"/>
          <w:szCs w:val="28"/>
        </w:rPr>
        <w:t xml:space="preserve"> предоставляет </w:t>
      </w:r>
      <w:r w:rsidRPr="004978E8">
        <w:rPr>
          <w:sz w:val="28"/>
          <w:szCs w:val="28"/>
        </w:rPr>
        <w:t>общеобразовательн</w:t>
      </w:r>
      <w:r>
        <w:rPr>
          <w:sz w:val="28"/>
          <w:szCs w:val="28"/>
        </w:rPr>
        <w:t>ую</w:t>
      </w:r>
      <w:r w:rsidRPr="004978E8">
        <w:rPr>
          <w:sz w:val="28"/>
          <w:szCs w:val="28"/>
        </w:rPr>
        <w:t xml:space="preserve"> организаци</w:t>
      </w:r>
      <w:r>
        <w:rPr>
          <w:sz w:val="28"/>
          <w:szCs w:val="28"/>
        </w:rPr>
        <w:t>ю следующие документы:</w:t>
      </w:r>
    </w:p>
    <w:p w:rsidR="0084184D" w:rsidRDefault="0084184D" w:rsidP="0084184D">
      <w:pPr>
        <w:pStyle w:val="Default"/>
        <w:jc w:val="both"/>
        <w:rPr>
          <w:sz w:val="28"/>
          <w:szCs w:val="28"/>
        </w:rPr>
      </w:pPr>
      <w:r>
        <w:rPr>
          <w:sz w:val="28"/>
          <w:szCs w:val="28"/>
        </w:rPr>
        <w:t>- заявление н</w:t>
      </w:r>
      <w:r w:rsidRPr="004978E8">
        <w:rPr>
          <w:sz w:val="28"/>
          <w:szCs w:val="28"/>
        </w:rPr>
        <w:t xml:space="preserve">а имя </w:t>
      </w:r>
      <w:r>
        <w:rPr>
          <w:sz w:val="28"/>
          <w:szCs w:val="28"/>
        </w:rPr>
        <w:t>руководителя образовательной организации;</w:t>
      </w:r>
    </w:p>
    <w:p w:rsidR="0084184D" w:rsidRDefault="0084184D" w:rsidP="0084184D">
      <w:pPr>
        <w:pStyle w:val="Default"/>
        <w:jc w:val="both"/>
        <w:rPr>
          <w:sz w:val="28"/>
          <w:szCs w:val="28"/>
        </w:rPr>
      </w:pPr>
      <w:r>
        <w:rPr>
          <w:sz w:val="28"/>
          <w:szCs w:val="28"/>
        </w:rPr>
        <w:t>- паспорт (или иной документ, удостоверяющий личность) одного из родителя (законного представителя) ребенка;</w:t>
      </w:r>
    </w:p>
    <w:p w:rsidR="0084184D" w:rsidRDefault="0084184D" w:rsidP="0084184D">
      <w:pPr>
        <w:pStyle w:val="Default"/>
        <w:ind w:firstLine="142"/>
        <w:jc w:val="both"/>
        <w:rPr>
          <w:sz w:val="28"/>
          <w:szCs w:val="28"/>
        </w:rPr>
      </w:pPr>
      <w:r>
        <w:rPr>
          <w:sz w:val="28"/>
          <w:szCs w:val="28"/>
        </w:rPr>
        <w:t xml:space="preserve">- документ, подтверждающий, что один из родителей обучающегося является (являлся) мобилизованным или </w:t>
      </w:r>
      <w:r w:rsidRPr="0032170C">
        <w:rPr>
          <w:sz w:val="28"/>
          <w:szCs w:val="28"/>
        </w:rPr>
        <w:t>иным участником специальной военной операции</w:t>
      </w:r>
      <w:r>
        <w:rPr>
          <w:sz w:val="28"/>
          <w:szCs w:val="28"/>
        </w:rPr>
        <w:t xml:space="preserve"> (справка с военкомата, выписка из приказа и т.д.);</w:t>
      </w:r>
    </w:p>
    <w:p w:rsidR="0084184D" w:rsidRDefault="0084184D" w:rsidP="0084184D">
      <w:pPr>
        <w:pStyle w:val="Default"/>
        <w:jc w:val="both"/>
        <w:rPr>
          <w:sz w:val="28"/>
          <w:szCs w:val="28"/>
        </w:rPr>
      </w:pPr>
      <w:r>
        <w:rPr>
          <w:sz w:val="28"/>
          <w:szCs w:val="28"/>
        </w:rPr>
        <w:t>- свидетельство о государственной регистрации заключения брак;</w:t>
      </w:r>
    </w:p>
    <w:p w:rsidR="0084184D" w:rsidRDefault="0084184D" w:rsidP="0084184D">
      <w:pPr>
        <w:pStyle w:val="Default"/>
        <w:jc w:val="both"/>
        <w:rPr>
          <w:sz w:val="28"/>
          <w:szCs w:val="28"/>
        </w:rPr>
      </w:pPr>
      <w:r>
        <w:rPr>
          <w:sz w:val="28"/>
          <w:szCs w:val="28"/>
        </w:rPr>
        <w:t>- свидетельство о рождении ребенка, паспорт ребенка;</w:t>
      </w:r>
    </w:p>
    <w:p w:rsidR="0084184D" w:rsidRDefault="0084184D" w:rsidP="0084184D">
      <w:pPr>
        <w:pStyle w:val="Default"/>
        <w:jc w:val="both"/>
        <w:rPr>
          <w:sz w:val="28"/>
          <w:szCs w:val="28"/>
        </w:rPr>
      </w:pPr>
      <w:r>
        <w:rPr>
          <w:sz w:val="28"/>
          <w:szCs w:val="28"/>
        </w:rPr>
        <w:t>- свидетельство о смерти мобилизованного или иного участника специальной военной операции.</w:t>
      </w:r>
    </w:p>
    <w:p w:rsidR="0084184D" w:rsidRPr="0032170C" w:rsidRDefault="0084184D" w:rsidP="0084184D">
      <w:pPr>
        <w:pStyle w:val="Default"/>
        <w:ind w:firstLine="709"/>
        <w:jc w:val="both"/>
        <w:rPr>
          <w:sz w:val="28"/>
          <w:szCs w:val="28"/>
        </w:rPr>
      </w:pPr>
      <w:r w:rsidRPr="0032170C">
        <w:rPr>
          <w:sz w:val="28"/>
          <w:szCs w:val="28"/>
        </w:rPr>
        <w:t>Заявление о получении питания рассматривается руководителем</w:t>
      </w:r>
      <w:r>
        <w:rPr>
          <w:sz w:val="28"/>
          <w:szCs w:val="28"/>
        </w:rPr>
        <w:t xml:space="preserve"> </w:t>
      </w:r>
      <w:r w:rsidRPr="0032170C">
        <w:rPr>
          <w:sz w:val="28"/>
          <w:szCs w:val="28"/>
        </w:rPr>
        <w:t>образовательной организации в течение одного рабочего дня со дня,</w:t>
      </w:r>
      <w:r>
        <w:rPr>
          <w:sz w:val="28"/>
          <w:szCs w:val="28"/>
        </w:rPr>
        <w:t xml:space="preserve"> </w:t>
      </w:r>
      <w:r w:rsidRPr="0032170C">
        <w:rPr>
          <w:sz w:val="28"/>
          <w:szCs w:val="28"/>
        </w:rPr>
        <w:lastRenderedPageBreak/>
        <w:t>следующего за днем представления указанного заявления в образовательную</w:t>
      </w:r>
      <w:r>
        <w:rPr>
          <w:sz w:val="28"/>
          <w:szCs w:val="28"/>
        </w:rPr>
        <w:t xml:space="preserve"> </w:t>
      </w:r>
      <w:r w:rsidRPr="0032170C">
        <w:rPr>
          <w:sz w:val="28"/>
          <w:szCs w:val="28"/>
        </w:rPr>
        <w:t>организацию.</w:t>
      </w:r>
    </w:p>
    <w:p w:rsidR="0084184D" w:rsidRPr="0032170C" w:rsidRDefault="0084184D" w:rsidP="0084184D">
      <w:pPr>
        <w:pStyle w:val="Default"/>
        <w:ind w:firstLine="709"/>
        <w:jc w:val="both"/>
        <w:rPr>
          <w:sz w:val="28"/>
          <w:szCs w:val="28"/>
        </w:rPr>
      </w:pPr>
      <w:proofErr w:type="gramStart"/>
      <w:r w:rsidRPr="0032170C">
        <w:rPr>
          <w:sz w:val="28"/>
          <w:szCs w:val="28"/>
        </w:rPr>
        <w:t>По результатам рассмотрения заявления о получении питания</w:t>
      </w:r>
      <w:r>
        <w:rPr>
          <w:sz w:val="28"/>
          <w:szCs w:val="28"/>
        </w:rPr>
        <w:t xml:space="preserve"> </w:t>
      </w:r>
      <w:r w:rsidRPr="0032170C">
        <w:rPr>
          <w:sz w:val="28"/>
          <w:szCs w:val="28"/>
        </w:rPr>
        <w:t>руководитель образовательной организации принимает решение о</w:t>
      </w:r>
      <w:r>
        <w:rPr>
          <w:sz w:val="28"/>
          <w:szCs w:val="28"/>
        </w:rPr>
        <w:t xml:space="preserve"> </w:t>
      </w:r>
      <w:r w:rsidRPr="0032170C">
        <w:rPr>
          <w:sz w:val="28"/>
          <w:szCs w:val="28"/>
        </w:rPr>
        <w:t>предоставлении обучающемуся питания или решение об отказе в</w:t>
      </w:r>
      <w:r>
        <w:rPr>
          <w:sz w:val="28"/>
          <w:szCs w:val="28"/>
        </w:rPr>
        <w:t xml:space="preserve"> </w:t>
      </w:r>
      <w:r w:rsidRPr="0032170C">
        <w:rPr>
          <w:sz w:val="28"/>
          <w:szCs w:val="28"/>
        </w:rPr>
        <w:t>предоставлении обучающемуся питания в случае несоответствия обучающегося</w:t>
      </w:r>
      <w:r>
        <w:rPr>
          <w:sz w:val="28"/>
          <w:szCs w:val="28"/>
        </w:rPr>
        <w:t xml:space="preserve"> </w:t>
      </w:r>
      <w:r w:rsidRPr="0032170C">
        <w:rPr>
          <w:sz w:val="28"/>
          <w:szCs w:val="28"/>
        </w:rPr>
        <w:t xml:space="preserve">требованиям пункта </w:t>
      </w:r>
      <w:r>
        <w:rPr>
          <w:sz w:val="28"/>
          <w:szCs w:val="28"/>
        </w:rPr>
        <w:t>4</w:t>
      </w:r>
      <w:r w:rsidRPr="0032170C">
        <w:rPr>
          <w:sz w:val="28"/>
          <w:szCs w:val="28"/>
        </w:rPr>
        <w:t xml:space="preserve"> настоящего порядка.</w:t>
      </w:r>
      <w:proofErr w:type="gramEnd"/>
    </w:p>
    <w:p w:rsidR="0084184D" w:rsidRPr="0032170C" w:rsidRDefault="0084184D" w:rsidP="0084184D">
      <w:pPr>
        <w:pStyle w:val="Default"/>
        <w:ind w:firstLine="709"/>
        <w:jc w:val="both"/>
        <w:rPr>
          <w:sz w:val="28"/>
          <w:szCs w:val="28"/>
        </w:rPr>
      </w:pPr>
      <w:r w:rsidRPr="0032170C">
        <w:rPr>
          <w:sz w:val="28"/>
          <w:szCs w:val="28"/>
        </w:rPr>
        <w:t>В случае принятия решения об отказе в предоставлении питания</w:t>
      </w:r>
      <w:r>
        <w:rPr>
          <w:sz w:val="28"/>
          <w:szCs w:val="28"/>
        </w:rPr>
        <w:t xml:space="preserve"> </w:t>
      </w:r>
      <w:r w:rsidRPr="0032170C">
        <w:rPr>
          <w:sz w:val="28"/>
          <w:szCs w:val="28"/>
        </w:rPr>
        <w:t>образовательная организация уведомляет о принятом решении заявителя в</w:t>
      </w:r>
      <w:r>
        <w:rPr>
          <w:sz w:val="28"/>
          <w:szCs w:val="28"/>
        </w:rPr>
        <w:t xml:space="preserve"> </w:t>
      </w:r>
      <w:r w:rsidRPr="0032170C">
        <w:rPr>
          <w:sz w:val="28"/>
          <w:szCs w:val="28"/>
        </w:rPr>
        <w:t>течение двух рабочих дней путем направления по почте письменного</w:t>
      </w:r>
      <w:r>
        <w:rPr>
          <w:sz w:val="28"/>
          <w:szCs w:val="28"/>
        </w:rPr>
        <w:t xml:space="preserve"> </w:t>
      </w:r>
      <w:r w:rsidRPr="0032170C">
        <w:rPr>
          <w:sz w:val="28"/>
          <w:szCs w:val="28"/>
        </w:rPr>
        <w:t>уведомления и (или) вручения уведомления обучающемуся (его родителю или</w:t>
      </w:r>
      <w:r>
        <w:rPr>
          <w:sz w:val="28"/>
          <w:szCs w:val="28"/>
        </w:rPr>
        <w:t xml:space="preserve"> </w:t>
      </w:r>
      <w:r w:rsidRPr="0032170C">
        <w:rPr>
          <w:sz w:val="28"/>
          <w:szCs w:val="28"/>
        </w:rPr>
        <w:t>законному представителю) лично.</w:t>
      </w:r>
    </w:p>
    <w:p w:rsidR="0084184D" w:rsidRPr="0032170C" w:rsidRDefault="0084184D" w:rsidP="0084184D">
      <w:pPr>
        <w:pStyle w:val="Default"/>
        <w:ind w:firstLine="709"/>
        <w:jc w:val="both"/>
        <w:rPr>
          <w:sz w:val="28"/>
          <w:szCs w:val="28"/>
        </w:rPr>
      </w:pPr>
      <w:proofErr w:type="gramStart"/>
      <w:r w:rsidRPr="0032170C">
        <w:rPr>
          <w:sz w:val="28"/>
          <w:szCs w:val="28"/>
        </w:rPr>
        <w:t>В случае принятия решения о предоставлении питания руководитель</w:t>
      </w:r>
      <w:r>
        <w:rPr>
          <w:sz w:val="28"/>
          <w:szCs w:val="28"/>
        </w:rPr>
        <w:t xml:space="preserve"> </w:t>
      </w:r>
      <w:r w:rsidRPr="0032170C">
        <w:rPr>
          <w:sz w:val="28"/>
          <w:szCs w:val="28"/>
        </w:rPr>
        <w:t>образовательной организации издает и подписывает приказ о предоставлении</w:t>
      </w:r>
      <w:r>
        <w:rPr>
          <w:sz w:val="28"/>
          <w:szCs w:val="28"/>
        </w:rPr>
        <w:t xml:space="preserve"> </w:t>
      </w:r>
      <w:r w:rsidRPr="0032170C">
        <w:rPr>
          <w:sz w:val="28"/>
          <w:szCs w:val="28"/>
        </w:rPr>
        <w:t>питания в течение одного рабочего дня со дня принятия решения о</w:t>
      </w:r>
      <w:r>
        <w:rPr>
          <w:sz w:val="28"/>
          <w:szCs w:val="28"/>
        </w:rPr>
        <w:t xml:space="preserve"> </w:t>
      </w:r>
      <w:r w:rsidRPr="0032170C">
        <w:rPr>
          <w:sz w:val="28"/>
          <w:szCs w:val="28"/>
        </w:rPr>
        <w:t>предоставлении питания обучающемуся.</w:t>
      </w:r>
      <w:proofErr w:type="gramEnd"/>
    </w:p>
    <w:p w:rsidR="0084184D" w:rsidRPr="0032170C" w:rsidRDefault="0084184D" w:rsidP="0084184D">
      <w:pPr>
        <w:pStyle w:val="Default"/>
        <w:ind w:firstLine="709"/>
        <w:jc w:val="both"/>
        <w:rPr>
          <w:sz w:val="28"/>
          <w:szCs w:val="28"/>
        </w:rPr>
      </w:pPr>
      <w:r w:rsidRPr="0032170C">
        <w:rPr>
          <w:sz w:val="28"/>
          <w:szCs w:val="28"/>
        </w:rPr>
        <w:t xml:space="preserve">Порядок учета </w:t>
      </w:r>
      <w:proofErr w:type="gramStart"/>
      <w:r w:rsidRPr="0032170C">
        <w:rPr>
          <w:sz w:val="28"/>
          <w:szCs w:val="28"/>
        </w:rPr>
        <w:t>обучающихся</w:t>
      </w:r>
      <w:proofErr w:type="gramEnd"/>
      <w:r w:rsidRPr="0032170C">
        <w:rPr>
          <w:sz w:val="28"/>
          <w:szCs w:val="28"/>
        </w:rPr>
        <w:t xml:space="preserve"> для обеспечения питанием определяется</w:t>
      </w:r>
      <w:r>
        <w:rPr>
          <w:sz w:val="28"/>
          <w:szCs w:val="28"/>
        </w:rPr>
        <w:t xml:space="preserve"> </w:t>
      </w:r>
      <w:r w:rsidRPr="0032170C">
        <w:rPr>
          <w:sz w:val="28"/>
          <w:szCs w:val="28"/>
        </w:rPr>
        <w:t>локальным нормативным актом образовательной организации.</w:t>
      </w:r>
    </w:p>
    <w:p w:rsidR="0084184D" w:rsidRDefault="0084184D" w:rsidP="0084184D">
      <w:pPr>
        <w:pStyle w:val="Default"/>
        <w:ind w:firstLine="709"/>
        <w:jc w:val="both"/>
        <w:rPr>
          <w:sz w:val="28"/>
          <w:szCs w:val="28"/>
        </w:rPr>
      </w:pPr>
      <w:proofErr w:type="gramStart"/>
      <w:r w:rsidRPr="0032170C">
        <w:rPr>
          <w:sz w:val="28"/>
          <w:szCs w:val="28"/>
        </w:rPr>
        <w:t>Обучающиеся</w:t>
      </w:r>
      <w:proofErr w:type="gramEnd"/>
      <w:r w:rsidRPr="0032170C">
        <w:rPr>
          <w:sz w:val="28"/>
          <w:szCs w:val="28"/>
        </w:rPr>
        <w:t xml:space="preserve"> не обеспечиваются питанием в соответствии с</w:t>
      </w:r>
      <w:r>
        <w:rPr>
          <w:sz w:val="28"/>
          <w:szCs w:val="28"/>
        </w:rPr>
        <w:t xml:space="preserve"> </w:t>
      </w:r>
      <w:r w:rsidRPr="0032170C">
        <w:rPr>
          <w:sz w:val="28"/>
          <w:szCs w:val="28"/>
        </w:rPr>
        <w:t>настоящи</w:t>
      </w:r>
      <w:r>
        <w:rPr>
          <w:sz w:val="28"/>
          <w:szCs w:val="28"/>
        </w:rPr>
        <w:t>м порядком в следующих случаях:</w:t>
      </w:r>
    </w:p>
    <w:p w:rsidR="0084184D" w:rsidRPr="0032170C" w:rsidRDefault="0084184D" w:rsidP="0084184D">
      <w:pPr>
        <w:pStyle w:val="Default"/>
        <w:jc w:val="both"/>
        <w:rPr>
          <w:sz w:val="28"/>
          <w:szCs w:val="28"/>
        </w:rPr>
      </w:pPr>
      <w:r>
        <w:rPr>
          <w:sz w:val="28"/>
          <w:szCs w:val="28"/>
        </w:rPr>
        <w:t xml:space="preserve">- </w:t>
      </w:r>
      <w:r w:rsidRPr="0032170C">
        <w:rPr>
          <w:sz w:val="28"/>
          <w:szCs w:val="28"/>
        </w:rPr>
        <w:t>в выходные и праздничные дни;</w:t>
      </w:r>
    </w:p>
    <w:p w:rsidR="0084184D" w:rsidRPr="0032170C" w:rsidRDefault="0084184D" w:rsidP="0084184D">
      <w:pPr>
        <w:pStyle w:val="Default"/>
        <w:jc w:val="both"/>
        <w:rPr>
          <w:sz w:val="28"/>
          <w:szCs w:val="28"/>
        </w:rPr>
      </w:pPr>
      <w:r>
        <w:rPr>
          <w:sz w:val="28"/>
          <w:szCs w:val="28"/>
        </w:rPr>
        <w:t xml:space="preserve">- </w:t>
      </w:r>
      <w:r w:rsidRPr="0032170C">
        <w:rPr>
          <w:sz w:val="28"/>
          <w:szCs w:val="28"/>
        </w:rPr>
        <w:t>во время нахождения обучающегося в организациях отдыха и</w:t>
      </w:r>
      <w:r>
        <w:rPr>
          <w:sz w:val="28"/>
          <w:szCs w:val="28"/>
        </w:rPr>
        <w:t xml:space="preserve"> </w:t>
      </w:r>
      <w:r w:rsidRPr="0032170C">
        <w:rPr>
          <w:sz w:val="28"/>
          <w:szCs w:val="28"/>
        </w:rPr>
        <w:t>оздоровления, санаториях (вне каникулярного периода);</w:t>
      </w:r>
    </w:p>
    <w:p w:rsidR="0084184D" w:rsidRPr="0032170C" w:rsidRDefault="0084184D" w:rsidP="0084184D">
      <w:pPr>
        <w:pStyle w:val="Default"/>
        <w:jc w:val="both"/>
        <w:rPr>
          <w:sz w:val="28"/>
          <w:szCs w:val="28"/>
        </w:rPr>
      </w:pPr>
      <w:r>
        <w:rPr>
          <w:sz w:val="28"/>
          <w:szCs w:val="28"/>
        </w:rPr>
        <w:t xml:space="preserve">- </w:t>
      </w:r>
      <w:r w:rsidRPr="0032170C">
        <w:rPr>
          <w:sz w:val="28"/>
          <w:szCs w:val="28"/>
        </w:rPr>
        <w:t>во время нахождения обучающегося в медицинских организациях,</w:t>
      </w:r>
      <w:r>
        <w:rPr>
          <w:sz w:val="28"/>
          <w:szCs w:val="28"/>
        </w:rPr>
        <w:t xml:space="preserve"> </w:t>
      </w:r>
      <w:r w:rsidRPr="0032170C">
        <w:rPr>
          <w:sz w:val="28"/>
          <w:szCs w:val="28"/>
        </w:rPr>
        <w:t>предоставляющих услуги по реабилитации;</w:t>
      </w:r>
    </w:p>
    <w:p w:rsidR="0084184D" w:rsidRDefault="0084184D" w:rsidP="0084184D">
      <w:pPr>
        <w:pStyle w:val="Default"/>
        <w:jc w:val="both"/>
        <w:rPr>
          <w:sz w:val="28"/>
          <w:szCs w:val="28"/>
        </w:rPr>
      </w:pPr>
      <w:r>
        <w:rPr>
          <w:sz w:val="28"/>
          <w:szCs w:val="28"/>
        </w:rPr>
        <w:t xml:space="preserve">- </w:t>
      </w:r>
      <w:r w:rsidRPr="0032170C">
        <w:rPr>
          <w:sz w:val="28"/>
          <w:szCs w:val="28"/>
        </w:rPr>
        <w:t>во время нахождения обучающегося на стационарном лечении в</w:t>
      </w:r>
      <w:r>
        <w:rPr>
          <w:sz w:val="28"/>
          <w:szCs w:val="28"/>
        </w:rPr>
        <w:t xml:space="preserve"> </w:t>
      </w:r>
      <w:r w:rsidRPr="0032170C">
        <w:rPr>
          <w:sz w:val="28"/>
          <w:szCs w:val="28"/>
        </w:rPr>
        <w:t>организациях здравоохранения, а также в других организациях, в которых</w:t>
      </w:r>
      <w:r>
        <w:rPr>
          <w:sz w:val="28"/>
          <w:szCs w:val="28"/>
        </w:rPr>
        <w:t xml:space="preserve"> </w:t>
      </w:r>
      <w:proofErr w:type="gramStart"/>
      <w:r w:rsidRPr="0032170C">
        <w:rPr>
          <w:sz w:val="28"/>
          <w:szCs w:val="28"/>
        </w:rPr>
        <w:t>обучающийся</w:t>
      </w:r>
      <w:proofErr w:type="gramEnd"/>
      <w:r w:rsidRPr="0032170C">
        <w:rPr>
          <w:sz w:val="28"/>
          <w:szCs w:val="28"/>
        </w:rPr>
        <w:t xml:space="preserve"> находится на полном государственном обеспечении;</w:t>
      </w:r>
    </w:p>
    <w:p w:rsidR="0084184D" w:rsidRDefault="0084184D" w:rsidP="0084184D">
      <w:pPr>
        <w:pStyle w:val="Default"/>
        <w:jc w:val="both"/>
        <w:rPr>
          <w:sz w:val="28"/>
          <w:szCs w:val="28"/>
        </w:rPr>
      </w:pPr>
      <w:r>
        <w:rPr>
          <w:sz w:val="28"/>
          <w:szCs w:val="28"/>
        </w:rPr>
        <w:t xml:space="preserve">- </w:t>
      </w:r>
      <w:r w:rsidRPr="0032170C">
        <w:rPr>
          <w:sz w:val="28"/>
          <w:szCs w:val="28"/>
        </w:rPr>
        <w:t>во время каникул;</w:t>
      </w:r>
    </w:p>
    <w:p w:rsidR="0084184D" w:rsidRDefault="0084184D" w:rsidP="0084184D">
      <w:pPr>
        <w:pStyle w:val="Default"/>
        <w:jc w:val="both"/>
        <w:rPr>
          <w:sz w:val="28"/>
          <w:szCs w:val="28"/>
        </w:rPr>
      </w:pPr>
      <w:r>
        <w:rPr>
          <w:sz w:val="28"/>
          <w:szCs w:val="28"/>
        </w:rPr>
        <w:t xml:space="preserve">- </w:t>
      </w:r>
      <w:r w:rsidRPr="0032170C">
        <w:rPr>
          <w:sz w:val="28"/>
          <w:szCs w:val="28"/>
        </w:rPr>
        <w:t>во время пропуска занятий по уважительной причине и без уважительной</w:t>
      </w:r>
      <w:r>
        <w:rPr>
          <w:sz w:val="28"/>
          <w:szCs w:val="28"/>
        </w:rPr>
        <w:t xml:space="preserve"> </w:t>
      </w:r>
      <w:r w:rsidRPr="0032170C">
        <w:rPr>
          <w:sz w:val="28"/>
          <w:szCs w:val="28"/>
        </w:rPr>
        <w:t>причины;</w:t>
      </w:r>
    </w:p>
    <w:p w:rsidR="0084184D" w:rsidRPr="0032170C" w:rsidRDefault="0084184D" w:rsidP="0084184D">
      <w:pPr>
        <w:pStyle w:val="Default"/>
        <w:jc w:val="both"/>
        <w:rPr>
          <w:sz w:val="28"/>
          <w:szCs w:val="28"/>
        </w:rPr>
      </w:pPr>
      <w:r>
        <w:rPr>
          <w:sz w:val="28"/>
          <w:szCs w:val="28"/>
        </w:rPr>
        <w:t xml:space="preserve">- </w:t>
      </w:r>
      <w:r w:rsidRPr="0032170C">
        <w:rPr>
          <w:sz w:val="28"/>
          <w:szCs w:val="28"/>
        </w:rPr>
        <w:t xml:space="preserve">при изменении формы получения образования </w:t>
      </w:r>
      <w:proofErr w:type="gramStart"/>
      <w:r w:rsidRPr="0032170C">
        <w:rPr>
          <w:sz w:val="28"/>
          <w:szCs w:val="28"/>
        </w:rPr>
        <w:t>обучающимся</w:t>
      </w:r>
      <w:proofErr w:type="gramEnd"/>
      <w:r w:rsidRPr="0032170C">
        <w:rPr>
          <w:sz w:val="28"/>
          <w:szCs w:val="28"/>
        </w:rPr>
        <w:t xml:space="preserve"> (получение</w:t>
      </w:r>
      <w:r>
        <w:rPr>
          <w:sz w:val="28"/>
          <w:szCs w:val="28"/>
        </w:rPr>
        <w:t xml:space="preserve"> </w:t>
      </w:r>
      <w:r w:rsidRPr="0032170C">
        <w:rPr>
          <w:sz w:val="28"/>
          <w:szCs w:val="28"/>
        </w:rPr>
        <w:t>образования вне организаций, осуществляющих образовательную деятельность,</w:t>
      </w:r>
      <w:r>
        <w:rPr>
          <w:sz w:val="28"/>
          <w:szCs w:val="28"/>
        </w:rPr>
        <w:t xml:space="preserve"> </w:t>
      </w:r>
      <w:r w:rsidRPr="0032170C">
        <w:rPr>
          <w:sz w:val="28"/>
          <w:szCs w:val="28"/>
        </w:rPr>
        <w:t>в форме семейного образования, самообразования);</w:t>
      </w:r>
      <w:r>
        <w:rPr>
          <w:sz w:val="28"/>
          <w:szCs w:val="28"/>
        </w:rPr>
        <w:t xml:space="preserve">- </w:t>
      </w:r>
      <w:r w:rsidRPr="0032170C">
        <w:rPr>
          <w:sz w:val="28"/>
          <w:szCs w:val="28"/>
        </w:rPr>
        <w:t>при наличии письменного отказа родителя (законного представителя)</w:t>
      </w:r>
      <w:r>
        <w:rPr>
          <w:sz w:val="28"/>
          <w:szCs w:val="28"/>
        </w:rPr>
        <w:t xml:space="preserve"> </w:t>
      </w:r>
      <w:r w:rsidRPr="0032170C">
        <w:rPr>
          <w:sz w:val="28"/>
          <w:szCs w:val="28"/>
        </w:rPr>
        <w:t>обучающегося от питания.</w:t>
      </w:r>
    </w:p>
    <w:p w:rsidR="0084184D" w:rsidRDefault="0084184D" w:rsidP="0084184D">
      <w:pPr>
        <w:pStyle w:val="Default"/>
        <w:ind w:firstLine="709"/>
        <w:jc w:val="both"/>
        <w:rPr>
          <w:sz w:val="28"/>
          <w:szCs w:val="28"/>
        </w:rPr>
      </w:pPr>
      <w:r w:rsidRPr="0032170C">
        <w:rPr>
          <w:sz w:val="28"/>
          <w:szCs w:val="28"/>
        </w:rPr>
        <w:t xml:space="preserve">Выплата денежной компенсации и </w:t>
      </w:r>
      <w:r>
        <w:rPr>
          <w:sz w:val="28"/>
          <w:szCs w:val="28"/>
        </w:rPr>
        <w:t xml:space="preserve">выдача сухого пайка </w:t>
      </w:r>
      <w:proofErr w:type="gramStart"/>
      <w:r>
        <w:rPr>
          <w:sz w:val="28"/>
          <w:szCs w:val="28"/>
        </w:rPr>
        <w:t>обучающимся</w:t>
      </w:r>
      <w:proofErr w:type="gramEnd"/>
      <w:r>
        <w:rPr>
          <w:sz w:val="28"/>
          <w:szCs w:val="28"/>
        </w:rPr>
        <w:t xml:space="preserve"> </w:t>
      </w:r>
      <w:r w:rsidRPr="0032170C">
        <w:rPr>
          <w:sz w:val="28"/>
          <w:szCs w:val="28"/>
        </w:rPr>
        <w:t>взамен предоставления питания не производятся.</w:t>
      </w:r>
    </w:p>
    <w:p w:rsidR="0084184D" w:rsidRDefault="0084184D" w:rsidP="0084184D">
      <w:pPr>
        <w:pStyle w:val="Default"/>
        <w:ind w:firstLine="709"/>
        <w:jc w:val="both"/>
        <w:rPr>
          <w:sz w:val="28"/>
          <w:szCs w:val="28"/>
        </w:rPr>
      </w:pPr>
      <w:r w:rsidRPr="0032170C">
        <w:rPr>
          <w:sz w:val="28"/>
          <w:szCs w:val="28"/>
        </w:rPr>
        <w:t>Основаниями для прекращения об</w:t>
      </w:r>
      <w:r>
        <w:rPr>
          <w:sz w:val="28"/>
          <w:szCs w:val="28"/>
        </w:rPr>
        <w:t>еспечения питанием обучающегося</w:t>
      </w:r>
    </w:p>
    <w:p w:rsidR="0084184D" w:rsidRDefault="0084184D" w:rsidP="0084184D">
      <w:pPr>
        <w:pStyle w:val="Default"/>
        <w:jc w:val="both"/>
        <w:rPr>
          <w:sz w:val="28"/>
          <w:szCs w:val="28"/>
        </w:rPr>
      </w:pPr>
      <w:r w:rsidRPr="0032170C">
        <w:rPr>
          <w:sz w:val="28"/>
          <w:szCs w:val="28"/>
        </w:rPr>
        <w:t>являются:</w:t>
      </w:r>
    </w:p>
    <w:p w:rsidR="0084184D" w:rsidRDefault="0084184D" w:rsidP="0084184D">
      <w:pPr>
        <w:pStyle w:val="Default"/>
        <w:jc w:val="both"/>
        <w:rPr>
          <w:sz w:val="28"/>
          <w:szCs w:val="28"/>
        </w:rPr>
      </w:pPr>
      <w:r>
        <w:rPr>
          <w:sz w:val="28"/>
          <w:szCs w:val="28"/>
        </w:rPr>
        <w:t xml:space="preserve">- </w:t>
      </w:r>
      <w:r w:rsidRPr="0032170C">
        <w:rPr>
          <w:sz w:val="28"/>
          <w:szCs w:val="28"/>
        </w:rPr>
        <w:t>завершение прохождения военнослужащим военной службы по</w:t>
      </w:r>
      <w:r>
        <w:rPr>
          <w:sz w:val="28"/>
          <w:szCs w:val="28"/>
        </w:rPr>
        <w:t xml:space="preserve"> </w:t>
      </w:r>
      <w:r w:rsidRPr="0032170C">
        <w:rPr>
          <w:sz w:val="28"/>
          <w:szCs w:val="28"/>
        </w:rPr>
        <w:t>мобилизации;</w:t>
      </w:r>
    </w:p>
    <w:p w:rsidR="0084184D" w:rsidRDefault="0084184D" w:rsidP="0084184D">
      <w:pPr>
        <w:pStyle w:val="Default"/>
        <w:jc w:val="both"/>
        <w:rPr>
          <w:sz w:val="28"/>
          <w:szCs w:val="28"/>
        </w:rPr>
      </w:pPr>
      <w:r>
        <w:rPr>
          <w:sz w:val="28"/>
          <w:szCs w:val="28"/>
        </w:rPr>
        <w:t xml:space="preserve">- </w:t>
      </w:r>
      <w:r w:rsidRPr="0032170C">
        <w:rPr>
          <w:sz w:val="28"/>
          <w:szCs w:val="28"/>
        </w:rPr>
        <w:t xml:space="preserve">отчисление </w:t>
      </w:r>
      <w:proofErr w:type="gramStart"/>
      <w:r w:rsidRPr="0032170C">
        <w:rPr>
          <w:sz w:val="28"/>
          <w:szCs w:val="28"/>
        </w:rPr>
        <w:t>обучающегося</w:t>
      </w:r>
      <w:proofErr w:type="gramEnd"/>
      <w:r w:rsidRPr="0032170C">
        <w:rPr>
          <w:sz w:val="28"/>
          <w:szCs w:val="28"/>
        </w:rPr>
        <w:t xml:space="preserve"> из образовательной организации;</w:t>
      </w:r>
    </w:p>
    <w:p w:rsidR="0084184D" w:rsidRDefault="0084184D" w:rsidP="0084184D">
      <w:pPr>
        <w:pStyle w:val="Default"/>
        <w:jc w:val="both"/>
        <w:rPr>
          <w:sz w:val="28"/>
          <w:szCs w:val="28"/>
        </w:rPr>
      </w:pPr>
      <w:r>
        <w:rPr>
          <w:sz w:val="28"/>
          <w:szCs w:val="28"/>
        </w:rPr>
        <w:t xml:space="preserve">- завершение одним из родителей обучающегося пребывания в добровольческих формированиях, содействующих выполнению задач, возложенных на Вооруженные Силы </w:t>
      </w:r>
      <w:proofErr w:type="gramStart"/>
      <w:r>
        <w:rPr>
          <w:sz w:val="28"/>
          <w:szCs w:val="28"/>
        </w:rPr>
        <w:t>Российский</w:t>
      </w:r>
      <w:proofErr w:type="gramEnd"/>
      <w:r>
        <w:rPr>
          <w:sz w:val="28"/>
          <w:szCs w:val="28"/>
        </w:rPr>
        <w:t xml:space="preserve"> Федерации, и (или) участия в специальной военной операции;</w:t>
      </w:r>
    </w:p>
    <w:p w:rsidR="0084184D" w:rsidRDefault="0084184D" w:rsidP="0084184D">
      <w:pPr>
        <w:pStyle w:val="Default"/>
        <w:jc w:val="both"/>
        <w:rPr>
          <w:sz w:val="28"/>
          <w:szCs w:val="28"/>
        </w:rPr>
      </w:pPr>
      <w:r>
        <w:rPr>
          <w:sz w:val="28"/>
          <w:szCs w:val="28"/>
        </w:rPr>
        <w:lastRenderedPageBreak/>
        <w:t>- окончание у одного из родителей обучающегося срока контракта, заключенного с Министерством обороны Российской Федерации для прохождения военной службы, и (или) завершение участия в специальной военной операции.</w:t>
      </w:r>
    </w:p>
    <w:p w:rsidR="0084184D" w:rsidRDefault="0084184D" w:rsidP="0084184D">
      <w:pPr>
        <w:pStyle w:val="Default"/>
        <w:jc w:val="both"/>
        <w:rPr>
          <w:sz w:val="28"/>
          <w:szCs w:val="28"/>
        </w:rPr>
      </w:pPr>
      <w:r>
        <w:rPr>
          <w:sz w:val="28"/>
          <w:szCs w:val="28"/>
        </w:rPr>
        <w:tab/>
      </w:r>
      <w:r w:rsidRPr="0032170C">
        <w:rPr>
          <w:sz w:val="28"/>
          <w:szCs w:val="28"/>
        </w:rPr>
        <w:t>Руководитель образовательной организации в течение одного</w:t>
      </w:r>
      <w:r>
        <w:rPr>
          <w:sz w:val="28"/>
          <w:szCs w:val="28"/>
        </w:rPr>
        <w:t xml:space="preserve"> </w:t>
      </w:r>
      <w:r w:rsidRPr="0032170C">
        <w:rPr>
          <w:sz w:val="28"/>
          <w:szCs w:val="28"/>
        </w:rPr>
        <w:t xml:space="preserve">рабочего дня со дня наступления основания для прекращения </w:t>
      </w:r>
      <w:proofErr w:type="gramStart"/>
      <w:r w:rsidRPr="0032170C">
        <w:rPr>
          <w:sz w:val="28"/>
          <w:szCs w:val="28"/>
        </w:rPr>
        <w:t>обеспечения</w:t>
      </w:r>
      <w:proofErr w:type="gramEnd"/>
      <w:r>
        <w:rPr>
          <w:sz w:val="28"/>
          <w:szCs w:val="28"/>
        </w:rPr>
        <w:t xml:space="preserve"> </w:t>
      </w:r>
      <w:r w:rsidRPr="0032170C">
        <w:rPr>
          <w:sz w:val="28"/>
          <w:szCs w:val="28"/>
        </w:rPr>
        <w:t>обучающегося питанием издает</w:t>
      </w:r>
      <w:r>
        <w:rPr>
          <w:sz w:val="28"/>
          <w:szCs w:val="28"/>
        </w:rPr>
        <w:t xml:space="preserve"> </w:t>
      </w:r>
      <w:r w:rsidRPr="0032170C">
        <w:rPr>
          <w:sz w:val="28"/>
          <w:szCs w:val="28"/>
        </w:rPr>
        <w:t>приказ о прекращении обеспечения обучающегося питанием.</w:t>
      </w:r>
    </w:p>
    <w:p w:rsidR="0084184D" w:rsidRDefault="0084184D" w:rsidP="0084184D">
      <w:pPr>
        <w:pStyle w:val="Default"/>
        <w:jc w:val="both"/>
        <w:rPr>
          <w:sz w:val="28"/>
          <w:szCs w:val="28"/>
        </w:rPr>
      </w:pPr>
      <w:r>
        <w:rPr>
          <w:sz w:val="28"/>
          <w:szCs w:val="28"/>
        </w:rPr>
        <w:tab/>
      </w:r>
      <w:r w:rsidRPr="0032170C">
        <w:rPr>
          <w:sz w:val="28"/>
          <w:szCs w:val="28"/>
        </w:rPr>
        <w:t>Обеспечение питанием обучающихся прекращается со дня издания</w:t>
      </w:r>
      <w:r>
        <w:rPr>
          <w:sz w:val="28"/>
          <w:szCs w:val="28"/>
        </w:rPr>
        <w:t xml:space="preserve"> </w:t>
      </w:r>
      <w:r w:rsidRPr="0032170C">
        <w:rPr>
          <w:sz w:val="28"/>
          <w:szCs w:val="28"/>
        </w:rPr>
        <w:t xml:space="preserve">приказа руководителя образовательной </w:t>
      </w:r>
      <w:proofErr w:type="gramStart"/>
      <w:r w:rsidRPr="0032170C">
        <w:rPr>
          <w:sz w:val="28"/>
          <w:szCs w:val="28"/>
        </w:rPr>
        <w:t>организации</w:t>
      </w:r>
      <w:proofErr w:type="gramEnd"/>
      <w:r w:rsidRPr="0032170C">
        <w:rPr>
          <w:sz w:val="28"/>
          <w:szCs w:val="28"/>
        </w:rPr>
        <w:t xml:space="preserve"> о прекращении</w:t>
      </w:r>
      <w:r>
        <w:rPr>
          <w:sz w:val="28"/>
          <w:szCs w:val="28"/>
        </w:rPr>
        <w:t xml:space="preserve"> </w:t>
      </w:r>
      <w:r w:rsidRPr="0032170C">
        <w:rPr>
          <w:sz w:val="28"/>
          <w:szCs w:val="28"/>
        </w:rPr>
        <w:t>об</w:t>
      </w:r>
      <w:r>
        <w:rPr>
          <w:sz w:val="28"/>
          <w:szCs w:val="28"/>
        </w:rPr>
        <w:t>еспечения обучающегося питанием».</w:t>
      </w:r>
    </w:p>
    <w:p w:rsidR="0084184D" w:rsidRDefault="0084184D" w:rsidP="0084184D">
      <w:pPr>
        <w:pStyle w:val="Default"/>
        <w:jc w:val="both"/>
        <w:rPr>
          <w:sz w:val="28"/>
          <w:szCs w:val="28"/>
        </w:rPr>
      </w:pPr>
      <w:r>
        <w:rPr>
          <w:sz w:val="28"/>
          <w:szCs w:val="28"/>
        </w:rPr>
        <w:t>3) пункт 10 порядка изложить в новой редакции следующего содержания: «</w:t>
      </w:r>
      <w:r w:rsidRPr="00107E46">
        <w:rPr>
          <w:sz w:val="28"/>
          <w:szCs w:val="28"/>
        </w:rPr>
        <w:t>10. Финанс</w:t>
      </w:r>
      <w:r>
        <w:rPr>
          <w:sz w:val="28"/>
          <w:szCs w:val="28"/>
        </w:rPr>
        <w:t>ирование расходов, связанных с обеспечением питания обучающихся в муниципальных образовательных организациях осуществляется за счет сре</w:t>
      </w:r>
      <w:proofErr w:type="gramStart"/>
      <w:r>
        <w:rPr>
          <w:sz w:val="28"/>
          <w:szCs w:val="28"/>
        </w:rPr>
        <w:t>дств вс</w:t>
      </w:r>
      <w:proofErr w:type="gramEnd"/>
      <w:r>
        <w:rPr>
          <w:sz w:val="28"/>
          <w:szCs w:val="28"/>
        </w:rPr>
        <w:t>ех уровней бюджета».</w:t>
      </w:r>
    </w:p>
    <w:p w:rsidR="0084184D" w:rsidRDefault="0084184D" w:rsidP="0084184D">
      <w:pPr>
        <w:tabs>
          <w:tab w:val="left" w:pos="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2.Управлению образования А</w:t>
      </w:r>
      <w:r w:rsidRPr="00E67C02">
        <w:rPr>
          <w:rFonts w:ascii="Times New Roman" w:eastAsia="Times New Roman" w:hAnsi="Times New Roman" w:cs="Times New Roman"/>
          <w:sz w:val="28"/>
          <w:szCs w:val="28"/>
          <w:lang w:eastAsia="ru-RU"/>
        </w:rPr>
        <w:t>дминистрации Кунаш</w:t>
      </w:r>
      <w:r>
        <w:rPr>
          <w:rFonts w:ascii="Times New Roman" w:eastAsia="Times New Roman" w:hAnsi="Times New Roman" w:cs="Times New Roman"/>
          <w:sz w:val="28"/>
          <w:szCs w:val="28"/>
          <w:lang w:eastAsia="ru-RU"/>
        </w:rPr>
        <w:t>акского  муниципального района</w:t>
      </w:r>
      <w:r w:rsidRPr="00E67C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Латыпова</w:t>
      </w:r>
      <w:proofErr w:type="spellEnd"/>
      <w:r>
        <w:rPr>
          <w:rFonts w:ascii="Times New Roman" w:eastAsia="Times New Roman" w:hAnsi="Times New Roman" w:cs="Times New Roman"/>
          <w:sz w:val="28"/>
          <w:szCs w:val="28"/>
          <w:lang w:eastAsia="ru-RU"/>
        </w:rPr>
        <w:t xml:space="preserve"> О.Р.) </w:t>
      </w:r>
      <w:r w:rsidRPr="00E67C02">
        <w:rPr>
          <w:rFonts w:ascii="Times New Roman" w:eastAsia="Times New Roman" w:hAnsi="Times New Roman" w:cs="Times New Roman"/>
          <w:sz w:val="28"/>
          <w:szCs w:val="28"/>
          <w:lang w:eastAsia="ru-RU"/>
        </w:rPr>
        <w:t>довести настоящее постановление до сведения руководителей образовательных организаций.</w:t>
      </w:r>
    </w:p>
    <w:p w:rsidR="0084184D" w:rsidRDefault="0084184D" w:rsidP="0084184D">
      <w:pPr>
        <w:tabs>
          <w:tab w:val="left" w:pos="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3. </w:t>
      </w:r>
      <w:r w:rsidRPr="00E67C02">
        <w:rPr>
          <w:rFonts w:ascii="Times New Roman" w:eastAsia="Times New Roman" w:hAnsi="Times New Roman" w:cs="Times New Roman"/>
          <w:sz w:val="28"/>
          <w:szCs w:val="28"/>
          <w:lang w:eastAsia="ru-RU"/>
        </w:rPr>
        <w:t xml:space="preserve">Начальнику отдела информационных технологий Ватутину В.Р. опубликовать настоящее постановление на официальном сайте Кунашакского муниципального района в сети Интернет. </w:t>
      </w:r>
    </w:p>
    <w:p w:rsidR="0084184D" w:rsidRDefault="0084184D" w:rsidP="0084184D">
      <w:pPr>
        <w:tabs>
          <w:tab w:val="left" w:pos="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4. </w:t>
      </w:r>
      <w:r w:rsidRPr="00E67C02">
        <w:rPr>
          <w:rFonts w:ascii="Times New Roman" w:eastAsia="Times New Roman" w:hAnsi="Times New Roman" w:cs="Times New Roman"/>
          <w:sz w:val="28"/>
          <w:szCs w:val="28"/>
          <w:lang w:eastAsia="ru-RU"/>
        </w:rPr>
        <w:t>Организацию исполнения настоящего постановления возложить на руководителя У</w:t>
      </w:r>
      <w:r>
        <w:rPr>
          <w:rFonts w:ascii="Times New Roman" w:eastAsia="Times New Roman" w:hAnsi="Times New Roman" w:cs="Times New Roman"/>
          <w:sz w:val="28"/>
          <w:szCs w:val="28"/>
          <w:lang w:eastAsia="ru-RU"/>
        </w:rPr>
        <w:t xml:space="preserve">правления образования Администрации Кунашакского муниципального района </w:t>
      </w:r>
      <w:proofErr w:type="spellStart"/>
      <w:r>
        <w:rPr>
          <w:rFonts w:ascii="Times New Roman" w:eastAsia="Times New Roman" w:hAnsi="Times New Roman" w:cs="Times New Roman"/>
          <w:sz w:val="28"/>
          <w:szCs w:val="28"/>
          <w:lang w:eastAsia="ru-RU"/>
        </w:rPr>
        <w:t>Латыпову</w:t>
      </w:r>
      <w:proofErr w:type="spellEnd"/>
      <w:r>
        <w:rPr>
          <w:rFonts w:ascii="Times New Roman" w:eastAsia="Times New Roman" w:hAnsi="Times New Roman" w:cs="Times New Roman"/>
          <w:sz w:val="28"/>
          <w:szCs w:val="28"/>
          <w:lang w:eastAsia="ru-RU"/>
        </w:rPr>
        <w:t xml:space="preserve"> О.Р. </w:t>
      </w:r>
    </w:p>
    <w:p w:rsidR="0084184D" w:rsidRPr="00E67C02" w:rsidRDefault="0084184D" w:rsidP="0084184D">
      <w:pPr>
        <w:tabs>
          <w:tab w:val="left" w:pos="0"/>
        </w:tabs>
        <w:overflowPunct w:val="0"/>
        <w:autoSpaceDE w:val="0"/>
        <w:autoSpaceDN w:val="0"/>
        <w:adjustRightInd w:val="0"/>
        <w:spacing w:after="0" w:line="240" w:lineRule="auto"/>
        <w:ind w:right="4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 </w:t>
      </w:r>
      <w:r w:rsidRPr="00E67C02">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района по социальным вопросам </w:t>
      </w:r>
      <w:proofErr w:type="spellStart"/>
      <w:r w:rsidRPr="00E67C02">
        <w:rPr>
          <w:rFonts w:ascii="Times New Roman" w:eastAsia="Times New Roman" w:hAnsi="Times New Roman" w:cs="Times New Roman"/>
          <w:sz w:val="28"/>
          <w:szCs w:val="28"/>
          <w:lang w:eastAsia="ru-RU"/>
        </w:rPr>
        <w:t>Нажметдинову</w:t>
      </w:r>
      <w:proofErr w:type="spellEnd"/>
      <w:r w:rsidRPr="00E67C02">
        <w:rPr>
          <w:rFonts w:ascii="Times New Roman" w:eastAsia="Times New Roman" w:hAnsi="Times New Roman" w:cs="Times New Roman"/>
          <w:sz w:val="28"/>
          <w:szCs w:val="28"/>
          <w:lang w:eastAsia="ru-RU"/>
        </w:rPr>
        <w:t xml:space="preserve"> А.Т.</w:t>
      </w:r>
    </w:p>
    <w:p w:rsidR="0084184D" w:rsidRPr="00E67C02" w:rsidRDefault="0084184D" w:rsidP="0084184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84184D" w:rsidRPr="00E67C02" w:rsidRDefault="0084184D" w:rsidP="0084184D">
      <w:pPr>
        <w:widowControl w:val="0"/>
        <w:autoSpaceDE w:val="0"/>
        <w:autoSpaceDN w:val="0"/>
        <w:adjustRightInd w:val="0"/>
        <w:spacing w:after="0" w:line="240" w:lineRule="auto"/>
        <w:ind w:right="46"/>
        <w:jc w:val="both"/>
        <w:rPr>
          <w:rFonts w:ascii="Times New Roman" w:eastAsia="Times New Roman" w:hAnsi="Times New Roman" w:cs="Times New Roman"/>
          <w:sz w:val="28"/>
          <w:szCs w:val="28"/>
          <w:lang w:eastAsia="ru-RU"/>
        </w:rPr>
      </w:pPr>
    </w:p>
    <w:p w:rsidR="0084184D" w:rsidRPr="00E67C02" w:rsidRDefault="0084184D" w:rsidP="0084184D">
      <w:pPr>
        <w:widowControl w:val="0"/>
        <w:autoSpaceDE w:val="0"/>
        <w:autoSpaceDN w:val="0"/>
        <w:adjustRightInd w:val="0"/>
        <w:spacing w:after="0" w:line="240" w:lineRule="auto"/>
        <w:ind w:right="46"/>
        <w:jc w:val="both"/>
        <w:rPr>
          <w:rFonts w:ascii="Times New Roman" w:eastAsia="Times New Roman" w:hAnsi="Times New Roman" w:cs="Times New Roman"/>
          <w:sz w:val="28"/>
          <w:szCs w:val="28"/>
          <w:lang w:eastAsia="ru-RU"/>
        </w:rPr>
      </w:pPr>
    </w:p>
    <w:p w:rsidR="0084184D" w:rsidRPr="00E67C02" w:rsidRDefault="0084184D" w:rsidP="008418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67C02">
        <w:rPr>
          <w:rFonts w:ascii="Times New Roman" w:eastAsia="Times New Roman" w:hAnsi="Times New Roman" w:cs="Times New Roman"/>
          <w:sz w:val="28"/>
          <w:szCs w:val="28"/>
          <w:lang w:eastAsia="ru-RU"/>
        </w:rPr>
        <w:t>Глава района</w:t>
      </w:r>
      <w:r w:rsidRPr="00E67C02">
        <w:rPr>
          <w:rFonts w:ascii="Times New Roman" w:eastAsia="Times New Roman" w:hAnsi="Times New Roman" w:cs="Times New Roman"/>
          <w:sz w:val="28"/>
          <w:szCs w:val="28"/>
          <w:lang w:eastAsia="ru-RU"/>
        </w:rPr>
        <w:tab/>
      </w:r>
      <w:r w:rsidRPr="00E67C02">
        <w:rPr>
          <w:rFonts w:ascii="Times New Roman" w:eastAsia="Times New Roman" w:hAnsi="Times New Roman" w:cs="Times New Roman"/>
          <w:sz w:val="28"/>
          <w:szCs w:val="28"/>
          <w:lang w:eastAsia="ru-RU"/>
        </w:rPr>
        <w:tab/>
        <w:t xml:space="preserve">                                                                           С.Н. Аминов</w:t>
      </w:r>
    </w:p>
    <w:p w:rsidR="0084184D" w:rsidRPr="00E67C02" w:rsidRDefault="0084184D" w:rsidP="0084184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84184D" w:rsidRPr="00E67C02" w:rsidRDefault="0084184D" w:rsidP="0084184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E67C02">
        <w:rPr>
          <w:rFonts w:ascii="Times New Roman" w:eastAsia="Times New Roman" w:hAnsi="Times New Roman" w:cs="Times New Roman"/>
          <w:sz w:val="28"/>
          <w:szCs w:val="28"/>
          <w:lang w:eastAsia="ru-RU"/>
        </w:rPr>
        <w:tab/>
        <w:t xml:space="preserve">                                     </w:t>
      </w:r>
      <w:bookmarkStart w:id="0" w:name="_GoBack"/>
      <w:bookmarkEnd w:id="0"/>
    </w:p>
    <w:p w:rsidR="0084184D" w:rsidRDefault="0084184D" w:rsidP="0084184D">
      <w:pPr>
        <w:spacing w:after="0"/>
      </w:pPr>
    </w:p>
    <w:p w:rsidR="0084184D" w:rsidRDefault="0084184D" w:rsidP="0084184D">
      <w:pPr>
        <w:spacing w:after="0"/>
      </w:pPr>
    </w:p>
    <w:p w:rsidR="0084184D" w:rsidRDefault="0084184D" w:rsidP="0084184D">
      <w:pPr>
        <w:spacing w:after="0"/>
      </w:pPr>
    </w:p>
    <w:p w:rsidR="0084184D" w:rsidRDefault="0084184D" w:rsidP="0084184D">
      <w:pPr>
        <w:spacing w:after="0"/>
      </w:pPr>
    </w:p>
    <w:p w:rsidR="0084184D" w:rsidRDefault="0084184D" w:rsidP="0084184D">
      <w:pPr>
        <w:spacing w:after="0"/>
      </w:pPr>
    </w:p>
    <w:p w:rsidR="0084184D" w:rsidRDefault="0084184D" w:rsidP="0084184D">
      <w:pPr>
        <w:spacing w:after="0"/>
      </w:pPr>
    </w:p>
    <w:p w:rsidR="0084184D" w:rsidRDefault="0084184D" w:rsidP="0084184D">
      <w:pPr>
        <w:spacing w:after="0"/>
      </w:pPr>
    </w:p>
    <w:p w:rsidR="0084184D" w:rsidRDefault="0084184D" w:rsidP="0084184D">
      <w:pPr>
        <w:spacing w:after="0"/>
      </w:pPr>
    </w:p>
    <w:p w:rsidR="0084184D" w:rsidRDefault="0084184D" w:rsidP="0084184D">
      <w:pPr>
        <w:spacing w:after="0"/>
      </w:pPr>
    </w:p>
    <w:p w:rsidR="0084184D" w:rsidRDefault="0084184D" w:rsidP="0084184D">
      <w:pPr>
        <w:spacing w:after="0"/>
      </w:pPr>
    </w:p>
    <w:p w:rsidR="0084184D" w:rsidRDefault="0084184D" w:rsidP="0084184D">
      <w:pPr>
        <w:spacing w:after="0"/>
      </w:pPr>
    </w:p>
    <w:p w:rsidR="0084184D" w:rsidRDefault="0084184D" w:rsidP="0084184D">
      <w:pPr>
        <w:spacing w:after="0"/>
      </w:pPr>
    </w:p>
    <w:p w:rsidR="0084184D" w:rsidRDefault="0084184D" w:rsidP="0084184D">
      <w:pPr>
        <w:spacing w:after="0" w:line="240" w:lineRule="auto"/>
        <w:jc w:val="both"/>
      </w:pPr>
    </w:p>
    <w:p w:rsidR="008B3A40" w:rsidRDefault="008B3A40" w:rsidP="0084184D">
      <w:pPr>
        <w:spacing w:after="0"/>
      </w:pPr>
    </w:p>
    <w:sectPr w:rsidR="008B3A40" w:rsidSect="0084184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84D"/>
    <w:rsid w:val="005D766E"/>
    <w:rsid w:val="0084184D"/>
    <w:rsid w:val="008B3A40"/>
    <w:rsid w:val="00B4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18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8418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1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18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8418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1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Дамиль</dc:creator>
  <cp:lastModifiedBy>Дамиль</cp:lastModifiedBy>
  <cp:revision>1</cp:revision>
  <dcterms:created xsi:type="dcterms:W3CDTF">2023-05-25T11:28:00Z</dcterms:created>
  <dcterms:modified xsi:type="dcterms:W3CDTF">2023-05-25T11:28:00Z</dcterms:modified>
</cp:coreProperties>
</file>