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ED0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D66143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F5785" w:rsidRPr="004F7F85">
        <w:rPr>
          <w:b/>
          <w:bCs/>
          <w:sz w:val="28"/>
          <w:szCs w:val="28"/>
        </w:rPr>
        <w:t xml:space="preserve"> 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D66143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мая     </w:t>
      </w:r>
      <w:r w:rsidR="003553F2">
        <w:rPr>
          <w:bCs/>
          <w:sz w:val="28"/>
          <w:szCs w:val="28"/>
        </w:rPr>
        <w:t>202</w:t>
      </w:r>
      <w:r w:rsidR="00A043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31</w:t>
      </w:r>
    </w:p>
    <w:p w:rsidR="003F5785" w:rsidRDefault="003F5785" w:rsidP="003F5785">
      <w:pPr>
        <w:rPr>
          <w:b/>
          <w:bCs/>
          <w:sz w:val="27"/>
          <w:szCs w:val="27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C57759">
        <w:rPr>
          <w:bCs/>
          <w:sz w:val="28"/>
          <w:szCs w:val="28"/>
        </w:rPr>
        <w:t xml:space="preserve">1 квартал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  <w:r w:rsidR="00C57759">
        <w:rPr>
          <w:bCs/>
          <w:sz w:val="28"/>
          <w:szCs w:val="28"/>
        </w:rPr>
        <w:t>а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r w:rsidR="00E40168">
        <w:rPr>
          <w:bCs/>
          <w:sz w:val="28"/>
          <w:szCs w:val="28"/>
        </w:rPr>
        <w:t>Аюповой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 w:rsidR="00C57759">
        <w:rPr>
          <w:bCs/>
          <w:sz w:val="28"/>
          <w:szCs w:val="28"/>
        </w:rPr>
        <w:t xml:space="preserve">1 квартал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</w:t>
      </w:r>
      <w:r w:rsidR="00C57759">
        <w:rPr>
          <w:bCs/>
          <w:sz w:val="28"/>
          <w:szCs w:val="28"/>
        </w:rPr>
        <w:t xml:space="preserve"> 1 квартал</w:t>
      </w:r>
      <w:r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B64852" w:rsidRDefault="00B64852" w:rsidP="0016413B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 w:rsidR="00C64EED">
        <w:rPr>
          <w:bCs/>
          <w:sz w:val="28"/>
          <w:szCs w:val="28"/>
        </w:rPr>
        <w:tab/>
      </w:r>
      <w:r w:rsidR="00C64EED">
        <w:rPr>
          <w:bCs/>
          <w:sz w:val="28"/>
          <w:szCs w:val="28"/>
        </w:rPr>
        <w:tab/>
      </w:r>
      <w:r w:rsidR="00C64EED">
        <w:rPr>
          <w:bCs/>
          <w:sz w:val="28"/>
          <w:szCs w:val="28"/>
        </w:rPr>
        <w:tab/>
      </w:r>
      <w:r w:rsidR="00C64EED">
        <w:rPr>
          <w:bCs/>
          <w:sz w:val="28"/>
          <w:szCs w:val="28"/>
        </w:rPr>
        <w:tab/>
      </w:r>
      <w:r w:rsidR="00C64EED">
        <w:rPr>
          <w:bCs/>
          <w:sz w:val="28"/>
          <w:szCs w:val="28"/>
        </w:rPr>
        <w:tab/>
      </w:r>
      <w:r w:rsidR="00C64EED">
        <w:rPr>
          <w:bCs/>
          <w:sz w:val="28"/>
          <w:szCs w:val="28"/>
        </w:rPr>
        <w:tab/>
      </w:r>
      <w:r w:rsidR="00D66143">
        <w:rPr>
          <w:bCs/>
          <w:sz w:val="28"/>
          <w:szCs w:val="28"/>
        </w:rPr>
        <w:t xml:space="preserve">  </w:t>
      </w:r>
      <w:r w:rsidR="00E73026">
        <w:rPr>
          <w:bCs/>
          <w:sz w:val="28"/>
          <w:szCs w:val="28"/>
        </w:rPr>
        <w:tab/>
        <w:t xml:space="preserve">  Н.В. Гусева</w:t>
      </w:r>
    </w:p>
    <w:p w:rsidR="00EC5918" w:rsidRDefault="00EC5918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EC5918" w:rsidRDefault="00EC5918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EC5918" w:rsidRDefault="00EC5918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2350B" w:rsidRDefault="00A2350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A2350B" w:rsidRDefault="00A2350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16413B" w:rsidRDefault="0016413B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tbl>
      <w:tblPr>
        <w:tblW w:w="9638" w:type="dxa"/>
        <w:tblInd w:w="-176" w:type="dxa"/>
        <w:tblLook w:val="04A0" w:firstRow="1" w:lastRow="0" w:firstColumn="1" w:lastColumn="0" w:noHBand="0" w:noVBand="1"/>
      </w:tblPr>
      <w:tblGrid>
        <w:gridCol w:w="3970"/>
        <w:gridCol w:w="1779"/>
        <w:gridCol w:w="505"/>
        <w:gridCol w:w="473"/>
        <w:gridCol w:w="775"/>
        <w:gridCol w:w="2136"/>
      </w:tblGrid>
      <w:tr w:rsidR="00150B96" w:rsidRPr="00C64EED" w:rsidTr="00A2350B">
        <w:trPr>
          <w:trHeight w:val="276"/>
        </w:trPr>
        <w:tc>
          <w:tcPr>
            <w:tcW w:w="96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</w:pPr>
            <w:r w:rsidRPr="00C64EED">
              <w:lastRenderedPageBreak/>
              <w:t>Приложение 1</w:t>
            </w:r>
          </w:p>
          <w:p w:rsidR="00150B96" w:rsidRPr="00C64EED" w:rsidRDefault="00150B96" w:rsidP="00150B96">
            <w:pPr>
              <w:jc w:val="right"/>
            </w:pPr>
            <w:r w:rsidRPr="00C64EED">
              <w:t>к решению Собрания депутатов</w:t>
            </w:r>
          </w:p>
          <w:p w:rsidR="00150B96" w:rsidRPr="00C64EED" w:rsidRDefault="00150B96" w:rsidP="00150B96">
            <w:pPr>
              <w:jc w:val="right"/>
            </w:pPr>
            <w:r w:rsidRPr="00C64EED">
              <w:t>Кунашакского муниципального района</w:t>
            </w:r>
          </w:p>
          <w:p w:rsidR="00150B96" w:rsidRPr="00C64EED" w:rsidRDefault="00150B96" w:rsidP="00150B96">
            <w:pPr>
              <w:jc w:val="right"/>
            </w:pPr>
            <w:r w:rsidRPr="00C64EED">
              <w:rPr>
                <w:color w:val="000000"/>
              </w:rPr>
              <w:t xml:space="preserve">"Об исполнении районного бюджета за 1 квартал 2023 года" </w:t>
            </w:r>
          </w:p>
          <w:p w:rsidR="00150B96" w:rsidRPr="00C64EED" w:rsidRDefault="00D66143" w:rsidP="00D66143">
            <w:pPr>
              <w:jc w:val="right"/>
            </w:pPr>
            <w:r>
              <w:t xml:space="preserve">от    30    мая   </w:t>
            </w:r>
            <w:r w:rsidR="00150B96" w:rsidRPr="00C64EED">
              <w:t xml:space="preserve">2023 г. № </w:t>
            </w:r>
            <w:r>
              <w:t>31</w:t>
            </w:r>
          </w:p>
        </w:tc>
      </w:tr>
      <w:tr w:rsidR="00150B96" w:rsidRPr="00C64EED" w:rsidTr="00A2350B">
        <w:trPr>
          <w:trHeight w:val="230"/>
        </w:trPr>
        <w:tc>
          <w:tcPr>
            <w:tcW w:w="9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B96" w:rsidRPr="00C64EED" w:rsidRDefault="00150B96" w:rsidP="00150B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0B96" w:rsidRPr="00C64EED" w:rsidTr="00A2350B">
        <w:trPr>
          <w:trHeight w:val="230"/>
        </w:trPr>
        <w:tc>
          <w:tcPr>
            <w:tcW w:w="9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B96" w:rsidRPr="00C64EED" w:rsidRDefault="00150B96" w:rsidP="00150B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0B96" w:rsidRPr="00C64EED" w:rsidTr="00A2350B">
        <w:trPr>
          <w:trHeight w:val="230"/>
        </w:trPr>
        <w:tc>
          <w:tcPr>
            <w:tcW w:w="9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B96" w:rsidRPr="00C64EED" w:rsidRDefault="00150B96" w:rsidP="00150B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0B96" w:rsidRPr="00C64EED" w:rsidTr="00A2350B">
        <w:trPr>
          <w:trHeight w:val="230"/>
        </w:trPr>
        <w:tc>
          <w:tcPr>
            <w:tcW w:w="9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0B96" w:rsidRPr="00C64EED" w:rsidRDefault="00150B96" w:rsidP="00150B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0B96" w:rsidRPr="00C64EED" w:rsidTr="00A2350B">
        <w:trPr>
          <w:trHeight w:val="255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B96" w:rsidRPr="00D66143" w:rsidRDefault="00150B96" w:rsidP="00150B96">
            <w:pPr>
              <w:jc w:val="right"/>
              <w:rPr>
                <w:sz w:val="20"/>
                <w:szCs w:val="20"/>
              </w:rPr>
            </w:pPr>
            <w:r w:rsidRPr="00D66143">
              <w:rPr>
                <w:sz w:val="20"/>
                <w:szCs w:val="20"/>
              </w:rPr>
              <w:t>(тыс. рублей)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150B96" w:rsidRPr="00C64EED" w:rsidTr="00A2350B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0B96" w:rsidRPr="00C64EED" w:rsidRDefault="00150B96" w:rsidP="00150B96">
            <w:pPr>
              <w:rPr>
                <w:b/>
                <w:bCs/>
                <w:sz w:val="20"/>
                <w:szCs w:val="20"/>
              </w:rPr>
            </w:pPr>
            <w:r w:rsidRPr="00C64E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E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E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E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E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EED">
              <w:rPr>
                <w:rFonts w:ascii="Arial" w:hAnsi="Arial" w:cs="Arial"/>
                <w:b/>
                <w:bCs/>
                <w:sz w:val="20"/>
                <w:szCs w:val="20"/>
              </w:rPr>
              <w:t>305 904,237</w:t>
            </w:r>
          </w:p>
        </w:tc>
      </w:tr>
      <w:tr w:rsidR="00150B96" w:rsidRPr="00C64EED" w:rsidTr="00A2350B">
        <w:trPr>
          <w:trHeight w:val="82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благоустройству сельских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 0 00 L5766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51 076,719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Организация отдыха детей в каникулярное </w:t>
            </w:r>
            <w:r w:rsidR="00D66143" w:rsidRPr="00C64EED">
              <w:rPr>
                <w:rFonts w:ascii="Arial" w:hAnsi="Arial" w:cs="Arial"/>
                <w:sz w:val="16"/>
                <w:szCs w:val="16"/>
              </w:rPr>
              <w:t>время (</w:t>
            </w:r>
            <w:r w:rsidRPr="00C64E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1 306,827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1 455,005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85,130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155,548</w:t>
            </w:r>
          </w:p>
        </w:tc>
      </w:tr>
      <w:tr w:rsidR="00150B96" w:rsidRPr="00C64EED" w:rsidTr="00A235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6,525</w:t>
            </w:r>
          </w:p>
        </w:tc>
      </w:tr>
      <w:tr w:rsidR="00150B96" w:rsidRPr="00C64EED" w:rsidTr="00A2350B">
        <w:trPr>
          <w:trHeight w:val="20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34 778,267</w:t>
            </w:r>
          </w:p>
        </w:tc>
      </w:tr>
      <w:tr w:rsidR="00150B96" w:rsidRPr="00C64EED" w:rsidTr="00A2350B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3,890</w:t>
            </w:r>
          </w:p>
        </w:tc>
      </w:tr>
      <w:tr w:rsidR="00150B96" w:rsidRPr="00C64EED" w:rsidTr="00A2350B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5 317,741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656,195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46,163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1 738,641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124,494</w:t>
            </w:r>
          </w:p>
        </w:tc>
      </w:tr>
      <w:tr w:rsidR="00150B96" w:rsidRPr="00C64EED" w:rsidTr="00A2350B">
        <w:trPr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4 338,647</w:t>
            </w:r>
          </w:p>
        </w:tc>
      </w:tr>
      <w:tr w:rsidR="00150B96" w:rsidRPr="00C64EED" w:rsidTr="00A2350B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519,053</w:t>
            </w:r>
          </w:p>
        </w:tc>
      </w:tr>
      <w:tr w:rsidR="00150B96" w:rsidRPr="00C64EED" w:rsidTr="00A2350B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154,348</w:t>
            </w:r>
          </w:p>
        </w:tc>
      </w:tr>
      <w:tr w:rsidR="00150B96" w:rsidRPr="00C64EED" w:rsidTr="00A2350B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03 1 88 03610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23,120</w:t>
            </w:r>
          </w:p>
        </w:tc>
      </w:tr>
      <w:tr w:rsidR="00150B96" w:rsidRPr="00C64EED" w:rsidTr="00A235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2 E1 51721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</w:t>
            </w:r>
            <w:r w:rsidR="00A2350B" w:rsidRPr="00C64EED">
              <w:rPr>
                <w:rFonts w:ascii="Arial" w:hAnsi="Arial" w:cs="Arial"/>
                <w:sz w:val="16"/>
                <w:szCs w:val="16"/>
              </w:rPr>
              <w:t>направленностей (</w:t>
            </w:r>
            <w:r w:rsidRPr="00C64E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3 E2 03190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</w:t>
            </w:r>
            <w:r w:rsidR="00A2350B" w:rsidRPr="00C64EED">
              <w:rPr>
                <w:rFonts w:ascii="Arial" w:hAnsi="Arial" w:cs="Arial"/>
                <w:sz w:val="16"/>
                <w:szCs w:val="16"/>
              </w:rPr>
              <w:t>организациях (</w:t>
            </w:r>
            <w:r w:rsidRPr="00C64E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3 E2 51710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9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327,339</w:t>
            </w:r>
          </w:p>
        </w:tc>
      </w:tr>
      <w:tr w:rsidR="00150B96" w:rsidRPr="00C64EED" w:rsidTr="00A2350B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="00A2350B" w:rsidRPr="00C64EED">
              <w:rPr>
                <w:rFonts w:ascii="Arial" w:hAnsi="Arial" w:cs="Arial"/>
                <w:sz w:val="16"/>
                <w:szCs w:val="16"/>
              </w:rPr>
              <w:t>организациях (</w:t>
            </w:r>
            <w:r w:rsidRPr="00C64E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 7 EВ 51790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39,786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12 770,400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970,400</w:t>
            </w:r>
          </w:p>
        </w:tc>
      </w:tr>
      <w:tr w:rsidR="00150B96" w:rsidRPr="00C64EED" w:rsidTr="00A2350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A2350B" w:rsidRPr="00C64EED">
              <w:rPr>
                <w:rFonts w:ascii="Arial" w:hAnsi="Arial" w:cs="Arial"/>
                <w:sz w:val="16"/>
                <w:szCs w:val="16"/>
              </w:rPr>
              <w:t>родительской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11 800,000</w:t>
            </w:r>
          </w:p>
        </w:tc>
      </w:tr>
      <w:tr w:rsidR="00150B96" w:rsidRPr="00C64EED" w:rsidTr="00A2350B">
        <w:trPr>
          <w:trHeight w:val="1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6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5 353,200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5 353,200</w:t>
            </w:r>
          </w:p>
        </w:tc>
      </w:tr>
      <w:tr w:rsidR="00150B96" w:rsidRPr="00C64EED" w:rsidTr="00A2350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2 901,358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14 2 77 14050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14 2 77 14060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2 901,358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1 364,529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физической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1 364,529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"Развитие физической культуры и спорта в Челябинской области"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335,080</w:t>
            </w:r>
          </w:p>
        </w:tc>
      </w:tr>
      <w:tr w:rsidR="00150B96" w:rsidRPr="00C64EED" w:rsidTr="00A235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</w:t>
            </w:r>
            <w:r w:rsidR="00A2350B">
              <w:rPr>
                <w:rFonts w:ascii="Arial" w:hAnsi="Arial" w:cs="Arial"/>
                <w:sz w:val="16"/>
                <w:szCs w:val="16"/>
              </w:rPr>
              <w:t>турно-оздоровительной и спортив</w:t>
            </w:r>
            <w:r w:rsidRPr="00C64EED">
              <w:rPr>
                <w:rFonts w:ascii="Arial" w:hAnsi="Arial" w:cs="Arial"/>
                <w:sz w:val="16"/>
                <w:szCs w:val="16"/>
              </w:rPr>
              <w:t>но-массовой работы с населением от 6 до 18 лет (Закупка товаров, работ и услуг для обеспечения</w:t>
            </w:r>
            <w:r w:rsidRPr="00C64E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C64E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20 1 00 20047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обучения детей плаванию по программе "Плавание для всех"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20 1 00 20080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обеспечения</w:t>
            </w:r>
            <w:r w:rsidRPr="00C64E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</w:t>
            </w:r>
            <w:r w:rsidRPr="00C64E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20 2 00 20048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20 2 00 20090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100,577</w:t>
            </w:r>
          </w:p>
        </w:tc>
      </w:tr>
      <w:tr w:rsidR="00150B96" w:rsidRPr="00C64EED" w:rsidTr="00A2350B">
        <w:trPr>
          <w:trHeight w:val="17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179,423</w:t>
            </w:r>
          </w:p>
        </w:tc>
      </w:tr>
      <w:tr w:rsidR="00150B96" w:rsidRPr="00C64EED" w:rsidTr="00A2350B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18,000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84 566,345</w:t>
            </w:r>
          </w:p>
        </w:tc>
      </w:tr>
      <w:tr w:rsidR="00150B96" w:rsidRPr="00C64EED" w:rsidTr="00A2350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39 136,207</w:t>
            </w:r>
          </w:p>
        </w:tc>
      </w:tr>
      <w:tr w:rsidR="00150B96" w:rsidRPr="00C64EED" w:rsidTr="00A2350B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5 977,850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136,417</w:t>
            </w:r>
          </w:p>
        </w:tc>
      </w:tr>
      <w:tr w:rsidR="00150B96" w:rsidRPr="00C64EED" w:rsidTr="00A2350B">
        <w:trPr>
          <w:trHeight w:val="1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9 751,378</w:t>
            </w:r>
          </w:p>
        </w:tc>
      </w:tr>
      <w:tr w:rsidR="00150B96" w:rsidRPr="00C64EED" w:rsidTr="00A2350B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28,376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1 986,399</w:t>
            </w:r>
          </w:p>
        </w:tc>
      </w:tr>
      <w:tr w:rsidR="00150B96" w:rsidRPr="00C64EED" w:rsidTr="00A2350B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39,685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2 784,350</w:t>
            </w:r>
          </w:p>
        </w:tc>
      </w:tr>
      <w:tr w:rsidR="00150B96" w:rsidRPr="00C64EED" w:rsidTr="00A2350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3,708</w:t>
            </w:r>
          </w:p>
        </w:tc>
      </w:tr>
      <w:tr w:rsidR="00150B96" w:rsidRPr="00C64EED" w:rsidTr="00A2350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259,560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458,109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51,891</w:t>
            </w:r>
          </w:p>
        </w:tc>
      </w:tr>
      <w:tr w:rsidR="00150B96" w:rsidRPr="00C64EED" w:rsidTr="00A2350B">
        <w:trPr>
          <w:trHeight w:val="2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17 658,484</w:t>
            </w:r>
          </w:p>
        </w:tc>
      </w:tr>
      <w:tr w:rsidR="00150B96" w:rsidRPr="00C64EED" w:rsidTr="00A2350B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31 842,063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52,208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3 136,006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2,693</w:t>
            </w:r>
          </w:p>
        </w:tc>
      </w:tr>
      <w:tr w:rsidR="00150B96" w:rsidRPr="00C64EED" w:rsidTr="00A2350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150B96" w:rsidRPr="00C64EED" w:rsidTr="00A2350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 w:rsidR="00A2350B"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C64EED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 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31,655</w:t>
            </w:r>
          </w:p>
        </w:tc>
      </w:tr>
      <w:tr w:rsidR="00150B96" w:rsidRPr="00C64EED" w:rsidTr="00A2350B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Ежемесячная денежная выплата в</w:t>
            </w:r>
            <w:r w:rsidR="00A2350B">
              <w:rPr>
                <w:rFonts w:ascii="Arial" w:hAnsi="Arial" w:cs="Arial"/>
                <w:sz w:val="16"/>
                <w:szCs w:val="16"/>
              </w:rPr>
              <w:t xml:space="preserve"> соответствии с Законом Челябин</w:t>
            </w:r>
            <w:r w:rsidRPr="00C64EED">
              <w:rPr>
                <w:rFonts w:ascii="Arial" w:hAnsi="Arial" w:cs="Arial"/>
                <w:sz w:val="16"/>
                <w:szCs w:val="16"/>
              </w:rPr>
              <w:t>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1 883,686</w:t>
            </w:r>
          </w:p>
        </w:tc>
      </w:tr>
      <w:tr w:rsidR="00150B96" w:rsidRPr="00C64EED" w:rsidTr="00A2350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0,314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19,198</w:t>
            </w:r>
          </w:p>
        </w:tc>
      </w:tr>
      <w:tr w:rsidR="00150B96" w:rsidRPr="00C64EED" w:rsidTr="00A2350B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0,013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0,840</w:t>
            </w:r>
          </w:p>
        </w:tc>
      </w:tr>
      <w:tr w:rsidR="00150B96" w:rsidRPr="00C64EED" w:rsidTr="00A2350B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4,274</w:t>
            </w:r>
          </w:p>
        </w:tc>
      </w:tr>
      <w:tr w:rsidR="00150B96" w:rsidRPr="00C64EED" w:rsidTr="00A2350B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137,058</w:t>
            </w:r>
          </w:p>
        </w:tc>
      </w:tr>
      <w:tr w:rsidR="00150B96" w:rsidRPr="00C64EED" w:rsidTr="00A2350B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456,457</w:t>
            </w:r>
          </w:p>
        </w:tc>
      </w:tr>
      <w:tr w:rsidR="00150B96" w:rsidRPr="00C64EED" w:rsidTr="00A2350B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47,368</w:t>
            </w:r>
          </w:p>
        </w:tc>
      </w:tr>
      <w:tr w:rsidR="00150B96" w:rsidRPr="00C64EED" w:rsidTr="00A2350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23,211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1 436,789</w:t>
            </w:r>
          </w:p>
        </w:tc>
      </w:tr>
      <w:tr w:rsidR="00150B96" w:rsidRPr="00C64EED" w:rsidTr="00A235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64EED">
              <w:rPr>
                <w:rFonts w:ascii="Arial" w:hAnsi="Arial" w:cs="Arial"/>
                <w:sz w:val="16"/>
                <w:szCs w:val="16"/>
              </w:rPr>
              <w:t>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4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28 2 77 28580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150B96" w:rsidRPr="00C64EED" w:rsidTr="00A2350B">
        <w:trPr>
          <w:trHeight w:val="13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7,692</w:t>
            </w:r>
          </w:p>
        </w:tc>
      </w:tr>
      <w:tr w:rsidR="00150B96" w:rsidRPr="00C64EED" w:rsidTr="00A2350B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546,213</w:t>
            </w:r>
          </w:p>
        </w:tc>
      </w:tr>
      <w:tr w:rsidR="00150B96" w:rsidRPr="00C64EED" w:rsidTr="00A2350B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119,778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6 601,076</w:t>
            </w:r>
          </w:p>
        </w:tc>
      </w:tr>
      <w:tr w:rsidR="00150B96" w:rsidRPr="00C64EED" w:rsidTr="00A2350B">
        <w:trPr>
          <w:trHeight w:val="15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231,664</w:t>
            </w:r>
          </w:p>
        </w:tc>
      </w:tr>
      <w:tr w:rsidR="00150B96" w:rsidRPr="00C64EED" w:rsidTr="00A2350B">
        <w:trPr>
          <w:trHeight w:val="15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250,370</w:t>
            </w:r>
          </w:p>
        </w:tc>
      </w:tr>
      <w:tr w:rsidR="00150B96" w:rsidRPr="00C64EED" w:rsidTr="00A2350B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101,454</w:t>
            </w:r>
          </w:p>
        </w:tc>
      </w:tr>
      <w:tr w:rsidR="00150B96" w:rsidRPr="00C64EED" w:rsidTr="00A2350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1 232,865</w:t>
            </w:r>
          </w:p>
        </w:tc>
      </w:tr>
      <w:tr w:rsidR="00150B96" w:rsidRPr="00C64EED" w:rsidTr="00A2350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5 684,135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639,945</w:t>
            </w:r>
          </w:p>
        </w:tc>
      </w:tr>
      <w:tr w:rsidR="00150B96" w:rsidRPr="00C64EED" w:rsidTr="00A2350B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488,658</w:t>
            </w:r>
          </w:p>
        </w:tc>
      </w:tr>
      <w:tr w:rsidR="00150B96" w:rsidRPr="00C64EED" w:rsidTr="00A2350B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452,028</w:t>
            </w:r>
          </w:p>
        </w:tc>
      </w:tr>
      <w:tr w:rsidR="00150B96" w:rsidRPr="00C64EED" w:rsidTr="00A235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45,036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6 732,441</w:t>
            </w:r>
          </w:p>
        </w:tc>
      </w:tr>
      <w:tr w:rsidR="00150B96" w:rsidRPr="00C64EED" w:rsidTr="00A2350B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205,436</w:t>
            </w:r>
          </w:p>
        </w:tc>
      </w:tr>
      <w:tr w:rsidR="00150B96" w:rsidRPr="00C64EED" w:rsidTr="00A2350B">
        <w:trPr>
          <w:trHeight w:val="1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2,070</w:t>
            </w:r>
          </w:p>
        </w:tc>
      </w:tr>
      <w:tr w:rsidR="00150B96" w:rsidRPr="00C64EED" w:rsidTr="00A235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112,930</w:t>
            </w:r>
          </w:p>
        </w:tc>
      </w:tr>
      <w:tr w:rsidR="00150B96" w:rsidRPr="00C64EED" w:rsidTr="00A2350B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12,333</w:t>
            </w:r>
          </w:p>
        </w:tc>
      </w:tr>
      <w:tr w:rsidR="00150B96" w:rsidRPr="00C64EED" w:rsidTr="00A2350B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738,289</w:t>
            </w:r>
          </w:p>
        </w:tc>
      </w:tr>
      <w:tr w:rsidR="00150B96" w:rsidRPr="00C64EED" w:rsidTr="00A2350B">
        <w:trPr>
          <w:trHeight w:val="2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 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28 2 88 28060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111,000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13 588,075</w:t>
            </w:r>
          </w:p>
        </w:tc>
      </w:tr>
      <w:tr w:rsidR="00150B96" w:rsidRPr="00C64EED" w:rsidTr="00A235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11 167,075</w:t>
            </w:r>
          </w:p>
        </w:tc>
      </w:tr>
      <w:tr w:rsidR="00150B96" w:rsidRPr="00C64EED" w:rsidTr="00A2350B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2 246,006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174,994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Ликвидация несанкционированных свалок, отходов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43 2 G1 43200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530,710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530,710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 2 D4 60050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 2 D6 60180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61,781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61,781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Государственная программа Челябинской области "Развитие культуры и туризма в Челябинской области 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68 6 00 68100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 Укрепление материально-технической базы и оснащение оборудованием детских музыкальных, художественных, хореографических школ и школ искусств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68 6 А1 5519М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116 000,999</w:t>
            </w:r>
          </w:p>
        </w:tc>
      </w:tr>
      <w:tr w:rsidR="00150B96" w:rsidRPr="00C64EED" w:rsidTr="00A2350B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720,584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509,667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509,667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граждан из аварийного жилищного фонда на территории Кунашакского муниципального района в 2022-2024 годах"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210,917</w:t>
            </w:r>
          </w:p>
        </w:tc>
      </w:tr>
      <w:tr w:rsidR="00150B96" w:rsidRPr="00C64EED" w:rsidTr="00A235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210,917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устойчивых темпов </w:t>
            </w: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экономического развития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79 0 00 20000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48,549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48,549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115 231,866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66 534,304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66 534,304</w:t>
            </w:r>
          </w:p>
        </w:tc>
      </w:tr>
      <w:tr w:rsidR="00150B96" w:rsidRPr="00C64EED" w:rsidTr="00A2350B">
        <w:trPr>
          <w:trHeight w:val="1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3 635,560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5 028,887</w:t>
            </w:r>
          </w:p>
        </w:tc>
      </w:tr>
      <w:tr w:rsidR="00150B96" w:rsidRPr="00C64EED" w:rsidTr="00A235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237,238</w:t>
            </w:r>
          </w:p>
        </w:tc>
      </w:tr>
      <w:tr w:rsidR="00150B96" w:rsidRPr="00C64EED" w:rsidTr="00A2350B">
        <w:trPr>
          <w:trHeight w:val="15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4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 финансирование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S4030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16 143,241</w:t>
            </w:r>
          </w:p>
        </w:tc>
      </w:tr>
      <w:tr w:rsidR="00150B96" w:rsidRPr="00C64EED" w:rsidTr="00A235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19 812,157</w:t>
            </w:r>
          </w:p>
        </w:tc>
      </w:tr>
      <w:tr w:rsidR="00150B96" w:rsidRPr="00C64EED" w:rsidTr="00A235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7 621,064</w:t>
            </w:r>
          </w:p>
        </w:tc>
      </w:tr>
      <w:tr w:rsidR="00150B96" w:rsidRPr="00C64EED" w:rsidTr="00A235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3 300,137</w:t>
            </w:r>
          </w:p>
        </w:tc>
      </w:tr>
      <w:tr w:rsidR="00150B96" w:rsidRPr="00C64EED" w:rsidTr="00A2350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 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1,366</w:t>
            </w:r>
          </w:p>
        </w:tc>
      </w:tr>
      <w:tr w:rsidR="00150B96" w:rsidRPr="00C64EED" w:rsidTr="00A2350B">
        <w:trPr>
          <w:trHeight w:val="11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3 108,694</w:t>
            </w:r>
          </w:p>
        </w:tc>
      </w:tr>
      <w:tr w:rsidR="00150B96" w:rsidRPr="00C64EED" w:rsidTr="00A2350B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3,642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72,842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79 3 01 31010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150B96" w:rsidRPr="00C64EED" w:rsidTr="00A2350B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 финансирование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E2 S3190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780,438</w:t>
            </w:r>
          </w:p>
        </w:tc>
      </w:tr>
      <w:tr w:rsidR="00150B96" w:rsidRPr="00C64EED" w:rsidTr="00A2350B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150B96" w:rsidRPr="00C64EED" w:rsidTr="00A2350B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9,597</w:t>
            </w:r>
          </w:p>
        </w:tc>
      </w:tr>
      <w:tr w:rsidR="00150B96" w:rsidRPr="00C64EED" w:rsidTr="00A2350B">
        <w:trPr>
          <w:trHeight w:val="12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10,149</w:t>
            </w:r>
          </w:p>
        </w:tc>
      </w:tr>
      <w:tr w:rsidR="00150B96" w:rsidRPr="00C64EED" w:rsidTr="00A2350B">
        <w:trPr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671,668</w:t>
            </w:r>
          </w:p>
        </w:tc>
      </w:tr>
      <w:tr w:rsidR="00150B96" w:rsidRPr="00C64EED" w:rsidTr="00A2350B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 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4 144,780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523,757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150B96" w:rsidRPr="00C64EED" w:rsidTr="00A2350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"Прочие мероприятия в области образования "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1,650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194,860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79 6 01 31010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60,920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242,914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612,057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153,949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2,734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7,269</w:t>
            </w:r>
          </w:p>
        </w:tc>
      </w:tr>
      <w:tr w:rsidR="00150B96" w:rsidRPr="00C64EED" w:rsidTr="00A2350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9921ED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150B96" w:rsidRPr="00C64EED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9921ED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150B96" w:rsidRPr="00C64EED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9921ED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150B96" w:rsidRPr="00C64EED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9 876,512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7 892,585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7 868,585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</w:t>
            </w:r>
            <w:r w:rsidR="009921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4EED">
              <w:rPr>
                <w:rFonts w:ascii="Arial" w:hAnsi="Arial" w:cs="Arial"/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1 753,140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230,787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1 555,922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303,000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1 252,922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годы(Предоставление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9921ED"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условиями</w:t>
            </w: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3 977,674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МП "Доступное и комфортное жилье - гражданам России" в Кунашакском муниципальном районе Челябинской области на 2023-2027 гг."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3 977,674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142,519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2 949,231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76,740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389,184</w:t>
            </w:r>
          </w:p>
        </w:tc>
      </w:tr>
      <w:tr w:rsidR="00150B96" w:rsidRPr="00C64EED" w:rsidTr="00A2350B">
        <w:trPr>
          <w:trHeight w:val="9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5 G1 S3200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150B96" w:rsidRPr="00C64EED" w:rsidTr="00A2350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14 343,886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14 343,886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854,111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173,782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11 142,085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1 823,126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2023-2025 годы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17,850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Закупка товаров, работ и услуг для обеспечения</w:t>
            </w:r>
            <w:r w:rsidRPr="00C64E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199,860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Социальное обеспечение и иные выплаты населению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133,072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5 00 S0047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1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798 00 S004И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18 860,238</w:t>
            </w:r>
          </w:p>
        </w:tc>
      </w:tr>
      <w:tr w:rsidR="00150B96" w:rsidRPr="00C64EED" w:rsidTr="00A2350B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Кунашакского муниципального района на 2023-2025 годы"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2,350</w:t>
            </w:r>
          </w:p>
        </w:tc>
      </w:tr>
      <w:tr w:rsidR="00150B96" w:rsidRPr="00C64EED" w:rsidTr="00A2350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64EED">
              <w:rPr>
                <w:rFonts w:ascii="Arial" w:hAnsi="Arial" w:cs="Arial"/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2,350</w:t>
            </w:r>
          </w:p>
        </w:tc>
      </w:tr>
      <w:tr w:rsidR="00150B96" w:rsidRPr="00C64EED" w:rsidTr="00A2350B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i/>
                <w:iCs/>
                <w:sz w:val="16"/>
                <w:szCs w:val="16"/>
              </w:rPr>
              <w:t>18 857,888</w:t>
            </w:r>
          </w:p>
        </w:tc>
      </w:tr>
      <w:tr w:rsidR="00150B96" w:rsidRPr="00C64EED" w:rsidTr="00A2350B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3 736,424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991,368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64EED">
              <w:rPr>
                <w:rFonts w:ascii="Arial" w:hAnsi="Arial" w:cs="Arial"/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2 347,353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A2350B" w:rsidRPr="00C64EED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64EED">
              <w:rPr>
                <w:rFonts w:ascii="Arial" w:hAnsi="Arial" w:cs="Arial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440,584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64EED">
              <w:rPr>
                <w:rFonts w:ascii="Arial" w:hAnsi="Arial" w:cs="Arial"/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2 00 S8100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324,029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316,817</w:t>
            </w:r>
          </w:p>
        </w:tc>
      </w:tr>
      <w:tr w:rsidR="00150B96" w:rsidRPr="00C64EED" w:rsidTr="00A2350B">
        <w:trPr>
          <w:trHeight w:val="16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4 955,546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3 594,438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1 709,779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166,807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9921ED" w:rsidRPr="00C64E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64E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150B96" w:rsidRPr="00C64EED" w:rsidTr="00A2350B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36,472</w:t>
            </w:r>
          </w:p>
        </w:tc>
      </w:tr>
      <w:tr w:rsidR="00150B96" w:rsidRPr="00C64EED" w:rsidTr="00A235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23,600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83,330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83,330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 (Капитальные вложения в объекты недвижимого имущества)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E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30 925,116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258,434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8,966</w:t>
            </w:r>
          </w:p>
        </w:tc>
      </w:tr>
      <w:tr w:rsidR="00150B96" w:rsidRPr="00C64EED" w:rsidTr="00A2350B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3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24,301</w:t>
            </w:r>
          </w:p>
        </w:tc>
      </w:tr>
      <w:tr w:rsidR="00150B96" w:rsidRPr="00C64EED" w:rsidTr="00A2350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6,070</w:t>
            </w:r>
          </w:p>
        </w:tc>
      </w:tr>
      <w:tr w:rsidR="00150B96" w:rsidRPr="00C64EED" w:rsidTr="00A2350B">
        <w:trPr>
          <w:trHeight w:val="13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99 0 00 99330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24 915,997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244,991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136,430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1 846,807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360,504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429,328</w:t>
            </w:r>
          </w:p>
        </w:tc>
      </w:tr>
      <w:tr w:rsidR="00150B96" w:rsidRPr="00C64EED" w:rsidTr="00A2350B">
        <w:trPr>
          <w:trHeight w:val="1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402,694</w:t>
            </w:r>
          </w:p>
        </w:tc>
      </w:tr>
      <w:tr w:rsidR="00150B96" w:rsidRPr="00C64EED" w:rsidTr="00A2350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808,349</w:t>
            </w:r>
          </w:p>
        </w:tc>
      </w:tr>
      <w:tr w:rsidR="00150B96" w:rsidRPr="00C64EED" w:rsidTr="00A2350B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207,906</w:t>
            </w:r>
          </w:p>
        </w:tc>
      </w:tr>
      <w:tr w:rsidR="00150B96" w:rsidRPr="00C64EED" w:rsidTr="00A2350B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6,239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6 759,412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1 230,975</w:t>
            </w:r>
          </w:p>
        </w:tc>
      </w:tr>
      <w:tr w:rsidR="00150B96" w:rsidRPr="00C64EED" w:rsidTr="00A2350B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26,017</w:t>
            </w:r>
          </w:p>
        </w:tc>
      </w:tr>
      <w:tr w:rsidR="00150B96" w:rsidRPr="00C64EED" w:rsidTr="00A2350B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3 816,365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372,204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310,817</w:t>
            </w:r>
          </w:p>
        </w:tc>
      </w:tr>
      <w:tr w:rsidR="00150B96" w:rsidRPr="00C64EED" w:rsidTr="00A2350B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2 776,363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292,505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121,411</w:t>
            </w:r>
          </w:p>
        </w:tc>
      </w:tr>
      <w:tr w:rsidR="00150B96" w:rsidRPr="00C64EED" w:rsidTr="00A2350B">
        <w:trPr>
          <w:trHeight w:val="1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3 094,610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485,281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443,075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427,357</w:t>
            </w:r>
          </w:p>
        </w:tc>
      </w:tr>
      <w:tr w:rsidR="00150B96" w:rsidRPr="00C64EED" w:rsidTr="00A2350B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135,028</w:t>
            </w:r>
          </w:p>
        </w:tc>
      </w:tr>
      <w:tr w:rsidR="00150B96" w:rsidRPr="00C64EED" w:rsidTr="00A2350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167,744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13,585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1 086,382</w:t>
            </w:r>
          </w:p>
        </w:tc>
      </w:tr>
      <w:tr w:rsidR="00150B96" w:rsidRPr="00C64EED" w:rsidTr="00A2350B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15,025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1 026,821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44,536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2 116,500</w:t>
            </w:r>
          </w:p>
        </w:tc>
      </w:tr>
      <w:tr w:rsidR="00150B96" w:rsidRPr="00C64EED" w:rsidTr="00A2350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2 116,500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714,500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714,500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403,137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403,137</w:t>
            </w:r>
          </w:p>
        </w:tc>
      </w:tr>
      <w:tr w:rsidR="00150B96" w:rsidRPr="00C64EED" w:rsidTr="00A2350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4EED">
              <w:rPr>
                <w:rFonts w:ascii="Arial CYR" w:hAnsi="Arial CYR" w:cs="Arial CYR"/>
                <w:b/>
                <w:bCs/>
                <w:sz w:val="16"/>
                <w:szCs w:val="16"/>
              </w:rPr>
              <w:t>99 0 77 00000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99 0 77 99612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S9609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S9611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Реализация инициативных проектов(Закупка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77 S9612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57,738</w:t>
            </w:r>
          </w:p>
        </w:tc>
      </w:tr>
      <w:tr w:rsidR="00150B96" w:rsidRPr="00C64EED" w:rsidTr="00A2350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57,738</w:t>
            </w:r>
          </w:p>
        </w:tc>
      </w:tr>
      <w:tr w:rsidR="00150B96" w:rsidRPr="00C64EED" w:rsidTr="00A2350B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EED">
              <w:rPr>
                <w:rFonts w:ascii="Arial" w:hAnsi="Arial" w:cs="Arial"/>
                <w:b/>
                <w:bCs/>
                <w:sz w:val="16"/>
                <w:szCs w:val="16"/>
              </w:rPr>
              <w:t>1 333,091</w:t>
            </w:r>
          </w:p>
        </w:tc>
      </w:tr>
      <w:tr w:rsidR="00150B96" w:rsidRPr="00C64EED" w:rsidTr="00A2350B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lastRenderedPageBreak/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47,098</w:t>
            </w:r>
          </w:p>
        </w:tc>
      </w:tr>
      <w:tr w:rsidR="00150B96" w:rsidRPr="00C64EED" w:rsidTr="00A2350B">
        <w:trPr>
          <w:trHeight w:val="16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1 138,090</w:t>
            </w:r>
          </w:p>
        </w:tc>
      </w:tr>
      <w:tr w:rsidR="00150B96" w:rsidRPr="00C64EED" w:rsidTr="00A2350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147,903</w:t>
            </w:r>
          </w:p>
        </w:tc>
      </w:tr>
      <w:tr w:rsidR="00150B96" w:rsidRPr="00C64EED" w:rsidTr="00A2350B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B96" w:rsidRPr="00C64EED" w:rsidRDefault="00150B96" w:rsidP="00150B96">
            <w:pPr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96" w:rsidRPr="00C64EED" w:rsidRDefault="00150B96" w:rsidP="00150B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96" w:rsidRPr="00C64EED" w:rsidRDefault="00150B96" w:rsidP="00150B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4E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</w:tbl>
    <w:p w:rsidR="00EC5918" w:rsidRDefault="00EC5918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9921ED" w:rsidRDefault="009921ED" w:rsidP="00D85AF7">
      <w:pPr>
        <w:tabs>
          <w:tab w:val="left" w:pos="561"/>
        </w:tabs>
        <w:jc w:val="both"/>
      </w:pPr>
    </w:p>
    <w:p w:rsidR="005F72BC" w:rsidRDefault="005F72BC" w:rsidP="00D85AF7">
      <w:pPr>
        <w:tabs>
          <w:tab w:val="left" w:pos="561"/>
        </w:tabs>
        <w:jc w:val="both"/>
        <w:sectPr w:rsidR="005F72BC" w:rsidSect="001641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53"/>
        <w:gridCol w:w="864"/>
        <w:gridCol w:w="1276"/>
        <w:gridCol w:w="850"/>
        <w:gridCol w:w="1843"/>
        <w:gridCol w:w="436"/>
      </w:tblGrid>
      <w:tr w:rsidR="00BB2B14" w:rsidRPr="009921ED" w:rsidTr="00BB2B14">
        <w:trPr>
          <w:trHeight w:val="315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14" w:rsidRDefault="00BB2B14" w:rsidP="00BB2B14">
            <w:pPr>
              <w:jc w:val="right"/>
            </w:pPr>
            <w:r>
              <w:lastRenderedPageBreak/>
              <w:t xml:space="preserve">                                                          </w:t>
            </w:r>
            <w:r w:rsidRPr="009921ED">
              <w:t>Приложение 2</w:t>
            </w:r>
          </w:p>
          <w:p w:rsidR="00BB2B14" w:rsidRDefault="00BB2B14" w:rsidP="00BB2B14">
            <w:pPr>
              <w:jc w:val="right"/>
            </w:pPr>
            <w:r>
              <w:t xml:space="preserve">к решению Собрания депутатов </w:t>
            </w:r>
          </w:p>
          <w:p w:rsidR="00BB2B14" w:rsidRDefault="00BB2B14" w:rsidP="00BB2B14">
            <w:pPr>
              <w:jc w:val="right"/>
            </w:pPr>
            <w:r>
              <w:t xml:space="preserve">Кунашакского муниципального района </w:t>
            </w:r>
          </w:p>
          <w:p w:rsidR="00BB2B14" w:rsidRDefault="00BB2B14" w:rsidP="00BB2B14">
            <w:pPr>
              <w:jc w:val="right"/>
            </w:pPr>
            <w:r>
              <w:t>«Об исполнении районного бюджета за 1 квартал</w:t>
            </w:r>
          </w:p>
          <w:p w:rsidR="00BB2B14" w:rsidRDefault="00BB2B14" w:rsidP="00BB2B14">
            <w:pPr>
              <w:jc w:val="right"/>
            </w:pPr>
            <w:r>
              <w:t>2023 года»</w:t>
            </w:r>
          </w:p>
          <w:p w:rsidR="00BB2B14" w:rsidRPr="009921ED" w:rsidRDefault="00D66143" w:rsidP="00D66143">
            <w:pPr>
              <w:jc w:val="right"/>
            </w:pPr>
            <w:r>
              <w:t>от   30   мая  2023 г. № 31</w:t>
            </w:r>
            <w:r w:rsidR="00BB2B14">
              <w:t xml:space="preserve"> </w:t>
            </w:r>
          </w:p>
        </w:tc>
      </w:tr>
      <w:tr w:rsidR="009921ED" w:rsidRPr="009921ED" w:rsidTr="00BB2B14">
        <w:trPr>
          <w:gridAfter w:val="1"/>
          <w:wAfter w:w="436" w:type="dxa"/>
          <w:trHeight w:val="255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за 1 квартал 2023 год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1ED" w:rsidRPr="009921ED" w:rsidRDefault="009921ED" w:rsidP="009921ED">
            <w:pPr>
              <w:jc w:val="center"/>
              <w:rPr>
                <w:sz w:val="20"/>
                <w:szCs w:val="20"/>
              </w:rPr>
            </w:pPr>
          </w:p>
        </w:tc>
      </w:tr>
      <w:tr w:rsidR="009921ED" w:rsidRPr="009921ED" w:rsidTr="00BB2B14">
        <w:trPr>
          <w:gridAfter w:val="1"/>
          <w:wAfter w:w="436" w:type="dxa"/>
          <w:trHeight w:val="270"/>
        </w:trPr>
        <w:tc>
          <w:tcPr>
            <w:tcW w:w="9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1ED" w:rsidRPr="009921ED" w:rsidRDefault="009921ED" w:rsidP="009921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sz w:val="20"/>
                <w:szCs w:val="20"/>
              </w:rPr>
              <w:t>(тыс. рублей)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D92C4B" w:rsidRPr="009921ED" w:rsidTr="00BB2B14">
        <w:trPr>
          <w:gridAfter w:val="1"/>
          <w:wAfter w:w="436" w:type="dxa"/>
          <w:trHeight w:val="147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5F72BC">
            <w:pPr>
              <w:tabs>
                <w:tab w:val="left" w:pos="471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D92C4B" w:rsidRPr="009921ED" w:rsidTr="00BB2B14">
        <w:trPr>
          <w:gridAfter w:val="1"/>
          <w:wAfter w:w="436" w:type="dxa"/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21 028,789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2910,787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99,250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99,250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2811,537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с. Кунашак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2787,937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2347,353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440,584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 за счет средств местного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S8100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S8100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23,600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23,600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68 6 00 68100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68 6 00 68100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 и школ искусств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68 6 А1 5519М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68 6 А1 5519М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20,350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21 1 Е8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21 1 Е8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2,350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1 E8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2,350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1 E8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2,350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16453,744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497,064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452,028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45,036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15956,680</w:t>
            </w:r>
          </w:p>
        </w:tc>
      </w:tr>
      <w:tr w:rsidR="00D92C4B" w:rsidRPr="009921ED" w:rsidTr="00BB2B14">
        <w:trPr>
          <w:gridAfter w:val="1"/>
          <w:wAfter w:w="436" w:type="dxa"/>
          <w:trHeight w:val="4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Совершенствование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библиотечного обслуживания Кунашакского муниципального района"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4727,792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3736,424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991,368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640,846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324,029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316,817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технической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10426,570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4955,546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3594,438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166,807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1709,779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1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161,472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36,472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99 077 S9612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1596,810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1596,810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310,817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310,817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310,817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310,817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1285,993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1285,993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99 0 99 45201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1138,090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99 0 99 45201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147,903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99 0 99 45201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99 0 10 44400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47,098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15 019,430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11347,521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205,436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205,436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11142,085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11142,085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3536,881</w:t>
            </w:r>
          </w:p>
        </w:tc>
      </w:tr>
      <w:tr w:rsidR="00D92C4B" w:rsidRPr="009921ED" w:rsidTr="00BB2B14">
        <w:trPr>
          <w:gridAfter w:val="1"/>
          <w:wAfter w:w="436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335,080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20 1 00 20044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20 1 00 20045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по организации обучения детей плаванию по программе "Плавание для всех"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20 1 00 20080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20 1 00 20080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20 100 20047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20 1 00 20047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20 2 00 20047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3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Финансовая поддержка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20 2 00 20048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20 2 00 20048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Субсидия на повышение квалификации тренеров, тренеров-преподавателей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20 2 00 20090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20 2 00 20090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3 00 2004Д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42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4 00 2004И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280,000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4 00 2004И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100,577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4 00 2004И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179,423</w:t>
            </w:r>
          </w:p>
        </w:tc>
      </w:tr>
      <w:tr w:rsidR="00D92C4B" w:rsidRPr="009921ED" w:rsidTr="00BB2B14">
        <w:trPr>
          <w:gridAfter w:val="1"/>
          <w:wAfter w:w="436" w:type="dxa"/>
          <w:trHeight w:val="81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4 00 2004К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20 4 00 2004К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55,080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2851,019</w:t>
            </w:r>
          </w:p>
        </w:tc>
      </w:tr>
      <w:tr w:rsidR="00D92C4B" w:rsidRPr="009921ED" w:rsidTr="00BB2B14">
        <w:trPr>
          <w:gridAfter w:val="1"/>
          <w:wAfter w:w="436" w:type="dxa"/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854,111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173,782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1823,126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S0045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S0044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S0044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МУ "Управление спорта"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350,782</w:t>
            </w:r>
          </w:p>
        </w:tc>
      </w:tr>
      <w:tr w:rsidR="00D92C4B" w:rsidRPr="009921ED" w:rsidTr="00BB2B14">
        <w:trPr>
          <w:gridAfter w:val="1"/>
          <w:wAfter w:w="436" w:type="dxa"/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17,850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199,860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133,072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S004Д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798 00 S004И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798 00 S004И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S004К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S004К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135,028</w:t>
            </w:r>
          </w:p>
        </w:tc>
      </w:tr>
      <w:tr w:rsidR="00D92C4B" w:rsidRPr="009921ED" w:rsidTr="00BB2B14">
        <w:trPr>
          <w:gridAfter w:val="1"/>
          <w:wAfter w:w="436" w:type="dxa"/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21 875,234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118,000</w:t>
            </w:r>
          </w:p>
        </w:tc>
      </w:tr>
      <w:tr w:rsidR="00D92C4B" w:rsidRPr="009921ED" w:rsidTr="00BB2B14">
        <w:trPr>
          <w:gridAfter w:val="1"/>
          <w:wAfter w:w="436" w:type="dxa"/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61 8 00 61080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61 8 00 61080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7892,585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06 1 00 06050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7892,585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7892,585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7892,585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Кунашакском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7892,585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24,000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7868,585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F3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F3 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 публично-правовой компании "Фонд развития территорий"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85 0 F3 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F3 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F3 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14 2 00 14060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2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14 2 77 14060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14 2 77 14060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«Комплексное развитие сельских территорий в Кунашакском муниципальном районе  на 2023-2027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45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02 0 00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02 0 00 L5766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9507,725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"Обеспечение доступным и комфортным жильем граждан Российской Федерации" в Челябинской области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сетей, в том числе проектно-изыскательские работы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14 2 77 14050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14 2 77 14050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3671,820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Челябинской области на 2023-2027 гг."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3588,490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3091,750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142,519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2949,231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76,740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76,740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83,330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83,330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5835,905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6,070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6,070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99 0 00 99120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5426,698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3579,891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3579,891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3094,610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485,281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403,137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99 0 35 35102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403,137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1846,807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1846,807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1365,895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15 0 00 00040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1364,529</w:t>
            </w:r>
          </w:p>
        </w:tc>
      </w:tr>
      <w:tr w:rsidR="00D92C4B" w:rsidRPr="009921ED" w:rsidTr="00BB2B14">
        <w:trPr>
          <w:gridAfter w:val="1"/>
          <w:wAfter w:w="436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15 0 00 00040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1364,529</w:t>
            </w:r>
          </w:p>
        </w:tc>
      </w:tr>
      <w:tr w:rsidR="00D92C4B" w:rsidRPr="009921ED" w:rsidTr="00BB2B14">
        <w:trPr>
          <w:gridAfter w:val="1"/>
          <w:wAfter w:w="436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1,366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1,366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89,671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89,671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2901,358</w:t>
            </w:r>
          </w:p>
        </w:tc>
      </w:tr>
      <w:tr w:rsidR="00D92C4B" w:rsidRPr="009921ED" w:rsidTr="00BB2B14">
        <w:trPr>
          <w:gridAfter w:val="1"/>
          <w:wAfter w:w="436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2901,358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2901,358</w:t>
            </w:r>
          </w:p>
        </w:tc>
      </w:tr>
      <w:tr w:rsidR="00D92C4B" w:rsidRPr="009921ED" w:rsidTr="00BB2B14">
        <w:trPr>
          <w:gridAfter w:val="1"/>
          <w:wAfter w:w="436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14 4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2901,358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79 2 00 35010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138 613,937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Кунашакском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22177,464</w:t>
            </w:r>
          </w:p>
        </w:tc>
      </w:tr>
      <w:tr w:rsidR="00D92C4B" w:rsidRPr="009921ED" w:rsidTr="00BB2B14">
        <w:trPr>
          <w:gridAfter w:val="1"/>
          <w:wAfter w:w="436" w:type="dxa"/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11800,000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11800,000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11800,000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5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1232,865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1232,865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9144,599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9144,599</w:t>
            </w:r>
          </w:p>
        </w:tc>
      </w:tr>
      <w:tr w:rsidR="00D92C4B" w:rsidRPr="009921ED" w:rsidTr="00BB2B14">
        <w:trPr>
          <w:gridAfter w:val="1"/>
          <w:wAfter w:w="436" w:type="dxa"/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"Развитие дошкольного образования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8901,685</w:t>
            </w:r>
          </w:p>
        </w:tc>
      </w:tr>
      <w:tr w:rsidR="00D92C4B" w:rsidRPr="009921ED" w:rsidTr="00BB2B14">
        <w:trPr>
          <w:gridAfter w:val="1"/>
          <w:wAfter w:w="436" w:type="dxa"/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3635,560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5028,887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237,238</w:t>
            </w:r>
          </w:p>
        </w:tc>
      </w:tr>
      <w:tr w:rsidR="00D92C4B" w:rsidRPr="009921ED" w:rsidTr="00BB2B14">
        <w:trPr>
          <w:gridAfter w:val="1"/>
          <w:wAfter w:w="436" w:type="dxa"/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образования, условий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S4020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S4020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="009921ED" w:rsidRPr="009921ED">
              <w:rPr>
                <w:rFonts w:ascii="Arial" w:hAnsi="Arial" w:cs="Arial"/>
                <w:sz w:val="16"/>
                <w:szCs w:val="16"/>
              </w:rPr>
              <w:t xml:space="preserve"> субсидии 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242,914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242,914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104512,247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49614,344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1540,135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1455,005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85,130</w:t>
            </w:r>
          </w:p>
        </w:tc>
      </w:tr>
      <w:tr w:rsidR="00D92C4B" w:rsidRPr="009921ED" w:rsidTr="00BB2B14">
        <w:trPr>
          <w:gridAfter w:val="1"/>
          <w:wAfter w:w="436" w:type="dxa"/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40099,898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34778,267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3,890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5317,741</w:t>
            </w:r>
          </w:p>
        </w:tc>
      </w:tr>
      <w:tr w:rsidR="00D92C4B" w:rsidRPr="009921ED" w:rsidTr="00BB2B14">
        <w:trPr>
          <w:gridAfter w:val="1"/>
          <w:wAfter w:w="436" w:type="dxa"/>
          <w:trHeight w:val="11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6,525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6,525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702,358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656,195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46,163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1863,135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1738,641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124,494</w:t>
            </w:r>
          </w:p>
        </w:tc>
      </w:tr>
      <w:tr w:rsidR="00D92C4B" w:rsidRPr="009921ED" w:rsidTr="00BB2B14">
        <w:trPr>
          <w:gridAfter w:val="1"/>
          <w:wAfter w:w="436" w:type="dxa"/>
          <w:trHeight w:val="16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4857,700</w:t>
            </w:r>
          </w:p>
        </w:tc>
      </w:tr>
      <w:tr w:rsidR="00D92C4B" w:rsidRPr="009921ED" w:rsidTr="00BB2B14">
        <w:trPr>
          <w:gridAfter w:val="1"/>
          <w:wAfter w:w="436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03 1 00 53035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4338,647</w:t>
            </w:r>
          </w:p>
        </w:tc>
      </w:tr>
      <w:tr w:rsidR="00D92C4B" w:rsidRPr="009921ED" w:rsidTr="00BB2B14">
        <w:trPr>
          <w:gridAfter w:val="1"/>
          <w:wAfter w:w="436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519,053</w:t>
            </w:r>
          </w:p>
        </w:tc>
      </w:tr>
      <w:tr w:rsidR="00D92C4B" w:rsidRPr="009921ED" w:rsidTr="00BB2B14">
        <w:trPr>
          <w:gridAfter w:val="1"/>
          <w:wAfter w:w="436" w:type="dxa"/>
          <w:trHeight w:val="16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03 1 88 03610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177,468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03 1 88 03610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154,348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03 1 88 03610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23,120</w:t>
            </w:r>
          </w:p>
        </w:tc>
      </w:tr>
      <w:tr w:rsidR="00D92C4B" w:rsidRPr="009921ED" w:rsidTr="00BB2B14">
        <w:trPr>
          <w:gridAfter w:val="1"/>
          <w:wAfter w:w="436" w:type="dxa"/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2 E1 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2 E1 03050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2 E1 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2 E1 51721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7 EВ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367,125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7 EВ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327,339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7 EВ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39,786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6324,080</w:t>
            </w:r>
          </w:p>
        </w:tc>
      </w:tr>
      <w:tr w:rsidR="00D92C4B" w:rsidRPr="009921ED" w:rsidTr="00BB2B14">
        <w:trPr>
          <w:gridAfter w:val="1"/>
          <w:wAfter w:w="436" w:type="dxa"/>
          <w:trHeight w:val="10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5684,135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639,945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48573,823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48573,823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"Развитие общего образования Кунашакского муниципального района"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46876,599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16143,241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19812,157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7621,064</w:t>
            </w:r>
          </w:p>
        </w:tc>
      </w:tr>
      <w:tr w:rsidR="00D92C4B" w:rsidRPr="009921ED" w:rsidTr="00BB2B14">
        <w:trPr>
          <w:gridAfter w:val="1"/>
          <w:wAfter w:w="436" w:type="dxa"/>
          <w:trHeight w:val="2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3300,137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с МБ)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Е1 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Е1 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51,034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860,438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780,438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D92C4B" w:rsidRPr="009921ED" w:rsidTr="00BB2B14">
        <w:trPr>
          <w:gridAfter w:val="1"/>
          <w:wAfter w:w="436" w:type="dxa"/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с МБ)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9,597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9,597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10,149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10,149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4 00 S3300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766,006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612,057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153,949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Б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Б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Б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99 0 77 99610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99 0 77 99610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77 S9610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77 S9610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3595,286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2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естественнонаучной направленностей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3 Е2 03190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3 Е2 03190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4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3 Е2 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3 Е2 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389,408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389,408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3205,878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3205,878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"Развитие дополнительного образования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3112,336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3108,694</w:t>
            </w:r>
          </w:p>
        </w:tc>
      </w:tr>
      <w:tr w:rsidR="00D92C4B" w:rsidRPr="009921ED" w:rsidTr="00BB2B14">
        <w:trPr>
          <w:gridAfter w:val="1"/>
          <w:wAfter w:w="436" w:type="dxa"/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3,642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Муниципальная подпрограмма Проведение мероприятий в соответствии с Календарным планом МУ ДО Центр дополнительного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93,542</w:t>
            </w:r>
          </w:p>
        </w:tc>
      </w:tr>
      <w:tr w:rsidR="00D92C4B" w:rsidRPr="009921ED" w:rsidTr="00BB2B14">
        <w:trPr>
          <w:gridAfter w:val="1"/>
          <w:wAfter w:w="436" w:type="dxa"/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72,842</w:t>
            </w:r>
          </w:p>
        </w:tc>
      </w:tr>
      <w:tr w:rsidR="00D92C4B" w:rsidRPr="009921ED" w:rsidTr="00BB2B14">
        <w:trPr>
          <w:gridAfter w:val="1"/>
          <w:wAfter w:w="436" w:type="dxa"/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20,700</w:t>
            </w:r>
          </w:p>
        </w:tc>
      </w:tr>
      <w:tr w:rsidR="00D92C4B" w:rsidRPr="009921ED" w:rsidTr="00BB2B14">
        <w:trPr>
          <w:gridAfter w:val="1"/>
          <w:wAfter w:w="436" w:type="dxa"/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Со финансирование</w:t>
            </w:r>
            <w:r w:rsidR="009921ED" w:rsidRPr="009921ED">
              <w:rPr>
                <w:rFonts w:ascii="Arial" w:hAnsi="Arial" w:cs="Arial"/>
                <w:sz w:val="16"/>
                <w:szCs w:val="16"/>
              </w:rPr>
              <w:t xml:space="preserve"> субсидии обновление материально-технической базы организаций дополнительного образования, реализующих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E2 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E2 S3190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674,402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29 0 00 29010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29 0 00 29010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674,402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671,668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671,668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с МБ)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S3010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5 00 S3010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2,734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2,734</w:t>
            </w:r>
          </w:p>
        </w:tc>
      </w:tr>
      <w:tr w:rsidR="00D92C4B" w:rsidRPr="009921ED" w:rsidTr="00BB2B14">
        <w:trPr>
          <w:gridAfter w:val="1"/>
          <w:wAfter w:w="436" w:type="dxa"/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5377,311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4934,236</w:t>
            </w:r>
          </w:p>
        </w:tc>
      </w:tr>
      <w:tr w:rsidR="00D92C4B" w:rsidRPr="009921ED" w:rsidTr="00BB2B14">
        <w:trPr>
          <w:gridAfter w:val="1"/>
          <w:wAfter w:w="436" w:type="dxa"/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4934,236</w:t>
            </w:r>
          </w:p>
        </w:tc>
      </w:tr>
      <w:tr w:rsidR="00D92C4B" w:rsidRPr="009921ED" w:rsidTr="00BB2B14">
        <w:trPr>
          <w:gridAfter w:val="1"/>
          <w:wAfter w:w="436" w:type="dxa"/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79 2 00 31010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"Прочие мероприятия в области образования 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4671,187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4144,780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523,757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1,650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Муниципальная подпрограмма "Проведение мероприятий в соответствии с Календарным планом  "Управления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255,780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194,860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79 6 01 31010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60,920</w:t>
            </w:r>
          </w:p>
        </w:tc>
      </w:tr>
      <w:tr w:rsidR="00D92C4B" w:rsidRPr="009921ED" w:rsidTr="00BB2B14">
        <w:trPr>
          <w:gridAfter w:val="1"/>
          <w:wAfter w:w="436" w:type="dxa"/>
          <w:trHeight w:val="4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BB2B14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</w:t>
            </w:r>
            <w:r w:rsidR="009921ED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"Профилактика безнадзорности и правонарушений несовершеннолетних"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А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7,269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79 9 00 31010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7,269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443,075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443,075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443,075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443,075</w:t>
            </w:r>
          </w:p>
        </w:tc>
      </w:tr>
      <w:tr w:rsidR="00D92C4B" w:rsidRPr="009921ED" w:rsidTr="00BB2B14">
        <w:trPr>
          <w:gridAfter w:val="1"/>
          <w:wAfter w:w="436" w:type="dxa"/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443,075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1306,827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1306,827</w:t>
            </w:r>
          </w:p>
        </w:tc>
      </w:tr>
      <w:tr w:rsidR="00D92C4B" w:rsidRPr="009921ED" w:rsidTr="00BB2B14">
        <w:trPr>
          <w:gridAfter w:val="1"/>
          <w:wAfter w:w="436" w:type="dxa"/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1306,827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970,400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970,400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970,400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970,400</w:t>
            </w:r>
          </w:p>
        </w:tc>
      </w:tr>
      <w:tr w:rsidR="00D92C4B" w:rsidRPr="009921ED" w:rsidTr="00BB2B14">
        <w:trPr>
          <w:gridAfter w:val="1"/>
          <w:wAfter w:w="436" w:type="dxa"/>
          <w:trHeight w:val="14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родительской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платы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04 1 00 04060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9 672,280</w:t>
            </w:r>
          </w:p>
        </w:tc>
      </w:tr>
      <w:tr w:rsidR="00D92C4B" w:rsidRPr="009921ED" w:rsidTr="00BB2B14">
        <w:trPr>
          <w:gridAfter w:val="1"/>
          <w:wAfter w:w="436" w:type="dxa"/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429,328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429,328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429,328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429,328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429,328</w:t>
            </w:r>
          </w:p>
        </w:tc>
      </w:tr>
      <w:tr w:rsidR="00D92C4B" w:rsidRPr="009921ED" w:rsidTr="00BB2B14">
        <w:trPr>
          <w:gridAfter w:val="1"/>
          <w:wAfter w:w="436" w:type="dxa"/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="00BB2B14"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администраций,</w:t>
            </w:r>
            <w:r w:rsidR="00BB2B14" w:rsidRPr="009921ED"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Pr="009921ED">
              <w:rPr>
                <w:rFonts w:ascii="Arial" w:hAnsi="Arial" w:cs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8074,142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8074,142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8016,404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8016,404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8016,404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6759,412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1230,975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26,017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57,738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57,738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57,738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473,389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155,548</w:t>
            </w:r>
          </w:p>
        </w:tc>
      </w:tr>
      <w:tr w:rsidR="00D92C4B" w:rsidRPr="009921ED" w:rsidTr="00BB2B14">
        <w:trPr>
          <w:gridAfter w:val="1"/>
          <w:wAfter w:w="436" w:type="dxa"/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155,548</w:t>
            </w:r>
          </w:p>
        </w:tc>
      </w:tr>
      <w:tr w:rsidR="00D92C4B" w:rsidRPr="009921ED" w:rsidTr="00BB2B14">
        <w:trPr>
          <w:gridAfter w:val="1"/>
          <w:wAfter w:w="436" w:type="dxa"/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155,548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03 1 00 03060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48,549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48,549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48,549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жизнедеятельности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269,292</w:t>
            </w:r>
          </w:p>
        </w:tc>
      </w:tr>
      <w:tr w:rsidR="00D92C4B" w:rsidRPr="009921ED" w:rsidTr="00BB2B14">
        <w:trPr>
          <w:gridAfter w:val="1"/>
          <w:wAfter w:w="436" w:type="dxa"/>
          <w:trHeight w:val="3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24,301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24,301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244,991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244,991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244,991</w:t>
            </w:r>
          </w:p>
        </w:tc>
      </w:tr>
      <w:tr w:rsidR="00D92C4B" w:rsidRPr="009921ED" w:rsidTr="00BB2B14">
        <w:trPr>
          <w:gridAfter w:val="1"/>
          <w:wAfter w:w="436" w:type="dxa"/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267,400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267,400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258,434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8,966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112,787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112,787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безопасности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жизнедеятельности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112,787</w:t>
            </w:r>
          </w:p>
        </w:tc>
      </w:tr>
      <w:tr w:rsidR="00D92C4B" w:rsidRPr="009921ED" w:rsidTr="00BB2B14">
        <w:trPr>
          <w:gridAfter w:val="1"/>
          <w:wAfter w:w="436" w:type="dxa"/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112,787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112,787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61,781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61,781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67 6 00 67040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61,781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67 6 00 67040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61,781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67 6 00 67040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79 7 00 37020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12 1 00 12010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42,536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42,536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42,536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42,536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42,536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210,917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210,917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210,917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14220,058</w:t>
            </w:r>
          </w:p>
        </w:tc>
      </w:tr>
      <w:tr w:rsidR="00D92C4B" w:rsidRPr="009921ED" w:rsidTr="00BB2B14">
        <w:trPr>
          <w:gridAfter w:val="1"/>
          <w:wAfter w:w="436" w:type="dxa"/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3752,008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3752,008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3752,008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3752,008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3752,008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3430,970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321,038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763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530,710</w:t>
            </w:r>
          </w:p>
        </w:tc>
      </w:tr>
      <w:tr w:rsidR="00D92C4B" w:rsidRPr="009921ED" w:rsidTr="00BB2B14">
        <w:trPr>
          <w:gridAfter w:val="1"/>
          <w:wAfter w:w="436" w:type="dxa"/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530,710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530,710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46 3 00 51180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530,710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1753,140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1753,140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1753,140</w:t>
            </w:r>
          </w:p>
        </w:tc>
      </w:tr>
      <w:tr w:rsidR="00D92C4B" w:rsidRPr="009921ED" w:rsidTr="00BB2B14">
        <w:trPr>
          <w:gridAfter w:val="1"/>
          <w:wAfter w:w="436" w:type="dxa"/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79 3 00 35010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Межбюджетные трансферты, передаваемые бюджетам поселений на осуществление части полномочий по решению </w:t>
            </w:r>
            <w:r w:rsidR="00BB2B1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вопроса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99 0 07 06010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8184,200</w:t>
            </w:r>
          </w:p>
        </w:tc>
      </w:tr>
      <w:tr w:rsidR="00D92C4B" w:rsidRPr="009921ED" w:rsidTr="00BB2B14">
        <w:trPr>
          <w:gridAfter w:val="1"/>
          <w:wAfter w:w="436" w:type="dxa"/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6067,700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5353,200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10 3 00 10220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5353,200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10 3 00 10220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5353,200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714,500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714,500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714,500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99 0 12 71130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714,500</w:t>
            </w:r>
          </w:p>
        </w:tc>
      </w:tr>
      <w:tr w:rsidR="00D92C4B" w:rsidRPr="009921ED" w:rsidTr="00BB2B14">
        <w:trPr>
          <w:gridAfter w:val="1"/>
          <w:wAfter w:w="436" w:type="dxa"/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2116,500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2116,500</w:t>
            </w:r>
          </w:p>
        </w:tc>
      </w:tr>
      <w:tr w:rsidR="00D92C4B" w:rsidRPr="009921ED" w:rsidTr="00BB2B14">
        <w:trPr>
          <w:gridAfter w:val="1"/>
          <w:wAfter w:w="436" w:type="dxa"/>
          <w:trHeight w:val="14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2116,500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99 0 07 06150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2116,500</w:t>
            </w:r>
          </w:p>
        </w:tc>
      </w:tr>
      <w:tr w:rsidR="00D92C4B" w:rsidRPr="009921ED" w:rsidTr="00BB2B14">
        <w:trPr>
          <w:gridAfter w:val="1"/>
          <w:wAfter w:w="436" w:type="dxa"/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436,561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385,395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51,166</w:t>
            </w:r>
          </w:p>
        </w:tc>
      </w:tr>
      <w:tr w:rsidR="00D92C4B" w:rsidRPr="009921ED" w:rsidTr="00BB2B14">
        <w:trPr>
          <w:gridAfter w:val="1"/>
          <w:wAfter w:w="436" w:type="dxa"/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61 184,883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11398,739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социальной защиты населения в Челябинской области»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11398,739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231,664</w:t>
            </w:r>
          </w:p>
        </w:tc>
      </w:tr>
      <w:tr w:rsidR="00D92C4B" w:rsidRPr="009921ED" w:rsidTr="00BB2B14">
        <w:trPr>
          <w:gridAfter w:val="1"/>
          <w:wAfter w:w="436" w:type="dxa"/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231,664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11167,075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28 4 00 28000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11167,075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22898,947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21857,101</w:t>
            </w:r>
          </w:p>
        </w:tc>
      </w:tr>
      <w:tr w:rsidR="00D92C4B" w:rsidRPr="009921ED" w:rsidTr="00BB2B14">
        <w:trPr>
          <w:gridAfter w:val="1"/>
          <w:wAfter w:w="436" w:type="dxa"/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3188,214</w:t>
            </w:r>
          </w:p>
        </w:tc>
      </w:tr>
      <w:tr w:rsidR="00D92C4B" w:rsidRPr="009921ED" w:rsidTr="00BB2B14">
        <w:trPr>
          <w:gridAfter w:val="1"/>
          <w:wAfter w:w="436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52,208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3136,006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157,573</w:t>
            </w:r>
          </w:p>
        </w:tc>
      </w:tr>
      <w:tr w:rsidR="00D92C4B" w:rsidRPr="009921ED" w:rsidTr="00BB2B14">
        <w:trPr>
          <w:gridAfter w:val="1"/>
          <w:wAfter w:w="436" w:type="dxa"/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2,693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154,880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1915,341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31,655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1883,686</w:t>
            </w:r>
          </w:p>
        </w:tc>
      </w:tr>
      <w:tr w:rsidR="00D92C4B" w:rsidRPr="009921ED" w:rsidTr="00BB2B14">
        <w:trPr>
          <w:gridAfter w:val="1"/>
          <w:wAfter w:w="436" w:type="dxa"/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19,512</w:t>
            </w:r>
          </w:p>
        </w:tc>
      </w:tr>
      <w:tr w:rsidR="00D92C4B" w:rsidRPr="009921ED" w:rsidTr="00BB2B14">
        <w:trPr>
          <w:gridAfter w:val="1"/>
          <w:wAfter w:w="436" w:type="dxa"/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0,314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19,198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0,853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0,013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0,840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141,332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4,274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137,058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1460,000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9921ED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23,211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1436,789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553,905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7,692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546,213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6720,854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119,778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6601,076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6833,895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101,454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6732,441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115,000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2,070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112,930</w:t>
            </w:r>
          </w:p>
        </w:tc>
      </w:tr>
      <w:tr w:rsidR="00D92C4B" w:rsidRPr="009921ED" w:rsidTr="00BB2B14">
        <w:trPr>
          <w:gridAfter w:val="1"/>
          <w:wAfter w:w="436" w:type="dxa"/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750,622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12,333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738,289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1041,846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1041,846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15,025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99 0 06 49101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1026,821</w:t>
            </w:r>
          </w:p>
        </w:tc>
      </w:tr>
      <w:tr w:rsidR="00D92C4B" w:rsidRPr="009921ED" w:rsidTr="00BB2B14">
        <w:trPr>
          <w:gridAfter w:val="1"/>
          <w:wAfter w:w="436" w:type="dxa"/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21218,093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21218,093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5977,850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5977,850</w:t>
            </w:r>
          </w:p>
        </w:tc>
      </w:tr>
      <w:tr w:rsidR="00D92C4B" w:rsidRPr="009921ED" w:rsidTr="00BB2B14">
        <w:trPr>
          <w:gridAfter w:val="1"/>
          <w:wAfter w:w="436" w:type="dxa"/>
          <w:trHeight w:val="16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9887,795</w:t>
            </w:r>
          </w:p>
        </w:tc>
      </w:tr>
      <w:tr w:rsidR="00D92C4B" w:rsidRPr="009921ED" w:rsidTr="00BB2B14">
        <w:trPr>
          <w:gridAfter w:val="1"/>
          <w:wAfter w:w="436" w:type="dxa"/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136,417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9751,378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2014,775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28,376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1986,399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2824,035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39,685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2784,350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263,268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3,708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Р1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259,560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250,370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250,370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5669,104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2023–2025 годы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3685,825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510,000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458,109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51,891</w:t>
            </w:r>
          </w:p>
        </w:tc>
      </w:tr>
      <w:tr w:rsidR="00D92C4B" w:rsidRPr="009921ED" w:rsidTr="00BB2B14">
        <w:trPr>
          <w:gridAfter w:val="1"/>
          <w:wAfter w:w="436" w:type="dxa"/>
          <w:trHeight w:val="26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Субвенция местным бюджетам 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8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Украины, и формированию электронных реестров для зачисления денежных средств на счета физических лиц, открытых в кредитных организациях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28 2 88 28060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111,000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28 2 88 28060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111,000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503,825</w:t>
            </w:r>
          </w:p>
        </w:tc>
      </w:tr>
      <w:tr w:rsidR="00D92C4B" w:rsidRPr="009921ED" w:rsidTr="00BB2B14">
        <w:trPr>
          <w:gridAfter w:val="1"/>
          <w:wAfter w:w="436" w:type="dxa"/>
          <w:trHeight w:val="10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456,457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47,368</w:t>
            </w:r>
          </w:p>
        </w:tc>
      </w:tr>
      <w:tr w:rsidR="00D92C4B" w:rsidRPr="009921ED" w:rsidTr="00BB2B14">
        <w:trPr>
          <w:gridAfter w:val="1"/>
          <w:wAfter w:w="436" w:type="dxa"/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помощи.</w:t>
            </w:r>
            <w:r w:rsidR="00A235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1ED">
              <w:rPr>
                <w:rFonts w:ascii="Arial" w:hAnsi="Arial" w:cs="Arial"/>
                <w:sz w:val="16"/>
                <w:szCs w:val="16"/>
              </w:rPr>
              <w:t>в том числе на основании социального контракта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28 2 00 28540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12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28 2 77 28580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28 2 77 28580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140,000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2421,000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28 4 00 28080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2246,006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28 4 00 28080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174,994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28 4 00 28080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3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приобретение средств криптографической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60 2 D4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60 2 D4 60050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цифровизацию деятельности органов социальной защиты населения муниципальных образований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60 2 D6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60 2 D6 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1555,922</w:t>
            </w:r>
          </w:p>
        </w:tc>
      </w:tr>
      <w:tr w:rsidR="00D92C4B" w:rsidRPr="009921ED" w:rsidTr="00BB2B14">
        <w:trPr>
          <w:gridAfter w:val="1"/>
          <w:wAfter w:w="436" w:type="dxa"/>
          <w:trHeight w:val="6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1555,922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1555,922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303,000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1252,922</w:t>
            </w:r>
          </w:p>
        </w:tc>
      </w:tr>
      <w:tr w:rsidR="00D92C4B" w:rsidRPr="009921ED" w:rsidTr="00BB2B14">
        <w:trPr>
          <w:gridAfter w:val="1"/>
          <w:wAfter w:w="436" w:type="dxa"/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 xml:space="preserve">Подпрограмма "Формирование доступной среды для инвалидов и маломобильных групп населения в Кунашакском муниципальном районе"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427,357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427,357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427,357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427,357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427,357</w:t>
            </w:r>
          </w:p>
        </w:tc>
      </w:tr>
      <w:tr w:rsidR="00D92C4B" w:rsidRPr="009921ED" w:rsidTr="00BB2B14">
        <w:trPr>
          <w:gridAfter w:val="1"/>
          <w:wAfter w:w="436" w:type="dxa"/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541,833</w:t>
            </w:r>
          </w:p>
        </w:tc>
      </w:tr>
      <w:tr w:rsidR="00D92C4B" w:rsidRPr="009921ED" w:rsidTr="00BB2B14">
        <w:trPr>
          <w:gridAfter w:val="1"/>
          <w:wAfter w:w="436" w:type="dxa"/>
          <w:trHeight w:val="6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541,833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541,833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541,833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541,833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контрольно-счетными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181,329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167,744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13,585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360,504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360,504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1 427,188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1425,188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1425,188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1425,188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1022,494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1022,494</w:t>
            </w:r>
          </w:p>
        </w:tc>
      </w:tr>
      <w:tr w:rsidR="00D92C4B" w:rsidRPr="009921ED" w:rsidTr="00BB2B14">
        <w:trPr>
          <w:gridAfter w:val="1"/>
          <w:wAfter w:w="436" w:type="dxa"/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808,349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207,906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6,239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402,694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402,694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99 0 06 50587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D92C4B" w:rsidRPr="009921ED" w:rsidTr="00BB2B14">
        <w:trPr>
          <w:gridAfter w:val="1"/>
          <w:wAfter w:w="436" w:type="dxa"/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21 884,044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9921ED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3836,376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509,667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509,667</w:t>
            </w:r>
          </w:p>
        </w:tc>
      </w:tr>
      <w:tr w:rsidR="00D92C4B" w:rsidRPr="009921ED" w:rsidTr="00BB2B14">
        <w:trPr>
          <w:gridAfter w:val="1"/>
          <w:wAfter w:w="436" w:type="dxa"/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509,667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509,667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2023-2025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2023-2025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3326,709</w:t>
            </w:r>
          </w:p>
        </w:tc>
      </w:tr>
      <w:tr w:rsidR="00D92C4B" w:rsidRPr="009921ED" w:rsidTr="00BB2B14">
        <w:trPr>
          <w:gridAfter w:val="1"/>
          <w:wAfter w:w="436" w:type="dxa"/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На 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99 0 00 99330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3326,709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136,430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136,430</w:t>
            </w:r>
          </w:p>
        </w:tc>
      </w:tr>
      <w:tr w:rsidR="00D92C4B" w:rsidRPr="009921ED" w:rsidTr="00BB2B14">
        <w:trPr>
          <w:gridAfter w:val="1"/>
          <w:wAfter w:w="436" w:type="dxa"/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3190,279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3190,279</w:t>
            </w:r>
          </w:p>
        </w:tc>
      </w:tr>
      <w:tr w:rsidR="00D92C4B" w:rsidRPr="009921ED" w:rsidTr="00BB2B14">
        <w:trPr>
          <w:gridAfter w:val="1"/>
          <w:wAfter w:w="436" w:type="dxa"/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2776,363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292,505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99 0 04 20401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121,411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10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06 6 00 06160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06 6 00 06160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2023-2025 годы»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79 0 00 22010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1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5473D4"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Кунашакском</w:t>
            </w: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79 1 00 32040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389,184</w:t>
            </w:r>
          </w:p>
        </w:tc>
      </w:tr>
      <w:tr w:rsidR="00D92C4B" w:rsidRPr="009921ED" w:rsidTr="00BB2B14">
        <w:trPr>
          <w:gridAfter w:val="1"/>
          <w:wAfter w:w="436" w:type="dxa"/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1E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2 G1 43030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2 G1 43030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свалок,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2 G1 43200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43 2 G1 43200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2023-2027 годы"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389,184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79 7 00 35010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389,184</w:t>
            </w:r>
          </w:p>
        </w:tc>
      </w:tr>
      <w:tr w:rsidR="00D92C4B" w:rsidRPr="009921ED" w:rsidTr="00BB2B14">
        <w:trPr>
          <w:gridAfter w:val="1"/>
          <w:wAfter w:w="436" w:type="dxa"/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79 7 00 35010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389,184</w:t>
            </w:r>
          </w:p>
        </w:tc>
      </w:tr>
      <w:tr w:rsidR="00D92C4B" w:rsidRPr="009921ED" w:rsidTr="00BB2B14">
        <w:trPr>
          <w:gridAfter w:val="1"/>
          <w:wAfter w:w="436" w:type="dxa"/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5 G1 S3200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5 G1 S3200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8 G1 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9921ED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9921ED">
              <w:rPr>
                <w:rFonts w:ascii="Arial CYR" w:hAnsi="Arial CYR" w:cs="Arial CYR"/>
                <w:b/>
                <w:sz w:val="16"/>
                <w:szCs w:val="16"/>
              </w:rPr>
              <w:t>79 8 G1 S3030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17658,484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17658,484</w:t>
            </w:r>
          </w:p>
        </w:tc>
      </w:tr>
      <w:tr w:rsidR="00D92C4B" w:rsidRPr="009921ED" w:rsidTr="00BB2B14">
        <w:trPr>
          <w:gridAfter w:val="1"/>
          <w:wAfter w:w="436" w:type="dxa"/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17658,484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17658,484</w:t>
            </w:r>
          </w:p>
        </w:tc>
      </w:tr>
      <w:tr w:rsidR="00D92C4B" w:rsidRPr="009921ED" w:rsidTr="00BB2B14">
        <w:trPr>
          <w:gridAfter w:val="1"/>
          <w:wAfter w:w="436" w:type="dxa"/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21ED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21ED">
              <w:rPr>
                <w:rFonts w:ascii="Arial" w:hAnsi="Arial" w:cs="Arial"/>
                <w:b/>
                <w:sz w:val="16"/>
                <w:szCs w:val="16"/>
              </w:rPr>
              <w:t>28 1 00 28130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D92C4B" w:rsidRPr="009921ED" w:rsidTr="00BB2B14">
        <w:trPr>
          <w:gridAfter w:val="1"/>
          <w:wAfter w:w="436" w:type="dxa"/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9921ED" w:rsidRPr="009921ED" w:rsidRDefault="009921ED" w:rsidP="00992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1ED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1E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1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1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21E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921ED" w:rsidRPr="009921ED" w:rsidRDefault="009921ED" w:rsidP="009921ED">
            <w:pPr>
              <w:jc w:val="center"/>
              <w:rPr>
                <w:rFonts w:ascii="Arial" w:hAnsi="Arial" w:cs="Arial"/>
                <w:b/>
                <w:bCs/>
              </w:rPr>
            </w:pPr>
            <w:r w:rsidRPr="009921ED">
              <w:rPr>
                <w:rFonts w:ascii="Arial" w:hAnsi="Arial" w:cs="Arial"/>
                <w:b/>
                <w:bCs/>
              </w:rPr>
              <w:t>305 904,237</w:t>
            </w:r>
          </w:p>
        </w:tc>
      </w:tr>
    </w:tbl>
    <w:p w:rsidR="009921ED" w:rsidRDefault="009921ED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BB2B14" w:rsidRDefault="00BB2B1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p w:rsidR="005473D4" w:rsidRDefault="005473D4" w:rsidP="00D85AF7">
      <w:pPr>
        <w:tabs>
          <w:tab w:val="left" w:pos="561"/>
        </w:tabs>
        <w:jc w:val="both"/>
      </w:pPr>
    </w:p>
    <w:tbl>
      <w:tblPr>
        <w:tblW w:w="9730" w:type="dxa"/>
        <w:tblInd w:w="118" w:type="dxa"/>
        <w:tblLook w:val="04A0" w:firstRow="1" w:lastRow="0" w:firstColumn="1" w:lastColumn="0" w:noHBand="0" w:noVBand="1"/>
      </w:tblPr>
      <w:tblGrid>
        <w:gridCol w:w="5500"/>
        <w:gridCol w:w="856"/>
        <w:gridCol w:w="3381"/>
      </w:tblGrid>
      <w:tr w:rsidR="00BB2B14" w:rsidRPr="00BB2B14" w:rsidTr="0006714A">
        <w:trPr>
          <w:trHeight w:val="276"/>
        </w:trPr>
        <w:tc>
          <w:tcPr>
            <w:tcW w:w="97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03" w:type="dxa"/>
              <w:tblInd w:w="118" w:type="dxa"/>
              <w:tblLook w:val="04A0" w:firstRow="1" w:lastRow="0" w:firstColumn="1" w:lastColumn="0" w:noHBand="0" w:noVBand="1"/>
            </w:tblPr>
            <w:tblGrid>
              <w:gridCol w:w="3361"/>
              <w:gridCol w:w="6042"/>
            </w:tblGrid>
            <w:tr w:rsidR="00D66143" w:rsidRPr="00BB2B14" w:rsidTr="00D66143">
              <w:trPr>
                <w:trHeight w:val="255"/>
              </w:trPr>
              <w:tc>
                <w:tcPr>
                  <w:tcW w:w="94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6143" w:rsidRPr="00BB2B14" w:rsidRDefault="00D66143" w:rsidP="00D66143">
                  <w:r>
                    <w:lastRenderedPageBreak/>
                    <w:t xml:space="preserve">                                                                                                                           </w:t>
                  </w:r>
                  <w:bookmarkStart w:id="1" w:name="_GoBack"/>
                  <w:bookmarkEnd w:id="1"/>
                  <w:r>
                    <w:t xml:space="preserve">  </w:t>
                  </w:r>
                  <w:r w:rsidRPr="00BB2B14">
                    <w:t>Приложение 3</w:t>
                  </w:r>
                </w:p>
                <w:tbl>
                  <w:tblPr>
                    <w:tblW w:w="9036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9036"/>
                  </w:tblGrid>
                  <w:tr w:rsidR="00D66143" w:rsidRPr="00BB2B14" w:rsidTr="00D66143">
                    <w:trPr>
                      <w:trHeight w:val="255"/>
                    </w:trPr>
                    <w:tc>
                      <w:tcPr>
                        <w:tcW w:w="9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6143" w:rsidRPr="00BB2B14" w:rsidRDefault="00D66143" w:rsidP="00D66143">
                        <w:pPr>
                          <w:jc w:val="right"/>
                        </w:pPr>
                        <w:r>
                          <w:t xml:space="preserve">к решению Собрания </w:t>
                        </w:r>
                        <w:r w:rsidRPr="00BB2B14">
                          <w:t>депутатов</w:t>
                        </w:r>
                      </w:p>
                    </w:tc>
                  </w:tr>
                  <w:tr w:rsidR="00D66143" w:rsidRPr="00BB2B14" w:rsidTr="00D66143">
                    <w:trPr>
                      <w:trHeight w:val="255"/>
                    </w:trPr>
                    <w:tc>
                      <w:tcPr>
                        <w:tcW w:w="9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6143" w:rsidRPr="00BB2B14" w:rsidRDefault="00D66143" w:rsidP="00D66143">
                        <w:pPr>
                          <w:jc w:val="right"/>
                        </w:pPr>
                        <w:r w:rsidRPr="00BB2B14">
                          <w:t>Кунашакского муниципального района</w:t>
                        </w:r>
                      </w:p>
                    </w:tc>
                  </w:tr>
                  <w:tr w:rsidR="00D66143" w:rsidRPr="00BB2B14" w:rsidTr="00D66143">
                    <w:trPr>
                      <w:trHeight w:val="255"/>
                    </w:trPr>
                    <w:tc>
                      <w:tcPr>
                        <w:tcW w:w="9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6143" w:rsidRPr="00BB2B14" w:rsidRDefault="00D66143" w:rsidP="00D66143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BB2B14">
                          <w:rPr>
                            <w:color w:val="000000"/>
                          </w:rPr>
                          <w:t xml:space="preserve">"Об исполнении районного бюджета за 1 квартал 2023 года" </w:t>
                        </w:r>
                      </w:p>
                    </w:tc>
                  </w:tr>
                  <w:tr w:rsidR="00D66143" w:rsidRPr="00BB2B14" w:rsidTr="00D66143">
                    <w:trPr>
                      <w:trHeight w:val="315"/>
                    </w:trPr>
                    <w:tc>
                      <w:tcPr>
                        <w:tcW w:w="9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66143" w:rsidRPr="00BB2B14" w:rsidRDefault="00D66143" w:rsidP="00D66143">
                        <w:pPr>
                          <w:jc w:val="right"/>
                        </w:pPr>
                        <w:r>
                          <w:t xml:space="preserve">от    30  мая </w:t>
                        </w:r>
                        <w:r w:rsidRPr="00BB2B14">
                          <w:t xml:space="preserve"> 2023 г.</w:t>
                        </w:r>
                        <w:r>
                          <w:t xml:space="preserve"> № 31 </w:t>
                        </w:r>
                      </w:p>
                    </w:tc>
                  </w:tr>
                </w:tbl>
                <w:p w:rsidR="00D66143" w:rsidRPr="00BB2B14" w:rsidRDefault="00D66143" w:rsidP="00D66143">
                  <w:pPr>
                    <w:jc w:val="right"/>
                  </w:pPr>
                </w:p>
              </w:tc>
            </w:tr>
            <w:tr w:rsidR="00D66143" w:rsidRPr="00BB2B14" w:rsidTr="00D66143">
              <w:trPr>
                <w:gridAfter w:val="1"/>
                <w:wAfter w:w="6042" w:type="dxa"/>
                <w:trHeight w:val="255"/>
              </w:trPr>
              <w:tc>
                <w:tcPr>
                  <w:tcW w:w="3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66143" w:rsidRPr="00BB2B14" w:rsidRDefault="00D66143" w:rsidP="00D66143"/>
              </w:tc>
            </w:tr>
          </w:tbl>
          <w:p w:rsidR="00BB2B14" w:rsidRPr="00BB2B14" w:rsidRDefault="00BB2B14" w:rsidP="00BB2B14">
            <w:pPr>
              <w:jc w:val="center"/>
              <w:rPr>
                <w:b/>
                <w:bCs/>
              </w:rPr>
            </w:pPr>
            <w:r w:rsidRPr="00BB2B14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1 квартал 2023 год</w:t>
            </w:r>
          </w:p>
        </w:tc>
      </w:tr>
      <w:tr w:rsidR="00BB2B14" w:rsidRPr="00BB2B14" w:rsidTr="0006714A">
        <w:trPr>
          <w:trHeight w:val="435"/>
        </w:trPr>
        <w:tc>
          <w:tcPr>
            <w:tcW w:w="97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B14" w:rsidRPr="00BB2B14" w:rsidRDefault="00BB2B14" w:rsidP="00BB2B14">
            <w:pPr>
              <w:rPr>
                <w:b/>
                <w:bCs/>
              </w:rPr>
            </w:pPr>
          </w:p>
        </w:tc>
      </w:tr>
      <w:tr w:rsidR="00BB2B14" w:rsidRPr="00BB2B14" w:rsidTr="0006714A">
        <w:trPr>
          <w:trHeight w:val="270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B14" w:rsidRPr="00BB2B14" w:rsidRDefault="00BB2B14" w:rsidP="00BB2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1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BB2B14" w:rsidRPr="00BB2B14" w:rsidTr="0006714A">
        <w:trPr>
          <w:trHeight w:val="255"/>
        </w:trPr>
        <w:tc>
          <w:tcPr>
            <w:tcW w:w="5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14" w:rsidRPr="00BB2B14" w:rsidRDefault="00BB2B14" w:rsidP="00BB2B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B1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</w:tr>
      <w:tr w:rsidR="00BB2B14" w:rsidRPr="00BB2B14" w:rsidTr="0006714A">
        <w:trPr>
          <w:trHeight w:val="1020"/>
        </w:trPr>
        <w:tc>
          <w:tcPr>
            <w:tcW w:w="5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14" w:rsidRPr="00BB2B14" w:rsidRDefault="00BB2B14" w:rsidP="00BB2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16"/>
                <w:szCs w:val="16"/>
              </w:rPr>
            </w:pPr>
            <w:r w:rsidRPr="00BB2B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16"/>
                <w:szCs w:val="16"/>
              </w:rPr>
            </w:pPr>
            <w:r w:rsidRPr="00BB2B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16"/>
                <w:szCs w:val="16"/>
              </w:rPr>
            </w:pPr>
            <w:r w:rsidRPr="00BB2B1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18 968,825</w:t>
            </w:r>
          </w:p>
        </w:tc>
      </w:tr>
      <w:tr w:rsidR="00BB2B14" w:rsidRPr="00BB2B14" w:rsidTr="0006714A">
        <w:trPr>
          <w:trHeight w:val="55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429,328</w:t>
            </w:r>
          </w:p>
        </w:tc>
      </w:tr>
      <w:tr w:rsidR="00BB2B14" w:rsidRPr="00BB2B14" w:rsidTr="0006714A">
        <w:trPr>
          <w:trHeight w:val="54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1 425,188</w:t>
            </w:r>
          </w:p>
        </w:tc>
      </w:tr>
      <w:tr w:rsidR="00BB2B14" w:rsidRPr="00BB2B14" w:rsidTr="0006714A">
        <w:trPr>
          <w:trHeight w:val="82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8 074,142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55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4 730,402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4 309,765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530,710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530,710</w:t>
            </w:r>
          </w:p>
        </w:tc>
      </w:tr>
      <w:tr w:rsidR="00BB2B14" w:rsidRPr="00BB2B14" w:rsidTr="0006714A">
        <w:trPr>
          <w:trHeight w:val="52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2 251,327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267,400</w:t>
            </w:r>
          </w:p>
        </w:tc>
      </w:tr>
      <w:tr w:rsidR="00BB2B14" w:rsidRPr="00BB2B14" w:rsidTr="0006714A">
        <w:trPr>
          <w:trHeight w:val="55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230,787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1 753,140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7 954,366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61,781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7 892,585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9 507,725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B14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9 507,725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389,184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389,184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140 633,742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22 177,464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105 878,142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6 506,073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694,752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5 377,311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18 140,225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16 453,744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1 686,481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84 066,488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11 398,739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24 250,310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42 748,335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5 669,104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15 019,430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11 347,521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3 536,881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2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135,028</w:t>
            </w:r>
          </w:p>
        </w:tc>
      </w:tr>
      <w:tr w:rsidR="00BB2B14" w:rsidRPr="00BB2B14" w:rsidTr="0006714A">
        <w:trPr>
          <w:trHeight w:val="27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258,015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2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47,098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210,917</w:t>
            </w:r>
          </w:p>
        </w:tc>
      </w:tr>
      <w:tr w:rsidR="00BB2B14" w:rsidRPr="00BB2B14" w:rsidTr="0006714A">
        <w:trPr>
          <w:trHeight w:val="52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B2B14">
              <w:rPr>
                <w:b/>
                <w:bCs/>
                <w:sz w:val="20"/>
                <w:szCs w:val="20"/>
              </w:rPr>
              <w:t>8 184,200</w:t>
            </w:r>
          </w:p>
        </w:tc>
      </w:tr>
      <w:tr w:rsidR="00BB2B14" w:rsidRPr="00BB2B14" w:rsidTr="0006714A">
        <w:trPr>
          <w:trHeight w:val="55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6 067,700</w:t>
            </w:r>
          </w:p>
        </w:tc>
      </w:tr>
      <w:tr w:rsidR="00BB2B14" w:rsidRPr="00BB2B14" w:rsidTr="0006714A">
        <w:trPr>
          <w:trHeight w:val="285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2B14">
              <w:rPr>
                <w:b/>
                <w:bCs/>
                <w:i/>
                <w:iCs/>
                <w:sz w:val="20"/>
                <w:szCs w:val="20"/>
              </w:rPr>
              <w:t>2 116,500</w:t>
            </w:r>
          </w:p>
        </w:tc>
      </w:tr>
      <w:tr w:rsidR="00BB2B14" w:rsidRPr="00BB2B14" w:rsidTr="0006714A">
        <w:trPr>
          <w:trHeight w:val="300"/>
        </w:trPr>
        <w:tc>
          <w:tcPr>
            <w:tcW w:w="5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rPr>
                <w:b/>
                <w:bCs/>
                <w:sz w:val="22"/>
                <w:szCs w:val="22"/>
              </w:rPr>
            </w:pPr>
            <w:r w:rsidRPr="00BB2B1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2"/>
                <w:szCs w:val="22"/>
              </w:rPr>
            </w:pPr>
            <w:r w:rsidRPr="00BB2B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BB2B14" w:rsidRPr="00BB2B14" w:rsidRDefault="00BB2B14" w:rsidP="00BB2B14">
            <w:pPr>
              <w:jc w:val="center"/>
              <w:rPr>
                <w:b/>
                <w:bCs/>
                <w:sz w:val="22"/>
                <w:szCs w:val="22"/>
              </w:rPr>
            </w:pPr>
            <w:r w:rsidRPr="00BB2B14">
              <w:rPr>
                <w:b/>
                <w:bCs/>
                <w:sz w:val="22"/>
                <w:szCs w:val="22"/>
              </w:rPr>
              <w:t>305 904,237</w:t>
            </w:r>
          </w:p>
        </w:tc>
      </w:tr>
    </w:tbl>
    <w:p w:rsidR="00BB2B14" w:rsidRDefault="00BB2B14" w:rsidP="00D85AF7">
      <w:pPr>
        <w:tabs>
          <w:tab w:val="left" w:pos="561"/>
        </w:tabs>
        <w:jc w:val="both"/>
      </w:pPr>
    </w:p>
    <w:sectPr w:rsidR="00BB2B14" w:rsidSect="00D92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D6" w:rsidRDefault="00FA67D6" w:rsidP="0016413B">
      <w:r>
        <w:separator/>
      </w:r>
    </w:p>
  </w:endnote>
  <w:endnote w:type="continuationSeparator" w:id="0">
    <w:p w:rsidR="00FA67D6" w:rsidRDefault="00FA67D6" w:rsidP="0016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954628"/>
      <w:docPartObj>
        <w:docPartGallery w:val="Page Numbers (Bottom of Page)"/>
        <w:docPartUnique/>
      </w:docPartObj>
    </w:sdtPr>
    <w:sdtEndPr/>
    <w:sdtContent>
      <w:p w:rsidR="0016413B" w:rsidRDefault="001641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143">
          <w:rPr>
            <w:noProof/>
          </w:rPr>
          <w:t>67</w:t>
        </w:r>
        <w:r>
          <w:fldChar w:fldCharType="end"/>
        </w:r>
      </w:p>
    </w:sdtContent>
  </w:sdt>
  <w:p w:rsidR="0016413B" w:rsidRDefault="001641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D6" w:rsidRDefault="00FA67D6" w:rsidP="0016413B">
      <w:r>
        <w:separator/>
      </w:r>
    </w:p>
  </w:footnote>
  <w:footnote w:type="continuationSeparator" w:id="0">
    <w:p w:rsidR="00FA67D6" w:rsidRDefault="00FA67D6" w:rsidP="0016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61EFD"/>
    <w:rsid w:val="0006714A"/>
    <w:rsid w:val="000A49E7"/>
    <w:rsid w:val="00150B96"/>
    <w:rsid w:val="00162EA9"/>
    <w:rsid w:val="0016413B"/>
    <w:rsid w:val="002E18B4"/>
    <w:rsid w:val="002E6235"/>
    <w:rsid w:val="003553F2"/>
    <w:rsid w:val="003F5785"/>
    <w:rsid w:val="005473D4"/>
    <w:rsid w:val="005F72BC"/>
    <w:rsid w:val="00737540"/>
    <w:rsid w:val="00936B5E"/>
    <w:rsid w:val="009921ED"/>
    <w:rsid w:val="00A0436C"/>
    <w:rsid w:val="00A2350B"/>
    <w:rsid w:val="00B64852"/>
    <w:rsid w:val="00BB2B14"/>
    <w:rsid w:val="00C1192B"/>
    <w:rsid w:val="00C57759"/>
    <w:rsid w:val="00C64EED"/>
    <w:rsid w:val="00C96DC8"/>
    <w:rsid w:val="00CD1CDC"/>
    <w:rsid w:val="00D66143"/>
    <w:rsid w:val="00D85AF7"/>
    <w:rsid w:val="00D92C4B"/>
    <w:rsid w:val="00DE5C0E"/>
    <w:rsid w:val="00E40168"/>
    <w:rsid w:val="00E53BD8"/>
    <w:rsid w:val="00E73026"/>
    <w:rsid w:val="00EC5918"/>
    <w:rsid w:val="00F03672"/>
    <w:rsid w:val="00FA67D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3A859-FD46-4C0B-A49F-DF8AB8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1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41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5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7A47-3819-4D70-B37D-B3942E8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67</Pages>
  <Words>28520</Words>
  <Characters>162568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2023-05-30T09:43:00Z</cp:lastPrinted>
  <dcterms:created xsi:type="dcterms:W3CDTF">2017-05-16T03:32:00Z</dcterms:created>
  <dcterms:modified xsi:type="dcterms:W3CDTF">2023-05-30T10:43:00Z</dcterms:modified>
</cp:coreProperties>
</file>