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A6" w:rsidRPr="00D12B98" w:rsidRDefault="009B3EA6" w:rsidP="009B3EA6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3BFBD180" wp14:editId="46A0E7B4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A6" w:rsidRPr="00D12B98" w:rsidRDefault="009B3EA6" w:rsidP="009B3EA6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9B3EA6" w:rsidRPr="00D12B98" w:rsidRDefault="009B3EA6" w:rsidP="009B3EA6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9B3EA6" w:rsidRPr="00D12B98" w:rsidRDefault="009B3EA6" w:rsidP="009B3EA6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9B3EA6" w:rsidRPr="00E339B1" w:rsidRDefault="009B3EA6" w:rsidP="009B3EA6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9B3EA6" w:rsidRPr="00D12B98" w:rsidRDefault="009B3EA6" w:rsidP="009B3EA6">
      <w:pPr>
        <w:ind w:right="-2"/>
        <w:rPr>
          <w:sz w:val="28"/>
        </w:rPr>
      </w:pPr>
    </w:p>
    <w:p w:rsidR="009B3EA6" w:rsidRPr="00D12B98" w:rsidRDefault="009B3EA6" w:rsidP="009B3EA6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14.02.2019 г.  № 203</w:t>
      </w:r>
    </w:p>
    <w:p w:rsidR="009B3EA6" w:rsidRDefault="009B3EA6" w:rsidP="009B3EA6">
      <w:pPr>
        <w:ind w:right="-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9B3EA6" w:rsidTr="0038660E">
        <w:trPr>
          <w:trHeight w:val="1320"/>
        </w:trPr>
        <w:tc>
          <w:tcPr>
            <w:tcW w:w="5103" w:type="dxa"/>
          </w:tcPr>
          <w:p w:rsidR="009B3EA6" w:rsidRDefault="009B3EA6" w:rsidP="0038660E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  <w:r w:rsidRPr="00D12B98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 обще</w:t>
            </w:r>
            <w:r w:rsidRPr="00D12B98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 xml:space="preserve"> </w:t>
            </w:r>
            <w:r w:rsidRPr="00D12B9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     </w:t>
            </w:r>
            <w:r w:rsidRPr="00D12B9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Борисовская</w:t>
            </w:r>
            <w:proofErr w:type="spellEnd"/>
            <w:r>
              <w:rPr>
                <w:sz w:val="28"/>
                <w:szCs w:val="28"/>
              </w:rPr>
              <w:t xml:space="preserve">        основная общеобразовательная школа» </w:t>
            </w:r>
            <w:r w:rsidRPr="00D12B98">
              <w:rPr>
                <w:sz w:val="28"/>
                <w:szCs w:val="28"/>
              </w:rPr>
              <w:t xml:space="preserve"> </w:t>
            </w:r>
          </w:p>
        </w:tc>
      </w:tr>
    </w:tbl>
    <w:p w:rsidR="009B3EA6" w:rsidRDefault="009B3EA6" w:rsidP="009B3EA6">
      <w:pPr>
        <w:ind w:left="-108" w:right="-2"/>
        <w:jc w:val="both"/>
        <w:rPr>
          <w:sz w:val="28"/>
          <w:szCs w:val="28"/>
        </w:rPr>
      </w:pPr>
    </w:p>
    <w:p w:rsidR="009B3EA6" w:rsidRDefault="009B3EA6" w:rsidP="009B3EA6">
      <w:pPr>
        <w:ind w:left="-108" w:right="-2"/>
        <w:jc w:val="both"/>
        <w:rPr>
          <w:sz w:val="28"/>
          <w:szCs w:val="28"/>
        </w:rPr>
      </w:pPr>
    </w:p>
    <w:p w:rsidR="009B3EA6" w:rsidRDefault="009B3EA6" w:rsidP="009B3EA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BE0593"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94FE8">
        <w:rPr>
          <w:sz w:val="28"/>
          <w:szCs w:val="28"/>
        </w:rPr>
        <w:t>общеобразовательного  учреждения «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</w:t>
      </w:r>
      <w:r w:rsidRPr="00A94FE8">
        <w:rPr>
          <w:sz w:val="28"/>
          <w:szCs w:val="28"/>
        </w:rPr>
        <w:t xml:space="preserve">основная общеобразовательная школа»  </w:t>
      </w:r>
      <w:r w:rsidRPr="00D12B98">
        <w:rPr>
          <w:sz w:val="28"/>
          <w:szCs w:val="28"/>
        </w:rPr>
        <w:t>в соответствии с действующим Федеральным законом от 29.12.2012 года N 273-ФЗ «Об образовании в Российской Федерации»</w:t>
      </w:r>
    </w:p>
    <w:p w:rsidR="009B3EA6" w:rsidRDefault="009B3EA6" w:rsidP="009B3EA6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9B3EA6" w:rsidRPr="00D12B98" w:rsidRDefault="009B3EA6" w:rsidP="009B3EA6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Внести изменения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7E3066">
        <w:rPr>
          <w:sz w:val="28"/>
          <w:szCs w:val="28"/>
        </w:rPr>
        <w:t>Муниципального общеобразовательного  учреждения «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</w:t>
      </w:r>
      <w:r w:rsidRPr="007E3066">
        <w:rPr>
          <w:sz w:val="28"/>
          <w:szCs w:val="28"/>
        </w:rPr>
        <w:t>основная общеобразовательная школа»</w:t>
      </w:r>
      <w:r w:rsidRPr="00A94FE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9B3EA6" w:rsidRPr="004C795C" w:rsidRDefault="009B3EA6" w:rsidP="009B3EA6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Директору </w:t>
      </w:r>
      <w:r w:rsidRPr="007E3066">
        <w:rPr>
          <w:sz w:val="28"/>
          <w:szCs w:val="28"/>
        </w:rPr>
        <w:t>Муниципального общеобразовательного  учреждения «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</w:t>
      </w:r>
      <w:r w:rsidRPr="007E3066">
        <w:rPr>
          <w:sz w:val="28"/>
          <w:szCs w:val="28"/>
        </w:rPr>
        <w:t>основная общеобразовательная школа»</w:t>
      </w:r>
      <w:r w:rsidRPr="00A94F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Нигаматуллиной</w:t>
      </w:r>
      <w:proofErr w:type="spellEnd"/>
      <w:r>
        <w:rPr>
          <w:sz w:val="28"/>
          <w:szCs w:val="28"/>
        </w:rPr>
        <w:t xml:space="preserve"> Н.И.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9B3EA6" w:rsidRPr="00005396" w:rsidRDefault="009B3EA6" w:rsidP="009B3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9B3EA6" w:rsidRDefault="009B3EA6" w:rsidP="009B3EA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9B3EA6" w:rsidRDefault="009B3EA6" w:rsidP="009B3EA6">
      <w:pPr>
        <w:ind w:right="-2" w:firstLine="708"/>
        <w:jc w:val="both"/>
        <w:rPr>
          <w:sz w:val="28"/>
          <w:szCs w:val="28"/>
        </w:rPr>
      </w:pPr>
    </w:p>
    <w:p w:rsidR="009B3EA6" w:rsidRDefault="009B3EA6" w:rsidP="009B3EA6">
      <w:pPr>
        <w:ind w:right="-2" w:firstLine="708"/>
        <w:jc w:val="both"/>
        <w:rPr>
          <w:sz w:val="28"/>
          <w:szCs w:val="28"/>
        </w:rPr>
      </w:pPr>
    </w:p>
    <w:p w:rsidR="009B3EA6" w:rsidRDefault="009B3EA6" w:rsidP="009B3EA6">
      <w:pPr>
        <w:ind w:right="-2"/>
        <w:jc w:val="both"/>
        <w:rPr>
          <w:sz w:val="28"/>
          <w:szCs w:val="28"/>
          <w:lang w:eastAsia="zh-CN"/>
        </w:rPr>
      </w:pPr>
    </w:p>
    <w:p w:rsidR="009B3EA6" w:rsidRDefault="009B3EA6" w:rsidP="009B3EA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9B3EA6" w:rsidRPr="00241B0E" w:rsidRDefault="009B3EA6" w:rsidP="009B3EA6">
      <w:pPr>
        <w:ind w:right="-2"/>
        <w:jc w:val="both"/>
        <w:rPr>
          <w:sz w:val="16"/>
          <w:szCs w:val="16"/>
          <w:lang w:eastAsia="zh-CN"/>
        </w:rPr>
      </w:pPr>
    </w:p>
    <w:p w:rsidR="009B3EA6" w:rsidRPr="0020130F" w:rsidRDefault="009B3EA6" w:rsidP="009B3EA6">
      <w:pPr>
        <w:jc w:val="both"/>
        <w:rPr>
          <w:sz w:val="28"/>
          <w:szCs w:val="28"/>
        </w:rPr>
      </w:pPr>
    </w:p>
    <w:p w:rsidR="009B3EA6" w:rsidRDefault="009B3EA6" w:rsidP="009B3EA6">
      <w:pPr>
        <w:jc w:val="both"/>
        <w:rPr>
          <w:sz w:val="28"/>
          <w:szCs w:val="28"/>
        </w:rPr>
      </w:pPr>
    </w:p>
    <w:p w:rsidR="009B3EA6" w:rsidRPr="0020130F" w:rsidRDefault="009B3EA6" w:rsidP="009B3EA6">
      <w:pPr>
        <w:jc w:val="both"/>
        <w:rPr>
          <w:sz w:val="28"/>
          <w:szCs w:val="28"/>
        </w:rPr>
      </w:pPr>
      <w:bookmarkStart w:id="0" w:name="_GoBack"/>
      <w:bookmarkEnd w:id="0"/>
    </w:p>
    <w:p w:rsidR="00E615C1" w:rsidRDefault="00E615C1"/>
    <w:p w:rsidR="009B3EA6" w:rsidRPr="009B3EA6" w:rsidRDefault="009B3EA6" w:rsidP="009B3EA6">
      <w:pPr>
        <w:ind w:left="3969"/>
        <w:rPr>
          <w:sz w:val="28"/>
          <w:szCs w:val="28"/>
        </w:rPr>
      </w:pPr>
      <w:r w:rsidRPr="009B3EA6">
        <w:rPr>
          <w:sz w:val="28"/>
          <w:szCs w:val="28"/>
        </w:rPr>
        <w:lastRenderedPageBreak/>
        <w:t xml:space="preserve">Приложение </w:t>
      </w:r>
    </w:p>
    <w:p w:rsidR="009B3EA6" w:rsidRPr="009B3EA6" w:rsidRDefault="009B3EA6" w:rsidP="009B3EA6">
      <w:pPr>
        <w:ind w:left="3969"/>
        <w:rPr>
          <w:sz w:val="28"/>
          <w:szCs w:val="28"/>
        </w:rPr>
      </w:pPr>
      <w:r w:rsidRPr="009B3EA6">
        <w:rPr>
          <w:sz w:val="28"/>
          <w:szCs w:val="28"/>
        </w:rPr>
        <w:t>к постановлению администрации Кунашакского муниципального района</w:t>
      </w:r>
    </w:p>
    <w:p w:rsidR="009B3EA6" w:rsidRPr="009B3EA6" w:rsidRDefault="009B3EA6" w:rsidP="009B3EA6">
      <w:pPr>
        <w:ind w:left="3969"/>
        <w:rPr>
          <w:sz w:val="28"/>
          <w:szCs w:val="28"/>
        </w:rPr>
      </w:pPr>
      <w:r w:rsidRPr="009B3EA6">
        <w:rPr>
          <w:sz w:val="28"/>
          <w:szCs w:val="28"/>
        </w:rPr>
        <w:t>от 14.02.2019г. №20</w:t>
      </w:r>
      <w:r>
        <w:rPr>
          <w:sz w:val="28"/>
          <w:szCs w:val="28"/>
        </w:rPr>
        <w:t>3</w:t>
      </w:r>
    </w:p>
    <w:p w:rsidR="009B3EA6" w:rsidRPr="009B3EA6" w:rsidRDefault="009B3EA6" w:rsidP="009B3EA6"/>
    <w:p w:rsidR="009B3EA6" w:rsidRPr="009B3EA6" w:rsidRDefault="009B3EA6" w:rsidP="009B3EA6">
      <w:pPr>
        <w:jc w:val="center"/>
        <w:rPr>
          <w:sz w:val="28"/>
          <w:szCs w:val="28"/>
        </w:rPr>
      </w:pPr>
    </w:p>
    <w:p w:rsidR="009B3EA6" w:rsidRPr="009B3EA6" w:rsidRDefault="009B3EA6" w:rsidP="009B3EA6">
      <w:pPr>
        <w:jc w:val="center"/>
        <w:rPr>
          <w:sz w:val="28"/>
          <w:szCs w:val="28"/>
        </w:rPr>
      </w:pPr>
      <w:r w:rsidRPr="009B3EA6">
        <w:rPr>
          <w:sz w:val="28"/>
          <w:szCs w:val="28"/>
        </w:rPr>
        <w:t>Изменения №1</w:t>
      </w:r>
    </w:p>
    <w:p w:rsidR="009B3EA6" w:rsidRPr="009B3EA6" w:rsidRDefault="009B3EA6" w:rsidP="009B3EA6">
      <w:pPr>
        <w:ind w:right="-2"/>
        <w:jc w:val="center"/>
        <w:rPr>
          <w:sz w:val="28"/>
          <w:szCs w:val="28"/>
        </w:rPr>
      </w:pPr>
      <w:r w:rsidRPr="009B3EA6">
        <w:rPr>
          <w:sz w:val="28"/>
          <w:szCs w:val="28"/>
        </w:rPr>
        <w:t xml:space="preserve">в Устав Муниципального общеобразовательного  учреждения </w:t>
      </w:r>
    </w:p>
    <w:p w:rsidR="009B3EA6" w:rsidRPr="009B3EA6" w:rsidRDefault="009B3EA6" w:rsidP="009B3EA6">
      <w:pPr>
        <w:ind w:right="-2"/>
        <w:jc w:val="center"/>
        <w:rPr>
          <w:sz w:val="28"/>
          <w:szCs w:val="28"/>
        </w:rPr>
      </w:pPr>
      <w:r w:rsidRPr="009B3EA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</w:t>
      </w:r>
      <w:r w:rsidRPr="009B3EA6">
        <w:rPr>
          <w:sz w:val="28"/>
          <w:szCs w:val="28"/>
        </w:rPr>
        <w:t xml:space="preserve">основная общеобразовательная школа»  </w:t>
      </w:r>
    </w:p>
    <w:p w:rsidR="009B3EA6" w:rsidRPr="009B3EA6" w:rsidRDefault="009B3EA6" w:rsidP="009B3E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9B3EA6" w:rsidRPr="009B3EA6" w:rsidRDefault="009B3EA6" w:rsidP="009B3E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>1. Пункт 2.3. Устава дополнить абзацем следующего содержания:  «</w:t>
      </w:r>
      <w:r w:rsidRPr="009B3EA6">
        <w:rPr>
          <w:color w:val="000000"/>
          <w:sz w:val="28"/>
          <w:szCs w:val="28"/>
        </w:rPr>
        <w:t>- образовательная деятельность по адаптированным образовательным программам».</w:t>
      </w:r>
    </w:p>
    <w:p w:rsidR="009B3EA6" w:rsidRPr="009B3EA6" w:rsidRDefault="009B3EA6" w:rsidP="009B3E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 xml:space="preserve">2. Пункт 2.4. Устава </w:t>
      </w:r>
      <w:r w:rsidRPr="009B3EA6">
        <w:rPr>
          <w:color w:val="000000"/>
          <w:sz w:val="28"/>
          <w:szCs w:val="28"/>
        </w:rPr>
        <w:t xml:space="preserve"> </w:t>
      </w:r>
      <w:r w:rsidRPr="009B3EA6">
        <w:rPr>
          <w:sz w:val="28"/>
          <w:szCs w:val="28"/>
        </w:rPr>
        <w:t xml:space="preserve">дополнить абзацем 6 следующего содержания:  «Обучение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>
        <w:rPr>
          <w:sz w:val="28"/>
          <w:szCs w:val="28"/>
        </w:rPr>
        <w:t>Образовательной организации</w:t>
      </w:r>
      <w:r w:rsidRPr="009B3EA6">
        <w:rPr>
          <w:sz w:val="28"/>
          <w:szCs w:val="28"/>
        </w:rPr>
        <w:t>.</w:t>
      </w:r>
    </w:p>
    <w:p w:rsidR="009B3EA6" w:rsidRPr="009B3EA6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>Допускается сочетание различных форм получения образования и форм обучения. Формы получения образования и формы обучения определяются соответствующими федеральными государственными образовательными стандартами, образовательными стандартами, если иное не предусмотрено действующим законодательством».</w:t>
      </w:r>
    </w:p>
    <w:p w:rsidR="009B3EA6" w:rsidRPr="009B3EA6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В а</w:t>
      </w:r>
      <w:r w:rsidRPr="009B3EA6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9B3EA6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9B3EA6">
        <w:rPr>
          <w:sz w:val="28"/>
          <w:szCs w:val="28"/>
        </w:rPr>
        <w:t xml:space="preserve"> пункта 3.4.   Устава</w:t>
      </w:r>
      <w:r>
        <w:rPr>
          <w:sz w:val="28"/>
          <w:szCs w:val="28"/>
        </w:rPr>
        <w:t xml:space="preserve"> слова «и штатного расписания»</w:t>
      </w:r>
      <w:r w:rsidRPr="009B3EA6">
        <w:rPr>
          <w:sz w:val="28"/>
          <w:szCs w:val="28"/>
        </w:rPr>
        <w:t xml:space="preserve"> исключить.</w:t>
      </w:r>
    </w:p>
    <w:p w:rsidR="009B3EA6" w:rsidRPr="009B3EA6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>4.</w:t>
      </w:r>
      <w:r w:rsidRPr="009B3EA6">
        <w:t xml:space="preserve"> </w:t>
      </w:r>
      <w:r w:rsidRPr="009B3EA6">
        <w:rPr>
          <w:sz w:val="28"/>
          <w:szCs w:val="28"/>
        </w:rPr>
        <w:t>Главу 3 Устава дополнить пунктами 3.12., 3.13., 3.14.  следующего содержания:</w:t>
      </w:r>
    </w:p>
    <w:p w:rsidR="009B3EA6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4931">
        <w:t xml:space="preserve"> </w:t>
      </w:r>
      <w:r w:rsidRPr="005C5C84">
        <w:rPr>
          <w:sz w:val="28"/>
          <w:szCs w:val="28"/>
        </w:rPr>
        <w:t xml:space="preserve">Главу 3 Устава </w:t>
      </w:r>
      <w:r>
        <w:rPr>
          <w:sz w:val="28"/>
          <w:szCs w:val="28"/>
        </w:rPr>
        <w:t>дополнить пунктами 3.12., 3.13., 3.14.  следующего содержания: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</w:r>
      <w:r>
        <w:rPr>
          <w:sz w:val="28"/>
          <w:szCs w:val="28"/>
        </w:rPr>
        <w:t>«3</w:t>
      </w:r>
      <w:r w:rsidRPr="008C493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C4931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 xml:space="preserve"> имеют право: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участие в управлении </w:t>
      </w:r>
      <w:r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порядке, предусмотренном настоящим Уставом;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защиту профессиональной чести, достоинства и деловой репутации;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полную достоверную информацию об условиях труда и требованиях охраны труда на рабочем месте;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избрание в выборные органы, участие в обсуждении и решении вопросов деятельности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 том числе через органы управления;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обжалование приказов и распоряжений администрации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>
        <w:rPr>
          <w:sz w:val="28"/>
          <w:szCs w:val="28"/>
        </w:rPr>
        <w:t xml:space="preserve">образовательной организации </w:t>
      </w:r>
      <w:r w:rsidRPr="008C4931">
        <w:rPr>
          <w:sz w:val="28"/>
          <w:szCs w:val="28"/>
        </w:rPr>
        <w:t xml:space="preserve">в соответствии с Уставом и (или) коллективным </w:t>
      </w:r>
      <w:r w:rsidRPr="008C4931">
        <w:rPr>
          <w:sz w:val="28"/>
          <w:szCs w:val="28"/>
        </w:rPr>
        <w:lastRenderedPageBreak/>
        <w:t>договором);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</w:t>
      </w:r>
      <w:r>
        <w:rPr>
          <w:sz w:val="28"/>
          <w:szCs w:val="28"/>
        </w:rPr>
        <w:t xml:space="preserve"> образовательной организации</w:t>
      </w:r>
      <w:r w:rsidRPr="008C4931">
        <w:rPr>
          <w:sz w:val="28"/>
          <w:szCs w:val="28"/>
        </w:rPr>
        <w:t>, должностными инструкциями и трудовыми договорами.</w:t>
      </w:r>
      <w:proofErr w:type="gramEnd"/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8C4931">
        <w:rPr>
          <w:sz w:val="28"/>
          <w:szCs w:val="28"/>
        </w:rPr>
        <w:t xml:space="preserve">. Работники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обязаны: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добросовестно исполнять свои трудовые обязанности, возложенные на них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трудовым договором и (или) должностной инструкцией;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соответствовать требованиям квалификационных характеристик;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соблюдать Устав, правила внутреннего распорядка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, иные локальные акты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условия трудового договора;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соблюдать трудовую дисциплину, требования по охране труда и обеспечению безопасности труда;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бережно относиться к имуществу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других работников, обучающихся; экономно расходовать материалы, тепловую и электрическую энергию, воду;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воспитывать у </w:t>
      </w:r>
      <w:proofErr w:type="gramStart"/>
      <w:r w:rsidRPr="008C4931">
        <w:rPr>
          <w:sz w:val="28"/>
          <w:szCs w:val="28"/>
        </w:rPr>
        <w:t>обучающихся</w:t>
      </w:r>
      <w:proofErr w:type="gramEnd"/>
      <w:r w:rsidRPr="008C4931">
        <w:rPr>
          <w:sz w:val="28"/>
          <w:szCs w:val="28"/>
        </w:rPr>
        <w:t xml:space="preserve"> бережное отношение к имуществу;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незамедлительно сообщать директору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 возникновении ситуации, представляющей угрозу жизни и здоровью людей, сохранности имущества;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своевременно и точно в пределах своей компетенции исполнять приказы, распоряжения директора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вышестоящих органов;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выполнять решения органов управления </w:t>
      </w:r>
      <w:r w:rsidRPr="005C5C84"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пределах своих полномочий;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выполнять иные обязанности, предусмотренные действующим законодательством Российской Федерации, настоящим </w:t>
      </w:r>
      <w:r>
        <w:rPr>
          <w:sz w:val="28"/>
          <w:szCs w:val="28"/>
        </w:rPr>
        <w:t>У</w:t>
      </w:r>
      <w:r w:rsidRPr="008C4931">
        <w:rPr>
          <w:sz w:val="28"/>
          <w:szCs w:val="28"/>
        </w:rPr>
        <w:t xml:space="preserve">ставом, правилами внутреннего трудового распорядка и иными локальными нормативными актами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должностными инструкциями и трудовыми договорами.</w:t>
      </w:r>
      <w:proofErr w:type="gramEnd"/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8C4931">
        <w:rPr>
          <w:sz w:val="28"/>
          <w:szCs w:val="28"/>
        </w:rPr>
        <w:t xml:space="preserve">. Работники несут ответственность </w:t>
      </w:r>
      <w:proofErr w:type="gramStart"/>
      <w:r w:rsidRPr="008C4931">
        <w:rPr>
          <w:sz w:val="28"/>
          <w:szCs w:val="28"/>
        </w:rPr>
        <w:t>за</w:t>
      </w:r>
      <w:proofErr w:type="gramEnd"/>
      <w:r w:rsidRPr="008C4931">
        <w:rPr>
          <w:sz w:val="28"/>
          <w:szCs w:val="28"/>
        </w:rPr>
        <w:t>: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невыполнение функций, отнесенных к их компетенции и компетенции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действующим законодательством, квалификационными характеристиками, настоящим Уставом, трудовым договором;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обеспечение охраны жизни и </w:t>
      </w:r>
      <w:proofErr w:type="gramStart"/>
      <w:r w:rsidRPr="008C4931">
        <w:rPr>
          <w:sz w:val="28"/>
          <w:szCs w:val="28"/>
        </w:rPr>
        <w:t>здоровья</w:t>
      </w:r>
      <w:proofErr w:type="gramEnd"/>
      <w:r w:rsidRPr="008C4931">
        <w:rPr>
          <w:sz w:val="28"/>
          <w:szCs w:val="28"/>
        </w:rPr>
        <w:t xml:space="preserve"> обучающихся во время образовательной деятельности;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соблюдение прав и </w:t>
      </w:r>
      <w:proofErr w:type="gramStart"/>
      <w:r w:rsidRPr="008C4931">
        <w:rPr>
          <w:sz w:val="28"/>
          <w:szCs w:val="28"/>
        </w:rPr>
        <w:t>свобод</w:t>
      </w:r>
      <w:proofErr w:type="gramEnd"/>
      <w:r w:rsidRPr="008C4931">
        <w:rPr>
          <w:sz w:val="28"/>
          <w:szCs w:val="28"/>
        </w:rPr>
        <w:t xml:space="preserve"> обучающихся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9B3EA6" w:rsidRPr="008C4931" w:rsidRDefault="009B3EA6" w:rsidP="009B3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другие случаи, предусмотренные действующим законодательством</w:t>
      </w:r>
      <w:proofErr w:type="gramStart"/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B3EA6" w:rsidRDefault="009B3EA6" w:rsidP="009B3EA6">
      <w:pPr>
        <w:jc w:val="both"/>
        <w:rPr>
          <w:sz w:val="28"/>
          <w:szCs w:val="28"/>
        </w:rPr>
      </w:pPr>
    </w:p>
    <w:p w:rsidR="009B3EA6" w:rsidRDefault="009B3EA6"/>
    <w:sectPr w:rsidR="009B3EA6" w:rsidSect="009B3E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A6"/>
    <w:rsid w:val="005D766E"/>
    <w:rsid w:val="009B3EA6"/>
    <w:rsid w:val="00B428B1"/>
    <w:rsid w:val="00E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E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E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2020-01-14T11:22:00Z</dcterms:created>
  <dcterms:modified xsi:type="dcterms:W3CDTF">2020-01-14T11:26:00Z</dcterms:modified>
</cp:coreProperties>
</file>