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943" w:rsidRPr="00240943" w:rsidRDefault="00240943" w:rsidP="0024094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33400" cy="685800"/>
            <wp:effectExtent l="0" t="0" r="0" b="0"/>
            <wp:docPr id="2" name="Рисунок 2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0943" w:rsidRPr="00240943" w:rsidRDefault="00240943" w:rsidP="0024094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40943">
        <w:rPr>
          <w:rFonts w:ascii="Times New Roman" w:eastAsia="Times New Roman" w:hAnsi="Times New Roman"/>
          <w:sz w:val="24"/>
          <w:szCs w:val="24"/>
          <w:lang w:eastAsia="ru-RU"/>
        </w:rPr>
        <w:br w:type="textWrapping" w:clear="all"/>
      </w:r>
      <w:r w:rsidRPr="00240943">
        <w:rPr>
          <w:rFonts w:ascii="Times New Roman" w:eastAsia="Times New Roman" w:hAnsi="Times New Roman"/>
          <w:b/>
          <w:sz w:val="28"/>
          <w:szCs w:val="28"/>
          <w:lang w:eastAsia="ru-RU"/>
        </w:rPr>
        <w:t>РОССИЙСКАЯ ФЕДЕРАЦИЯ</w:t>
      </w:r>
    </w:p>
    <w:p w:rsidR="00240943" w:rsidRPr="00240943" w:rsidRDefault="00240943" w:rsidP="0024094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0943">
        <w:rPr>
          <w:rFonts w:ascii="Times New Roman" w:eastAsia="Times New Roman" w:hAnsi="Times New Roman"/>
          <w:sz w:val="28"/>
          <w:szCs w:val="28"/>
          <w:lang w:eastAsia="ru-RU"/>
        </w:rPr>
        <w:t>АДМИНИСТРАЦИЯ КУНАШАКСКОГО МУНИЦИПАЛЬНОГО РАЙОНА ЧЕЛЯБИНСКОЙ  ОБЛАСТИ</w:t>
      </w:r>
    </w:p>
    <w:p w:rsidR="00240943" w:rsidRPr="00240943" w:rsidRDefault="00240943" w:rsidP="0024094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0943" w:rsidRPr="00240943" w:rsidRDefault="00240943" w:rsidP="0024094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40943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240943" w:rsidRPr="00240943" w:rsidRDefault="00240943" w:rsidP="00240943">
      <w:pPr>
        <w:tabs>
          <w:tab w:val="left" w:pos="2754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0943" w:rsidRPr="00240943" w:rsidRDefault="00240943" w:rsidP="0024094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0943">
        <w:rPr>
          <w:rFonts w:ascii="Times New Roman" w:eastAsia="Times New Roman" w:hAnsi="Times New Roman"/>
          <w:sz w:val="28"/>
          <w:szCs w:val="28"/>
          <w:lang w:eastAsia="ru-RU"/>
        </w:rPr>
        <w:t>от «</w:t>
      </w:r>
      <w:r w:rsidR="006E01EE">
        <w:rPr>
          <w:rFonts w:ascii="Times New Roman" w:eastAsia="Times New Roman" w:hAnsi="Times New Roman"/>
          <w:sz w:val="28"/>
          <w:szCs w:val="28"/>
          <w:lang w:val="en-US" w:eastAsia="ru-RU"/>
        </w:rPr>
        <w:t>19</w:t>
      </w:r>
      <w:r w:rsidRPr="00240943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6E01EE">
        <w:rPr>
          <w:rFonts w:ascii="Times New Roman" w:eastAsia="Times New Roman" w:hAnsi="Times New Roman"/>
          <w:sz w:val="28"/>
          <w:szCs w:val="28"/>
          <w:lang w:eastAsia="ru-RU"/>
        </w:rPr>
        <w:t xml:space="preserve">октября </w:t>
      </w:r>
      <w:r w:rsidRPr="00240943">
        <w:rPr>
          <w:rFonts w:ascii="Times New Roman" w:eastAsia="Times New Roman" w:hAnsi="Times New Roman"/>
          <w:sz w:val="28"/>
          <w:szCs w:val="28"/>
          <w:lang w:eastAsia="ru-RU"/>
        </w:rPr>
        <w:t xml:space="preserve">2020 г.  № </w:t>
      </w:r>
      <w:r w:rsidR="006E01EE">
        <w:rPr>
          <w:rFonts w:ascii="Times New Roman" w:eastAsia="Times New Roman" w:hAnsi="Times New Roman"/>
          <w:sz w:val="28"/>
          <w:szCs w:val="28"/>
          <w:lang w:val="en-US" w:eastAsia="ru-RU"/>
        </w:rPr>
        <w:t>1424</w:t>
      </w:r>
    </w:p>
    <w:p w:rsidR="000A18C4" w:rsidRDefault="000A18C4" w:rsidP="000A18C4">
      <w:pPr>
        <w:pStyle w:val="ConsPlusTitle"/>
        <w:widowControl/>
        <w:ind w:right="453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40943" w:rsidRDefault="00240943" w:rsidP="000A18C4">
      <w:pPr>
        <w:pStyle w:val="ConsPlusTitle"/>
        <w:widowControl/>
        <w:ind w:right="453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40943" w:rsidRPr="0005712E" w:rsidRDefault="00240943" w:rsidP="000A18C4">
      <w:pPr>
        <w:pStyle w:val="ConsPlusTitle"/>
        <w:widowControl/>
        <w:ind w:right="453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95"/>
      </w:tblGrid>
      <w:tr w:rsidR="007F38F5" w:rsidTr="007F38F5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7F38F5" w:rsidRPr="007F38F5" w:rsidRDefault="007F38F5" w:rsidP="0052618E">
            <w:pPr>
              <w:pStyle w:val="ConsPlusTitle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F38F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Об утверждении Порядка осуществления бюджетных инвестиций в объекты муниципальной собственности </w:t>
            </w:r>
            <w:r w:rsidR="0052618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Кунашакского </w:t>
            </w:r>
            <w:r w:rsidRPr="007F38F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муниципального района и принятия решений о подготовке и реализации бюджетных инвестиций в объекты муниципальной собственности </w:t>
            </w:r>
            <w:r w:rsidR="0052618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Кунашакского </w:t>
            </w:r>
            <w:r w:rsidRPr="007F38F5"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муниципального района</w:t>
            </w:r>
          </w:p>
        </w:tc>
      </w:tr>
    </w:tbl>
    <w:p w:rsidR="00510327" w:rsidRDefault="00510327" w:rsidP="000571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0943" w:rsidRPr="0005712E" w:rsidRDefault="00240943" w:rsidP="000571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618E" w:rsidRDefault="007F38F5" w:rsidP="007F38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8" w:history="1">
        <w:r w:rsidRPr="00C01BEC">
          <w:rPr>
            <w:rStyle w:val="ad"/>
            <w:rFonts w:ascii="Times New Roman" w:eastAsiaTheme="majorEastAsia" w:hAnsi="Times New Roman" w:cs="Times New Roman"/>
            <w:color w:val="auto"/>
            <w:sz w:val="28"/>
            <w:szCs w:val="28"/>
            <w:u w:val="none"/>
          </w:rPr>
          <w:t>статьей 79</w:t>
        </w:r>
      </w:hyperlink>
      <w:r w:rsidRPr="00C01BEC">
        <w:rPr>
          <w:rFonts w:ascii="Times New Roman" w:hAnsi="Times New Roman" w:cs="Times New Roman"/>
          <w:sz w:val="28"/>
          <w:szCs w:val="28"/>
        </w:rPr>
        <w:t xml:space="preserve"> Б</w:t>
      </w:r>
      <w:r>
        <w:rPr>
          <w:rFonts w:ascii="Times New Roman" w:hAnsi="Times New Roman" w:cs="Times New Roman"/>
          <w:sz w:val="28"/>
          <w:szCs w:val="28"/>
        </w:rPr>
        <w:t>юджетного кодекса Российской Федерации, ст</w:t>
      </w:r>
      <w:r w:rsidR="0052618E">
        <w:rPr>
          <w:rFonts w:ascii="Times New Roman" w:hAnsi="Times New Roman" w:cs="Times New Roman"/>
          <w:sz w:val="28"/>
          <w:szCs w:val="28"/>
        </w:rPr>
        <w:t xml:space="preserve">атьей 10 </w:t>
      </w:r>
      <w:r>
        <w:rPr>
          <w:rFonts w:ascii="Times New Roman" w:hAnsi="Times New Roman" w:cs="Times New Roman"/>
          <w:sz w:val="28"/>
          <w:szCs w:val="28"/>
        </w:rPr>
        <w:t xml:space="preserve">Положения  «О бюджетном процессе в </w:t>
      </w:r>
      <w:proofErr w:type="spellStart"/>
      <w:r w:rsidR="0052618E">
        <w:rPr>
          <w:rFonts w:ascii="Times New Roman" w:hAnsi="Times New Roman" w:cs="Times New Roman"/>
          <w:sz w:val="28"/>
          <w:szCs w:val="28"/>
        </w:rPr>
        <w:t>Кунашакском</w:t>
      </w:r>
      <w:proofErr w:type="spellEnd"/>
      <w:r w:rsidR="0052618E">
        <w:rPr>
          <w:rFonts w:ascii="Times New Roman" w:hAnsi="Times New Roman" w:cs="Times New Roman"/>
          <w:sz w:val="28"/>
          <w:szCs w:val="28"/>
        </w:rPr>
        <w:t xml:space="preserve"> му</w:t>
      </w:r>
      <w:r>
        <w:rPr>
          <w:rFonts w:ascii="Times New Roman" w:hAnsi="Times New Roman" w:cs="Times New Roman"/>
          <w:sz w:val="28"/>
          <w:szCs w:val="28"/>
        </w:rPr>
        <w:t xml:space="preserve">ниципальном районе», утвержденного решением Собрания депутатов от </w:t>
      </w:r>
      <w:r w:rsidR="0052618E">
        <w:rPr>
          <w:rFonts w:ascii="Times New Roman" w:hAnsi="Times New Roman" w:cs="Times New Roman"/>
          <w:sz w:val="28"/>
          <w:szCs w:val="28"/>
        </w:rPr>
        <w:t xml:space="preserve">20.05.2020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="0052618E">
        <w:rPr>
          <w:rFonts w:ascii="Times New Roman" w:hAnsi="Times New Roman" w:cs="Times New Roman"/>
          <w:sz w:val="28"/>
          <w:szCs w:val="28"/>
        </w:rPr>
        <w:t>№ 58</w:t>
      </w:r>
    </w:p>
    <w:p w:rsidR="007F38F5" w:rsidRDefault="007F38F5" w:rsidP="005261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</w:t>
      </w:r>
      <w:r w:rsidR="0052618E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F38F5" w:rsidRDefault="007F38F5" w:rsidP="007F38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r:id="rId9" w:anchor="P40" w:history="1">
        <w:r w:rsidRPr="00C01BEC">
          <w:rPr>
            <w:rStyle w:val="ad"/>
            <w:rFonts w:ascii="Times New Roman" w:eastAsiaTheme="majorEastAsia" w:hAnsi="Times New Roman" w:cs="Times New Roman"/>
            <w:color w:val="auto"/>
            <w:sz w:val="28"/>
            <w:szCs w:val="28"/>
            <w:u w:val="none"/>
          </w:rPr>
          <w:t>Порядок</w:t>
        </w:r>
      </w:hyperlink>
      <w:r w:rsidRPr="00C01BEC">
        <w:rPr>
          <w:rFonts w:ascii="Times New Roman" w:hAnsi="Times New Roman" w:cs="Times New Roman"/>
          <w:sz w:val="28"/>
          <w:szCs w:val="28"/>
        </w:rPr>
        <w:t xml:space="preserve"> осуществления бюджетных инвестиций в объекты муниципальной собственнос</w:t>
      </w:r>
      <w:r>
        <w:rPr>
          <w:rFonts w:ascii="Times New Roman" w:hAnsi="Times New Roman" w:cs="Times New Roman"/>
          <w:sz w:val="28"/>
          <w:szCs w:val="28"/>
        </w:rPr>
        <w:t xml:space="preserve">ти </w:t>
      </w:r>
      <w:r w:rsidR="001939D7">
        <w:rPr>
          <w:rFonts w:ascii="Times New Roman" w:hAnsi="Times New Roman" w:cs="Times New Roman"/>
          <w:sz w:val="28"/>
          <w:szCs w:val="28"/>
        </w:rPr>
        <w:t xml:space="preserve">Кунашакского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и принятия решений о подготовке и реализации бюджетных инвестиций в объекты муниципальной собственности </w:t>
      </w:r>
      <w:r w:rsidR="001939D7">
        <w:rPr>
          <w:rFonts w:ascii="Times New Roman" w:hAnsi="Times New Roman" w:cs="Times New Roman"/>
          <w:sz w:val="28"/>
          <w:szCs w:val="28"/>
        </w:rPr>
        <w:t xml:space="preserve">Кунашакского </w:t>
      </w:r>
      <w:r>
        <w:rPr>
          <w:rFonts w:ascii="Times New Roman" w:hAnsi="Times New Roman" w:cs="Times New Roman"/>
          <w:sz w:val="28"/>
          <w:szCs w:val="28"/>
        </w:rPr>
        <w:t>муниципального района (приложение).</w:t>
      </w:r>
    </w:p>
    <w:p w:rsidR="001939D7" w:rsidRPr="001939D7" w:rsidRDefault="001939D7" w:rsidP="001939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39D7">
        <w:rPr>
          <w:rFonts w:ascii="Times New Roman" w:hAnsi="Times New Roman" w:cs="Times New Roman"/>
          <w:sz w:val="28"/>
          <w:szCs w:val="28"/>
        </w:rPr>
        <w:t xml:space="preserve">2.Признать утратившим силу постановление Администрации Кунашакского муниципального района № </w:t>
      </w:r>
      <w:r>
        <w:rPr>
          <w:rFonts w:ascii="Times New Roman" w:hAnsi="Times New Roman" w:cs="Times New Roman"/>
          <w:sz w:val="28"/>
          <w:szCs w:val="28"/>
        </w:rPr>
        <w:t xml:space="preserve">9 </w:t>
      </w:r>
      <w:r w:rsidRPr="001939D7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16.01.2012 </w:t>
      </w:r>
      <w:r w:rsidRPr="001939D7">
        <w:rPr>
          <w:rFonts w:ascii="Times New Roman" w:hAnsi="Times New Roman" w:cs="Times New Roman"/>
          <w:sz w:val="28"/>
          <w:szCs w:val="28"/>
        </w:rPr>
        <w:t>года «О</w:t>
      </w:r>
      <w:r>
        <w:rPr>
          <w:rFonts w:ascii="Times New Roman" w:hAnsi="Times New Roman" w:cs="Times New Roman"/>
          <w:sz w:val="28"/>
          <w:szCs w:val="28"/>
        </w:rPr>
        <w:t>б утверждении Порядка предоставления бюджетных инвестиций муниципальным бюджетным и муниципальным автономным учреждениям Кунашакского муниципального района»</w:t>
      </w:r>
      <w:r w:rsidRPr="001939D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939D7" w:rsidRPr="001939D7" w:rsidRDefault="001939D7" w:rsidP="001939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39D7">
        <w:rPr>
          <w:rFonts w:ascii="Times New Roman" w:hAnsi="Times New Roman" w:cs="Times New Roman"/>
          <w:sz w:val="28"/>
          <w:szCs w:val="28"/>
        </w:rPr>
        <w:t xml:space="preserve">3.Отделу информационных технологий администрации Кунашакского муниципального района (Ватутин В.Р.) </w:t>
      </w:r>
      <w:proofErr w:type="gramStart"/>
      <w:r w:rsidRPr="001939D7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1939D7">
        <w:rPr>
          <w:rFonts w:ascii="Times New Roman" w:hAnsi="Times New Roman" w:cs="Times New Roman"/>
          <w:sz w:val="28"/>
          <w:szCs w:val="28"/>
        </w:rPr>
        <w:t xml:space="preserve"> настоящее постановление  на официальном сайте Кунашакского муниципального района. </w:t>
      </w:r>
      <w:r w:rsidRPr="001939D7">
        <w:rPr>
          <w:rFonts w:ascii="Times New Roman" w:hAnsi="Times New Roman" w:cs="Times New Roman"/>
          <w:sz w:val="28"/>
          <w:szCs w:val="28"/>
        </w:rPr>
        <w:tab/>
      </w:r>
    </w:p>
    <w:p w:rsidR="001939D7" w:rsidRDefault="001939D7" w:rsidP="001939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39D7">
        <w:rPr>
          <w:rFonts w:ascii="Times New Roman" w:hAnsi="Times New Roman" w:cs="Times New Roman"/>
          <w:sz w:val="28"/>
          <w:szCs w:val="28"/>
        </w:rPr>
        <w:t>4.Настоящее постановление вступает в силу со дня его подписания и распространяется на правоотношения, возникшие с 1 января 2020 года.</w:t>
      </w:r>
    </w:p>
    <w:p w:rsidR="007F38F5" w:rsidRDefault="007F38F5" w:rsidP="007F38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38F5" w:rsidRDefault="007F38F5" w:rsidP="007F38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18C4" w:rsidRDefault="000A18C4" w:rsidP="007F38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A18C4" w:rsidRDefault="001939D7" w:rsidP="007F38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939D7">
        <w:rPr>
          <w:rFonts w:ascii="Times New Roman" w:hAnsi="Times New Roman" w:cs="Times New Roman"/>
          <w:sz w:val="28"/>
          <w:szCs w:val="28"/>
        </w:rPr>
        <w:t xml:space="preserve">Глава района </w:t>
      </w:r>
      <w:r w:rsidRPr="001939D7">
        <w:rPr>
          <w:rFonts w:ascii="Times New Roman" w:hAnsi="Times New Roman" w:cs="Times New Roman"/>
          <w:sz w:val="28"/>
          <w:szCs w:val="28"/>
        </w:rPr>
        <w:tab/>
      </w:r>
      <w:r w:rsidRPr="001939D7">
        <w:rPr>
          <w:rFonts w:ascii="Times New Roman" w:hAnsi="Times New Roman" w:cs="Times New Roman"/>
          <w:sz w:val="28"/>
          <w:szCs w:val="28"/>
        </w:rPr>
        <w:tab/>
      </w:r>
      <w:r w:rsidRPr="001939D7">
        <w:rPr>
          <w:rFonts w:ascii="Times New Roman" w:hAnsi="Times New Roman" w:cs="Times New Roman"/>
          <w:sz w:val="28"/>
          <w:szCs w:val="28"/>
        </w:rPr>
        <w:tab/>
      </w:r>
      <w:r w:rsidRPr="001939D7">
        <w:rPr>
          <w:rFonts w:ascii="Times New Roman" w:hAnsi="Times New Roman" w:cs="Times New Roman"/>
          <w:sz w:val="28"/>
          <w:szCs w:val="28"/>
        </w:rPr>
        <w:tab/>
      </w:r>
      <w:r w:rsidRPr="001939D7">
        <w:rPr>
          <w:rFonts w:ascii="Times New Roman" w:hAnsi="Times New Roman" w:cs="Times New Roman"/>
          <w:sz w:val="28"/>
          <w:szCs w:val="28"/>
        </w:rPr>
        <w:tab/>
      </w:r>
      <w:r w:rsidRPr="001939D7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1939D7">
        <w:rPr>
          <w:rFonts w:ascii="Times New Roman" w:hAnsi="Times New Roman" w:cs="Times New Roman"/>
          <w:sz w:val="28"/>
          <w:szCs w:val="28"/>
        </w:rPr>
        <w:tab/>
      </w:r>
      <w:r w:rsidRPr="001939D7">
        <w:rPr>
          <w:rFonts w:ascii="Times New Roman" w:hAnsi="Times New Roman" w:cs="Times New Roman"/>
          <w:sz w:val="28"/>
          <w:szCs w:val="28"/>
        </w:rPr>
        <w:tab/>
      </w:r>
      <w:r w:rsidRPr="001939D7">
        <w:rPr>
          <w:rFonts w:ascii="Times New Roman" w:hAnsi="Times New Roman" w:cs="Times New Roman"/>
          <w:sz w:val="28"/>
          <w:szCs w:val="28"/>
        </w:rPr>
        <w:tab/>
        <w:t xml:space="preserve">    С.Н. Аминов</w:t>
      </w:r>
    </w:p>
    <w:p w:rsidR="007F38F5" w:rsidRDefault="007F38F5" w:rsidP="007F38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39D7" w:rsidRPr="001939D7" w:rsidRDefault="001939D7" w:rsidP="001939D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939D7">
        <w:rPr>
          <w:rFonts w:ascii="Times New Roman" w:hAnsi="Times New Roman" w:cs="Times New Roman"/>
          <w:sz w:val="24"/>
          <w:szCs w:val="24"/>
        </w:rPr>
        <w:t>Утверждено</w:t>
      </w:r>
    </w:p>
    <w:p w:rsidR="001939D7" w:rsidRPr="001939D7" w:rsidRDefault="001939D7" w:rsidP="001939D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939D7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1939D7" w:rsidRPr="001939D7" w:rsidRDefault="001939D7" w:rsidP="001939D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939D7">
        <w:rPr>
          <w:rFonts w:ascii="Times New Roman" w:hAnsi="Times New Roman" w:cs="Times New Roman"/>
          <w:sz w:val="24"/>
          <w:szCs w:val="24"/>
        </w:rPr>
        <w:t xml:space="preserve">Кунашакского муниципального района </w:t>
      </w:r>
    </w:p>
    <w:p w:rsidR="000A18C4" w:rsidRPr="001939D7" w:rsidRDefault="006E01EE" w:rsidP="001939D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1939D7" w:rsidRPr="001939D7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19.10.</w:t>
      </w:r>
      <w:r w:rsidR="001939D7" w:rsidRPr="001939D7">
        <w:rPr>
          <w:rFonts w:ascii="Times New Roman" w:hAnsi="Times New Roman" w:cs="Times New Roman"/>
          <w:sz w:val="24"/>
          <w:szCs w:val="24"/>
        </w:rPr>
        <w:t xml:space="preserve"> 2020 года  № </w:t>
      </w:r>
      <w:r>
        <w:rPr>
          <w:rFonts w:ascii="Times New Roman" w:hAnsi="Times New Roman" w:cs="Times New Roman"/>
          <w:sz w:val="24"/>
          <w:szCs w:val="24"/>
        </w:rPr>
        <w:t>1424</w:t>
      </w:r>
      <w:bookmarkStart w:id="0" w:name="_GoBack"/>
      <w:bookmarkEnd w:id="0"/>
    </w:p>
    <w:p w:rsidR="001939D7" w:rsidRDefault="001939D7" w:rsidP="001939D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A18C4" w:rsidRDefault="000A18C4" w:rsidP="007F38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38F5" w:rsidRPr="003D665E" w:rsidRDefault="007F38F5" w:rsidP="007F38F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40"/>
      <w:bookmarkEnd w:id="1"/>
      <w:r w:rsidRPr="003D665E">
        <w:rPr>
          <w:rFonts w:ascii="Times New Roman" w:hAnsi="Times New Roman" w:cs="Times New Roman"/>
          <w:sz w:val="28"/>
          <w:szCs w:val="28"/>
        </w:rPr>
        <w:t>Порядок</w:t>
      </w:r>
    </w:p>
    <w:p w:rsidR="007F38F5" w:rsidRPr="003D665E" w:rsidRDefault="007F38F5" w:rsidP="007F38F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D665E">
        <w:rPr>
          <w:rFonts w:ascii="Times New Roman" w:hAnsi="Times New Roman" w:cs="Times New Roman"/>
          <w:sz w:val="28"/>
          <w:szCs w:val="28"/>
        </w:rPr>
        <w:t>осуществления бюджетных инвестиций в объекты</w:t>
      </w:r>
    </w:p>
    <w:p w:rsidR="007F38F5" w:rsidRPr="003D665E" w:rsidRDefault="007F38F5" w:rsidP="007F38F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D665E">
        <w:rPr>
          <w:rFonts w:ascii="Times New Roman" w:hAnsi="Times New Roman" w:cs="Times New Roman"/>
          <w:sz w:val="28"/>
          <w:szCs w:val="28"/>
        </w:rPr>
        <w:t xml:space="preserve">муниципальной собственности </w:t>
      </w:r>
      <w:r w:rsidR="003D665E">
        <w:rPr>
          <w:rFonts w:ascii="Times New Roman" w:hAnsi="Times New Roman" w:cs="Times New Roman"/>
          <w:sz w:val="28"/>
          <w:szCs w:val="28"/>
        </w:rPr>
        <w:t xml:space="preserve">Кунашакского </w:t>
      </w:r>
      <w:r w:rsidRPr="003D665E">
        <w:rPr>
          <w:rFonts w:ascii="Times New Roman" w:hAnsi="Times New Roman" w:cs="Times New Roman"/>
          <w:sz w:val="28"/>
          <w:szCs w:val="28"/>
        </w:rPr>
        <w:t>муниципального района и принятия решений</w:t>
      </w:r>
      <w:r w:rsidR="003D665E">
        <w:rPr>
          <w:rFonts w:ascii="Times New Roman" w:hAnsi="Times New Roman" w:cs="Times New Roman"/>
          <w:sz w:val="28"/>
          <w:szCs w:val="28"/>
        </w:rPr>
        <w:t xml:space="preserve"> </w:t>
      </w:r>
      <w:r w:rsidRPr="003D665E">
        <w:rPr>
          <w:rFonts w:ascii="Times New Roman" w:hAnsi="Times New Roman" w:cs="Times New Roman"/>
          <w:sz w:val="28"/>
          <w:szCs w:val="28"/>
        </w:rPr>
        <w:t>о подготовке и реализации бюджетных инвестиций</w:t>
      </w:r>
    </w:p>
    <w:p w:rsidR="003D665E" w:rsidRDefault="007F38F5" w:rsidP="007F38F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D665E">
        <w:rPr>
          <w:rFonts w:ascii="Times New Roman" w:hAnsi="Times New Roman" w:cs="Times New Roman"/>
          <w:sz w:val="28"/>
          <w:szCs w:val="28"/>
        </w:rPr>
        <w:t xml:space="preserve">в объекты муниципальной собственности </w:t>
      </w:r>
    </w:p>
    <w:p w:rsidR="007F38F5" w:rsidRPr="003D665E" w:rsidRDefault="003D665E" w:rsidP="007F38F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Кунашакского </w:t>
      </w:r>
      <w:r w:rsidR="007F38F5" w:rsidRPr="003D665E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7F38F5" w:rsidRDefault="007F38F5" w:rsidP="007F38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38F5" w:rsidRDefault="007F38F5" w:rsidP="007F38F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Основные положения</w:t>
      </w:r>
    </w:p>
    <w:p w:rsidR="007F38F5" w:rsidRDefault="007F38F5" w:rsidP="007F38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38F5" w:rsidRDefault="007F38F5" w:rsidP="007F38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Порядок осуществления бюджетных инвестиций в объекты муниципальной собственности </w:t>
      </w:r>
      <w:r w:rsidR="003D665E">
        <w:rPr>
          <w:rFonts w:ascii="Times New Roman" w:hAnsi="Times New Roman" w:cs="Times New Roman"/>
          <w:sz w:val="28"/>
          <w:szCs w:val="28"/>
        </w:rPr>
        <w:t xml:space="preserve">Кунашакского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и принятия решений о подготовке и реализации бюджетных инвестиций в объекты муниципальной собственности  </w:t>
      </w:r>
      <w:r w:rsidR="003D665E">
        <w:rPr>
          <w:rFonts w:ascii="Times New Roman" w:hAnsi="Times New Roman" w:cs="Times New Roman"/>
          <w:sz w:val="28"/>
          <w:szCs w:val="28"/>
        </w:rPr>
        <w:t xml:space="preserve">Кунашакского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(далее - Порядок) разработан в соответствии со </w:t>
      </w:r>
      <w:hyperlink r:id="rId10" w:history="1">
        <w:r w:rsidRPr="00C01BEC">
          <w:rPr>
            <w:rStyle w:val="ad"/>
            <w:rFonts w:ascii="Times New Roman" w:eastAsiaTheme="majorEastAsia" w:hAnsi="Times New Roman" w:cs="Times New Roman"/>
            <w:color w:val="auto"/>
            <w:sz w:val="28"/>
            <w:szCs w:val="28"/>
            <w:u w:val="none"/>
          </w:rPr>
          <w:t>статьей 79</w:t>
        </w:r>
      </w:hyperlink>
      <w:r w:rsidRPr="00C01B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 и устанавливает правила осуществления бюджетных инвестиций в форме капитальных вложений в объекты капитального строительства муниципальной собственности и (или) в приобретение объектов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недвижимого имущества в муниципальную собственность за счет средств бюджета </w:t>
      </w:r>
      <w:r w:rsidR="003D665E">
        <w:rPr>
          <w:rFonts w:ascii="Times New Roman" w:hAnsi="Times New Roman" w:cs="Times New Roman"/>
          <w:sz w:val="28"/>
          <w:szCs w:val="28"/>
        </w:rPr>
        <w:t xml:space="preserve">Кунашакского </w:t>
      </w:r>
      <w:r>
        <w:rPr>
          <w:rFonts w:ascii="Times New Roman" w:hAnsi="Times New Roman" w:cs="Times New Roman"/>
          <w:sz w:val="28"/>
          <w:szCs w:val="28"/>
        </w:rPr>
        <w:t>муниципального района (далее - бюджетные инвестиции в объекты муниципальной собственности) и принятия решений о подготовке и реализации бюджетных инвестиций в объекты муниципальной собственности.</w:t>
      </w:r>
    </w:p>
    <w:p w:rsidR="007F38F5" w:rsidRDefault="007F38F5" w:rsidP="007F38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Не допускается при исполнении бюджета </w:t>
      </w:r>
      <w:r w:rsidR="003D665E">
        <w:rPr>
          <w:rFonts w:ascii="Times New Roman" w:hAnsi="Times New Roman" w:cs="Times New Roman"/>
          <w:sz w:val="28"/>
          <w:szCs w:val="28"/>
        </w:rPr>
        <w:t xml:space="preserve">Кунашакского </w:t>
      </w:r>
      <w:r>
        <w:rPr>
          <w:rFonts w:ascii="Times New Roman" w:hAnsi="Times New Roman" w:cs="Times New Roman"/>
          <w:sz w:val="28"/>
          <w:szCs w:val="28"/>
        </w:rPr>
        <w:t>муниципального района (далее – бюджет района) предоставление бюджетных инвестиций в объекты муниципальной собственности, по которым принято решение о предоставлении субсидий на осуществление капитальных вложений в объекты муниципальной собственности.</w:t>
      </w:r>
    </w:p>
    <w:p w:rsidR="00C01BEC" w:rsidRDefault="007F38F5" w:rsidP="007F38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Объем предоставляемых бюджетных инвестиций в объекты муниципальной собственности должен соответствовать объему бюджетных ассигнований, предусмотренных на соответствующие цели в  муниципальных  программах, в рамках которых планируется осуществлять инвестиции в целях строительства (реконструкции) объектов капитального строительства муниципальной собственности и (или) приобретения объектов недвижимого имущества в муниципальную собственность (далее - Программы). </w:t>
      </w:r>
    </w:p>
    <w:p w:rsidR="007F38F5" w:rsidRDefault="007F38F5" w:rsidP="007F38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Объекты капитального строительства, созданные в результате осуществления бюджетных инвестиций, или объекты недвижимого имущества, приобретенные в муниципальную собственность в результате осуществления бюджетных инвестиций, закрепляются в установленном порядке на праве оперативного управления или хозяйственного ведения за муниципальными учреждениями, муниципальными унитарными предприятиями с последующим </w:t>
      </w:r>
      <w:r>
        <w:rPr>
          <w:rFonts w:ascii="Times New Roman" w:hAnsi="Times New Roman" w:cs="Times New Roman"/>
          <w:sz w:val="28"/>
          <w:szCs w:val="28"/>
        </w:rPr>
        <w:lastRenderedPageBreak/>
        <w:t>увеличением стоимости основных средств, находящихся на праве оперативного управления у муниципальных учреждений и муниципальных унитарных предприятий, или увеличением уставного фонда указанных предприятий, основанных на праве хозяйственного ведения, либо включаются в состав муниципальной казны.</w:t>
      </w:r>
    </w:p>
    <w:p w:rsidR="007F38F5" w:rsidRDefault="007F38F5" w:rsidP="007F38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Осуществление бюджетных инвестиций из бюджета района в объекты муниципальной собственности </w:t>
      </w:r>
      <w:r w:rsidR="003D665E">
        <w:rPr>
          <w:rFonts w:ascii="Times New Roman" w:hAnsi="Times New Roman" w:cs="Times New Roman"/>
          <w:sz w:val="28"/>
          <w:szCs w:val="28"/>
        </w:rPr>
        <w:t xml:space="preserve">Кунашакского </w:t>
      </w:r>
      <w:r>
        <w:rPr>
          <w:rFonts w:ascii="Times New Roman" w:hAnsi="Times New Roman" w:cs="Times New Roman"/>
          <w:sz w:val="28"/>
          <w:szCs w:val="28"/>
        </w:rPr>
        <w:t>муниципального района, которые не относятся (не могут быть отнесены) к муниципальной собственности, не допускается.</w:t>
      </w:r>
    </w:p>
    <w:p w:rsidR="007F38F5" w:rsidRDefault="007F38F5" w:rsidP="007F38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3D665E">
        <w:rPr>
          <w:rFonts w:ascii="Times New Roman" w:hAnsi="Times New Roman" w:cs="Times New Roman"/>
          <w:sz w:val="28"/>
          <w:szCs w:val="28"/>
        </w:rPr>
        <w:t xml:space="preserve">Кунашакского </w:t>
      </w:r>
      <w:r>
        <w:rPr>
          <w:rFonts w:ascii="Times New Roman" w:hAnsi="Times New Roman" w:cs="Times New Roman"/>
          <w:sz w:val="28"/>
          <w:szCs w:val="28"/>
        </w:rPr>
        <w:t>муниципального района (далее – администрация района), являющаяся муниципальным заказчиком, вправе передавать на безвозмездной основе на основании соглашений свои полномочия муниципального заказчика по заключению и исполнению от имени района муниципальных контрактов от лица администрации района при осуществлении бюджетных инвестиций в объекты муниципальной собственности (за исключением полномочий, связанных с введением в установленном порядке в эксплуатацию объектов муниципальной собственности) (далее - соглашение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передаче полномочий) бюджетным учреждениям или муниципальным унитарным предприятиям, в отношении которых администрация района осуществляет права собственника имущества.</w:t>
      </w:r>
    </w:p>
    <w:p w:rsidR="007F38F5" w:rsidRDefault="007F38F5" w:rsidP="007F38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Условия передачи полномочий и порядок заключения соглашений о передаче полномочий в отношении объектов муниципальной собственности </w:t>
      </w:r>
      <w:r w:rsidR="003D665E">
        <w:rPr>
          <w:rFonts w:ascii="Times New Roman" w:hAnsi="Times New Roman" w:cs="Times New Roman"/>
          <w:sz w:val="28"/>
          <w:szCs w:val="28"/>
        </w:rPr>
        <w:t xml:space="preserve">Кунашакского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3D665E">
        <w:rPr>
          <w:rFonts w:ascii="Times New Roman" w:hAnsi="Times New Roman" w:cs="Times New Roman"/>
          <w:sz w:val="28"/>
          <w:szCs w:val="28"/>
        </w:rPr>
        <w:t>устанавливаются постановлением А</w:t>
      </w:r>
      <w:r>
        <w:rPr>
          <w:rFonts w:ascii="Times New Roman" w:hAnsi="Times New Roman" w:cs="Times New Roman"/>
          <w:sz w:val="28"/>
          <w:szCs w:val="28"/>
        </w:rPr>
        <w:t>дминистрации района.</w:t>
      </w:r>
    </w:p>
    <w:p w:rsidR="007F38F5" w:rsidRDefault="007F38F5" w:rsidP="007F38F5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Прогноз кассовых выплат из бюджета района по оплате муниципальных контрактов, заключенных в целях строительства (реконструкции) и (или)  приобретение объектов недвижимого имущества в муниципальную собственность за счет средств бюджета района, иных договоров формируется с учетом определенных при планировании закупок товаров, работ, услуг для обеспечения муниципальных нужд сроков и объемов оплаты денежных обязательств по заключаемым муниципальным контрактам, иным договорам.</w:t>
      </w:r>
      <w:proofErr w:type="gramEnd"/>
    </w:p>
    <w:p w:rsidR="007F38F5" w:rsidRDefault="007F38F5" w:rsidP="007F38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38F5" w:rsidRDefault="007F38F5" w:rsidP="007F38F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Принятие решений о подготовке и реализации</w:t>
      </w:r>
    </w:p>
    <w:p w:rsidR="007F38F5" w:rsidRDefault="007F38F5" w:rsidP="007F38F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бюджетных инвестиций и осуществление бюджетных инвестиций</w:t>
      </w:r>
    </w:p>
    <w:p w:rsidR="007F38F5" w:rsidRDefault="007F38F5" w:rsidP="007F38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38F5" w:rsidRDefault="007F38F5" w:rsidP="007F38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2"/>
      <w:bookmarkEnd w:id="2"/>
      <w:r>
        <w:rPr>
          <w:rFonts w:ascii="Times New Roman" w:hAnsi="Times New Roman" w:cs="Times New Roman"/>
          <w:sz w:val="28"/>
          <w:szCs w:val="28"/>
        </w:rPr>
        <w:t xml:space="preserve">8. Подготовку решения о  реализации бюджетных инвестиций в объекты муниципальной собственности осуществляет главный распорядитель в форме    постановления Администрации </w:t>
      </w:r>
      <w:r w:rsidR="003D665E">
        <w:rPr>
          <w:rFonts w:ascii="Times New Roman" w:hAnsi="Times New Roman" w:cs="Times New Roman"/>
          <w:sz w:val="28"/>
          <w:szCs w:val="28"/>
        </w:rPr>
        <w:t xml:space="preserve">Кунашакского </w:t>
      </w:r>
      <w:r>
        <w:rPr>
          <w:rFonts w:ascii="Times New Roman" w:hAnsi="Times New Roman" w:cs="Times New Roman"/>
          <w:sz w:val="28"/>
          <w:szCs w:val="28"/>
        </w:rPr>
        <w:t>муниципального района.</w:t>
      </w:r>
    </w:p>
    <w:p w:rsidR="007F38F5" w:rsidRDefault="007F38F5" w:rsidP="007F38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3"/>
      <w:bookmarkEnd w:id="3"/>
      <w:r>
        <w:rPr>
          <w:rFonts w:ascii="Times New Roman" w:hAnsi="Times New Roman" w:cs="Times New Roman"/>
          <w:sz w:val="28"/>
          <w:szCs w:val="28"/>
        </w:rPr>
        <w:t>9. В решении о подготовке и реализации бюджетных инвестиций в объекты муниципальной собственности  должна содержаться следующая информация:</w:t>
      </w:r>
    </w:p>
    <w:p w:rsidR="007F38F5" w:rsidRDefault="007F38F5" w:rsidP="007F38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наименование объекта капитального строительства согласно проектной документации (при наличии проектной документации) либо наименование объекта недвижимого имущества;</w:t>
      </w:r>
    </w:p>
    <w:p w:rsidR="007F38F5" w:rsidRDefault="007F38F5" w:rsidP="007F38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 направление инвестирования (строительство (реконструкция), приобретение);</w:t>
      </w:r>
    </w:p>
    <w:p w:rsidR="007F38F5" w:rsidRDefault="007F38F5" w:rsidP="007F38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наименование главного распорядителя средств бюджета района;</w:t>
      </w:r>
    </w:p>
    <w:p w:rsidR="007F38F5" w:rsidRDefault="007F38F5" w:rsidP="007F38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мощность объекта капитального строительства, подлежащая вводу, мощность объекта недвижимого имущества;</w:t>
      </w:r>
    </w:p>
    <w:p w:rsidR="007F38F5" w:rsidRDefault="007F38F5" w:rsidP="007F38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срок ввода в эксплуатацию (приобретения) объекта;</w:t>
      </w:r>
    </w:p>
    <w:p w:rsidR="007F38F5" w:rsidRDefault="007F38F5" w:rsidP="007F38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сметная стоимость объекта капитального строительства (при наличии утвержденной проектной документации) или предполагаемая (предельная) стоимость объекта капитального строительства либо стоимость приобретения объекта недвижимого имущества;</w:t>
      </w:r>
    </w:p>
    <w:p w:rsidR="007F38F5" w:rsidRDefault="007F38F5" w:rsidP="007F38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распределение сметной стоимости объекта капитального строительства (при наличии утвержденной проектной документации) или предполагаемой (предельной) стоимости объекта капитального строительства, или стоимости приобретения объекта недвижимого имущества по годам, источникам финансирования.</w:t>
      </w:r>
    </w:p>
    <w:p w:rsidR="007F38F5" w:rsidRDefault="007F38F5" w:rsidP="007F38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Принятие решений о реализации бюджетных инвестиций в объекты муниципальной собственности осуществляется Администрацией </w:t>
      </w:r>
      <w:r w:rsidR="003D665E">
        <w:rPr>
          <w:rFonts w:ascii="Times New Roman" w:hAnsi="Times New Roman" w:cs="Times New Roman"/>
          <w:sz w:val="28"/>
          <w:szCs w:val="28"/>
        </w:rPr>
        <w:t xml:space="preserve">Кунашакского </w:t>
      </w:r>
      <w:r>
        <w:rPr>
          <w:rFonts w:ascii="Times New Roman" w:hAnsi="Times New Roman" w:cs="Times New Roman"/>
          <w:sz w:val="28"/>
          <w:szCs w:val="28"/>
        </w:rPr>
        <w:t>муниципального района путем включения отобранных объектов в Программы.</w:t>
      </w:r>
    </w:p>
    <w:p w:rsidR="007F38F5" w:rsidRDefault="007F38F5" w:rsidP="007F38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В случае принятия решений о реализации бюджетных инвестиций в форме капитальных вложений в объекты капитального строительства муниципальной собственности в рамках непрограммных направлений деятельности отобранные объекты капитального строительства включаются в Перечень.</w:t>
      </w:r>
    </w:p>
    <w:p w:rsidR="007F38F5" w:rsidRDefault="007F38F5" w:rsidP="007F38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Расходы, связанные с бюджетными инвестициями, осуществляются на основании муниципальных контрактов, заключенных в целях строительства (реконструкции) и (или) приобретения объектов:</w:t>
      </w:r>
    </w:p>
    <w:p w:rsidR="007F38F5" w:rsidRDefault="007F38F5" w:rsidP="007F38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муниципальными заказчиками, являющимися получателями средств бюджета района (далее - получатели средств);</w:t>
      </w:r>
    </w:p>
    <w:p w:rsidR="007F38F5" w:rsidRDefault="007F38F5" w:rsidP="007F38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бюджетными учреждениями или муниципальными унитарными предприятиями, в отношении которых администрация района осуществляет права собственника имущества, являющаяся муниципальным заказчиком и передала свои полномочия муниципального заказчика по заключению и исполнению от имени района в лице администрации района муниципальных контрактов.</w:t>
      </w:r>
    </w:p>
    <w:p w:rsidR="007F38F5" w:rsidRDefault="007F38F5" w:rsidP="007F38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Муниципальные контракты заключаются и оплачиваются в пределах лимитов бюджетных обязательств, доведенных муниципальному заказчику как получателю средств.</w:t>
      </w:r>
    </w:p>
    <w:p w:rsidR="007F38F5" w:rsidRDefault="007F38F5" w:rsidP="007F38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В сводной бюджетной росписи отражаются бюджетные ассигнования на осуществление бюджетных инвестиций в объекты капитального строительства муниципальной собственности в составе бюджетных </w:t>
      </w:r>
      <w:r>
        <w:rPr>
          <w:rFonts w:ascii="Times New Roman" w:hAnsi="Times New Roman" w:cs="Times New Roman"/>
          <w:sz w:val="28"/>
          <w:szCs w:val="28"/>
        </w:rPr>
        <w:lastRenderedPageBreak/>
        <w:t>ассигнований на реализацию Программ и непрограммных направлений деятельности по кодам бюджетной классификации расходов бюджета по каждому объекту.</w:t>
      </w:r>
    </w:p>
    <w:p w:rsidR="007F38F5" w:rsidRDefault="007F38F5" w:rsidP="007F38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Операции с бюджетными ассигнованиями отражаются на открытых в Финансовом </w:t>
      </w:r>
      <w:r w:rsidR="003D665E">
        <w:rPr>
          <w:rFonts w:ascii="Times New Roman" w:hAnsi="Times New Roman" w:cs="Times New Roman"/>
          <w:sz w:val="28"/>
          <w:szCs w:val="28"/>
        </w:rPr>
        <w:t xml:space="preserve">управлении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D665E">
        <w:rPr>
          <w:rFonts w:ascii="Times New Roman" w:hAnsi="Times New Roman" w:cs="Times New Roman"/>
          <w:sz w:val="28"/>
          <w:szCs w:val="28"/>
        </w:rPr>
        <w:t xml:space="preserve">Кунашакского </w:t>
      </w:r>
      <w:r>
        <w:rPr>
          <w:rFonts w:ascii="Times New Roman" w:hAnsi="Times New Roman" w:cs="Times New Roman"/>
          <w:sz w:val="28"/>
          <w:szCs w:val="28"/>
        </w:rPr>
        <w:t>муниципального района лицевых счетах:</w:t>
      </w:r>
    </w:p>
    <w:p w:rsidR="007F38F5" w:rsidRDefault="007F38F5" w:rsidP="007F38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получателя бюджетных средств - в случае заключения муниципальных контрактов муниципальным заказчиком;</w:t>
      </w:r>
    </w:p>
    <w:p w:rsidR="007F38F5" w:rsidRDefault="007F38F5" w:rsidP="007F38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2) для учета операций по переданным полномочиям получателя бюджетных средств - в случае заключения муниципальных контракто</w:t>
      </w:r>
      <w:r w:rsidR="003D665E">
        <w:rPr>
          <w:rFonts w:ascii="Times New Roman" w:hAnsi="Times New Roman" w:cs="Times New Roman"/>
          <w:sz w:val="28"/>
          <w:szCs w:val="28"/>
        </w:rPr>
        <w:t>в от имени района  в лице А</w:t>
      </w:r>
      <w:r>
        <w:rPr>
          <w:rFonts w:ascii="Times New Roman" w:hAnsi="Times New Roman" w:cs="Times New Roman"/>
          <w:sz w:val="28"/>
          <w:szCs w:val="28"/>
        </w:rPr>
        <w:t>дминистрации района при осуществлении бюджетных инвестиций в объекты муниципальной собственности (за исключением полномочий, связанных с введением в установленном порядке в эксплуатацию объектов муниципальной собственности) бюджетным учреждениям  или муниципальным унитарным предприятиям, в отношении которых администрация района осуществляет права собственника имущества.</w:t>
      </w:r>
      <w:proofErr w:type="gramEnd"/>
    </w:p>
    <w:p w:rsidR="003D665E" w:rsidRDefault="003D665E" w:rsidP="007F38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38F5" w:rsidRDefault="007F38F5" w:rsidP="007F38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16. Операции со средствами, источником финансового обеспечения которых являются бюджетные инвестиции, осуществляются в соответствии с порядком санкционирования указанных расходов, установленным Финансовым </w:t>
      </w:r>
      <w:r w:rsidR="003D665E">
        <w:rPr>
          <w:rFonts w:ascii="Times New Roman" w:hAnsi="Times New Roman"/>
          <w:sz w:val="28"/>
          <w:szCs w:val="28"/>
        </w:rPr>
        <w:t>управлении а</w:t>
      </w:r>
      <w:r>
        <w:rPr>
          <w:rFonts w:ascii="Times New Roman" w:hAnsi="Times New Roman"/>
          <w:sz w:val="28"/>
          <w:szCs w:val="28"/>
        </w:rPr>
        <w:t xml:space="preserve">дминистрации </w:t>
      </w:r>
      <w:r w:rsidR="003D665E">
        <w:rPr>
          <w:rFonts w:ascii="Times New Roman" w:hAnsi="Times New Roman"/>
          <w:sz w:val="28"/>
          <w:szCs w:val="28"/>
        </w:rPr>
        <w:t xml:space="preserve">Кунашакского </w:t>
      </w:r>
      <w:r>
        <w:rPr>
          <w:rFonts w:ascii="Times New Roman" w:hAnsi="Times New Roman"/>
          <w:sz w:val="28"/>
          <w:szCs w:val="28"/>
        </w:rPr>
        <w:t>муниципального района.</w:t>
      </w:r>
    </w:p>
    <w:p w:rsidR="005624B8" w:rsidRDefault="005624B8" w:rsidP="002760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6070" w:rsidRPr="0005712E" w:rsidRDefault="00276070" w:rsidP="002760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24B8" w:rsidRPr="0005712E" w:rsidRDefault="005624B8" w:rsidP="0005712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5624B8" w:rsidRPr="0005712E" w:rsidSect="00240943">
      <w:pgSz w:w="11906" w:h="16838"/>
      <w:pgMar w:top="568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DB26380"/>
    <w:lvl w:ilvl="0">
      <w:numFmt w:val="bullet"/>
      <w:lvlText w:val="*"/>
      <w:lvlJc w:val="left"/>
    </w:lvl>
  </w:abstractNum>
  <w:abstractNum w:abstractNumId="1">
    <w:nsid w:val="057A5195"/>
    <w:multiLevelType w:val="hybridMultilevel"/>
    <w:tmpl w:val="EEDE6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7378A5"/>
    <w:multiLevelType w:val="hybridMultilevel"/>
    <w:tmpl w:val="CFCEC0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CA2B82"/>
    <w:multiLevelType w:val="hybridMultilevel"/>
    <w:tmpl w:val="182486F2"/>
    <w:lvl w:ilvl="0" w:tplc="6276A3E6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3C52919"/>
    <w:multiLevelType w:val="hybridMultilevel"/>
    <w:tmpl w:val="3AAE7B12"/>
    <w:lvl w:ilvl="0" w:tplc="1660C918">
      <w:start w:val="1"/>
      <w:numFmt w:val="decimal"/>
      <w:lvlText w:val="%1."/>
      <w:lvlJc w:val="left"/>
      <w:pPr>
        <w:ind w:left="902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5">
    <w:nsid w:val="15D66F94"/>
    <w:multiLevelType w:val="hybridMultilevel"/>
    <w:tmpl w:val="B3FC7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271CFE"/>
    <w:multiLevelType w:val="hybridMultilevel"/>
    <w:tmpl w:val="B3FC7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443DFF"/>
    <w:multiLevelType w:val="hybridMultilevel"/>
    <w:tmpl w:val="41721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3843A1"/>
    <w:multiLevelType w:val="hybridMultilevel"/>
    <w:tmpl w:val="045221BA"/>
    <w:lvl w:ilvl="0" w:tplc="B262E530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703AED"/>
    <w:multiLevelType w:val="hybridMultilevel"/>
    <w:tmpl w:val="86E6AC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562A23"/>
    <w:multiLevelType w:val="hybridMultilevel"/>
    <w:tmpl w:val="1FB85F68"/>
    <w:lvl w:ilvl="0" w:tplc="9030233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1E222D9A"/>
    <w:multiLevelType w:val="hybridMultilevel"/>
    <w:tmpl w:val="F63AC13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FFB28BF"/>
    <w:multiLevelType w:val="multilevel"/>
    <w:tmpl w:val="2166A6B4"/>
    <w:lvl w:ilvl="0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3">
    <w:nsid w:val="212F4B89"/>
    <w:multiLevelType w:val="hybridMultilevel"/>
    <w:tmpl w:val="15220460"/>
    <w:lvl w:ilvl="0" w:tplc="F2BE1DAE">
      <w:start w:val="1"/>
      <w:numFmt w:val="bullet"/>
      <w:lvlText w:val=""/>
      <w:lvlJc w:val="left"/>
      <w:pPr>
        <w:ind w:left="13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4">
    <w:nsid w:val="21DC2D32"/>
    <w:multiLevelType w:val="multilevel"/>
    <w:tmpl w:val="EB2ED7FE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5">
    <w:nsid w:val="26293E81"/>
    <w:multiLevelType w:val="hybridMultilevel"/>
    <w:tmpl w:val="FA6CB17E"/>
    <w:lvl w:ilvl="0" w:tplc="E8D491C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8370131"/>
    <w:multiLevelType w:val="hybridMultilevel"/>
    <w:tmpl w:val="B3FC7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1426AD"/>
    <w:multiLevelType w:val="hybridMultilevel"/>
    <w:tmpl w:val="B3FC7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5248D1"/>
    <w:multiLevelType w:val="multilevel"/>
    <w:tmpl w:val="B9E2B9A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90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  <w:b/>
      </w:rPr>
    </w:lvl>
  </w:abstractNum>
  <w:abstractNum w:abstractNumId="19">
    <w:nsid w:val="31CC10E2"/>
    <w:multiLevelType w:val="multilevel"/>
    <w:tmpl w:val="EB2ED7FE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20">
    <w:nsid w:val="32256B56"/>
    <w:multiLevelType w:val="hybridMultilevel"/>
    <w:tmpl w:val="F63AC1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B3210D"/>
    <w:multiLevelType w:val="hybridMultilevel"/>
    <w:tmpl w:val="34807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3C42442"/>
    <w:multiLevelType w:val="hybridMultilevel"/>
    <w:tmpl w:val="0A0CB5D8"/>
    <w:lvl w:ilvl="0" w:tplc="799263E6">
      <w:start w:val="1"/>
      <w:numFmt w:val="decimal"/>
      <w:lvlText w:val="%1."/>
      <w:lvlJc w:val="left"/>
      <w:pPr>
        <w:ind w:left="1873" w:hanging="116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3A591B8D"/>
    <w:multiLevelType w:val="multilevel"/>
    <w:tmpl w:val="567E717E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24">
    <w:nsid w:val="3B892C97"/>
    <w:multiLevelType w:val="hybridMultilevel"/>
    <w:tmpl w:val="A91C1206"/>
    <w:lvl w:ilvl="0" w:tplc="20DCE7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4E5726D1"/>
    <w:multiLevelType w:val="multilevel"/>
    <w:tmpl w:val="89482E4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129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26">
    <w:nsid w:val="5913731F"/>
    <w:multiLevelType w:val="hybridMultilevel"/>
    <w:tmpl w:val="4300E92E"/>
    <w:lvl w:ilvl="0" w:tplc="5B52B3AC">
      <w:start w:val="1"/>
      <w:numFmt w:val="decimal"/>
      <w:lvlText w:val="%1."/>
      <w:lvlJc w:val="left"/>
      <w:pPr>
        <w:ind w:left="1326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5C9171EE"/>
    <w:multiLevelType w:val="hybridMultilevel"/>
    <w:tmpl w:val="A91C1206"/>
    <w:lvl w:ilvl="0" w:tplc="20DCE7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61E00A75"/>
    <w:multiLevelType w:val="hybridMultilevel"/>
    <w:tmpl w:val="B3FC7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F07D13"/>
    <w:multiLevelType w:val="multilevel"/>
    <w:tmpl w:val="2066474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cs="Times New Roman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  <w:sz w:val="22"/>
      </w:rPr>
    </w:lvl>
  </w:abstractNum>
  <w:abstractNum w:abstractNumId="30">
    <w:nsid w:val="75894EC9"/>
    <w:multiLevelType w:val="hybridMultilevel"/>
    <w:tmpl w:val="2FB459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A5275D1"/>
    <w:multiLevelType w:val="hybridMultilevel"/>
    <w:tmpl w:val="F856C3F0"/>
    <w:lvl w:ilvl="0" w:tplc="A5B801BC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2">
    <w:nsid w:val="7F8A2449"/>
    <w:multiLevelType w:val="hybridMultilevel"/>
    <w:tmpl w:val="165C3128"/>
    <w:lvl w:ilvl="0" w:tplc="01F0D508">
      <w:start w:val="1"/>
      <w:numFmt w:val="bullet"/>
      <w:lvlText w:val=""/>
      <w:lvlJc w:val="left"/>
      <w:pPr>
        <w:ind w:left="96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8"/>
  </w:num>
  <w:num w:numId="5">
    <w:abstractNumId w:val="31"/>
  </w:num>
  <w:num w:numId="6">
    <w:abstractNumId w:val="11"/>
  </w:num>
  <w:num w:numId="7">
    <w:abstractNumId w:val="12"/>
  </w:num>
  <w:num w:numId="8">
    <w:abstractNumId w:val="25"/>
  </w:num>
  <w:num w:numId="9">
    <w:abstractNumId w:val="19"/>
  </w:num>
  <w:num w:numId="10">
    <w:abstractNumId w:val="23"/>
  </w:num>
  <w:num w:numId="11">
    <w:abstractNumId w:val="14"/>
  </w:num>
  <w:num w:numId="12">
    <w:abstractNumId w:val="29"/>
  </w:num>
  <w:num w:numId="13">
    <w:abstractNumId w:val="30"/>
  </w:num>
  <w:num w:numId="14">
    <w:abstractNumId w:val="32"/>
  </w:num>
  <w:num w:numId="15">
    <w:abstractNumId w:val="13"/>
  </w:num>
  <w:num w:numId="16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17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18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19">
    <w:abstractNumId w:val="22"/>
  </w:num>
  <w:num w:numId="20">
    <w:abstractNumId w:val="10"/>
  </w:num>
  <w:num w:numId="21">
    <w:abstractNumId w:val="4"/>
  </w:num>
  <w:num w:numId="22">
    <w:abstractNumId w:val="20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9"/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</w:num>
  <w:num w:numId="30">
    <w:abstractNumId w:val="24"/>
  </w:num>
  <w:num w:numId="31">
    <w:abstractNumId w:val="7"/>
  </w:num>
  <w:num w:numId="32">
    <w:abstractNumId w:val="28"/>
  </w:num>
  <w:num w:numId="33">
    <w:abstractNumId w:val="16"/>
  </w:num>
  <w:num w:numId="34">
    <w:abstractNumId w:val="6"/>
  </w:num>
  <w:num w:numId="35">
    <w:abstractNumId w:val="17"/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C14"/>
    <w:rsid w:val="00001ACD"/>
    <w:rsid w:val="0001540F"/>
    <w:rsid w:val="000209E0"/>
    <w:rsid w:val="00024B1B"/>
    <w:rsid w:val="000274D5"/>
    <w:rsid w:val="0003194B"/>
    <w:rsid w:val="000320D9"/>
    <w:rsid w:val="00034791"/>
    <w:rsid w:val="000417DA"/>
    <w:rsid w:val="00047AD9"/>
    <w:rsid w:val="00051CE3"/>
    <w:rsid w:val="000529D5"/>
    <w:rsid w:val="00052A19"/>
    <w:rsid w:val="00056A1F"/>
    <w:rsid w:val="0005712E"/>
    <w:rsid w:val="000639D3"/>
    <w:rsid w:val="00065102"/>
    <w:rsid w:val="00070010"/>
    <w:rsid w:val="00080D59"/>
    <w:rsid w:val="000821ED"/>
    <w:rsid w:val="00092883"/>
    <w:rsid w:val="0009781C"/>
    <w:rsid w:val="000A18C4"/>
    <w:rsid w:val="000A315A"/>
    <w:rsid w:val="000A439F"/>
    <w:rsid w:val="000A591D"/>
    <w:rsid w:val="000A6D82"/>
    <w:rsid w:val="000B1450"/>
    <w:rsid w:val="000B1943"/>
    <w:rsid w:val="000B4AF7"/>
    <w:rsid w:val="000B61CD"/>
    <w:rsid w:val="000C2E6E"/>
    <w:rsid w:val="000C40A9"/>
    <w:rsid w:val="000C72D6"/>
    <w:rsid w:val="000D1514"/>
    <w:rsid w:val="000D2367"/>
    <w:rsid w:val="000D5CFE"/>
    <w:rsid w:val="000D786F"/>
    <w:rsid w:val="000E29ED"/>
    <w:rsid w:val="000E2FD3"/>
    <w:rsid w:val="000E59EB"/>
    <w:rsid w:val="000E62C8"/>
    <w:rsid w:val="00103528"/>
    <w:rsid w:val="00103AC8"/>
    <w:rsid w:val="0010442D"/>
    <w:rsid w:val="001044BC"/>
    <w:rsid w:val="00105983"/>
    <w:rsid w:val="001128D5"/>
    <w:rsid w:val="001146F7"/>
    <w:rsid w:val="00117B4A"/>
    <w:rsid w:val="00122D05"/>
    <w:rsid w:val="00122E51"/>
    <w:rsid w:val="00130889"/>
    <w:rsid w:val="00132A79"/>
    <w:rsid w:val="00133A75"/>
    <w:rsid w:val="00134FB1"/>
    <w:rsid w:val="0013561D"/>
    <w:rsid w:val="00135ED4"/>
    <w:rsid w:val="0014033A"/>
    <w:rsid w:val="00141535"/>
    <w:rsid w:val="00142DCB"/>
    <w:rsid w:val="00143B2D"/>
    <w:rsid w:val="00144D4D"/>
    <w:rsid w:val="00145004"/>
    <w:rsid w:val="00150526"/>
    <w:rsid w:val="001614B8"/>
    <w:rsid w:val="0016182F"/>
    <w:rsid w:val="001634F0"/>
    <w:rsid w:val="001649B7"/>
    <w:rsid w:val="001662AF"/>
    <w:rsid w:val="00167706"/>
    <w:rsid w:val="00171234"/>
    <w:rsid w:val="00181EC6"/>
    <w:rsid w:val="0018607D"/>
    <w:rsid w:val="001862EC"/>
    <w:rsid w:val="001922A8"/>
    <w:rsid w:val="001939D7"/>
    <w:rsid w:val="00197508"/>
    <w:rsid w:val="001A7A44"/>
    <w:rsid w:val="001A7CAA"/>
    <w:rsid w:val="001B0C14"/>
    <w:rsid w:val="001C5239"/>
    <w:rsid w:val="001D162B"/>
    <w:rsid w:val="001D4461"/>
    <w:rsid w:val="001D7A17"/>
    <w:rsid w:val="001E220A"/>
    <w:rsid w:val="001E65C3"/>
    <w:rsid w:val="001E716A"/>
    <w:rsid w:val="001F4E03"/>
    <w:rsid w:val="0020190F"/>
    <w:rsid w:val="00202424"/>
    <w:rsid w:val="002148B1"/>
    <w:rsid w:val="0021640E"/>
    <w:rsid w:val="00221762"/>
    <w:rsid w:val="00223EA3"/>
    <w:rsid w:val="002316DC"/>
    <w:rsid w:val="002322B9"/>
    <w:rsid w:val="00232402"/>
    <w:rsid w:val="00240943"/>
    <w:rsid w:val="00243869"/>
    <w:rsid w:val="002440DF"/>
    <w:rsid w:val="00253896"/>
    <w:rsid w:val="00253B17"/>
    <w:rsid w:val="00253EB6"/>
    <w:rsid w:val="00257F82"/>
    <w:rsid w:val="002748FF"/>
    <w:rsid w:val="00276070"/>
    <w:rsid w:val="0027776F"/>
    <w:rsid w:val="0028068B"/>
    <w:rsid w:val="00282D56"/>
    <w:rsid w:val="00286633"/>
    <w:rsid w:val="002878EF"/>
    <w:rsid w:val="00292091"/>
    <w:rsid w:val="0029327D"/>
    <w:rsid w:val="002A0966"/>
    <w:rsid w:val="002A789E"/>
    <w:rsid w:val="002B4A44"/>
    <w:rsid w:val="002B62FD"/>
    <w:rsid w:val="002B68A4"/>
    <w:rsid w:val="002C199B"/>
    <w:rsid w:val="002C20ED"/>
    <w:rsid w:val="002C57D9"/>
    <w:rsid w:val="002D0831"/>
    <w:rsid w:val="002D44BF"/>
    <w:rsid w:val="002D5D21"/>
    <w:rsid w:val="002E24EF"/>
    <w:rsid w:val="002E57D0"/>
    <w:rsid w:val="002E7F0E"/>
    <w:rsid w:val="002F2C35"/>
    <w:rsid w:val="002F3327"/>
    <w:rsid w:val="002F55E2"/>
    <w:rsid w:val="002F60BD"/>
    <w:rsid w:val="002F6849"/>
    <w:rsid w:val="002F6F57"/>
    <w:rsid w:val="00303F4B"/>
    <w:rsid w:val="00310154"/>
    <w:rsid w:val="00312E12"/>
    <w:rsid w:val="0031319A"/>
    <w:rsid w:val="00315B8C"/>
    <w:rsid w:val="003169DA"/>
    <w:rsid w:val="0032160B"/>
    <w:rsid w:val="00323221"/>
    <w:rsid w:val="00325D41"/>
    <w:rsid w:val="00334336"/>
    <w:rsid w:val="0033515F"/>
    <w:rsid w:val="00342B29"/>
    <w:rsid w:val="00342C28"/>
    <w:rsid w:val="003452A7"/>
    <w:rsid w:val="003513FF"/>
    <w:rsid w:val="00353B7C"/>
    <w:rsid w:val="00364DF9"/>
    <w:rsid w:val="00371CAE"/>
    <w:rsid w:val="00377E52"/>
    <w:rsid w:val="003865B6"/>
    <w:rsid w:val="0039172A"/>
    <w:rsid w:val="00396222"/>
    <w:rsid w:val="00396A5E"/>
    <w:rsid w:val="00396A66"/>
    <w:rsid w:val="00397E34"/>
    <w:rsid w:val="003A3165"/>
    <w:rsid w:val="003A5CE5"/>
    <w:rsid w:val="003B2A2D"/>
    <w:rsid w:val="003B4CD4"/>
    <w:rsid w:val="003B545E"/>
    <w:rsid w:val="003B6BE3"/>
    <w:rsid w:val="003B6D58"/>
    <w:rsid w:val="003D0CBD"/>
    <w:rsid w:val="003D0D50"/>
    <w:rsid w:val="003D665E"/>
    <w:rsid w:val="003F347A"/>
    <w:rsid w:val="003F7A71"/>
    <w:rsid w:val="0040495F"/>
    <w:rsid w:val="004055F0"/>
    <w:rsid w:val="00406BF3"/>
    <w:rsid w:val="00413817"/>
    <w:rsid w:val="00415AF9"/>
    <w:rsid w:val="00417911"/>
    <w:rsid w:val="004244A1"/>
    <w:rsid w:val="00425E55"/>
    <w:rsid w:val="00436586"/>
    <w:rsid w:val="0044178A"/>
    <w:rsid w:val="004420DF"/>
    <w:rsid w:val="004426A3"/>
    <w:rsid w:val="00442C8D"/>
    <w:rsid w:val="004530DE"/>
    <w:rsid w:val="00454556"/>
    <w:rsid w:val="004733CE"/>
    <w:rsid w:val="00475B79"/>
    <w:rsid w:val="00487DC3"/>
    <w:rsid w:val="00493DED"/>
    <w:rsid w:val="004945A7"/>
    <w:rsid w:val="0049578D"/>
    <w:rsid w:val="004A00E4"/>
    <w:rsid w:val="004A6F40"/>
    <w:rsid w:val="004B445C"/>
    <w:rsid w:val="004D55DF"/>
    <w:rsid w:val="004D56FD"/>
    <w:rsid w:val="004D5A16"/>
    <w:rsid w:val="004E7F19"/>
    <w:rsid w:val="004F0DEB"/>
    <w:rsid w:val="005037D8"/>
    <w:rsid w:val="00503A12"/>
    <w:rsid w:val="00504214"/>
    <w:rsid w:val="00506590"/>
    <w:rsid w:val="00510327"/>
    <w:rsid w:val="00521C1C"/>
    <w:rsid w:val="0052426F"/>
    <w:rsid w:val="005244DE"/>
    <w:rsid w:val="0052618E"/>
    <w:rsid w:val="005269E6"/>
    <w:rsid w:val="0053043F"/>
    <w:rsid w:val="0053442A"/>
    <w:rsid w:val="005365C9"/>
    <w:rsid w:val="00543D90"/>
    <w:rsid w:val="00544D1C"/>
    <w:rsid w:val="0054648A"/>
    <w:rsid w:val="00552336"/>
    <w:rsid w:val="00553463"/>
    <w:rsid w:val="00557053"/>
    <w:rsid w:val="00560B70"/>
    <w:rsid w:val="00561DD5"/>
    <w:rsid w:val="005624B8"/>
    <w:rsid w:val="005646B2"/>
    <w:rsid w:val="00566079"/>
    <w:rsid w:val="0057376F"/>
    <w:rsid w:val="00576741"/>
    <w:rsid w:val="00594010"/>
    <w:rsid w:val="00595E6D"/>
    <w:rsid w:val="005A08CA"/>
    <w:rsid w:val="005C6561"/>
    <w:rsid w:val="005D71D7"/>
    <w:rsid w:val="005E4F43"/>
    <w:rsid w:val="005E56B1"/>
    <w:rsid w:val="005E5CB7"/>
    <w:rsid w:val="005F2402"/>
    <w:rsid w:val="005F531D"/>
    <w:rsid w:val="005F7633"/>
    <w:rsid w:val="006065B9"/>
    <w:rsid w:val="00610204"/>
    <w:rsid w:val="00614910"/>
    <w:rsid w:val="00616D9D"/>
    <w:rsid w:val="00623210"/>
    <w:rsid w:val="00630F94"/>
    <w:rsid w:val="006376B1"/>
    <w:rsid w:val="006717DA"/>
    <w:rsid w:val="00676454"/>
    <w:rsid w:val="00687390"/>
    <w:rsid w:val="00687BB7"/>
    <w:rsid w:val="00697A78"/>
    <w:rsid w:val="006A0DAB"/>
    <w:rsid w:val="006B1B73"/>
    <w:rsid w:val="006B1EB9"/>
    <w:rsid w:val="006B422C"/>
    <w:rsid w:val="006C21BF"/>
    <w:rsid w:val="006C3CE7"/>
    <w:rsid w:val="006D462E"/>
    <w:rsid w:val="006D4941"/>
    <w:rsid w:val="006D628E"/>
    <w:rsid w:val="006E01EE"/>
    <w:rsid w:val="006E2718"/>
    <w:rsid w:val="006F08D5"/>
    <w:rsid w:val="006F7491"/>
    <w:rsid w:val="00702FFA"/>
    <w:rsid w:val="00706547"/>
    <w:rsid w:val="007126E1"/>
    <w:rsid w:val="0071284F"/>
    <w:rsid w:val="00713CE5"/>
    <w:rsid w:val="007179D5"/>
    <w:rsid w:val="00720ECE"/>
    <w:rsid w:val="0072182F"/>
    <w:rsid w:val="0072375A"/>
    <w:rsid w:val="00725578"/>
    <w:rsid w:val="00725E76"/>
    <w:rsid w:val="00727EFA"/>
    <w:rsid w:val="00730F3E"/>
    <w:rsid w:val="00736639"/>
    <w:rsid w:val="00740669"/>
    <w:rsid w:val="00757CA1"/>
    <w:rsid w:val="007618D0"/>
    <w:rsid w:val="00764154"/>
    <w:rsid w:val="00773511"/>
    <w:rsid w:val="0079127E"/>
    <w:rsid w:val="00791E89"/>
    <w:rsid w:val="007955A4"/>
    <w:rsid w:val="0079722C"/>
    <w:rsid w:val="007A0072"/>
    <w:rsid w:val="007A16BA"/>
    <w:rsid w:val="007A20DD"/>
    <w:rsid w:val="007A3E93"/>
    <w:rsid w:val="007A5348"/>
    <w:rsid w:val="007A5A6D"/>
    <w:rsid w:val="007A6966"/>
    <w:rsid w:val="007B20D3"/>
    <w:rsid w:val="007B49E1"/>
    <w:rsid w:val="007B794D"/>
    <w:rsid w:val="007D1AF6"/>
    <w:rsid w:val="007E090D"/>
    <w:rsid w:val="007E0D8A"/>
    <w:rsid w:val="007E7622"/>
    <w:rsid w:val="007F33ED"/>
    <w:rsid w:val="007F38F5"/>
    <w:rsid w:val="007F3E10"/>
    <w:rsid w:val="007F4C46"/>
    <w:rsid w:val="008023C0"/>
    <w:rsid w:val="008041EA"/>
    <w:rsid w:val="00817956"/>
    <w:rsid w:val="00826932"/>
    <w:rsid w:val="00833828"/>
    <w:rsid w:val="00835E27"/>
    <w:rsid w:val="008413CB"/>
    <w:rsid w:val="00841478"/>
    <w:rsid w:val="008442DC"/>
    <w:rsid w:val="00847DFB"/>
    <w:rsid w:val="00854AFF"/>
    <w:rsid w:val="00861EF5"/>
    <w:rsid w:val="008760A9"/>
    <w:rsid w:val="00880453"/>
    <w:rsid w:val="00882515"/>
    <w:rsid w:val="00884B8F"/>
    <w:rsid w:val="00885657"/>
    <w:rsid w:val="008872AF"/>
    <w:rsid w:val="00890BF6"/>
    <w:rsid w:val="00890C4E"/>
    <w:rsid w:val="008A2167"/>
    <w:rsid w:val="008A4D52"/>
    <w:rsid w:val="008A7371"/>
    <w:rsid w:val="008A7B58"/>
    <w:rsid w:val="008B08DA"/>
    <w:rsid w:val="008B4F64"/>
    <w:rsid w:val="008B53DD"/>
    <w:rsid w:val="008B53ED"/>
    <w:rsid w:val="008B7460"/>
    <w:rsid w:val="008C39D0"/>
    <w:rsid w:val="008C772C"/>
    <w:rsid w:val="008D3E00"/>
    <w:rsid w:val="008D6335"/>
    <w:rsid w:val="008E31EE"/>
    <w:rsid w:val="008E60EF"/>
    <w:rsid w:val="008E740F"/>
    <w:rsid w:val="008E7672"/>
    <w:rsid w:val="008F24FF"/>
    <w:rsid w:val="00902712"/>
    <w:rsid w:val="00904A2C"/>
    <w:rsid w:val="00905440"/>
    <w:rsid w:val="00916683"/>
    <w:rsid w:val="00921AB3"/>
    <w:rsid w:val="00922AD9"/>
    <w:rsid w:val="00926968"/>
    <w:rsid w:val="00931F7F"/>
    <w:rsid w:val="00936A09"/>
    <w:rsid w:val="00944CF1"/>
    <w:rsid w:val="00947026"/>
    <w:rsid w:val="009514F1"/>
    <w:rsid w:val="00953636"/>
    <w:rsid w:val="00953F00"/>
    <w:rsid w:val="00954D63"/>
    <w:rsid w:val="00955001"/>
    <w:rsid w:val="0096131E"/>
    <w:rsid w:val="00971AEA"/>
    <w:rsid w:val="0097202C"/>
    <w:rsid w:val="00981432"/>
    <w:rsid w:val="00986FEF"/>
    <w:rsid w:val="009935A3"/>
    <w:rsid w:val="009972D4"/>
    <w:rsid w:val="009A31F7"/>
    <w:rsid w:val="009A6229"/>
    <w:rsid w:val="009A68E7"/>
    <w:rsid w:val="009A7C2D"/>
    <w:rsid w:val="009B4C82"/>
    <w:rsid w:val="009B4E16"/>
    <w:rsid w:val="009B5CE7"/>
    <w:rsid w:val="009C3147"/>
    <w:rsid w:val="009C594A"/>
    <w:rsid w:val="009C6381"/>
    <w:rsid w:val="009D1E9A"/>
    <w:rsid w:val="009D55AE"/>
    <w:rsid w:val="009E0372"/>
    <w:rsid w:val="009E067A"/>
    <w:rsid w:val="009E70A2"/>
    <w:rsid w:val="009F08B9"/>
    <w:rsid w:val="009F19A5"/>
    <w:rsid w:val="009F33BA"/>
    <w:rsid w:val="009F646F"/>
    <w:rsid w:val="00A216AE"/>
    <w:rsid w:val="00A22942"/>
    <w:rsid w:val="00A24559"/>
    <w:rsid w:val="00A24E62"/>
    <w:rsid w:val="00A27609"/>
    <w:rsid w:val="00A27A52"/>
    <w:rsid w:val="00A32AB8"/>
    <w:rsid w:val="00A32C86"/>
    <w:rsid w:val="00A346C4"/>
    <w:rsid w:val="00A35CE9"/>
    <w:rsid w:val="00A36C6B"/>
    <w:rsid w:val="00A4078A"/>
    <w:rsid w:val="00A44615"/>
    <w:rsid w:val="00A47E8A"/>
    <w:rsid w:val="00A53378"/>
    <w:rsid w:val="00A53D08"/>
    <w:rsid w:val="00A6065E"/>
    <w:rsid w:val="00A65EF8"/>
    <w:rsid w:val="00A666C0"/>
    <w:rsid w:val="00A723B0"/>
    <w:rsid w:val="00A75A5C"/>
    <w:rsid w:val="00A77237"/>
    <w:rsid w:val="00A777CC"/>
    <w:rsid w:val="00A8124C"/>
    <w:rsid w:val="00A834F8"/>
    <w:rsid w:val="00A8748B"/>
    <w:rsid w:val="00A8762A"/>
    <w:rsid w:val="00A8765F"/>
    <w:rsid w:val="00A919B9"/>
    <w:rsid w:val="00A94014"/>
    <w:rsid w:val="00AA39C1"/>
    <w:rsid w:val="00AB1D58"/>
    <w:rsid w:val="00AC7A78"/>
    <w:rsid w:val="00AD052E"/>
    <w:rsid w:val="00AD37C1"/>
    <w:rsid w:val="00AD5066"/>
    <w:rsid w:val="00AE1858"/>
    <w:rsid w:val="00AF0514"/>
    <w:rsid w:val="00AF05A6"/>
    <w:rsid w:val="00AF3FA6"/>
    <w:rsid w:val="00AF4A72"/>
    <w:rsid w:val="00B13B6A"/>
    <w:rsid w:val="00B17A7C"/>
    <w:rsid w:val="00B321CE"/>
    <w:rsid w:val="00B345E2"/>
    <w:rsid w:val="00B53EF0"/>
    <w:rsid w:val="00B54575"/>
    <w:rsid w:val="00B56E0D"/>
    <w:rsid w:val="00B6466A"/>
    <w:rsid w:val="00B65CE9"/>
    <w:rsid w:val="00B66332"/>
    <w:rsid w:val="00B701F4"/>
    <w:rsid w:val="00B71917"/>
    <w:rsid w:val="00B73058"/>
    <w:rsid w:val="00B758AE"/>
    <w:rsid w:val="00B758FC"/>
    <w:rsid w:val="00B86EEB"/>
    <w:rsid w:val="00B90F5D"/>
    <w:rsid w:val="00B9119B"/>
    <w:rsid w:val="00B91EC2"/>
    <w:rsid w:val="00B939BC"/>
    <w:rsid w:val="00B96565"/>
    <w:rsid w:val="00B972B2"/>
    <w:rsid w:val="00BA20B9"/>
    <w:rsid w:val="00BA2C3C"/>
    <w:rsid w:val="00BA3BEC"/>
    <w:rsid w:val="00BA402A"/>
    <w:rsid w:val="00BA5632"/>
    <w:rsid w:val="00BC60A2"/>
    <w:rsid w:val="00BC6E54"/>
    <w:rsid w:val="00BC71A7"/>
    <w:rsid w:val="00BE5E77"/>
    <w:rsid w:val="00BF0DF0"/>
    <w:rsid w:val="00BF1037"/>
    <w:rsid w:val="00BF1BEE"/>
    <w:rsid w:val="00BF62E9"/>
    <w:rsid w:val="00C017E0"/>
    <w:rsid w:val="00C01BEC"/>
    <w:rsid w:val="00C034B8"/>
    <w:rsid w:val="00C0581C"/>
    <w:rsid w:val="00C137CD"/>
    <w:rsid w:val="00C2088A"/>
    <w:rsid w:val="00C24AED"/>
    <w:rsid w:val="00C31E66"/>
    <w:rsid w:val="00C36358"/>
    <w:rsid w:val="00C37A30"/>
    <w:rsid w:val="00C40F20"/>
    <w:rsid w:val="00C42B6D"/>
    <w:rsid w:val="00C45258"/>
    <w:rsid w:val="00C51C97"/>
    <w:rsid w:val="00C60978"/>
    <w:rsid w:val="00C703D1"/>
    <w:rsid w:val="00C76423"/>
    <w:rsid w:val="00CA1467"/>
    <w:rsid w:val="00CA3F60"/>
    <w:rsid w:val="00CA68D4"/>
    <w:rsid w:val="00CB0159"/>
    <w:rsid w:val="00CC7D4C"/>
    <w:rsid w:val="00CD1A81"/>
    <w:rsid w:val="00CD6519"/>
    <w:rsid w:val="00CE001D"/>
    <w:rsid w:val="00CE0471"/>
    <w:rsid w:val="00CE331A"/>
    <w:rsid w:val="00CE50EF"/>
    <w:rsid w:val="00CE5C68"/>
    <w:rsid w:val="00CE7978"/>
    <w:rsid w:val="00CF1476"/>
    <w:rsid w:val="00CF4B76"/>
    <w:rsid w:val="00D0110B"/>
    <w:rsid w:val="00D06E31"/>
    <w:rsid w:val="00D13315"/>
    <w:rsid w:val="00D167D4"/>
    <w:rsid w:val="00D22CE2"/>
    <w:rsid w:val="00D241D0"/>
    <w:rsid w:val="00D26C4E"/>
    <w:rsid w:val="00D34D48"/>
    <w:rsid w:val="00D35FEC"/>
    <w:rsid w:val="00D41680"/>
    <w:rsid w:val="00D41CD8"/>
    <w:rsid w:val="00D41CE6"/>
    <w:rsid w:val="00D428E1"/>
    <w:rsid w:val="00D5079E"/>
    <w:rsid w:val="00D52AD2"/>
    <w:rsid w:val="00D52F8A"/>
    <w:rsid w:val="00D54D8B"/>
    <w:rsid w:val="00D57E4F"/>
    <w:rsid w:val="00D629B6"/>
    <w:rsid w:val="00D63B48"/>
    <w:rsid w:val="00D63C65"/>
    <w:rsid w:val="00D64F1B"/>
    <w:rsid w:val="00D6760B"/>
    <w:rsid w:val="00D71159"/>
    <w:rsid w:val="00D7302F"/>
    <w:rsid w:val="00D738A9"/>
    <w:rsid w:val="00D76990"/>
    <w:rsid w:val="00D850BC"/>
    <w:rsid w:val="00D870C0"/>
    <w:rsid w:val="00D92DF4"/>
    <w:rsid w:val="00D96399"/>
    <w:rsid w:val="00DA7031"/>
    <w:rsid w:val="00DB28D0"/>
    <w:rsid w:val="00DB4099"/>
    <w:rsid w:val="00DB7957"/>
    <w:rsid w:val="00DD149A"/>
    <w:rsid w:val="00DD3520"/>
    <w:rsid w:val="00DD6E84"/>
    <w:rsid w:val="00DE705F"/>
    <w:rsid w:val="00DF1EE3"/>
    <w:rsid w:val="00E06967"/>
    <w:rsid w:val="00E07766"/>
    <w:rsid w:val="00E11AE6"/>
    <w:rsid w:val="00E2712E"/>
    <w:rsid w:val="00E32AD2"/>
    <w:rsid w:val="00E3367B"/>
    <w:rsid w:val="00E369F9"/>
    <w:rsid w:val="00E372BE"/>
    <w:rsid w:val="00E4002E"/>
    <w:rsid w:val="00E426AD"/>
    <w:rsid w:val="00E44A4B"/>
    <w:rsid w:val="00E50CA7"/>
    <w:rsid w:val="00E52783"/>
    <w:rsid w:val="00E63F42"/>
    <w:rsid w:val="00E64CBB"/>
    <w:rsid w:val="00E6640E"/>
    <w:rsid w:val="00E67D66"/>
    <w:rsid w:val="00E7153F"/>
    <w:rsid w:val="00E851ED"/>
    <w:rsid w:val="00E93A8F"/>
    <w:rsid w:val="00E971E7"/>
    <w:rsid w:val="00EA4740"/>
    <w:rsid w:val="00EB0CCE"/>
    <w:rsid w:val="00EB483C"/>
    <w:rsid w:val="00EC2919"/>
    <w:rsid w:val="00EC69E7"/>
    <w:rsid w:val="00ED0EE7"/>
    <w:rsid w:val="00ED4E88"/>
    <w:rsid w:val="00ED53B1"/>
    <w:rsid w:val="00EE45C4"/>
    <w:rsid w:val="00EE6546"/>
    <w:rsid w:val="00EF265A"/>
    <w:rsid w:val="00EF2C6D"/>
    <w:rsid w:val="00F00CEF"/>
    <w:rsid w:val="00F05E4B"/>
    <w:rsid w:val="00F118FD"/>
    <w:rsid w:val="00F3024A"/>
    <w:rsid w:val="00F4310B"/>
    <w:rsid w:val="00F455DC"/>
    <w:rsid w:val="00F458C5"/>
    <w:rsid w:val="00F556BB"/>
    <w:rsid w:val="00F6303F"/>
    <w:rsid w:val="00F633C9"/>
    <w:rsid w:val="00F64DB4"/>
    <w:rsid w:val="00F67B9D"/>
    <w:rsid w:val="00F70690"/>
    <w:rsid w:val="00F75C28"/>
    <w:rsid w:val="00F7605E"/>
    <w:rsid w:val="00F8019F"/>
    <w:rsid w:val="00F90B9F"/>
    <w:rsid w:val="00FA091C"/>
    <w:rsid w:val="00FA2AD4"/>
    <w:rsid w:val="00FA4739"/>
    <w:rsid w:val="00FA6F2E"/>
    <w:rsid w:val="00FA7CA2"/>
    <w:rsid w:val="00FC2961"/>
    <w:rsid w:val="00FD4D13"/>
    <w:rsid w:val="00FD4E4B"/>
    <w:rsid w:val="00FD5C0B"/>
    <w:rsid w:val="00FE5DCB"/>
    <w:rsid w:val="00FE732C"/>
    <w:rsid w:val="00FF0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C1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D850BC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i/>
      <w:sz w:val="24"/>
      <w:szCs w:val="20"/>
    </w:rPr>
  </w:style>
  <w:style w:type="paragraph" w:styleId="2">
    <w:name w:val="heading 2"/>
    <w:basedOn w:val="a"/>
    <w:next w:val="a"/>
    <w:link w:val="20"/>
    <w:uiPriority w:val="99"/>
    <w:unhideWhenUsed/>
    <w:qFormat/>
    <w:rsid w:val="00051C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Знак"/>
    <w:basedOn w:val="a"/>
    <w:next w:val="a"/>
    <w:link w:val="30"/>
    <w:uiPriority w:val="99"/>
    <w:unhideWhenUsed/>
    <w:qFormat/>
    <w:rsid w:val="00D850B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qFormat/>
    <w:rsid w:val="00904A2C"/>
    <w:pPr>
      <w:keepNext/>
      <w:keepLines/>
      <w:spacing w:before="200" w:after="0" w:line="240" w:lineRule="auto"/>
      <w:ind w:firstLine="709"/>
      <w:jc w:val="both"/>
      <w:outlineLvl w:val="3"/>
    </w:pPr>
    <w:rPr>
      <w:rFonts w:ascii="Cambria" w:eastAsia="Times New Roman" w:hAnsi="Cambria"/>
      <w:b/>
      <w:bCs/>
      <w:i/>
      <w:iCs/>
      <w:color w:val="4F81BD"/>
      <w:sz w:val="24"/>
      <w:szCs w:val="20"/>
    </w:rPr>
  </w:style>
  <w:style w:type="paragraph" w:styleId="5">
    <w:name w:val="heading 5"/>
    <w:basedOn w:val="a"/>
    <w:link w:val="50"/>
    <w:uiPriority w:val="99"/>
    <w:qFormat/>
    <w:rsid w:val="00904A2C"/>
    <w:pPr>
      <w:spacing w:before="200" w:line="240" w:lineRule="auto"/>
      <w:outlineLvl w:val="4"/>
    </w:pPr>
    <w:rPr>
      <w:rFonts w:ascii="Verdana" w:eastAsia="Times New Roman" w:hAnsi="Verdana"/>
      <w:b/>
      <w:bCs/>
      <w:color w:val="990000"/>
      <w:sz w:val="20"/>
      <w:szCs w:val="20"/>
    </w:rPr>
  </w:style>
  <w:style w:type="paragraph" w:styleId="6">
    <w:name w:val="heading 6"/>
    <w:basedOn w:val="a"/>
    <w:link w:val="60"/>
    <w:uiPriority w:val="99"/>
    <w:qFormat/>
    <w:rsid w:val="00904A2C"/>
    <w:pPr>
      <w:spacing w:before="200" w:line="240" w:lineRule="auto"/>
      <w:outlineLvl w:val="5"/>
    </w:pPr>
    <w:rPr>
      <w:rFonts w:ascii="Verdana" w:eastAsia="Times New Roman" w:hAnsi="Verdana"/>
      <w:b/>
      <w:b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850BC"/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20">
    <w:name w:val="Заголовок 2 Знак"/>
    <w:basedOn w:val="a0"/>
    <w:link w:val="2"/>
    <w:uiPriority w:val="99"/>
    <w:rsid w:val="00051C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aliases w:val="Знак Знак1"/>
    <w:basedOn w:val="a0"/>
    <w:link w:val="3"/>
    <w:uiPriority w:val="99"/>
    <w:rsid w:val="00D850B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9"/>
    <w:rsid w:val="00904A2C"/>
    <w:rPr>
      <w:rFonts w:ascii="Cambria" w:eastAsia="Times New Roman" w:hAnsi="Cambria" w:cs="Times New Roman"/>
      <w:b/>
      <w:bCs/>
      <w:i/>
      <w:iCs/>
      <w:color w:val="4F81BD"/>
      <w:sz w:val="24"/>
      <w:szCs w:val="20"/>
    </w:rPr>
  </w:style>
  <w:style w:type="character" w:customStyle="1" w:styleId="50">
    <w:name w:val="Заголовок 5 Знак"/>
    <w:basedOn w:val="a0"/>
    <w:link w:val="5"/>
    <w:uiPriority w:val="99"/>
    <w:rsid w:val="00904A2C"/>
    <w:rPr>
      <w:rFonts w:ascii="Verdana" w:eastAsia="Times New Roman" w:hAnsi="Verdana" w:cs="Times New Roman"/>
      <w:b/>
      <w:bCs/>
      <w:color w:val="99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9"/>
    <w:rsid w:val="00904A2C"/>
    <w:rPr>
      <w:rFonts w:ascii="Verdana" w:eastAsia="Times New Roman" w:hAnsi="Verdana" w:cs="Times New Roman"/>
      <w:b/>
      <w:bCs/>
      <w:color w:val="000000"/>
      <w:sz w:val="20"/>
      <w:szCs w:val="20"/>
    </w:rPr>
  </w:style>
  <w:style w:type="paragraph" w:customStyle="1" w:styleId="ConsPlusNormal">
    <w:name w:val="ConsPlusNormal"/>
    <w:rsid w:val="001B0C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1B0C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rsid w:val="001B0C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Знак Знак1 Знак Знак Знак Знак"/>
    <w:basedOn w:val="a"/>
    <w:rsid w:val="001B0C14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4">
    <w:name w:val="List Paragraph"/>
    <w:basedOn w:val="a"/>
    <w:link w:val="a5"/>
    <w:uiPriority w:val="34"/>
    <w:qFormat/>
    <w:rsid w:val="0072557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rsid w:val="00D850B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D850B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Cell">
    <w:name w:val="ConsPlusCell"/>
    <w:rsid w:val="003169D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8">
    <w:name w:val="footnote reference"/>
    <w:semiHidden/>
    <w:rsid w:val="0072375A"/>
    <w:rPr>
      <w:vertAlign w:val="superscript"/>
    </w:rPr>
  </w:style>
  <w:style w:type="paragraph" w:customStyle="1" w:styleId="41">
    <w:name w:val="Обычный4"/>
    <w:rsid w:val="00713CE5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Default">
    <w:name w:val="Default"/>
    <w:rsid w:val="00702F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9">
    <w:name w:val="Знак Знак Знак Знак"/>
    <w:basedOn w:val="a"/>
    <w:rsid w:val="00A44615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PlusTitlePage">
    <w:name w:val="ConsPlusTitlePage"/>
    <w:rsid w:val="00A446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a">
    <w:name w:val="No Spacing"/>
    <w:uiPriority w:val="1"/>
    <w:qFormat/>
    <w:rsid w:val="0072182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style-span">
    <w:name w:val="apple-style-span"/>
    <w:basedOn w:val="a0"/>
    <w:rsid w:val="0072182F"/>
  </w:style>
  <w:style w:type="character" w:customStyle="1" w:styleId="FontStyle18">
    <w:name w:val="Font Style18"/>
    <w:rsid w:val="00902712"/>
    <w:rPr>
      <w:rFonts w:ascii="Times New Roman" w:hAnsi="Times New Roman" w:cs="Times New Roman"/>
      <w:sz w:val="16"/>
      <w:szCs w:val="16"/>
    </w:rPr>
  </w:style>
  <w:style w:type="paragraph" w:styleId="ab">
    <w:name w:val="caption"/>
    <w:basedOn w:val="a"/>
    <w:next w:val="a"/>
    <w:qFormat/>
    <w:rsid w:val="00902712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c">
    <w:name w:val="Normal (Web)"/>
    <w:basedOn w:val="a"/>
    <w:uiPriority w:val="99"/>
    <w:unhideWhenUsed/>
    <w:rsid w:val="005534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553463"/>
    <w:rPr>
      <w:color w:val="0000FF"/>
      <w:u w:val="single"/>
    </w:rPr>
  </w:style>
  <w:style w:type="paragraph" w:styleId="ae">
    <w:name w:val="Body Text"/>
    <w:basedOn w:val="a"/>
    <w:link w:val="af"/>
    <w:uiPriority w:val="99"/>
    <w:rsid w:val="00F3024A"/>
    <w:pPr>
      <w:spacing w:after="0" w:line="360" w:lineRule="auto"/>
      <w:jc w:val="center"/>
    </w:pPr>
    <w:rPr>
      <w:rFonts w:ascii="Arial" w:eastAsia="Times New Roman" w:hAnsi="Arial"/>
      <w:b/>
      <w:sz w:val="28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F3024A"/>
    <w:rPr>
      <w:rFonts w:ascii="Arial" w:eastAsia="Times New Roman" w:hAnsi="Arial" w:cs="Times New Roman"/>
      <w:b/>
      <w:sz w:val="28"/>
      <w:szCs w:val="20"/>
      <w:lang w:eastAsia="ru-RU"/>
    </w:rPr>
  </w:style>
  <w:style w:type="paragraph" w:customStyle="1" w:styleId="ConsPlusNonformat">
    <w:name w:val="ConsPlusNonformat"/>
    <w:rsid w:val="00904A2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0">
    <w:name w:val="Текст выноски Знак"/>
    <w:basedOn w:val="a0"/>
    <w:link w:val="af1"/>
    <w:uiPriority w:val="99"/>
    <w:semiHidden/>
    <w:rsid w:val="00904A2C"/>
    <w:rPr>
      <w:rFonts w:ascii="Tahoma" w:eastAsia="Times New Roman" w:hAnsi="Tahoma" w:cs="Times New Roman"/>
      <w:sz w:val="16"/>
      <w:szCs w:val="16"/>
    </w:rPr>
  </w:style>
  <w:style w:type="paragraph" w:styleId="af1">
    <w:name w:val="Balloon Text"/>
    <w:basedOn w:val="a"/>
    <w:link w:val="af0"/>
    <w:uiPriority w:val="99"/>
    <w:semiHidden/>
    <w:rsid w:val="00904A2C"/>
    <w:pPr>
      <w:spacing w:after="0" w:line="240" w:lineRule="auto"/>
      <w:ind w:firstLine="709"/>
      <w:jc w:val="both"/>
    </w:pPr>
    <w:rPr>
      <w:rFonts w:ascii="Tahoma" w:eastAsia="Times New Roman" w:hAnsi="Tahoma"/>
      <w:sz w:val="16"/>
      <w:szCs w:val="16"/>
    </w:rPr>
  </w:style>
  <w:style w:type="paragraph" w:styleId="af2">
    <w:name w:val="Body Text Indent"/>
    <w:aliases w:val="Основной текст 1 Знак"/>
    <w:basedOn w:val="a"/>
    <w:link w:val="af3"/>
    <w:uiPriority w:val="99"/>
    <w:rsid w:val="00904A2C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3">
    <w:name w:val="Основной текст с отступом Знак"/>
    <w:aliases w:val="Основной текст 1 Знак Знак"/>
    <w:basedOn w:val="a0"/>
    <w:link w:val="af2"/>
    <w:uiPriority w:val="99"/>
    <w:rsid w:val="00904A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904A2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uiPriority w:val="99"/>
    <w:rsid w:val="00904A2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rsid w:val="00904A2C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904A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Indent22">
    <w:name w:val="Body Text Indent 22"/>
    <w:basedOn w:val="a"/>
    <w:uiPriority w:val="99"/>
    <w:rsid w:val="00904A2C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f4">
    <w:name w:val="Без интервала Знак"/>
    <w:link w:val="af5"/>
    <w:uiPriority w:val="99"/>
    <w:rsid w:val="00904A2C"/>
    <w:p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5">
    <w:name w:val="Без интервала Знак Знак"/>
    <w:link w:val="af4"/>
    <w:uiPriority w:val="99"/>
    <w:locked/>
    <w:rsid w:val="00904A2C"/>
    <w:rPr>
      <w:rFonts w:ascii="Times New Roman" w:eastAsia="Times New Roman" w:hAnsi="Times New Roman" w:cs="Times New Roman"/>
      <w:lang w:eastAsia="ru-RU"/>
    </w:rPr>
  </w:style>
  <w:style w:type="paragraph" w:styleId="af6">
    <w:name w:val="footer"/>
    <w:basedOn w:val="a"/>
    <w:link w:val="af7"/>
    <w:uiPriority w:val="99"/>
    <w:rsid w:val="00904A2C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af7">
    <w:name w:val="Нижний колонтитул Знак"/>
    <w:basedOn w:val="a0"/>
    <w:link w:val="af6"/>
    <w:uiPriority w:val="99"/>
    <w:rsid w:val="00904A2C"/>
    <w:rPr>
      <w:rFonts w:ascii="Times New Roman" w:eastAsia="Times New Roman" w:hAnsi="Times New Roman" w:cs="Times New Roman"/>
      <w:sz w:val="24"/>
      <w:szCs w:val="20"/>
    </w:rPr>
  </w:style>
  <w:style w:type="paragraph" w:customStyle="1" w:styleId="Courier12">
    <w:name w:val="Courier12"/>
    <w:basedOn w:val="a"/>
    <w:uiPriority w:val="99"/>
    <w:rsid w:val="00904A2C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Courier New" w:eastAsia="Times New Roman" w:hAnsi="Courier New"/>
      <w:sz w:val="24"/>
      <w:szCs w:val="20"/>
      <w:lang w:eastAsia="ru-RU"/>
    </w:rPr>
  </w:style>
  <w:style w:type="paragraph" w:customStyle="1" w:styleId="12">
    <w:name w:val="Знак1 Знак Знак"/>
    <w:basedOn w:val="a"/>
    <w:uiPriority w:val="99"/>
    <w:rsid w:val="00904A2C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tent">
    <w:name w:val="content"/>
    <w:basedOn w:val="a"/>
    <w:uiPriority w:val="99"/>
    <w:rsid w:val="00904A2C"/>
    <w:pPr>
      <w:pBdr>
        <w:top w:val="single" w:sz="4" w:space="0" w:color="CDCB9B"/>
        <w:left w:val="single" w:sz="8" w:space="0" w:color="CDCB9B"/>
      </w:pBdr>
      <w:spacing w:before="33" w:after="180" w:line="240" w:lineRule="auto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main">
    <w:name w:val="main"/>
    <w:basedOn w:val="a"/>
    <w:uiPriority w:val="99"/>
    <w:rsid w:val="00904A2C"/>
    <w:pPr>
      <w:pBdr>
        <w:right w:val="single" w:sz="4" w:space="0" w:color="777777"/>
      </w:pBdr>
      <w:spacing w:before="33" w:after="18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mcgraw">
    <w:name w:val="mcgraw"/>
    <w:basedOn w:val="a"/>
    <w:uiPriority w:val="99"/>
    <w:rsid w:val="00904A2C"/>
    <w:pPr>
      <w:shd w:val="clear" w:color="auto" w:fill="FFCC00"/>
      <w:spacing w:before="33" w:after="18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head">
    <w:name w:val="head"/>
    <w:basedOn w:val="a"/>
    <w:uiPriority w:val="99"/>
    <w:rsid w:val="00904A2C"/>
    <w:pPr>
      <w:shd w:val="clear" w:color="auto" w:fill="FBFDE8"/>
      <w:spacing w:before="33" w:after="18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leftmenu">
    <w:name w:val="leftmenu"/>
    <w:basedOn w:val="a"/>
    <w:uiPriority w:val="99"/>
    <w:rsid w:val="00904A2C"/>
    <w:pPr>
      <w:pBdr>
        <w:top w:val="single" w:sz="8" w:space="0" w:color="CDCB9B"/>
      </w:pBdr>
      <w:spacing w:before="33" w:after="18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tentleft">
    <w:name w:val="contentleft"/>
    <w:basedOn w:val="a"/>
    <w:uiPriority w:val="99"/>
    <w:rsid w:val="00904A2C"/>
    <w:pPr>
      <w:pBdr>
        <w:right w:val="single" w:sz="4" w:space="0" w:color="777777"/>
      </w:pBdr>
      <w:spacing w:before="33" w:after="18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tentright">
    <w:name w:val="contentright"/>
    <w:basedOn w:val="a"/>
    <w:uiPriority w:val="99"/>
    <w:rsid w:val="00904A2C"/>
    <w:pPr>
      <w:spacing w:before="33" w:after="18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tentart">
    <w:name w:val="contentart"/>
    <w:basedOn w:val="a"/>
    <w:uiPriority w:val="99"/>
    <w:rsid w:val="00904A2C"/>
    <w:pPr>
      <w:spacing w:before="33" w:after="18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rticles">
    <w:name w:val="articles"/>
    <w:basedOn w:val="a"/>
    <w:uiPriority w:val="99"/>
    <w:rsid w:val="00904A2C"/>
    <w:pPr>
      <w:spacing w:before="33" w:after="18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nons">
    <w:name w:val="anons"/>
    <w:basedOn w:val="a"/>
    <w:uiPriority w:val="99"/>
    <w:rsid w:val="00904A2C"/>
    <w:pPr>
      <w:spacing w:before="33" w:after="180" w:line="240" w:lineRule="auto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discl">
    <w:name w:val="discl"/>
    <w:basedOn w:val="a"/>
    <w:uiPriority w:val="99"/>
    <w:rsid w:val="00904A2C"/>
    <w:pPr>
      <w:pBdr>
        <w:top w:val="single" w:sz="4" w:space="11" w:color="777777"/>
      </w:pBdr>
      <w:spacing w:after="0" w:line="240" w:lineRule="auto"/>
      <w:ind w:left="22" w:right="22"/>
      <w:jc w:val="both"/>
    </w:pPr>
    <w:rPr>
      <w:rFonts w:ascii="Times New Roman" w:eastAsia="Times New Roman" w:hAnsi="Times New Roman"/>
      <w:sz w:val="11"/>
      <w:szCs w:val="11"/>
      <w:lang w:eastAsia="ru-RU"/>
    </w:rPr>
  </w:style>
  <w:style w:type="paragraph" w:customStyle="1" w:styleId="copyright">
    <w:name w:val="copyright"/>
    <w:basedOn w:val="a"/>
    <w:uiPriority w:val="99"/>
    <w:rsid w:val="00904A2C"/>
    <w:pPr>
      <w:shd w:val="clear" w:color="auto" w:fill="000000"/>
      <w:spacing w:before="33" w:after="180" w:line="240" w:lineRule="auto"/>
      <w:jc w:val="both"/>
    </w:pPr>
    <w:rPr>
      <w:rFonts w:ascii="Times New Roman" w:eastAsia="Times New Roman" w:hAnsi="Times New Roman"/>
      <w:color w:val="FFFFFF"/>
      <w:sz w:val="16"/>
      <w:szCs w:val="16"/>
      <w:lang w:eastAsia="ru-RU"/>
    </w:rPr>
  </w:style>
  <w:style w:type="paragraph" w:customStyle="1" w:styleId="gray">
    <w:name w:val="gray"/>
    <w:basedOn w:val="a"/>
    <w:uiPriority w:val="99"/>
    <w:rsid w:val="00904A2C"/>
    <w:pPr>
      <w:spacing w:before="33" w:after="180" w:line="240" w:lineRule="auto"/>
      <w:jc w:val="both"/>
    </w:pPr>
    <w:rPr>
      <w:rFonts w:ascii="Times New Roman" w:eastAsia="Times New Roman" w:hAnsi="Times New Roman"/>
      <w:color w:val="777777"/>
      <w:sz w:val="20"/>
      <w:szCs w:val="20"/>
      <w:lang w:eastAsia="ru-RU"/>
    </w:rPr>
  </w:style>
  <w:style w:type="paragraph" w:customStyle="1" w:styleId="print">
    <w:name w:val="print"/>
    <w:basedOn w:val="a"/>
    <w:uiPriority w:val="99"/>
    <w:rsid w:val="00904A2C"/>
    <w:pPr>
      <w:spacing w:before="33" w:after="180" w:line="240" w:lineRule="auto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mall">
    <w:name w:val="small"/>
    <w:basedOn w:val="a"/>
    <w:uiPriority w:val="99"/>
    <w:rsid w:val="00904A2C"/>
    <w:pPr>
      <w:spacing w:before="33" w:after="180" w:line="240" w:lineRule="auto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smallr">
    <w:name w:val="smallr"/>
    <w:basedOn w:val="a"/>
    <w:uiPriority w:val="99"/>
    <w:rsid w:val="00904A2C"/>
    <w:pPr>
      <w:spacing w:before="33" w:after="180" w:line="240" w:lineRule="auto"/>
      <w:jc w:val="right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smallc">
    <w:name w:val="smallc"/>
    <w:basedOn w:val="a"/>
    <w:uiPriority w:val="99"/>
    <w:rsid w:val="00904A2C"/>
    <w:pPr>
      <w:spacing w:before="33" w:after="180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toplink">
    <w:name w:val="toplink"/>
    <w:basedOn w:val="a"/>
    <w:uiPriority w:val="99"/>
    <w:rsid w:val="00904A2C"/>
    <w:pPr>
      <w:pBdr>
        <w:top w:val="single" w:sz="4" w:space="2" w:color="777777"/>
        <w:bottom w:val="single" w:sz="4" w:space="2" w:color="777777"/>
      </w:pBdr>
      <w:shd w:val="clear" w:color="auto" w:fill="FFFFFF"/>
      <w:spacing w:before="33" w:after="18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v1">
    <w:name w:val="v1"/>
    <w:basedOn w:val="a"/>
    <w:uiPriority w:val="99"/>
    <w:rsid w:val="00904A2C"/>
    <w:pPr>
      <w:spacing w:before="33" w:after="180" w:line="240" w:lineRule="auto"/>
      <w:jc w:val="both"/>
    </w:pPr>
    <w:rPr>
      <w:rFonts w:ascii="Verdana" w:eastAsia="Times New Roman" w:hAnsi="Verdana"/>
      <w:b/>
      <w:bCs/>
      <w:sz w:val="24"/>
      <w:szCs w:val="24"/>
      <w:lang w:eastAsia="ru-RU"/>
    </w:rPr>
  </w:style>
  <w:style w:type="paragraph" w:customStyle="1" w:styleId="xsmall">
    <w:name w:val="xsmall"/>
    <w:basedOn w:val="a"/>
    <w:uiPriority w:val="99"/>
    <w:rsid w:val="00904A2C"/>
    <w:pPr>
      <w:spacing w:before="33" w:after="180" w:line="240" w:lineRule="auto"/>
      <w:jc w:val="both"/>
    </w:pPr>
    <w:rPr>
      <w:rFonts w:ascii="Times New Roman" w:eastAsia="Times New Roman" w:hAnsi="Times New Roman"/>
      <w:sz w:val="11"/>
      <w:szCs w:val="11"/>
      <w:lang w:eastAsia="ru-RU"/>
    </w:rPr>
  </w:style>
  <w:style w:type="paragraph" w:customStyle="1" w:styleId="navlink">
    <w:name w:val="navlink"/>
    <w:basedOn w:val="a"/>
    <w:uiPriority w:val="99"/>
    <w:rsid w:val="00904A2C"/>
    <w:pPr>
      <w:shd w:val="clear" w:color="auto" w:fill="FFFFFF"/>
      <w:spacing w:before="33" w:after="180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mainprint">
    <w:name w:val="mainprint"/>
    <w:basedOn w:val="a"/>
    <w:uiPriority w:val="99"/>
    <w:rsid w:val="00904A2C"/>
    <w:pPr>
      <w:pBdr>
        <w:right w:val="single" w:sz="4" w:space="0" w:color="777777"/>
      </w:pBdr>
      <w:spacing w:before="33" w:after="18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menu">
    <w:name w:val="menu"/>
    <w:basedOn w:val="a"/>
    <w:uiPriority w:val="99"/>
    <w:rsid w:val="00904A2C"/>
    <w:pPr>
      <w:spacing w:before="33" w:after="18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here">
    <w:name w:val="here"/>
    <w:basedOn w:val="a0"/>
    <w:uiPriority w:val="99"/>
    <w:rsid w:val="00904A2C"/>
    <w:rPr>
      <w:rFonts w:cs="Times New Roman"/>
    </w:rPr>
  </w:style>
  <w:style w:type="paragraph" w:customStyle="1" w:styleId="menu1">
    <w:name w:val="menu1"/>
    <w:basedOn w:val="a"/>
    <w:uiPriority w:val="99"/>
    <w:rsid w:val="00904A2C"/>
    <w:pPr>
      <w:shd w:val="clear" w:color="auto" w:fill="CDCC98"/>
      <w:spacing w:after="133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here1">
    <w:name w:val="here1"/>
    <w:uiPriority w:val="99"/>
    <w:rsid w:val="00904A2C"/>
    <w:rPr>
      <w:color w:val="000000"/>
    </w:rPr>
  </w:style>
  <w:style w:type="paragraph" w:customStyle="1" w:styleId="copyright1">
    <w:name w:val="copyright1"/>
    <w:basedOn w:val="a"/>
    <w:uiPriority w:val="99"/>
    <w:rsid w:val="00904A2C"/>
    <w:pPr>
      <w:shd w:val="clear" w:color="auto" w:fill="000000"/>
      <w:spacing w:before="33" w:after="180" w:line="240" w:lineRule="auto"/>
      <w:jc w:val="both"/>
    </w:pPr>
    <w:rPr>
      <w:rFonts w:ascii="Times New Roman" w:eastAsia="Times New Roman" w:hAnsi="Times New Roman"/>
      <w:color w:val="FFFFFF"/>
      <w:sz w:val="16"/>
      <w:szCs w:val="16"/>
      <w:lang w:eastAsia="ru-RU"/>
    </w:rPr>
  </w:style>
  <w:style w:type="paragraph" w:customStyle="1" w:styleId="toplink1">
    <w:name w:val="toplink1"/>
    <w:basedOn w:val="a"/>
    <w:uiPriority w:val="99"/>
    <w:rsid w:val="00904A2C"/>
    <w:pPr>
      <w:pBdr>
        <w:top w:val="single" w:sz="4" w:space="2" w:color="777777"/>
        <w:bottom w:val="single" w:sz="4" w:space="2" w:color="777777"/>
      </w:pBdr>
      <w:shd w:val="clear" w:color="auto" w:fill="FFFFFF"/>
      <w:spacing w:before="33" w:after="180" w:line="240" w:lineRule="auto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highlightactive">
    <w:name w:val="highlight_active"/>
    <w:basedOn w:val="a"/>
    <w:uiPriority w:val="99"/>
    <w:rsid w:val="00904A2C"/>
    <w:pPr>
      <w:pBdr>
        <w:top w:val="single" w:sz="8" w:space="0" w:color="FFFF00"/>
        <w:left w:val="single" w:sz="8" w:space="2" w:color="FFFF00"/>
        <w:bottom w:val="single" w:sz="8" w:space="0" w:color="FFFF00"/>
        <w:right w:val="single" w:sz="8" w:space="2" w:color="FFFF00"/>
      </w:pBdr>
      <w:shd w:val="clear" w:color="auto" w:fill="FFFF00"/>
      <w:spacing w:after="0" w:line="240" w:lineRule="auto"/>
      <w:ind w:left="-36" w:right="-36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urrent">
    <w:name w:val="current"/>
    <w:basedOn w:val="a"/>
    <w:uiPriority w:val="99"/>
    <w:rsid w:val="00904A2C"/>
    <w:pPr>
      <w:pBdr>
        <w:top w:val="single" w:sz="8" w:space="0" w:color="FF0000"/>
        <w:left w:val="single" w:sz="8" w:space="0" w:color="FF0000"/>
        <w:bottom w:val="single" w:sz="8" w:space="0" w:color="FF0000"/>
        <w:right w:val="single" w:sz="8" w:space="0" w:color="FF0000"/>
      </w:pBdr>
      <w:spacing w:before="33" w:after="18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menu2">
    <w:name w:val="menu2"/>
    <w:basedOn w:val="a"/>
    <w:uiPriority w:val="99"/>
    <w:rsid w:val="00904A2C"/>
    <w:pPr>
      <w:shd w:val="clear" w:color="auto" w:fill="CDCC98"/>
      <w:spacing w:after="133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here2">
    <w:name w:val="here2"/>
    <w:uiPriority w:val="99"/>
    <w:rsid w:val="00904A2C"/>
    <w:rPr>
      <w:color w:val="000000"/>
    </w:rPr>
  </w:style>
  <w:style w:type="paragraph" w:customStyle="1" w:styleId="copyright2">
    <w:name w:val="copyright2"/>
    <w:basedOn w:val="a"/>
    <w:uiPriority w:val="99"/>
    <w:rsid w:val="00904A2C"/>
    <w:pPr>
      <w:shd w:val="clear" w:color="auto" w:fill="000000"/>
      <w:spacing w:before="33" w:after="180" w:line="240" w:lineRule="auto"/>
      <w:jc w:val="both"/>
    </w:pPr>
    <w:rPr>
      <w:rFonts w:ascii="Times New Roman" w:eastAsia="Times New Roman" w:hAnsi="Times New Roman"/>
      <w:color w:val="FFFFFF"/>
      <w:sz w:val="16"/>
      <w:szCs w:val="16"/>
      <w:lang w:eastAsia="ru-RU"/>
    </w:rPr>
  </w:style>
  <w:style w:type="paragraph" w:customStyle="1" w:styleId="toplink2">
    <w:name w:val="toplink2"/>
    <w:basedOn w:val="a"/>
    <w:uiPriority w:val="99"/>
    <w:rsid w:val="00904A2C"/>
    <w:pPr>
      <w:pBdr>
        <w:top w:val="single" w:sz="4" w:space="2" w:color="777777"/>
        <w:bottom w:val="single" w:sz="4" w:space="2" w:color="777777"/>
      </w:pBdr>
      <w:shd w:val="clear" w:color="auto" w:fill="FFFFFF"/>
      <w:spacing w:before="33" w:after="180" w:line="240" w:lineRule="auto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small1">
    <w:name w:val="xsmall1"/>
    <w:basedOn w:val="a"/>
    <w:uiPriority w:val="99"/>
    <w:rsid w:val="00904A2C"/>
    <w:pPr>
      <w:spacing w:before="33" w:after="180" w:line="240" w:lineRule="auto"/>
    </w:pPr>
    <w:rPr>
      <w:rFonts w:ascii="Times New Roman" w:eastAsia="Times New Roman" w:hAnsi="Times New Roman"/>
      <w:sz w:val="11"/>
      <w:szCs w:val="11"/>
      <w:lang w:eastAsia="ru-RU"/>
    </w:rPr>
  </w:style>
  <w:style w:type="character" w:customStyle="1" w:styleId="highlight">
    <w:name w:val="highlight"/>
    <w:basedOn w:val="a0"/>
    <w:uiPriority w:val="99"/>
    <w:rsid w:val="00904A2C"/>
    <w:rPr>
      <w:rFonts w:cs="Times New Roman"/>
    </w:rPr>
  </w:style>
  <w:style w:type="character" w:styleId="af8">
    <w:name w:val="Strong"/>
    <w:basedOn w:val="a0"/>
    <w:uiPriority w:val="99"/>
    <w:qFormat/>
    <w:rsid w:val="00904A2C"/>
    <w:rPr>
      <w:rFonts w:cs="Times New Roman"/>
      <w:b/>
    </w:rPr>
  </w:style>
  <w:style w:type="character" w:customStyle="1" w:styleId="skypepnhprintcontainer">
    <w:name w:val="skype_pnh_print_container"/>
    <w:basedOn w:val="a0"/>
    <w:uiPriority w:val="99"/>
    <w:rsid w:val="00904A2C"/>
    <w:rPr>
      <w:rFonts w:cs="Times New Roman"/>
    </w:rPr>
  </w:style>
  <w:style w:type="character" w:customStyle="1" w:styleId="skypepnhcontainer">
    <w:name w:val="skype_pnh_container"/>
    <w:basedOn w:val="a0"/>
    <w:uiPriority w:val="99"/>
    <w:rsid w:val="00904A2C"/>
    <w:rPr>
      <w:rFonts w:cs="Times New Roman"/>
    </w:rPr>
  </w:style>
  <w:style w:type="character" w:customStyle="1" w:styleId="skypepnhmark">
    <w:name w:val="skype_pnh_mark"/>
    <w:basedOn w:val="a0"/>
    <w:uiPriority w:val="99"/>
    <w:rsid w:val="00904A2C"/>
    <w:rPr>
      <w:rFonts w:cs="Times New Roman"/>
    </w:rPr>
  </w:style>
  <w:style w:type="character" w:customStyle="1" w:styleId="skypepnhhighlightinginactivecommon">
    <w:name w:val="skype_pnh_highlighting_inactive_common"/>
    <w:basedOn w:val="a0"/>
    <w:uiPriority w:val="99"/>
    <w:rsid w:val="00904A2C"/>
    <w:rPr>
      <w:rFonts w:cs="Times New Roman"/>
    </w:rPr>
  </w:style>
  <w:style w:type="character" w:customStyle="1" w:styleId="skypepnhleftspan">
    <w:name w:val="skype_pnh_left_span"/>
    <w:basedOn w:val="a0"/>
    <w:uiPriority w:val="99"/>
    <w:rsid w:val="00904A2C"/>
    <w:rPr>
      <w:rFonts w:cs="Times New Roman"/>
    </w:rPr>
  </w:style>
  <w:style w:type="character" w:customStyle="1" w:styleId="skypepnhdropartspan">
    <w:name w:val="skype_pnh_dropart_span"/>
    <w:basedOn w:val="a0"/>
    <w:uiPriority w:val="99"/>
    <w:rsid w:val="00904A2C"/>
    <w:rPr>
      <w:rFonts w:cs="Times New Roman"/>
    </w:rPr>
  </w:style>
  <w:style w:type="character" w:customStyle="1" w:styleId="skypepnhdropartflagspan">
    <w:name w:val="skype_pnh_dropart_flag_span"/>
    <w:basedOn w:val="a0"/>
    <w:uiPriority w:val="99"/>
    <w:rsid w:val="00904A2C"/>
    <w:rPr>
      <w:rFonts w:cs="Times New Roman"/>
    </w:rPr>
  </w:style>
  <w:style w:type="character" w:customStyle="1" w:styleId="skypepnhtextareaspan">
    <w:name w:val="skype_pnh_textarea_span"/>
    <w:basedOn w:val="a0"/>
    <w:uiPriority w:val="99"/>
    <w:rsid w:val="00904A2C"/>
    <w:rPr>
      <w:rFonts w:cs="Times New Roman"/>
    </w:rPr>
  </w:style>
  <w:style w:type="character" w:customStyle="1" w:styleId="skypepnhtextspan">
    <w:name w:val="skype_pnh_text_span"/>
    <w:basedOn w:val="a0"/>
    <w:uiPriority w:val="99"/>
    <w:rsid w:val="00904A2C"/>
    <w:rPr>
      <w:rFonts w:cs="Times New Roman"/>
    </w:rPr>
  </w:style>
  <w:style w:type="character" w:customStyle="1" w:styleId="skypepnhrightspan">
    <w:name w:val="skype_pnh_right_span"/>
    <w:basedOn w:val="a0"/>
    <w:uiPriority w:val="99"/>
    <w:rsid w:val="00904A2C"/>
    <w:rPr>
      <w:rFonts w:cs="Times New Roman"/>
    </w:rPr>
  </w:style>
  <w:style w:type="character" w:customStyle="1" w:styleId="af9">
    <w:name w:val="Текст примечания Знак"/>
    <w:basedOn w:val="a0"/>
    <w:link w:val="afa"/>
    <w:uiPriority w:val="99"/>
    <w:semiHidden/>
    <w:rsid w:val="00904A2C"/>
    <w:rPr>
      <w:rFonts w:ascii="Times New Roman" w:eastAsia="Times New Roman" w:hAnsi="Times New Roman" w:cs="Times New Roman"/>
      <w:sz w:val="20"/>
      <w:szCs w:val="20"/>
    </w:rPr>
  </w:style>
  <w:style w:type="paragraph" w:styleId="afa">
    <w:name w:val="annotation text"/>
    <w:basedOn w:val="a"/>
    <w:link w:val="af9"/>
    <w:uiPriority w:val="99"/>
    <w:semiHidden/>
    <w:rsid w:val="00904A2C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afb">
    <w:name w:val="Тема примечания Знак"/>
    <w:basedOn w:val="af9"/>
    <w:link w:val="afc"/>
    <w:uiPriority w:val="99"/>
    <w:semiHidden/>
    <w:rsid w:val="00904A2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c">
    <w:name w:val="annotation subject"/>
    <w:basedOn w:val="afa"/>
    <w:next w:val="afa"/>
    <w:link w:val="afb"/>
    <w:uiPriority w:val="99"/>
    <w:semiHidden/>
    <w:rsid w:val="00904A2C"/>
    <w:rPr>
      <w:b/>
      <w:bCs/>
    </w:rPr>
  </w:style>
  <w:style w:type="character" w:customStyle="1" w:styleId="z-">
    <w:name w:val="z-Начало формы Знак"/>
    <w:basedOn w:val="a0"/>
    <w:link w:val="z-0"/>
    <w:uiPriority w:val="99"/>
    <w:semiHidden/>
    <w:rsid w:val="00904A2C"/>
    <w:rPr>
      <w:rFonts w:ascii="Arial" w:eastAsia="Times New Roman" w:hAnsi="Arial" w:cs="Times New Roman"/>
      <w:vanish/>
      <w:sz w:val="16"/>
      <w:szCs w:val="16"/>
    </w:rPr>
  </w:style>
  <w:style w:type="paragraph" w:styleId="z-0">
    <w:name w:val="HTML Top of Form"/>
    <w:basedOn w:val="a"/>
    <w:next w:val="a"/>
    <w:link w:val="z-"/>
    <w:hidden/>
    <w:uiPriority w:val="99"/>
    <w:semiHidden/>
    <w:rsid w:val="00904A2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1">
    <w:name w:val="z-Конец формы Знак"/>
    <w:basedOn w:val="a0"/>
    <w:link w:val="z-2"/>
    <w:uiPriority w:val="99"/>
    <w:semiHidden/>
    <w:rsid w:val="00904A2C"/>
    <w:rPr>
      <w:rFonts w:ascii="Arial" w:eastAsia="Times New Roman" w:hAnsi="Arial" w:cs="Times New Roman"/>
      <w:vanish/>
      <w:sz w:val="16"/>
      <w:szCs w:val="16"/>
    </w:rPr>
  </w:style>
  <w:style w:type="paragraph" w:styleId="z-2">
    <w:name w:val="HTML Bottom of Form"/>
    <w:basedOn w:val="a"/>
    <w:next w:val="a"/>
    <w:link w:val="z-1"/>
    <w:hidden/>
    <w:uiPriority w:val="99"/>
    <w:semiHidden/>
    <w:rsid w:val="00904A2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styleId="afd">
    <w:name w:val="page number"/>
    <w:basedOn w:val="a0"/>
    <w:uiPriority w:val="99"/>
    <w:rsid w:val="00904A2C"/>
    <w:rPr>
      <w:rFonts w:cs="Times New Roman"/>
    </w:rPr>
  </w:style>
  <w:style w:type="paragraph" w:customStyle="1" w:styleId="afe">
    <w:name w:val="Знак Знак Знак"/>
    <w:basedOn w:val="a"/>
    <w:uiPriority w:val="99"/>
    <w:rsid w:val="00904A2C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">
    <w:name w:val="Знак Знак Знак Знак Знак Знак Знак Знак Знак"/>
    <w:basedOn w:val="a"/>
    <w:uiPriority w:val="99"/>
    <w:rsid w:val="00904A2C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3">
    <w:name w:val="Body Text Indent 2"/>
    <w:basedOn w:val="a"/>
    <w:link w:val="24"/>
    <w:uiPriority w:val="99"/>
    <w:rsid w:val="00904A2C"/>
    <w:pPr>
      <w:spacing w:after="120" w:line="480" w:lineRule="auto"/>
      <w:ind w:left="283" w:firstLine="709"/>
      <w:jc w:val="both"/>
    </w:pPr>
    <w:rPr>
      <w:rFonts w:ascii="Times New Roman" w:eastAsia="Times New Roman" w:hAnsi="Times New Roman"/>
      <w:sz w:val="24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904A2C"/>
    <w:rPr>
      <w:rFonts w:ascii="Times New Roman" w:eastAsia="Times New Roman" w:hAnsi="Times New Roman" w:cs="Times New Roman"/>
      <w:sz w:val="24"/>
    </w:rPr>
  </w:style>
  <w:style w:type="paragraph" w:customStyle="1" w:styleId="13">
    <w:name w:val="Знак1 Знак Знак Знак"/>
    <w:basedOn w:val="a"/>
    <w:uiPriority w:val="99"/>
    <w:rsid w:val="00904A2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25">
    <w:name w:val="Знак Знак2"/>
    <w:basedOn w:val="a"/>
    <w:uiPriority w:val="99"/>
    <w:rsid w:val="00904A2C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rtejustify">
    <w:name w:val="rtejustify"/>
    <w:basedOn w:val="a"/>
    <w:uiPriority w:val="99"/>
    <w:rsid w:val="00904A2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uiPriority w:val="99"/>
    <w:rsid w:val="00904A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0">
    <w:name w:val="Знак Знак"/>
    <w:basedOn w:val="a"/>
    <w:uiPriority w:val="99"/>
    <w:rsid w:val="00904A2C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apple-converted-space">
    <w:name w:val="apple-converted-space"/>
    <w:uiPriority w:val="99"/>
    <w:rsid w:val="00904A2C"/>
  </w:style>
  <w:style w:type="character" w:customStyle="1" w:styleId="auto-matches">
    <w:name w:val="auto-matches"/>
    <w:uiPriority w:val="99"/>
    <w:rsid w:val="00904A2C"/>
  </w:style>
  <w:style w:type="paragraph" w:customStyle="1" w:styleId="copyright-info">
    <w:name w:val="copyright-info"/>
    <w:basedOn w:val="a"/>
    <w:uiPriority w:val="99"/>
    <w:rsid w:val="00904A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34"/>
    <w:locked/>
    <w:rsid w:val="009F08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0">
    <w:name w:val="Знак Знак1 Знак Знак Знак Знак1"/>
    <w:basedOn w:val="a"/>
    <w:rsid w:val="003B545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ff1">
    <w:name w:val="Нормальный"/>
    <w:rsid w:val="002440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C1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D850BC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i/>
      <w:sz w:val="24"/>
      <w:szCs w:val="20"/>
    </w:rPr>
  </w:style>
  <w:style w:type="paragraph" w:styleId="2">
    <w:name w:val="heading 2"/>
    <w:basedOn w:val="a"/>
    <w:next w:val="a"/>
    <w:link w:val="20"/>
    <w:uiPriority w:val="99"/>
    <w:unhideWhenUsed/>
    <w:qFormat/>
    <w:rsid w:val="00051C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Знак"/>
    <w:basedOn w:val="a"/>
    <w:next w:val="a"/>
    <w:link w:val="30"/>
    <w:uiPriority w:val="99"/>
    <w:unhideWhenUsed/>
    <w:qFormat/>
    <w:rsid w:val="00D850B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qFormat/>
    <w:rsid w:val="00904A2C"/>
    <w:pPr>
      <w:keepNext/>
      <w:keepLines/>
      <w:spacing w:before="200" w:after="0" w:line="240" w:lineRule="auto"/>
      <w:ind w:firstLine="709"/>
      <w:jc w:val="both"/>
      <w:outlineLvl w:val="3"/>
    </w:pPr>
    <w:rPr>
      <w:rFonts w:ascii="Cambria" w:eastAsia="Times New Roman" w:hAnsi="Cambria"/>
      <w:b/>
      <w:bCs/>
      <w:i/>
      <w:iCs/>
      <w:color w:val="4F81BD"/>
      <w:sz w:val="24"/>
      <w:szCs w:val="20"/>
    </w:rPr>
  </w:style>
  <w:style w:type="paragraph" w:styleId="5">
    <w:name w:val="heading 5"/>
    <w:basedOn w:val="a"/>
    <w:link w:val="50"/>
    <w:uiPriority w:val="99"/>
    <w:qFormat/>
    <w:rsid w:val="00904A2C"/>
    <w:pPr>
      <w:spacing w:before="200" w:line="240" w:lineRule="auto"/>
      <w:outlineLvl w:val="4"/>
    </w:pPr>
    <w:rPr>
      <w:rFonts w:ascii="Verdana" w:eastAsia="Times New Roman" w:hAnsi="Verdana"/>
      <w:b/>
      <w:bCs/>
      <w:color w:val="990000"/>
      <w:sz w:val="20"/>
      <w:szCs w:val="20"/>
    </w:rPr>
  </w:style>
  <w:style w:type="paragraph" w:styleId="6">
    <w:name w:val="heading 6"/>
    <w:basedOn w:val="a"/>
    <w:link w:val="60"/>
    <w:uiPriority w:val="99"/>
    <w:qFormat/>
    <w:rsid w:val="00904A2C"/>
    <w:pPr>
      <w:spacing w:before="200" w:line="240" w:lineRule="auto"/>
      <w:outlineLvl w:val="5"/>
    </w:pPr>
    <w:rPr>
      <w:rFonts w:ascii="Verdana" w:eastAsia="Times New Roman" w:hAnsi="Verdana"/>
      <w:b/>
      <w:b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850BC"/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20">
    <w:name w:val="Заголовок 2 Знак"/>
    <w:basedOn w:val="a0"/>
    <w:link w:val="2"/>
    <w:uiPriority w:val="99"/>
    <w:rsid w:val="00051C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aliases w:val="Знак Знак1"/>
    <w:basedOn w:val="a0"/>
    <w:link w:val="3"/>
    <w:uiPriority w:val="99"/>
    <w:rsid w:val="00D850B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9"/>
    <w:rsid w:val="00904A2C"/>
    <w:rPr>
      <w:rFonts w:ascii="Cambria" w:eastAsia="Times New Roman" w:hAnsi="Cambria" w:cs="Times New Roman"/>
      <w:b/>
      <w:bCs/>
      <w:i/>
      <w:iCs/>
      <w:color w:val="4F81BD"/>
      <w:sz w:val="24"/>
      <w:szCs w:val="20"/>
    </w:rPr>
  </w:style>
  <w:style w:type="character" w:customStyle="1" w:styleId="50">
    <w:name w:val="Заголовок 5 Знак"/>
    <w:basedOn w:val="a0"/>
    <w:link w:val="5"/>
    <w:uiPriority w:val="99"/>
    <w:rsid w:val="00904A2C"/>
    <w:rPr>
      <w:rFonts w:ascii="Verdana" w:eastAsia="Times New Roman" w:hAnsi="Verdana" w:cs="Times New Roman"/>
      <w:b/>
      <w:bCs/>
      <w:color w:val="99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9"/>
    <w:rsid w:val="00904A2C"/>
    <w:rPr>
      <w:rFonts w:ascii="Verdana" w:eastAsia="Times New Roman" w:hAnsi="Verdana" w:cs="Times New Roman"/>
      <w:b/>
      <w:bCs/>
      <w:color w:val="000000"/>
      <w:sz w:val="20"/>
      <w:szCs w:val="20"/>
    </w:rPr>
  </w:style>
  <w:style w:type="paragraph" w:customStyle="1" w:styleId="ConsPlusNormal">
    <w:name w:val="ConsPlusNormal"/>
    <w:rsid w:val="001B0C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1B0C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rsid w:val="001B0C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Знак Знак1 Знак Знак Знак Знак"/>
    <w:basedOn w:val="a"/>
    <w:rsid w:val="001B0C14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4">
    <w:name w:val="List Paragraph"/>
    <w:basedOn w:val="a"/>
    <w:link w:val="a5"/>
    <w:uiPriority w:val="34"/>
    <w:qFormat/>
    <w:rsid w:val="0072557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rsid w:val="00D850B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D850B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Cell">
    <w:name w:val="ConsPlusCell"/>
    <w:rsid w:val="003169D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8">
    <w:name w:val="footnote reference"/>
    <w:semiHidden/>
    <w:rsid w:val="0072375A"/>
    <w:rPr>
      <w:vertAlign w:val="superscript"/>
    </w:rPr>
  </w:style>
  <w:style w:type="paragraph" w:customStyle="1" w:styleId="41">
    <w:name w:val="Обычный4"/>
    <w:rsid w:val="00713CE5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Default">
    <w:name w:val="Default"/>
    <w:rsid w:val="00702F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9">
    <w:name w:val="Знак Знак Знак Знак"/>
    <w:basedOn w:val="a"/>
    <w:rsid w:val="00A44615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PlusTitlePage">
    <w:name w:val="ConsPlusTitlePage"/>
    <w:rsid w:val="00A446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a">
    <w:name w:val="No Spacing"/>
    <w:uiPriority w:val="1"/>
    <w:qFormat/>
    <w:rsid w:val="0072182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style-span">
    <w:name w:val="apple-style-span"/>
    <w:basedOn w:val="a0"/>
    <w:rsid w:val="0072182F"/>
  </w:style>
  <w:style w:type="character" w:customStyle="1" w:styleId="FontStyle18">
    <w:name w:val="Font Style18"/>
    <w:rsid w:val="00902712"/>
    <w:rPr>
      <w:rFonts w:ascii="Times New Roman" w:hAnsi="Times New Roman" w:cs="Times New Roman"/>
      <w:sz w:val="16"/>
      <w:szCs w:val="16"/>
    </w:rPr>
  </w:style>
  <w:style w:type="paragraph" w:styleId="ab">
    <w:name w:val="caption"/>
    <w:basedOn w:val="a"/>
    <w:next w:val="a"/>
    <w:qFormat/>
    <w:rsid w:val="00902712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c">
    <w:name w:val="Normal (Web)"/>
    <w:basedOn w:val="a"/>
    <w:uiPriority w:val="99"/>
    <w:unhideWhenUsed/>
    <w:rsid w:val="005534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553463"/>
    <w:rPr>
      <w:color w:val="0000FF"/>
      <w:u w:val="single"/>
    </w:rPr>
  </w:style>
  <w:style w:type="paragraph" w:styleId="ae">
    <w:name w:val="Body Text"/>
    <w:basedOn w:val="a"/>
    <w:link w:val="af"/>
    <w:uiPriority w:val="99"/>
    <w:rsid w:val="00F3024A"/>
    <w:pPr>
      <w:spacing w:after="0" w:line="360" w:lineRule="auto"/>
      <w:jc w:val="center"/>
    </w:pPr>
    <w:rPr>
      <w:rFonts w:ascii="Arial" w:eastAsia="Times New Roman" w:hAnsi="Arial"/>
      <w:b/>
      <w:sz w:val="28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F3024A"/>
    <w:rPr>
      <w:rFonts w:ascii="Arial" w:eastAsia="Times New Roman" w:hAnsi="Arial" w:cs="Times New Roman"/>
      <w:b/>
      <w:sz w:val="28"/>
      <w:szCs w:val="20"/>
      <w:lang w:eastAsia="ru-RU"/>
    </w:rPr>
  </w:style>
  <w:style w:type="paragraph" w:customStyle="1" w:styleId="ConsPlusNonformat">
    <w:name w:val="ConsPlusNonformat"/>
    <w:rsid w:val="00904A2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0">
    <w:name w:val="Текст выноски Знак"/>
    <w:basedOn w:val="a0"/>
    <w:link w:val="af1"/>
    <w:uiPriority w:val="99"/>
    <w:semiHidden/>
    <w:rsid w:val="00904A2C"/>
    <w:rPr>
      <w:rFonts w:ascii="Tahoma" w:eastAsia="Times New Roman" w:hAnsi="Tahoma" w:cs="Times New Roman"/>
      <w:sz w:val="16"/>
      <w:szCs w:val="16"/>
    </w:rPr>
  </w:style>
  <w:style w:type="paragraph" w:styleId="af1">
    <w:name w:val="Balloon Text"/>
    <w:basedOn w:val="a"/>
    <w:link w:val="af0"/>
    <w:uiPriority w:val="99"/>
    <w:semiHidden/>
    <w:rsid w:val="00904A2C"/>
    <w:pPr>
      <w:spacing w:after="0" w:line="240" w:lineRule="auto"/>
      <w:ind w:firstLine="709"/>
      <w:jc w:val="both"/>
    </w:pPr>
    <w:rPr>
      <w:rFonts w:ascii="Tahoma" w:eastAsia="Times New Roman" w:hAnsi="Tahoma"/>
      <w:sz w:val="16"/>
      <w:szCs w:val="16"/>
    </w:rPr>
  </w:style>
  <w:style w:type="paragraph" w:styleId="af2">
    <w:name w:val="Body Text Indent"/>
    <w:aliases w:val="Основной текст 1 Знак"/>
    <w:basedOn w:val="a"/>
    <w:link w:val="af3"/>
    <w:uiPriority w:val="99"/>
    <w:rsid w:val="00904A2C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3">
    <w:name w:val="Основной текст с отступом Знак"/>
    <w:aliases w:val="Основной текст 1 Знак Знак"/>
    <w:basedOn w:val="a0"/>
    <w:link w:val="af2"/>
    <w:uiPriority w:val="99"/>
    <w:rsid w:val="00904A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904A2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uiPriority w:val="99"/>
    <w:rsid w:val="00904A2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rsid w:val="00904A2C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904A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Indent22">
    <w:name w:val="Body Text Indent 22"/>
    <w:basedOn w:val="a"/>
    <w:uiPriority w:val="99"/>
    <w:rsid w:val="00904A2C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f4">
    <w:name w:val="Без интервала Знак"/>
    <w:link w:val="af5"/>
    <w:uiPriority w:val="99"/>
    <w:rsid w:val="00904A2C"/>
    <w:p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5">
    <w:name w:val="Без интервала Знак Знак"/>
    <w:link w:val="af4"/>
    <w:uiPriority w:val="99"/>
    <w:locked/>
    <w:rsid w:val="00904A2C"/>
    <w:rPr>
      <w:rFonts w:ascii="Times New Roman" w:eastAsia="Times New Roman" w:hAnsi="Times New Roman" w:cs="Times New Roman"/>
      <w:lang w:eastAsia="ru-RU"/>
    </w:rPr>
  </w:style>
  <w:style w:type="paragraph" w:styleId="af6">
    <w:name w:val="footer"/>
    <w:basedOn w:val="a"/>
    <w:link w:val="af7"/>
    <w:uiPriority w:val="99"/>
    <w:rsid w:val="00904A2C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af7">
    <w:name w:val="Нижний колонтитул Знак"/>
    <w:basedOn w:val="a0"/>
    <w:link w:val="af6"/>
    <w:uiPriority w:val="99"/>
    <w:rsid w:val="00904A2C"/>
    <w:rPr>
      <w:rFonts w:ascii="Times New Roman" w:eastAsia="Times New Roman" w:hAnsi="Times New Roman" w:cs="Times New Roman"/>
      <w:sz w:val="24"/>
      <w:szCs w:val="20"/>
    </w:rPr>
  </w:style>
  <w:style w:type="paragraph" w:customStyle="1" w:styleId="Courier12">
    <w:name w:val="Courier12"/>
    <w:basedOn w:val="a"/>
    <w:uiPriority w:val="99"/>
    <w:rsid w:val="00904A2C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Courier New" w:eastAsia="Times New Roman" w:hAnsi="Courier New"/>
      <w:sz w:val="24"/>
      <w:szCs w:val="20"/>
      <w:lang w:eastAsia="ru-RU"/>
    </w:rPr>
  </w:style>
  <w:style w:type="paragraph" w:customStyle="1" w:styleId="12">
    <w:name w:val="Знак1 Знак Знак"/>
    <w:basedOn w:val="a"/>
    <w:uiPriority w:val="99"/>
    <w:rsid w:val="00904A2C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tent">
    <w:name w:val="content"/>
    <w:basedOn w:val="a"/>
    <w:uiPriority w:val="99"/>
    <w:rsid w:val="00904A2C"/>
    <w:pPr>
      <w:pBdr>
        <w:top w:val="single" w:sz="4" w:space="0" w:color="CDCB9B"/>
        <w:left w:val="single" w:sz="8" w:space="0" w:color="CDCB9B"/>
      </w:pBdr>
      <w:spacing w:before="33" w:after="180" w:line="240" w:lineRule="auto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main">
    <w:name w:val="main"/>
    <w:basedOn w:val="a"/>
    <w:uiPriority w:val="99"/>
    <w:rsid w:val="00904A2C"/>
    <w:pPr>
      <w:pBdr>
        <w:right w:val="single" w:sz="4" w:space="0" w:color="777777"/>
      </w:pBdr>
      <w:spacing w:before="33" w:after="18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mcgraw">
    <w:name w:val="mcgraw"/>
    <w:basedOn w:val="a"/>
    <w:uiPriority w:val="99"/>
    <w:rsid w:val="00904A2C"/>
    <w:pPr>
      <w:shd w:val="clear" w:color="auto" w:fill="FFCC00"/>
      <w:spacing w:before="33" w:after="18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head">
    <w:name w:val="head"/>
    <w:basedOn w:val="a"/>
    <w:uiPriority w:val="99"/>
    <w:rsid w:val="00904A2C"/>
    <w:pPr>
      <w:shd w:val="clear" w:color="auto" w:fill="FBFDE8"/>
      <w:spacing w:before="33" w:after="18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leftmenu">
    <w:name w:val="leftmenu"/>
    <w:basedOn w:val="a"/>
    <w:uiPriority w:val="99"/>
    <w:rsid w:val="00904A2C"/>
    <w:pPr>
      <w:pBdr>
        <w:top w:val="single" w:sz="8" w:space="0" w:color="CDCB9B"/>
      </w:pBdr>
      <w:spacing w:before="33" w:after="18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tentleft">
    <w:name w:val="contentleft"/>
    <w:basedOn w:val="a"/>
    <w:uiPriority w:val="99"/>
    <w:rsid w:val="00904A2C"/>
    <w:pPr>
      <w:pBdr>
        <w:right w:val="single" w:sz="4" w:space="0" w:color="777777"/>
      </w:pBdr>
      <w:spacing w:before="33" w:after="18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tentright">
    <w:name w:val="contentright"/>
    <w:basedOn w:val="a"/>
    <w:uiPriority w:val="99"/>
    <w:rsid w:val="00904A2C"/>
    <w:pPr>
      <w:spacing w:before="33" w:after="18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tentart">
    <w:name w:val="contentart"/>
    <w:basedOn w:val="a"/>
    <w:uiPriority w:val="99"/>
    <w:rsid w:val="00904A2C"/>
    <w:pPr>
      <w:spacing w:before="33" w:after="18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rticles">
    <w:name w:val="articles"/>
    <w:basedOn w:val="a"/>
    <w:uiPriority w:val="99"/>
    <w:rsid w:val="00904A2C"/>
    <w:pPr>
      <w:spacing w:before="33" w:after="18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nons">
    <w:name w:val="anons"/>
    <w:basedOn w:val="a"/>
    <w:uiPriority w:val="99"/>
    <w:rsid w:val="00904A2C"/>
    <w:pPr>
      <w:spacing w:before="33" w:after="180" w:line="240" w:lineRule="auto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discl">
    <w:name w:val="discl"/>
    <w:basedOn w:val="a"/>
    <w:uiPriority w:val="99"/>
    <w:rsid w:val="00904A2C"/>
    <w:pPr>
      <w:pBdr>
        <w:top w:val="single" w:sz="4" w:space="11" w:color="777777"/>
      </w:pBdr>
      <w:spacing w:after="0" w:line="240" w:lineRule="auto"/>
      <w:ind w:left="22" w:right="22"/>
      <w:jc w:val="both"/>
    </w:pPr>
    <w:rPr>
      <w:rFonts w:ascii="Times New Roman" w:eastAsia="Times New Roman" w:hAnsi="Times New Roman"/>
      <w:sz w:val="11"/>
      <w:szCs w:val="11"/>
      <w:lang w:eastAsia="ru-RU"/>
    </w:rPr>
  </w:style>
  <w:style w:type="paragraph" w:customStyle="1" w:styleId="copyright">
    <w:name w:val="copyright"/>
    <w:basedOn w:val="a"/>
    <w:uiPriority w:val="99"/>
    <w:rsid w:val="00904A2C"/>
    <w:pPr>
      <w:shd w:val="clear" w:color="auto" w:fill="000000"/>
      <w:spacing w:before="33" w:after="180" w:line="240" w:lineRule="auto"/>
      <w:jc w:val="both"/>
    </w:pPr>
    <w:rPr>
      <w:rFonts w:ascii="Times New Roman" w:eastAsia="Times New Roman" w:hAnsi="Times New Roman"/>
      <w:color w:val="FFFFFF"/>
      <w:sz w:val="16"/>
      <w:szCs w:val="16"/>
      <w:lang w:eastAsia="ru-RU"/>
    </w:rPr>
  </w:style>
  <w:style w:type="paragraph" w:customStyle="1" w:styleId="gray">
    <w:name w:val="gray"/>
    <w:basedOn w:val="a"/>
    <w:uiPriority w:val="99"/>
    <w:rsid w:val="00904A2C"/>
    <w:pPr>
      <w:spacing w:before="33" w:after="180" w:line="240" w:lineRule="auto"/>
      <w:jc w:val="both"/>
    </w:pPr>
    <w:rPr>
      <w:rFonts w:ascii="Times New Roman" w:eastAsia="Times New Roman" w:hAnsi="Times New Roman"/>
      <w:color w:val="777777"/>
      <w:sz w:val="20"/>
      <w:szCs w:val="20"/>
      <w:lang w:eastAsia="ru-RU"/>
    </w:rPr>
  </w:style>
  <w:style w:type="paragraph" w:customStyle="1" w:styleId="print">
    <w:name w:val="print"/>
    <w:basedOn w:val="a"/>
    <w:uiPriority w:val="99"/>
    <w:rsid w:val="00904A2C"/>
    <w:pPr>
      <w:spacing w:before="33" w:after="180" w:line="240" w:lineRule="auto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mall">
    <w:name w:val="small"/>
    <w:basedOn w:val="a"/>
    <w:uiPriority w:val="99"/>
    <w:rsid w:val="00904A2C"/>
    <w:pPr>
      <w:spacing w:before="33" w:after="180" w:line="240" w:lineRule="auto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smallr">
    <w:name w:val="smallr"/>
    <w:basedOn w:val="a"/>
    <w:uiPriority w:val="99"/>
    <w:rsid w:val="00904A2C"/>
    <w:pPr>
      <w:spacing w:before="33" w:after="180" w:line="240" w:lineRule="auto"/>
      <w:jc w:val="right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smallc">
    <w:name w:val="smallc"/>
    <w:basedOn w:val="a"/>
    <w:uiPriority w:val="99"/>
    <w:rsid w:val="00904A2C"/>
    <w:pPr>
      <w:spacing w:before="33" w:after="180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toplink">
    <w:name w:val="toplink"/>
    <w:basedOn w:val="a"/>
    <w:uiPriority w:val="99"/>
    <w:rsid w:val="00904A2C"/>
    <w:pPr>
      <w:pBdr>
        <w:top w:val="single" w:sz="4" w:space="2" w:color="777777"/>
        <w:bottom w:val="single" w:sz="4" w:space="2" w:color="777777"/>
      </w:pBdr>
      <w:shd w:val="clear" w:color="auto" w:fill="FFFFFF"/>
      <w:spacing w:before="33" w:after="18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v1">
    <w:name w:val="v1"/>
    <w:basedOn w:val="a"/>
    <w:uiPriority w:val="99"/>
    <w:rsid w:val="00904A2C"/>
    <w:pPr>
      <w:spacing w:before="33" w:after="180" w:line="240" w:lineRule="auto"/>
      <w:jc w:val="both"/>
    </w:pPr>
    <w:rPr>
      <w:rFonts w:ascii="Verdana" w:eastAsia="Times New Roman" w:hAnsi="Verdana"/>
      <w:b/>
      <w:bCs/>
      <w:sz w:val="24"/>
      <w:szCs w:val="24"/>
      <w:lang w:eastAsia="ru-RU"/>
    </w:rPr>
  </w:style>
  <w:style w:type="paragraph" w:customStyle="1" w:styleId="xsmall">
    <w:name w:val="xsmall"/>
    <w:basedOn w:val="a"/>
    <w:uiPriority w:val="99"/>
    <w:rsid w:val="00904A2C"/>
    <w:pPr>
      <w:spacing w:before="33" w:after="180" w:line="240" w:lineRule="auto"/>
      <w:jc w:val="both"/>
    </w:pPr>
    <w:rPr>
      <w:rFonts w:ascii="Times New Roman" w:eastAsia="Times New Roman" w:hAnsi="Times New Roman"/>
      <w:sz w:val="11"/>
      <w:szCs w:val="11"/>
      <w:lang w:eastAsia="ru-RU"/>
    </w:rPr>
  </w:style>
  <w:style w:type="paragraph" w:customStyle="1" w:styleId="navlink">
    <w:name w:val="navlink"/>
    <w:basedOn w:val="a"/>
    <w:uiPriority w:val="99"/>
    <w:rsid w:val="00904A2C"/>
    <w:pPr>
      <w:shd w:val="clear" w:color="auto" w:fill="FFFFFF"/>
      <w:spacing w:before="33" w:after="180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mainprint">
    <w:name w:val="mainprint"/>
    <w:basedOn w:val="a"/>
    <w:uiPriority w:val="99"/>
    <w:rsid w:val="00904A2C"/>
    <w:pPr>
      <w:pBdr>
        <w:right w:val="single" w:sz="4" w:space="0" w:color="777777"/>
      </w:pBdr>
      <w:spacing w:before="33" w:after="18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menu">
    <w:name w:val="menu"/>
    <w:basedOn w:val="a"/>
    <w:uiPriority w:val="99"/>
    <w:rsid w:val="00904A2C"/>
    <w:pPr>
      <w:spacing w:before="33" w:after="18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here">
    <w:name w:val="here"/>
    <w:basedOn w:val="a0"/>
    <w:uiPriority w:val="99"/>
    <w:rsid w:val="00904A2C"/>
    <w:rPr>
      <w:rFonts w:cs="Times New Roman"/>
    </w:rPr>
  </w:style>
  <w:style w:type="paragraph" w:customStyle="1" w:styleId="menu1">
    <w:name w:val="menu1"/>
    <w:basedOn w:val="a"/>
    <w:uiPriority w:val="99"/>
    <w:rsid w:val="00904A2C"/>
    <w:pPr>
      <w:shd w:val="clear" w:color="auto" w:fill="CDCC98"/>
      <w:spacing w:after="133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here1">
    <w:name w:val="here1"/>
    <w:uiPriority w:val="99"/>
    <w:rsid w:val="00904A2C"/>
    <w:rPr>
      <w:color w:val="000000"/>
    </w:rPr>
  </w:style>
  <w:style w:type="paragraph" w:customStyle="1" w:styleId="copyright1">
    <w:name w:val="copyright1"/>
    <w:basedOn w:val="a"/>
    <w:uiPriority w:val="99"/>
    <w:rsid w:val="00904A2C"/>
    <w:pPr>
      <w:shd w:val="clear" w:color="auto" w:fill="000000"/>
      <w:spacing w:before="33" w:after="180" w:line="240" w:lineRule="auto"/>
      <w:jc w:val="both"/>
    </w:pPr>
    <w:rPr>
      <w:rFonts w:ascii="Times New Roman" w:eastAsia="Times New Roman" w:hAnsi="Times New Roman"/>
      <w:color w:val="FFFFFF"/>
      <w:sz w:val="16"/>
      <w:szCs w:val="16"/>
      <w:lang w:eastAsia="ru-RU"/>
    </w:rPr>
  </w:style>
  <w:style w:type="paragraph" w:customStyle="1" w:styleId="toplink1">
    <w:name w:val="toplink1"/>
    <w:basedOn w:val="a"/>
    <w:uiPriority w:val="99"/>
    <w:rsid w:val="00904A2C"/>
    <w:pPr>
      <w:pBdr>
        <w:top w:val="single" w:sz="4" w:space="2" w:color="777777"/>
        <w:bottom w:val="single" w:sz="4" w:space="2" w:color="777777"/>
      </w:pBdr>
      <w:shd w:val="clear" w:color="auto" w:fill="FFFFFF"/>
      <w:spacing w:before="33" w:after="180" w:line="240" w:lineRule="auto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highlightactive">
    <w:name w:val="highlight_active"/>
    <w:basedOn w:val="a"/>
    <w:uiPriority w:val="99"/>
    <w:rsid w:val="00904A2C"/>
    <w:pPr>
      <w:pBdr>
        <w:top w:val="single" w:sz="8" w:space="0" w:color="FFFF00"/>
        <w:left w:val="single" w:sz="8" w:space="2" w:color="FFFF00"/>
        <w:bottom w:val="single" w:sz="8" w:space="0" w:color="FFFF00"/>
        <w:right w:val="single" w:sz="8" w:space="2" w:color="FFFF00"/>
      </w:pBdr>
      <w:shd w:val="clear" w:color="auto" w:fill="FFFF00"/>
      <w:spacing w:after="0" w:line="240" w:lineRule="auto"/>
      <w:ind w:left="-36" w:right="-36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urrent">
    <w:name w:val="current"/>
    <w:basedOn w:val="a"/>
    <w:uiPriority w:val="99"/>
    <w:rsid w:val="00904A2C"/>
    <w:pPr>
      <w:pBdr>
        <w:top w:val="single" w:sz="8" w:space="0" w:color="FF0000"/>
        <w:left w:val="single" w:sz="8" w:space="0" w:color="FF0000"/>
        <w:bottom w:val="single" w:sz="8" w:space="0" w:color="FF0000"/>
        <w:right w:val="single" w:sz="8" w:space="0" w:color="FF0000"/>
      </w:pBdr>
      <w:spacing w:before="33" w:after="18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menu2">
    <w:name w:val="menu2"/>
    <w:basedOn w:val="a"/>
    <w:uiPriority w:val="99"/>
    <w:rsid w:val="00904A2C"/>
    <w:pPr>
      <w:shd w:val="clear" w:color="auto" w:fill="CDCC98"/>
      <w:spacing w:after="133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here2">
    <w:name w:val="here2"/>
    <w:uiPriority w:val="99"/>
    <w:rsid w:val="00904A2C"/>
    <w:rPr>
      <w:color w:val="000000"/>
    </w:rPr>
  </w:style>
  <w:style w:type="paragraph" w:customStyle="1" w:styleId="copyright2">
    <w:name w:val="copyright2"/>
    <w:basedOn w:val="a"/>
    <w:uiPriority w:val="99"/>
    <w:rsid w:val="00904A2C"/>
    <w:pPr>
      <w:shd w:val="clear" w:color="auto" w:fill="000000"/>
      <w:spacing w:before="33" w:after="180" w:line="240" w:lineRule="auto"/>
      <w:jc w:val="both"/>
    </w:pPr>
    <w:rPr>
      <w:rFonts w:ascii="Times New Roman" w:eastAsia="Times New Roman" w:hAnsi="Times New Roman"/>
      <w:color w:val="FFFFFF"/>
      <w:sz w:val="16"/>
      <w:szCs w:val="16"/>
      <w:lang w:eastAsia="ru-RU"/>
    </w:rPr>
  </w:style>
  <w:style w:type="paragraph" w:customStyle="1" w:styleId="toplink2">
    <w:name w:val="toplink2"/>
    <w:basedOn w:val="a"/>
    <w:uiPriority w:val="99"/>
    <w:rsid w:val="00904A2C"/>
    <w:pPr>
      <w:pBdr>
        <w:top w:val="single" w:sz="4" w:space="2" w:color="777777"/>
        <w:bottom w:val="single" w:sz="4" w:space="2" w:color="777777"/>
      </w:pBdr>
      <w:shd w:val="clear" w:color="auto" w:fill="FFFFFF"/>
      <w:spacing w:before="33" w:after="180" w:line="240" w:lineRule="auto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small1">
    <w:name w:val="xsmall1"/>
    <w:basedOn w:val="a"/>
    <w:uiPriority w:val="99"/>
    <w:rsid w:val="00904A2C"/>
    <w:pPr>
      <w:spacing w:before="33" w:after="180" w:line="240" w:lineRule="auto"/>
    </w:pPr>
    <w:rPr>
      <w:rFonts w:ascii="Times New Roman" w:eastAsia="Times New Roman" w:hAnsi="Times New Roman"/>
      <w:sz w:val="11"/>
      <w:szCs w:val="11"/>
      <w:lang w:eastAsia="ru-RU"/>
    </w:rPr>
  </w:style>
  <w:style w:type="character" w:customStyle="1" w:styleId="highlight">
    <w:name w:val="highlight"/>
    <w:basedOn w:val="a0"/>
    <w:uiPriority w:val="99"/>
    <w:rsid w:val="00904A2C"/>
    <w:rPr>
      <w:rFonts w:cs="Times New Roman"/>
    </w:rPr>
  </w:style>
  <w:style w:type="character" w:styleId="af8">
    <w:name w:val="Strong"/>
    <w:basedOn w:val="a0"/>
    <w:uiPriority w:val="99"/>
    <w:qFormat/>
    <w:rsid w:val="00904A2C"/>
    <w:rPr>
      <w:rFonts w:cs="Times New Roman"/>
      <w:b/>
    </w:rPr>
  </w:style>
  <w:style w:type="character" w:customStyle="1" w:styleId="skypepnhprintcontainer">
    <w:name w:val="skype_pnh_print_container"/>
    <w:basedOn w:val="a0"/>
    <w:uiPriority w:val="99"/>
    <w:rsid w:val="00904A2C"/>
    <w:rPr>
      <w:rFonts w:cs="Times New Roman"/>
    </w:rPr>
  </w:style>
  <w:style w:type="character" w:customStyle="1" w:styleId="skypepnhcontainer">
    <w:name w:val="skype_pnh_container"/>
    <w:basedOn w:val="a0"/>
    <w:uiPriority w:val="99"/>
    <w:rsid w:val="00904A2C"/>
    <w:rPr>
      <w:rFonts w:cs="Times New Roman"/>
    </w:rPr>
  </w:style>
  <w:style w:type="character" w:customStyle="1" w:styleId="skypepnhmark">
    <w:name w:val="skype_pnh_mark"/>
    <w:basedOn w:val="a0"/>
    <w:uiPriority w:val="99"/>
    <w:rsid w:val="00904A2C"/>
    <w:rPr>
      <w:rFonts w:cs="Times New Roman"/>
    </w:rPr>
  </w:style>
  <w:style w:type="character" w:customStyle="1" w:styleId="skypepnhhighlightinginactivecommon">
    <w:name w:val="skype_pnh_highlighting_inactive_common"/>
    <w:basedOn w:val="a0"/>
    <w:uiPriority w:val="99"/>
    <w:rsid w:val="00904A2C"/>
    <w:rPr>
      <w:rFonts w:cs="Times New Roman"/>
    </w:rPr>
  </w:style>
  <w:style w:type="character" w:customStyle="1" w:styleId="skypepnhleftspan">
    <w:name w:val="skype_pnh_left_span"/>
    <w:basedOn w:val="a0"/>
    <w:uiPriority w:val="99"/>
    <w:rsid w:val="00904A2C"/>
    <w:rPr>
      <w:rFonts w:cs="Times New Roman"/>
    </w:rPr>
  </w:style>
  <w:style w:type="character" w:customStyle="1" w:styleId="skypepnhdropartspan">
    <w:name w:val="skype_pnh_dropart_span"/>
    <w:basedOn w:val="a0"/>
    <w:uiPriority w:val="99"/>
    <w:rsid w:val="00904A2C"/>
    <w:rPr>
      <w:rFonts w:cs="Times New Roman"/>
    </w:rPr>
  </w:style>
  <w:style w:type="character" w:customStyle="1" w:styleId="skypepnhdropartflagspan">
    <w:name w:val="skype_pnh_dropart_flag_span"/>
    <w:basedOn w:val="a0"/>
    <w:uiPriority w:val="99"/>
    <w:rsid w:val="00904A2C"/>
    <w:rPr>
      <w:rFonts w:cs="Times New Roman"/>
    </w:rPr>
  </w:style>
  <w:style w:type="character" w:customStyle="1" w:styleId="skypepnhtextareaspan">
    <w:name w:val="skype_pnh_textarea_span"/>
    <w:basedOn w:val="a0"/>
    <w:uiPriority w:val="99"/>
    <w:rsid w:val="00904A2C"/>
    <w:rPr>
      <w:rFonts w:cs="Times New Roman"/>
    </w:rPr>
  </w:style>
  <w:style w:type="character" w:customStyle="1" w:styleId="skypepnhtextspan">
    <w:name w:val="skype_pnh_text_span"/>
    <w:basedOn w:val="a0"/>
    <w:uiPriority w:val="99"/>
    <w:rsid w:val="00904A2C"/>
    <w:rPr>
      <w:rFonts w:cs="Times New Roman"/>
    </w:rPr>
  </w:style>
  <w:style w:type="character" w:customStyle="1" w:styleId="skypepnhrightspan">
    <w:name w:val="skype_pnh_right_span"/>
    <w:basedOn w:val="a0"/>
    <w:uiPriority w:val="99"/>
    <w:rsid w:val="00904A2C"/>
    <w:rPr>
      <w:rFonts w:cs="Times New Roman"/>
    </w:rPr>
  </w:style>
  <w:style w:type="character" w:customStyle="1" w:styleId="af9">
    <w:name w:val="Текст примечания Знак"/>
    <w:basedOn w:val="a0"/>
    <w:link w:val="afa"/>
    <w:uiPriority w:val="99"/>
    <w:semiHidden/>
    <w:rsid w:val="00904A2C"/>
    <w:rPr>
      <w:rFonts w:ascii="Times New Roman" w:eastAsia="Times New Roman" w:hAnsi="Times New Roman" w:cs="Times New Roman"/>
      <w:sz w:val="20"/>
      <w:szCs w:val="20"/>
    </w:rPr>
  </w:style>
  <w:style w:type="paragraph" w:styleId="afa">
    <w:name w:val="annotation text"/>
    <w:basedOn w:val="a"/>
    <w:link w:val="af9"/>
    <w:uiPriority w:val="99"/>
    <w:semiHidden/>
    <w:rsid w:val="00904A2C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afb">
    <w:name w:val="Тема примечания Знак"/>
    <w:basedOn w:val="af9"/>
    <w:link w:val="afc"/>
    <w:uiPriority w:val="99"/>
    <w:semiHidden/>
    <w:rsid w:val="00904A2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c">
    <w:name w:val="annotation subject"/>
    <w:basedOn w:val="afa"/>
    <w:next w:val="afa"/>
    <w:link w:val="afb"/>
    <w:uiPriority w:val="99"/>
    <w:semiHidden/>
    <w:rsid w:val="00904A2C"/>
    <w:rPr>
      <w:b/>
      <w:bCs/>
    </w:rPr>
  </w:style>
  <w:style w:type="character" w:customStyle="1" w:styleId="z-">
    <w:name w:val="z-Начало формы Знак"/>
    <w:basedOn w:val="a0"/>
    <w:link w:val="z-0"/>
    <w:uiPriority w:val="99"/>
    <w:semiHidden/>
    <w:rsid w:val="00904A2C"/>
    <w:rPr>
      <w:rFonts w:ascii="Arial" w:eastAsia="Times New Roman" w:hAnsi="Arial" w:cs="Times New Roman"/>
      <w:vanish/>
      <w:sz w:val="16"/>
      <w:szCs w:val="16"/>
    </w:rPr>
  </w:style>
  <w:style w:type="paragraph" w:styleId="z-0">
    <w:name w:val="HTML Top of Form"/>
    <w:basedOn w:val="a"/>
    <w:next w:val="a"/>
    <w:link w:val="z-"/>
    <w:hidden/>
    <w:uiPriority w:val="99"/>
    <w:semiHidden/>
    <w:rsid w:val="00904A2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1">
    <w:name w:val="z-Конец формы Знак"/>
    <w:basedOn w:val="a0"/>
    <w:link w:val="z-2"/>
    <w:uiPriority w:val="99"/>
    <w:semiHidden/>
    <w:rsid w:val="00904A2C"/>
    <w:rPr>
      <w:rFonts w:ascii="Arial" w:eastAsia="Times New Roman" w:hAnsi="Arial" w:cs="Times New Roman"/>
      <w:vanish/>
      <w:sz w:val="16"/>
      <w:szCs w:val="16"/>
    </w:rPr>
  </w:style>
  <w:style w:type="paragraph" w:styleId="z-2">
    <w:name w:val="HTML Bottom of Form"/>
    <w:basedOn w:val="a"/>
    <w:next w:val="a"/>
    <w:link w:val="z-1"/>
    <w:hidden/>
    <w:uiPriority w:val="99"/>
    <w:semiHidden/>
    <w:rsid w:val="00904A2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styleId="afd">
    <w:name w:val="page number"/>
    <w:basedOn w:val="a0"/>
    <w:uiPriority w:val="99"/>
    <w:rsid w:val="00904A2C"/>
    <w:rPr>
      <w:rFonts w:cs="Times New Roman"/>
    </w:rPr>
  </w:style>
  <w:style w:type="paragraph" w:customStyle="1" w:styleId="afe">
    <w:name w:val="Знак Знак Знак"/>
    <w:basedOn w:val="a"/>
    <w:uiPriority w:val="99"/>
    <w:rsid w:val="00904A2C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">
    <w:name w:val="Знак Знак Знак Знак Знак Знак Знак Знак Знак"/>
    <w:basedOn w:val="a"/>
    <w:uiPriority w:val="99"/>
    <w:rsid w:val="00904A2C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3">
    <w:name w:val="Body Text Indent 2"/>
    <w:basedOn w:val="a"/>
    <w:link w:val="24"/>
    <w:uiPriority w:val="99"/>
    <w:rsid w:val="00904A2C"/>
    <w:pPr>
      <w:spacing w:after="120" w:line="480" w:lineRule="auto"/>
      <w:ind w:left="283" w:firstLine="709"/>
      <w:jc w:val="both"/>
    </w:pPr>
    <w:rPr>
      <w:rFonts w:ascii="Times New Roman" w:eastAsia="Times New Roman" w:hAnsi="Times New Roman"/>
      <w:sz w:val="24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904A2C"/>
    <w:rPr>
      <w:rFonts w:ascii="Times New Roman" w:eastAsia="Times New Roman" w:hAnsi="Times New Roman" w:cs="Times New Roman"/>
      <w:sz w:val="24"/>
    </w:rPr>
  </w:style>
  <w:style w:type="paragraph" w:customStyle="1" w:styleId="13">
    <w:name w:val="Знак1 Знак Знак Знак"/>
    <w:basedOn w:val="a"/>
    <w:uiPriority w:val="99"/>
    <w:rsid w:val="00904A2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25">
    <w:name w:val="Знак Знак2"/>
    <w:basedOn w:val="a"/>
    <w:uiPriority w:val="99"/>
    <w:rsid w:val="00904A2C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rtejustify">
    <w:name w:val="rtejustify"/>
    <w:basedOn w:val="a"/>
    <w:uiPriority w:val="99"/>
    <w:rsid w:val="00904A2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uiPriority w:val="99"/>
    <w:rsid w:val="00904A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0">
    <w:name w:val="Знак Знак"/>
    <w:basedOn w:val="a"/>
    <w:uiPriority w:val="99"/>
    <w:rsid w:val="00904A2C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apple-converted-space">
    <w:name w:val="apple-converted-space"/>
    <w:uiPriority w:val="99"/>
    <w:rsid w:val="00904A2C"/>
  </w:style>
  <w:style w:type="character" w:customStyle="1" w:styleId="auto-matches">
    <w:name w:val="auto-matches"/>
    <w:uiPriority w:val="99"/>
    <w:rsid w:val="00904A2C"/>
  </w:style>
  <w:style w:type="paragraph" w:customStyle="1" w:styleId="copyright-info">
    <w:name w:val="copyright-info"/>
    <w:basedOn w:val="a"/>
    <w:uiPriority w:val="99"/>
    <w:rsid w:val="00904A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34"/>
    <w:locked/>
    <w:rsid w:val="009F08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0">
    <w:name w:val="Знак Знак1 Знак Знак Знак Знак1"/>
    <w:basedOn w:val="a"/>
    <w:rsid w:val="003B545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ff1">
    <w:name w:val="Нормальный"/>
    <w:rsid w:val="002440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7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7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3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6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0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2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1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6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7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4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2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4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1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0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8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1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9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2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9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8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3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92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61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5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56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7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81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29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1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97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36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86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38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42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96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52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18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77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40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87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16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80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19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20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21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29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37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57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15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86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55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22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0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66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39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87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96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99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04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78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91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2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55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50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74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79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31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88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28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03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43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5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80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40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52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22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13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00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19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55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17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02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8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20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20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7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13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01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06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55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40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72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95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02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39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1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76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5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74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3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82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89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96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72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94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54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60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49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88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85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00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36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71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0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46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61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98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22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8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04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01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60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53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34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43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06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92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01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12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79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6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46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56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22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09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68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73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97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15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19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37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42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95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81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4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87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47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71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36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71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81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19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90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59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8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7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58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22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86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06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56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5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3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8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8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2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7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1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2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9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3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6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9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5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1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3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8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3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0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3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2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5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7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0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3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8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1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7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2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7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9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0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7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4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1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8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7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6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5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4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7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7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9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9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9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5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3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6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5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4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6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12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97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74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7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97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21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45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53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51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59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1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15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20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58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70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59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55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79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99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76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46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27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77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51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82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41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26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54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73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78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44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02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67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37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08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13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97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42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85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94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31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20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83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76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55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82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98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49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46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18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96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3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40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79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5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58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89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06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80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92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07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5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13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61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18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72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1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39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31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90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52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80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72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8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3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01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12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51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1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46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27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39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92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24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67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1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94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31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8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7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97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12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53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30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00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8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8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14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85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43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35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67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75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79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11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67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3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41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43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97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32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29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15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88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98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13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61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07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78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0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75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72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45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91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27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60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03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24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29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29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73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7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50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22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58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82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20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52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03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9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15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81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55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67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62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78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62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6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14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02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48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10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94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57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9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68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92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96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83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19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66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66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04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79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64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59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5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36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44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47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95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45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54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59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49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48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18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96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03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08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66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36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85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98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29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57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1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52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75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00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2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84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63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09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0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98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07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57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68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49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97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05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04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86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97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44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9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0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6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21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56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10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42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49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6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6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8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89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34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73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16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58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20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67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21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13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05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14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88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42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42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81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89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35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0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19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16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40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94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08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83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03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54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31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63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56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05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25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32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64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15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93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97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17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68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85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62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46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62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66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25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7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46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86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68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53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89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28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21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79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31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16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44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7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1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2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69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98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63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63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02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91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23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85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92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62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13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56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60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94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85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84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64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08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73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89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11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34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0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3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7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40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82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15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53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88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96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46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63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01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05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4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52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49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57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49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65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38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53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97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39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82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4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06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49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73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32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63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7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40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01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98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75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11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50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15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70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30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66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96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55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54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70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86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28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00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12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12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62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47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4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95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28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90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56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19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60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23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88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31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74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86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28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3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2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84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43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65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69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1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00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26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60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26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23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34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35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73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84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65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75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02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22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18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19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92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00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8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4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20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93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31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58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77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40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48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44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29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22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22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85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54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78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16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12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78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56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29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52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65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85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2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84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03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6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04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86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53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95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84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0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64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35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08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02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6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33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60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01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4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23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44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0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89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97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74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15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23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19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92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89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28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94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06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33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06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72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54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67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25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45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10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88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53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53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09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21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76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55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51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48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9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24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09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56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62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39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1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62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25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41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96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27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99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89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99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4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49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52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30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94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98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06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29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34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77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68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61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00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97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94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45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10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60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77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2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9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82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88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43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6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28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83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98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80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73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26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46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88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09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94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98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64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17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1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57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0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04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04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29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27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27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62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28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4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99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0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03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57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34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66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77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85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74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2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91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38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54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07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1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82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48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28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40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06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19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83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75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80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20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22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55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84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84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77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82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01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13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24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68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14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45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19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24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81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71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8D488B1018A9C1965B4E8356E980871904A70E52E245479F03C1731318236DD549D3FEFEBEF62F5E214545E0BE5A8913D5D5AA0096D828qDD1H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08D488B1018A9C1965B4E8356E980871904A70E52E245479F03C1731318236DD549D3FEFEBEF62F5E214545E0BE5A8913D5D5AA0096D828qDD1H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\\Transport\&#1087;&#1086;&#1095;&#1090;&#1072;\&#1048;&#1089;&#1093;&#1086;&#1076;&#1103;&#1097;&#1077;&#1077;\&#1057;&#1045;&#1050;&#1056;&#1045;&#1058;&#1040;&#1056;&#1068;\&#1055;&#1054;&#1056;&#1071;&#1044;&#1054;&#1050;%20&#1073;&#1102;&#1076;&#1078;%20&#1080;&#1085;&#1074;&#1077;&#1089;&#1094;&#1080;&#1081;%20&#1089;&#1090;.%2079&#1041;&#1050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D39BEC-B41F-48CF-AB1F-802963BF9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1562</Words>
  <Characters>8909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Ахметова Альмида Айратовна</cp:lastModifiedBy>
  <cp:revision>2</cp:revision>
  <cp:lastPrinted>2020-10-19T03:11:00Z</cp:lastPrinted>
  <dcterms:created xsi:type="dcterms:W3CDTF">2020-10-20T04:55:00Z</dcterms:created>
  <dcterms:modified xsi:type="dcterms:W3CDTF">2020-10-20T04:55:00Z</dcterms:modified>
</cp:coreProperties>
</file>