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194" w:rsidRDefault="004C7F83" w:rsidP="00486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486194" w:rsidRPr="00CB0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7E7" w:rsidRPr="00CB07E7">
        <w:rPr>
          <w:rFonts w:ascii="Times New Roman" w:hAnsi="Times New Roman" w:cs="Times New Roman"/>
          <w:b/>
          <w:sz w:val="28"/>
          <w:szCs w:val="28"/>
        </w:rPr>
        <w:t>о проделанной работе, направленной на снижение неформальной занятости в Усть-Катавском городском округе в 2016-2017гг</w:t>
      </w:r>
    </w:p>
    <w:p w:rsidR="00414B37" w:rsidRPr="00AB247D" w:rsidRDefault="00414B37" w:rsidP="00AB247D">
      <w:pPr>
        <w:pStyle w:val="a3"/>
        <w:numPr>
          <w:ilvl w:val="3"/>
          <w:numId w:val="2"/>
        </w:numPr>
        <w:ind w:left="-426" w:firstLine="284"/>
        <w:rPr>
          <w:rFonts w:ascii="Times New Roman" w:hAnsi="Times New Roman"/>
          <w:sz w:val="28"/>
          <w:szCs w:val="28"/>
        </w:rPr>
      </w:pPr>
      <w:r w:rsidRPr="00AB247D">
        <w:rPr>
          <w:rFonts w:ascii="Times New Roman" w:hAnsi="Times New Roman" w:cs="Times New Roman"/>
          <w:sz w:val="28"/>
          <w:szCs w:val="28"/>
        </w:rPr>
        <w:t>Руководитель и состав рабочей группы по снижению неформальной занятости в Усть-Катавском городском округе утвержден</w:t>
      </w:r>
      <w:r w:rsidR="00190559" w:rsidRPr="00AB247D">
        <w:rPr>
          <w:rFonts w:ascii="Times New Roman" w:hAnsi="Times New Roman" w:cs="Times New Roman"/>
          <w:sz w:val="28"/>
          <w:szCs w:val="28"/>
        </w:rPr>
        <w:t>ы</w:t>
      </w:r>
      <w:r w:rsidRPr="00AB247D">
        <w:rPr>
          <w:rFonts w:ascii="Times New Roman" w:hAnsi="Times New Roman" w:cs="Times New Roman"/>
          <w:sz w:val="28"/>
          <w:szCs w:val="28"/>
        </w:rPr>
        <w:t xml:space="preserve"> </w:t>
      </w:r>
      <w:r w:rsidRPr="00AB247D">
        <w:rPr>
          <w:rFonts w:ascii="Times New Roman" w:hAnsi="Times New Roman"/>
          <w:sz w:val="28"/>
          <w:szCs w:val="28"/>
        </w:rPr>
        <w:t>постановлением администрации Усть-Катавского городского округа №</w:t>
      </w:r>
      <w:r w:rsidR="00AB247D" w:rsidRPr="00AB247D">
        <w:rPr>
          <w:rFonts w:ascii="Times New Roman" w:hAnsi="Times New Roman"/>
          <w:sz w:val="28"/>
          <w:szCs w:val="28"/>
        </w:rPr>
        <w:t>1743 от 27.12.2017г.</w:t>
      </w:r>
      <w:r w:rsidRPr="00AB247D">
        <w:rPr>
          <w:rFonts w:ascii="Times New Roman" w:hAnsi="Times New Roman"/>
          <w:sz w:val="28"/>
          <w:szCs w:val="28"/>
        </w:rPr>
        <w:t xml:space="preserve"> «</w:t>
      </w:r>
      <w:r w:rsidR="00AB247D" w:rsidRPr="00AB247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Усть-Катавского городского округа №76 от 30.01.2015г. «Об утверждении Положения о рабочей группе по снижению неформальной занятости и легализации заработной платы в Усть-Катавском городском округе и состава рабочей группы». </w:t>
      </w:r>
      <w:r w:rsidR="00203715" w:rsidRPr="00AB247D">
        <w:rPr>
          <w:rFonts w:ascii="Times New Roman" w:eastAsia="Times New Roman" w:hAnsi="Times New Roman"/>
          <w:sz w:val="28"/>
          <w:szCs w:val="28"/>
          <w:lang w:eastAsia="ru-RU"/>
        </w:rPr>
        <w:t>В состав рабочей группы вошли представители администрации, государственных учреждений и общественных объединений. Рабочая группа рассматривает вопросы наличия задолженности по страховым взносам в Пенсионный фонд РФ и Фонд социального страхования РФ предприятиями города, а также поступившие обращения граждан по вопросам неформальной занятости, выплаты неофициальной зарплаты.</w:t>
      </w:r>
    </w:p>
    <w:p w:rsidR="00213386" w:rsidRPr="00213386" w:rsidRDefault="007B6314" w:rsidP="00A33634">
      <w:pPr>
        <w:pStyle w:val="a3"/>
        <w:numPr>
          <w:ilvl w:val="0"/>
          <w:numId w:val="2"/>
        </w:numPr>
        <w:ind w:left="-426" w:firstLine="284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213386">
        <w:rPr>
          <w:rFonts w:ascii="Times New Roman" w:hAnsi="Times New Roman" w:cs="Times New Roman"/>
          <w:sz w:val="28"/>
          <w:szCs w:val="28"/>
        </w:rPr>
        <w:t xml:space="preserve">   </w:t>
      </w:r>
      <w:r w:rsidR="00414B37" w:rsidRPr="00213386">
        <w:rPr>
          <w:rFonts w:ascii="Times New Roman" w:hAnsi="Times New Roman" w:cs="Times New Roman"/>
          <w:sz w:val="28"/>
          <w:szCs w:val="28"/>
        </w:rPr>
        <w:t>Рабочая группа проводит мероприятия по выявлению работодателей, которые не оформляют трудовые отношения с работниками и не заключают трудовые договора</w:t>
      </w:r>
      <w:r w:rsidR="00203715" w:rsidRPr="00213386">
        <w:rPr>
          <w:rFonts w:ascii="Times New Roman" w:hAnsi="Times New Roman" w:cs="Times New Roman"/>
          <w:sz w:val="28"/>
          <w:szCs w:val="28"/>
        </w:rPr>
        <w:t xml:space="preserve">, информирует их о необходимости соблюдения требований Трудового кодекса Российской Федерации в части оформления трудовых отношений, проводит информационно-разъяснительную работу для экономически активного населения и работодателей с целью формирования негативного отношения к неформальной занятости. </w:t>
      </w:r>
      <w:r w:rsidR="00F24D74" w:rsidRPr="00213386">
        <w:rPr>
          <w:rFonts w:ascii="Times New Roman" w:hAnsi="Times New Roman" w:cs="Times New Roman"/>
          <w:sz w:val="28"/>
          <w:szCs w:val="28"/>
        </w:rPr>
        <w:t>На официальном сайте администрации Усть-Катавского городского округа и в средствах массовой информации размещены обращения к гражданам и работодателям об открытии горячей линии для приема обращений по легализации «серой» заработной платы и снижению неформальной занятости</w:t>
      </w:r>
      <w:r w:rsidR="00203715" w:rsidRPr="00213386">
        <w:rPr>
          <w:rFonts w:ascii="Times New Roman" w:hAnsi="Times New Roman" w:cs="Times New Roman"/>
          <w:sz w:val="28"/>
          <w:szCs w:val="28"/>
        </w:rPr>
        <w:t xml:space="preserve">: г. Усть-Катав, ул. Ленина, д. 47-а, в </w:t>
      </w:r>
      <w:proofErr w:type="spellStart"/>
      <w:r w:rsidR="00203715" w:rsidRPr="002133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03715" w:rsidRPr="00213386">
        <w:rPr>
          <w:rFonts w:ascii="Times New Roman" w:hAnsi="Times New Roman" w:cs="Times New Roman"/>
          <w:sz w:val="28"/>
          <w:szCs w:val="28"/>
        </w:rPr>
        <w:t>. №3</w:t>
      </w:r>
      <w:r w:rsidR="00F24D74" w:rsidRPr="00213386">
        <w:rPr>
          <w:rFonts w:ascii="Times New Roman" w:hAnsi="Times New Roman" w:cs="Times New Roman"/>
          <w:sz w:val="28"/>
          <w:szCs w:val="28"/>
        </w:rPr>
        <w:t xml:space="preserve">3, </w:t>
      </w:r>
      <w:r w:rsidR="00203715" w:rsidRPr="00213386">
        <w:rPr>
          <w:rFonts w:ascii="Times New Roman" w:hAnsi="Times New Roman" w:cs="Times New Roman"/>
          <w:sz w:val="28"/>
          <w:szCs w:val="28"/>
        </w:rPr>
        <w:t>телефон горячей линии: 8(35167)2-53-34</w:t>
      </w:r>
      <w:r w:rsidR="009A2351" w:rsidRPr="00213386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213386">
          <w:rPr>
            <w:rStyle w:val="a6"/>
            <w:rFonts w:ascii="Times New Roman" w:hAnsi="Times New Roman" w:cs="Times New Roman"/>
            <w:sz w:val="28"/>
            <w:szCs w:val="28"/>
          </w:rPr>
          <w:t>http://www.ukgo.su</w:t>
        </w:r>
      </w:hyperlink>
      <w:r w:rsidR="00213386" w:rsidRPr="00213386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812E93" w:rsidRPr="00213386" w:rsidRDefault="004C7F83" w:rsidP="00A33634">
      <w:pPr>
        <w:pStyle w:val="a3"/>
        <w:numPr>
          <w:ilvl w:val="0"/>
          <w:numId w:val="2"/>
        </w:numPr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86">
        <w:rPr>
          <w:rFonts w:ascii="Times New Roman" w:hAnsi="Times New Roman" w:cs="Times New Roman"/>
          <w:sz w:val="28"/>
          <w:szCs w:val="28"/>
        </w:rPr>
        <w:t>План</w:t>
      </w:r>
      <w:r w:rsidR="00F24D74" w:rsidRPr="00213386">
        <w:rPr>
          <w:rFonts w:ascii="Times New Roman" w:hAnsi="Times New Roman" w:cs="Times New Roman"/>
          <w:sz w:val="28"/>
          <w:szCs w:val="28"/>
        </w:rPr>
        <w:t>ом</w:t>
      </w:r>
      <w:r w:rsidRPr="00213386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снижение неформальной занятости в Усть-Катавском городском округе </w:t>
      </w:r>
      <w:r w:rsidR="00812E93" w:rsidRPr="00213386">
        <w:rPr>
          <w:rFonts w:ascii="Times New Roman" w:hAnsi="Times New Roman" w:cs="Times New Roman"/>
          <w:sz w:val="28"/>
          <w:szCs w:val="28"/>
        </w:rPr>
        <w:t>в</w:t>
      </w:r>
      <w:r w:rsidRPr="00213386">
        <w:rPr>
          <w:rFonts w:ascii="Times New Roman" w:hAnsi="Times New Roman" w:cs="Times New Roman"/>
          <w:sz w:val="28"/>
          <w:szCs w:val="28"/>
        </w:rPr>
        <w:t xml:space="preserve"> 2018 год</w:t>
      </w:r>
      <w:r w:rsidR="00812E93" w:rsidRPr="00213386">
        <w:rPr>
          <w:rFonts w:ascii="Times New Roman" w:hAnsi="Times New Roman" w:cs="Times New Roman"/>
          <w:sz w:val="28"/>
          <w:szCs w:val="28"/>
        </w:rPr>
        <w:t>у предусмотрено:</w:t>
      </w:r>
    </w:p>
    <w:p w:rsidR="00812E93" w:rsidRDefault="00812E93" w:rsidP="00A33634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0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организация «горячей» телефонной линии для обращения граждан;</w:t>
      </w:r>
    </w:p>
    <w:p w:rsidR="00812E93" w:rsidRDefault="00812E93" w:rsidP="00A33634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информационно-разъяснительной работы с населением с привлечением СМИ;</w:t>
      </w:r>
    </w:p>
    <w:p w:rsidR="00812E93" w:rsidRDefault="00812E93" w:rsidP="00A33634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оперативного взаимодействия и межведомственный обмен информацией между администрацией Усть-Катавского городского округа, </w:t>
      </w:r>
      <w:bookmarkStart w:id="1" w:name="_Hlk503772413"/>
      <w:r w:rsidR="00D61512" w:rsidRPr="00D61512">
        <w:rPr>
          <w:rFonts w:ascii="Times New Roman" w:hAnsi="Times New Roman" w:cs="Times New Roman"/>
          <w:sz w:val="28"/>
          <w:szCs w:val="28"/>
        </w:rPr>
        <w:t>Межрайонн</w:t>
      </w:r>
      <w:r w:rsidR="00D61512">
        <w:rPr>
          <w:rFonts w:ascii="Times New Roman" w:hAnsi="Times New Roman" w:cs="Times New Roman"/>
          <w:sz w:val="28"/>
          <w:szCs w:val="28"/>
        </w:rPr>
        <w:t>ой</w:t>
      </w:r>
      <w:r w:rsidR="00D61512" w:rsidRPr="00D61512">
        <w:rPr>
          <w:rFonts w:ascii="Times New Roman" w:hAnsi="Times New Roman" w:cs="Times New Roman"/>
          <w:sz w:val="28"/>
          <w:szCs w:val="28"/>
        </w:rPr>
        <w:t xml:space="preserve"> инспекци</w:t>
      </w:r>
      <w:r w:rsidR="00D61512">
        <w:rPr>
          <w:rFonts w:ascii="Times New Roman" w:hAnsi="Times New Roman" w:cs="Times New Roman"/>
          <w:sz w:val="28"/>
          <w:szCs w:val="28"/>
        </w:rPr>
        <w:t>ей</w:t>
      </w:r>
      <w:r w:rsidR="00D61512" w:rsidRPr="00D61512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№18 по Челябинской области</w:t>
      </w:r>
      <w:bookmarkEnd w:id="1"/>
      <w:r w:rsidR="00D61512" w:rsidRPr="00D61512">
        <w:rPr>
          <w:rFonts w:ascii="Times New Roman" w:hAnsi="Times New Roman" w:cs="Times New Roman"/>
          <w:sz w:val="28"/>
          <w:szCs w:val="28"/>
        </w:rPr>
        <w:t>, Областн</w:t>
      </w:r>
      <w:r w:rsidR="00D61512">
        <w:rPr>
          <w:rFonts w:ascii="Times New Roman" w:hAnsi="Times New Roman" w:cs="Times New Roman"/>
          <w:sz w:val="28"/>
          <w:szCs w:val="28"/>
        </w:rPr>
        <w:t>ым</w:t>
      </w:r>
      <w:r w:rsidR="00D61512" w:rsidRPr="00D61512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D61512">
        <w:rPr>
          <w:rFonts w:ascii="Times New Roman" w:hAnsi="Times New Roman" w:cs="Times New Roman"/>
          <w:sz w:val="28"/>
          <w:szCs w:val="28"/>
        </w:rPr>
        <w:t>ым</w:t>
      </w:r>
      <w:r w:rsidR="00D61512" w:rsidRPr="00D61512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D61512">
        <w:rPr>
          <w:rFonts w:ascii="Times New Roman" w:hAnsi="Times New Roman" w:cs="Times New Roman"/>
          <w:sz w:val="28"/>
          <w:szCs w:val="28"/>
        </w:rPr>
        <w:t>м</w:t>
      </w:r>
      <w:r w:rsidR="00D61512" w:rsidRPr="00D6151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61512">
        <w:rPr>
          <w:rFonts w:ascii="Times New Roman" w:hAnsi="Times New Roman" w:cs="Times New Roman"/>
          <w:sz w:val="28"/>
          <w:szCs w:val="28"/>
        </w:rPr>
        <w:t>ом</w:t>
      </w:r>
      <w:r w:rsidR="00D61512" w:rsidRPr="00D61512">
        <w:rPr>
          <w:rFonts w:ascii="Times New Roman" w:hAnsi="Times New Roman" w:cs="Times New Roman"/>
          <w:sz w:val="28"/>
          <w:szCs w:val="28"/>
        </w:rPr>
        <w:t xml:space="preserve"> занятости населения города Усть-Катава</w:t>
      </w:r>
      <w:r w:rsidR="00D61512">
        <w:rPr>
          <w:rFonts w:ascii="Times New Roman" w:hAnsi="Times New Roman" w:cs="Times New Roman"/>
          <w:sz w:val="28"/>
          <w:szCs w:val="28"/>
        </w:rPr>
        <w:t>,</w:t>
      </w:r>
      <w:r w:rsidR="00D61512" w:rsidRPr="00D61512">
        <w:rPr>
          <w:rFonts w:ascii="Times New Roman" w:hAnsi="Times New Roman" w:cs="Times New Roman"/>
          <w:sz w:val="28"/>
          <w:szCs w:val="28"/>
        </w:rPr>
        <w:t xml:space="preserve"> </w:t>
      </w:r>
      <w:r w:rsidR="00D61512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>
        <w:rPr>
          <w:rFonts w:ascii="Times New Roman" w:hAnsi="Times New Roman" w:cs="Times New Roman"/>
          <w:sz w:val="28"/>
          <w:szCs w:val="28"/>
        </w:rPr>
        <w:t>Пенсионн</w:t>
      </w:r>
      <w:r w:rsidR="00D6151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 w:rsidR="00D615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РФ </w:t>
      </w:r>
      <w:r w:rsidR="00D6151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512">
        <w:rPr>
          <w:rFonts w:ascii="Times New Roman" w:hAnsi="Times New Roman" w:cs="Times New Roman"/>
          <w:sz w:val="28"/>
          <w:szCs w:val="28"/>
        </w:rPr>
        <w:t>г. Усть-Катаве Челябинской области</w:t>
      </w:r>
      <w:r>
        <w:rPr>
          <w:rFonts w:ascii="Times New Roman" w:hAnsi="Times New Roman" w:cs="Times New Roman"/>
          <w:sz w:val="28"/>
          <w:szCs w:val="28"/>
        </w:rPr>
        <w:t>, правоохранительными органами</w:t>
      </w:r>
      <w:r w:rsidR="00D61512">
        <w:rPr>
          <w:rFonts w:ascii="Times New Roman" w:hAnsi="Times New Roman" w:cs="Times New Roman"/>
          <w:sz w:val="28"/>
          <w:szCs w:val="28"/>
        </w:rPr>
        <w:t>;</w:t>
      </w:r>
    </w:p>
    <w:p w:rsidR="00812E93" w:rsidRDefault="00812E93" w:rsidP="00A33634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90559">
        <w:rPr>
          <w:rFonts w:ascii="Times New Roman" w:hAnsi="Times New Roman" w:cs="Times New Roman"/>
          <w:sz w:val="28"/>
          <w:szCs w:val="28"/>
        </w:rPr>
        <w:t>приглашение</w:t>
      </w:r>
      <w:r>
        <w:rPr>
          <w:rFonts w:ascii="Times New Roman" w:hAnsi="Times New Roman" w:cs="Times New Roman"/>
          <w:sz w:val="28"/>
          <w:szCs w:val="28"/>
        </w:rPr>
        <w:t xml:space="preserve"> «проблемных» работодателей</w:t>
      </w:r>
      <w:r w:rsidR="00E44C0B">
        <w:rPr>
          <w:rFonts w:ascii="Times New Roman" w:hAnsi="Times New Roman" w:cs="Times New Roman"/>
          <w:sz w:val="28"/>
          <w:szCs w:val="28"/>
        </w:rPr>
        <w:t xml:space="preserve"> и предпринимателей на заседания рабочей группы;</w:t>
      </w:r>
    </w:p>
    <w:p w:rsidR="00E44C0B" w:rsidRDefault="00E44C0B" w:rsidP="00A33634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предложение работодателям, использующим труд физических лиц без ненадлежащего оформления трудовых отношений, заключать трудовые договоры в порядке, предусмотренном ТК РФ;</w:t>
      </w:r>
    </w:p>
    <w:p w:rsidR="00E44C0B" w:rsidRDefault="00E44C0B" w:rsidP="00A33634">
      <w:pPr>
        <w:pStyle w:val="a3"/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неисполнения работодателем решения Рабочей группы о заключении трудовых договоров</w:t>
      </w:r>
      <w:r w:rsidR="00300129">
        <w:rPr>
          <w:rFonts w:ascii="Times New Roman" w:hAnsi="Times New Roman" w:cs="Times New Roman"/>
          <w:sz w:val="28"/>
          <w:szCs w:val="28"/>
        </w:rPr>
        <w:t xml:space="preserve"> или выявлении нарушений, в трехдневный срок по истечении срока, установленного для добровольной легализации рабочей силы, весь имеющийся материал направить в государственную инспекцию труда по Челябинской области и(или) органы прокуратуры;</w:t>
      </w:r>
    </w:p>
    <w:p w:rsidR="00300129" w:rsidRDefault="00300129" w:rsidP="00A33634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индивидуального учета лиц, заключивших трудовые договоры и учета закрепляемости этих лиц на рабочих местах;</w:t>
      </w:r>
    </w:p>
    <w:p w:rsidR="004C7F83" w:rsidRDefault="00300129" w:rsidP="00A33634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отчетности по установленной форме</w:t>
      </w:r>
      <w:r w:rsidR="00181F1A">
        <w:rPr>
          <w:rFonts w:ascii="Times New Roman" w:hAnsi="Times New Roman" w:cs="Times New Roman"/>
          <w:sz w:val="28"/>
          <w:szCs w:val="28"/>
        </w:rPr>
        <w:t>;</w:t>
      </w:r>
    </w:p>
    <w:p w:rsidR="003B2D60" w:rsidRPr="00C47ACB" w:rsidRDefault="003B2D60" w:rsidP="00A33634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79A">
        <w:rPr>
          <w:rFonts w:ascii="Times New Roman" w:hAnsi="Times New Roman" w:cs="Times New Roman"/>
          <w:sz w:val="28"/>
          <w:szCs w:val="28"/>
        </w:rPr>
        <w:t xml:space="preserve">проведение информационной работы с работодателями округа по присоединению к </w:t>
      </w:r>
      <w:r w:rsidR="00AA379A" w:rsidRPr="00AA379A">
        <w:rPr>
          <w:rFonts w:ascii="Times New Roman" w:hAnsi="Times New Roman" w:cs="Times New Roman"/>
          <w:sz w:val="28"/>
          <w:szCs w:val="28"/>
        </w:rPr>
        <w:t>Регионально</w:t>
      </w:r>
      <w:r w:rsidR="00AA379A">
        <w:rPr>
          <w:rFonts w:ascii="Times New Roman" w:hAnsi="Times New Roman" w:cs="Times New Roman"/>
          <w:sz w:val="28"/>
          <w:szCs w:val="28"/>
        </w:rPr>
        <w:t>му</w:t>
      </w:r>
      <w:r w:rsidR="00AA379A" w:rsidRPr="00AA379A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AA379A">
        <w:rPr>
          <w:rFonts w:ascii="Times New Roman" w:hAnsi="Times New Roman" w:cs="Times New Roman"/>
          <w:sz w:val="28"/>
          <w:szCs w:val="28"/>
        </w:rPr>
        <w:t>ю</w:t>
      </w:r>
      <w:r w:rsidR="00AA379A" w:rsidRPr="00AA379A">
        <w:rPr>
          <w:rFonts w:ascii="Times New Roman" w:hAnsi="Times New Roman" w:cs="Times New Roman"/>
          <w:sz w:val="28"/>
          <w:szCs w:val="28"/>
        </w:rPr>
        <w:t xml:space="preserve"> о минимальной заработной плате в Челябинской области на 201</w:t>
      </w:r>
      <w:r w:rsidR="00AA379A">
        <w:rPr>
          <w:rFonts w:ascii="Times New Roman" w:hAnsi="Times New Roman" w:cs="Times New Roman"/>
          <w:sz w:val="28"/>
          <w:szCs w:val="28"/>
        </w:rPr>
        <w:t>8</w:t>
      </w:r>
      <w:r w:rsidR="00AA379A" w:rsidRPr="00AA379A">
        <w:rPr>
          <w:rFonts w:ascii="Times New Roman" w:hAnsi="Times New Roman" w:cs="Times New Roman"/>
          <w:sz w:val="28"/>
          <w:szCs w:val="28"/>
        </w:rPr>
        <w:t xml:space="preserve"> год</w:t>
      </w:r>
      <w:r w:rsidR="00AA379A">
        <w:rPr>
          <w:rFonts w:ascii="Times New Roman" w:hAnsi="Times New Roman" w:cs="Times New Roman"/>
          <w:sz w:val="28"/>
          <w:szCs w:val="28"/>
        </w:rPr>
        <w:t>.</w:t>
      </w:r>
    </w:p>
    <w:p w:rsidR="00A33634" w:rsidRDefault="006868D7" w:rsidP="00A3363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868D7">
        <w:t xml:space="preserve"> </w:t>
      </w:r>
      <w:r w:rsidR="007C07B6" w:rsidRPr="007C07B6">
        <w:rPr>
          <w:rFonts w:ascii="Times New Roman" w:hAnsi="Times New Roman" w:cs="Times New Roman"/>
          <w:sz w:val="28"/>
          <w:szCs w:val="28"/>
        </w:rPr>
        <w:t>За период 2016-2017гг а</w:t>
      </w:r>
      <w:r w:rsidRPr="007C07B6">
        <w:rPr>
          <w:rFonts w:ascii="Times New Roman" w:hAnsi="Times New Roman" w:cs="Times New Roman"/>
          <w:sz w:val="28"/>
          <w:szCs w:val="28"/>
        </w:rPr>
        <w:t>дминистрацией</w:t>
      </w:r>
      <w:r w:rsidRPr="006868D7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 проводились мероприятия по выявлению неформальной занятости</w:t>
      </w:r>
      <w:r w:rsidR="00C47ACB">
        <w:rPr>
          <w:rFonts w:ascii="Times New Roman" w:hAnsi="Times New Roman" w:cs="Times New Roman"/>
          <w:sz w:val="28"/>
          <w:szCs w:val="28"/>
        </w:rPr>
        <w:t xml:space="preserve"> совместно с Ц</w:t>
      </w:r>
      <w:r w:rsidRPr="006868D7">
        <w:rPr>
          <w:rFonts w:ascii="Times New Roman" w:hAnsi="Times New Roman" w:cs="Times New Roman"/>
          <w:sz w:val="28"/>
          <w:szCs w:val="28"/>
        </w:rPr>
        <w:t>ентром занятости населения г.Усть-Катава</w:t>
      </w:r>
      <w:r w:rsidR="007C07B6">
        <w:rPr>
          <w:rFonts w:ascii="Times New Roman" w:hAnsi="Times New Roman" w:cs="Times New Roman"/>
          <w:sz w:val="28"/>
          <w:szCs w:val="28"/>
        </w:rPr>
        <w:t>,</w:t>
      </w:r>
      <w:r w:rsidRPr="006868D7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7C07B6">
        <w:rPr>
          <w:rFonts w:ascii="Times New Roman" w:hAnsi="Times New Roman" w:cs="Times New Roman"/>
          <w:sz w:val="28"/>
          <w:szCs w:val="28"/>
        </w:rPr>
        <w:t>лась</w:t>
      </w:r>
      <w:r w:rsidRPr="006868D7">
        <w:rPr>
          <w:rFonts w:ascii="Times New Roman" w:hAnsi="Times New Roman" w:cs="Times New Roman"/>
          <w:sz w:val="28"/>
          <w:szCs w:val="28"/>
        </w:rPr>
        <w:t xml:space="preserve"> консультационная и информационная работа</w:t>
      </w:r>
      <w:r w:rsidR="007C07B6">
        <w:rPr>
          <w:rFonts w:ascii="Times New Roman" w:hAnsi="Times New Roman" w:cs="Times New Roman"/>
          <w:sz w:val="28"/>
          <w:szCs w:val="28"/>
        </w:rPr>
        <w:t>.</w:t>
      </w:r>
      <w:r w:rsidR="005446BC" w:rsidRPr="005446BC">
        <w:rPr>
          <w:rFonts w:ascii="Times New Roman" w:hAnsi="Times New Roman" w:cs="Times New Roman"/>
          <w:sz w:val="28"/>
          <w:szCs w:val="28"/>
        </w:rPr>
        <w:t xml:space="preserve"> </w:t>
      </w:r>
      <w:r w:rsidR="004D19EE">
        <w:rPr>
          <w:rFonts w:ascii="Times New Roman" w:hAnsi="Times New Roman" w:cs="Times New Roman"/>
          <w:sz w:val="28"/>
          <w:szCs w:val="28"/>
        </w:rPr>
        <w:t xml:space="preserve">На основании данных, полученных от </w:t>
      </w:r>
      <w:r w:rsidR="004D19EE" w:rsidRPr="00D61512">
        <w:rPr>
          <w:rFonts w:ascii="Times New Roman" w:hAnsi="Times New Roman" w:cs="Times New Roman"/>
          <w:sz w:val="28"/>
          <w:szCs w:val="28"/>
        </w:rPr>
        <w:t>Межрайонн</w:t>
      </w:r>
      <w:r w:rsidR="004D19EE">
        <w:rPr>
          <w:rFonts w:ascii="Times New Roman" w:hAnsi="Times New Roman" w:cs="Times New Roman"/>
          <w:sz w:val="28"/>
          <w:szCs w:val="28"/>
        </w:rPr>
        <w:t>ой</w:t>
      </w:r>
      <w:r w:rsidR="004D19EE" w:rsidRPr="00D61512">
        <w:rPr>
          <w:rFonts w:ascii="Times New Roman" w:hAnsi="Times New Roman" w:cs="Times New Roman"/>
          <w:sz w:val="28"/>
          <w:szCs w:val="28"/>
        </w:rPr>
        <w:t xml:space="preserve"> инспекци</w:t>
      </w:r>
      <w:r w:rsidR="004D19EE">
        <w:rPr>
          <w:rFonts w:ascii="Times New Roman" w:hAnsi="Times New Roman" w:cs="Times New Roman"/>
          <w:sz w:val="28"/>
          <w:szCs w:val="28"/>
        </w:rPr>
        <w:t>и</w:t>
      </w:r>
      <w:r w:rsidR="004D19EE" w:rsidRPr="00D61512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№18 по Челябинской области</w:t>
      </w:r>
      <w:r w:rsidR="004D19EE">
        <w:rPr>
          <w:rFonts w:ascii="Times New Roman" w:hAnsi="Times New Roman" w:cs="Times New Roman"/>
          <w:sz w:val="28"/>
          <w:szCs w:val="28"/>
        </w:rPr>
        <w:t>,</w:t>
      </w:r>
      <w:r w:rsidR="004D19EE" w:rsidRPr="00830205">
        <w:rPr>
          <w:rFonts w:ascii="Times New Roman" w:hAnsi="Times New Roman" w:cs="Times New Roman"/>
          <w:sz w:val="28"/>
          <w:szCs w:val="28"/>
        </w:rPr>
        <w:t xml:space="preserve"> </w:t>
      </w:r>
      <w:r w:rsidR="004D19EE">
        <w:rPr>
          <w:rFonts w:ascii="Times New Roman" w:hAnsi="Times New Roman" w:cs="Times New Roman"/>
          <w:sz w:val="28"/>
          <w:szCs w:val="28"/>
        </w:rPr>
        <w:t xml:space="preserve">проведена разъяснительная работа с юридическими лицами (38 единиц), выплачивающими </w:t>
      </w:r>
      <w:r w:rsidR="005446BC">
        <w:rPr>
          <w:rFonts w:ascii="Times New Roman" w:hAnsi="Times New Roman" w:cs="Times New Roman"/>
          <w:sz w:val="28"/>
          <w:szCs w:val="28"/>
        </w:rPr>
        <w:t>заработн</w:t>
      </w:r>
      <w:r w:rsidR="004D19EE">
        <w:rPr>
          <w:rFonts w:ascii="Times New Roman" w:hAnsi="Times New Roman" w:cs="Times New Roman"/>
          <w:sz w:val="28"/>
          <w:szCs w:val="28"/>
        </w:rPr>
        <w:t>ую</w:t>
      </w:r>
      <w:r w:rsidR="005446BC">
        <w:rPr>
          <w:rFonts w:ascii="Times New Roman" w:hAnsi="Times New Roman" w:cs="Times New Roman"/>
          <w:sz w:val="28"/>
          <w:szCs w:val="28"/>
        </w:rPr>
        <w:t xml:space="preserve"> плат</w:t>
      </w:r>
      <w:r w:rsidR="004D19EE">
        <w:rPr>
          <w:rFonts w:ascii="Times New Roman" w:hAnsi="Times New Roman" w:cs="Times New Roman"/>
          <w:sz w:val="28"/>
          <w:szCs w:val="28"/>
        </w:rPr>
        <w:t>у</w:t>
      </w:r>
      <w:r w:rsidR="005446BC">
        <w:rPr>
          <w:rFonts w:ascii="Times New Roman" w:hAnsi="Times New Roman" w:cs="Times New Roman"/>
          <w:sz w:val="28"/>
          <w:szCs w:val="28"/>
        </w:rPr>
        <w:t xml:space="preserve"> ниже прожиточного минимума</w:t>
      </w:r>
      <w:r w:rsidR="004D19EE">
        <w:rPr>
          <w:rFonts w:ascii="Times New Roman" w:hAnsi="Times New Roman" w:cs="Times New Roman"/>
          <w:sz w:val="28"/>
          <w:szCs w:val="28"/>
        </w:rPr>
        <w:t>, заслушаны пояснения</w:t>
      </w:r>
      <w:r w:rsidR="004B31D3">
        <w:rPr>
          <w:rFonts w:ascii="Times New Roman" w:hAnsi="Times New Roman" w:cs="Times New Roman"/>
          <w:sz w:val="28"/>
          <w:szCs w:val="28"/>
        </w:rPr>
        <w:t xml:space="preserve"> руководителей. Количество выявленных работников, с которыми не заключены трудовые договоры в 2017 году – 22 человека</w:t>
      </w:r>
      <w:r w:rsidR="000A3973">
        <w:rPr>
          <w:rFonts w:ascii="Times New Roman" w:hAnsi="Times New Roman" w:cs="Times New Roman"/>
          <w:sz w:val="28"/>
          <w:szCs w:val="28"/>
        </w:rPr>
        <w:t xml:space="preserve">, </w:t>
      </w:r>
      <w:r w:rsidR="004B31D3">
        <w:rPr>
          <w:rFonts w:ascii="Times New Roman" w:hAnsi="Times New Roman" w:cs="Times New Roman"/>
          <w:sz w:val="28"/>
          <w:szCs w:val="28"/>
        </w:rPr>
        <w:t>количество субъектов малого предпринимательства, осуществляющих свою деятельность без государственной регистрации и зарегистрировавшихся в установленном порядке в 2017 году – 102 человека.</w:t>
      </w:r>
    </w:p>
    <w:p w:rsidR="00A33634" w:rsidRDefault="007C5A87" w:rsidP="00A3363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7C2405">
        <w:rPr>
          <w:rFonts w:ascii="Times New Roman" w:hAnsi="Times New Roman" w:cs="Times New Roman"/>
          <w:sz w:val="28"/>
          <w:szCs w:val="28"/>
        </w:rPr>
        <w:t>При проведении мероприятий и выявлении фактов неоформленных трудовых отношений информация об ИП или руководителе предприятия или организации переда</w:t>
      </w:r>
      <w:r w:rsidR="008440BC">
        <w:rPr>
          <w:rFonts w:ascii="Times New Roman" w:hAnsi="Times New Roman" w:cs="Times New Roman"/>
          <w:sz w:val="28"/>
          <w:szCs w:val="28"/>
        </w:rPr>
        <w:t>валась</w:t>
      </w:r>
      <w:r w:rsidR="00A33634">
        <w:rPr>
          <w:rFonts w:ascii="Times New Roman" w:hAnsi="Times New Roman" w:cs="Times New Roman"/>
          <w:sz w:val="28"/>
          <w:szCs w:val="28"/>
        </w:rPr>
        <w:t xml:space="preserve"> в Управление Пенсионного фонда.</w:t>
      </w:r>
    </w:p>
    <w:p w:rsidR="00AA379A" w:rsidRPr="007C2405" w:rsidRDefault="00AA379A" w:rsidP="00A3363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</w:t>
      </w:r>
      <w:r w:rsidR="000A3973">
        <w:rPr>
          <w:rFonts w:ascii="Times New Roman" w:hAnsi="Times New Roman" w:cs="Times New Roman"/>
          <w:sz w:val="28"/>
          <w:szCs w:val="28"/>
        </w:rPr>
        <w:t xml:space="preserve">лись заседания с </w:t>
      </w:r>
      <w:r>
        <w:rPr>
          <w:rFonts w:ascii="Times New Roman" w:hAnsi="Times New Roman" w:cs="Times New Roman"/>
          <w:sz w:val="28"/>
          <w:szCs w:val="28"/>
        </w:rPr>
        <w:t>работодателями округа по присоединению к Региональному соглашению о минимальной заработной плате в Челябинской области.</w:t>
      </w:r>
    </w:p>
    <w:p w:rsidR="007758C1" w:rsidRDefault="007758C1" w:rsidP="007C2405">
      <w:pPr>
        <w:rPr>
          <w:rFonts w:ascii="Times New Roman" w:hAnsi="Times New Roman" w:cs="Times New Roman"/>
          <w:sz w:val="18"/>
          <w:szCs w:val="18"/>
        </w:rPr>
      </w:pPr>
    </w:p>
    <w:p w:rsidR="00486194" w:rsidRDefault="00486194" w:rsidP="00486194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486194" w:rsidRDefault="00486194" w:rsidP="00486194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066FEE" w:rsidRDefault="00066FEE" w:rsidP="00486194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066FEE" w:rsidRDefault="00066FEE" w:rsidP="00486194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066FEE" w:rsidRDefault="00066FEE" w:rsidP="00486194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066FEE" w:rsidRDefault="00066FEE" w:rsidP="00486194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066FEE" w:rsidRDefault="00066FEE" w:rsidP="00486194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486194" w:rsidRDefault="00486194" w:rsidP="00486194">
      <w:pPr>
        <w:ind w:firstLine="0"/>
        <w:rPr>
          <w:rFonts w:ascii="Times New Roman" w:hAnsi="Times New Roman" w:cs="Times New Roman"/>
          <w:sz w:val="18"/>
          <w:szCs w:val="18"/>
        </w:rPr>
      </w:pPr>
    </w:p>
    <w:sectPr w:rsidR="00486194" w:rsidSect="00FD5438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5791A"/>
    <w:multiLevelType w:val="hybridMultilevel"/>
    <w:tmpl w:val="290619F4"/>
    <w:lvl w:ilvl="0" w:tplc="48AC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1A0EB8"/>
    <w:multiLevelType w:val="hybridMultilevel"/>
    <w:tmpl w:val="C56A0A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94"/>
    <w:rsid w:val="00066FEE"/>
    <w:rsid w:val="00073D11"/>
    <w:rsid w:val="000A3973"/>
    <w:rsid w:val="00181F1A"/>
    <w:rsid w:val="00190559"/>
    <w:rsid w:val="001B16CD"/>
    <w:rsid w:val="001E7BC9"/>
    <w:rsid w:val="00203715"/>
    <w:rsid w:val="00213386"/>
    <w:rsid w:val="00292E2D"/>
    <w:rsid w:val="002B59A2"/>
    <w:rsid w:val="002C327B"/>
    <w:rsid w:val="002E3276"/>
    <w:rsid w:val="00300129"/>
    <w:rsid w:val="00336E08"/>
    <w:rsid w:val="003B2D60"/>
    <w:rsid w:val="00414B37"/>
    <w:rsid w:val="004232A1"/>
    <w:rsid w:val="00486194"/>
    <w:rsid w:val="004B31D3"/>
    <w:rsid w:val="004C7F83"/>
    <w:rsid w:val="004D19EE"/>
    <w:rsid w:val="004F0833"/>
    <w:rsid w:val="005140AD"/>
    <w:rsid w:val="005446BC"/>
    <w:rsid w:val="0061074C"/>
    <w:rsid w:val="00663FFA"/>
    <w:rsid w:val="006868D7"/>
    <w:rsid w:val="007758C1"/>
    <w:rsid w:val="007B6314"/>
    <w:rsid w:val="007C07B6"/>
    <w:rsid w:val="007C2405"/>
    <w:rsid w:val="007C5A87"/>
    <w:rsid w:val="007D0434"/>
    <w:rsid w:val="007E33F2"/>
    <w:rsid w:val="00812E93"/>
    <w:rsid w:val="00830205"/>
    <w:rsid w:val="00833AB7"/>
    <w:rsid w:val="008440BC"/>
    <w:rsid w:val="00863EE0"/>
    <w:rsid w:val="009A2351"/>
    <w:rsid w:val="009A5D4F"/>
    <w:rsid w:val="00A0659E"/>
    <w:rsid w:val="00A33634"/>
    <w:rsid w:val="00A90610"/>
    <w:rsid w:val="00AA379A"/>
    <w:rsid w:val="00AB247D"/>
    <w:rsid w:val="00AD2207"/>
    <w:rsid w:val="00AF66DA"/>
    <w:rsid w:val="00B979A7"/>
    <w:rsid w:val="00BB0FA1"/>
    <w:rsid w:val="00BB3F22"/>
    <w:rsid w:val="00C47ACB"/>
    <w:rsid w:val="00CB07E7"/>
    <w:rsid w:val="00CC4A18"/>
    <w:rsid w:val="00D61512"/>
    <w:rsid w:val="00E44C0B"/>
    <w:rsid w:val="00EC40B8"/>
    <w:rsid w:val="00F24D74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F3601-6177-4002-8341-A8ED6F9C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194"/>
    <w:pPr>
      <w:spacing w:after="0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1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F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F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B631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63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kgo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Чернова Ольга Александровна</cp:lastModifiedBy>
  <cp:revision>2</cp:revision>
  <cp:lastPrinted>2018-01-15T05:25:00Z</cp:lastPrinted>
  <dcterms:created xsi:type="dcterms:W3CDTF">2018-11-21T10:25:00Z</dcterms:created>
  <dcterms:modified xsi:type="dcterms:W3CDTF">2018-11-21T10:25:00Z</dcterms:modified>
</cp:coreProperties>
</file>