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21" w:rsidRDefault="00167921" w:rsidP="00167921">
      <w:pPr>
        <w:jc w:val="right"/>
        <w:rPr>
          <w:sz w:val="28"/>
          <w:szCs w:val="28"/>
        </w:rPr>
      </w:pPr>
    </w:p>
    <w:p w:rsidR="00FE4670" w:rsidRPr="006428DB" w:rsidRDefault="00FE4670" w:rsidP="00FE4670">
      <w:pPr>
        <w:jc w:val="center"/>
        <w:rPr>
          <w:b/>
          <w:sz w:val="22"/>
          <w:szCs w:val="22"/>
        </w:rPr>
      </w:pPr>
      <w:r w:rsidRPr="006428DB">
        <w:rPr>
          <w:b/>
          <w:sz w:val="22"/>
          <w:szCs w:val="22"/>
        </w:rPr>
        <w:t xml:space="preserve">УПРАВЛЕНИЕ </w:t>
      </w:r>
      <w:proofErr w:type="gramStart"/>
      <w:r w:rsidRPr="006428DB">
        <w:rPr>
          <w:b/>
          <w:sz w:val="22"/>
          <w:szCs w:val="22"/>
        </w:rPr>
        <w:t>ФЕДЕРАЛЬНОЙ  СЛУЖБЫ</w:t>
      </w:r>
      <w:proofErr w:type="gramEnd"/>
      <w:r w:rsidRPr="006428DB">
        <w:rPr>
          <w:b/>
          <w:sz w:val="22"/>
          <w:szCs w:val="22"/>
        </w:rPr>
        <w:t xml:space="preserve"> ГОСУДАРСТВЕННОЙ  РЕГИСТРАЦИИ, </w:t>
      </w:r>
    </w:p>
    <w:p w:rsidR="00FE4670" w:rsidRPr="006428DB" w:rsidRDefault="00FE4670" w:rsidP="00FE4670">
      <w:pPr>
        <w:jc w:val="center"/>
        <w:rPr>
          <w:b/>
          <w:sz w:val="22"/>
          <w:szCs w:val="22"/>
          <w:u w:val="single"/>
        </w:rPr>
      </w:pPr>
      <w:r w:rsidRPr="006428DB">
        <w:rPr>
          <w:b/>
          <w:sz w:val="22"/>
          <w:szCs w:val="22"/>
          <w:u w:val="single"/>
        </w:rPr>
        <w:t>КАДАСТРА И КАРТОГРАФИИ (</w:t>
      </w:r>
      <w:proofErr w:type="gramStart"/>
      <w:r w:rsidRPr="006428DB">
        <w:rPr>
          <w:b/>
          <w:sz w:val="22"/>
          <w:szCs w:val="22"/>
          <w:u w:val="single"/>
        </w:rPr>
        <w:t>РОСРЕЕСТР)  ПО</w:t>
      </w:r>
      <w:proofErr w:type="gramEnd"/>
      <w:r w:rsidRPr="006428DB">
        <w:rPr>
          <w:b/>
          <w:sz w:val="22"/>
          <w:szCs w:val="22"/>
          <w:u w:val="single"/>
        </w:rPr>
        <w:t xml:space="preserve"> ЧЕЛЯБИНСКОЙ ОБЛАСТИ </w:t>
      </w:r>
    </w:p>
    <w:p w:rsidR="00FE4670" w:rsidRPr="006428DB" w:rsidRDefault="00FE4670" w:rsidP="00FE4670">
      <w:pPr>
        <w:rPr>
          <w:sz w:val="22"/>
          <w:szCs w:val="22"/>
        </w:rPr>
      </w:pP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smartTag w:uri="urn:schemas-microsoft-com:office:smarttags" w:element="metricconverter">
        <w:smartTagPr>
          <w:attr w:name="ProductID" w:val="454048 г"/>
        </w:smartTagPr>
        <w:r w:rsidRPr="006428DB">
          <w:rPr>
            <w:sz w:val="22"/>
            <w:szCs w:val="22"/>
          </w:rPr>
          <w:t>454048</w:t>
        </w:r>
        <w:r w:rsidRPr="006428DB">
          <w:rPr>
            <w:b/>
            <w:sz w:val="22"/>
            <w:szCs w:val="22"/>
          </w:rPr>
          <w:t xml:space="preserve"> </w:t>
        </w:r>
        <w:r w:rsidRPr="006428DB">
          <w:rPr>
            <w:sz w:val="22"/>
            <w:szCs w:val="22"/>
          </w:rPr>
          <w:t>г</w:t>
        </w:r>
      </w:smartTag>
      <w:r w:rsidRPr="006428DB">
        <w:rPr>
          <w:sz w:val="22"/>
          <w:szCs w:val="22"/>
        </w:rPr>
        <w:t>.Челябинск, ул.Елькина, 85</w:t>
      </w:r>
    </w:p>
    <w:p w:rsidR="00FE4670" w:rsidRDefault="00FE4670" w:rsidP="00FE4670">
      <w:pPr>
        <w:rPr>
          <w:sz w:val="28"/>
          <w:szCs w:val="28"/>
        </w:rPr>
      </w:pPr>
    </w:p>
    <w:p w:rsidR="00FE4670" w:rsidRDefault="00FE4670" w:rsidP="00FE4670">
      <w:pPr>
        <w:jc w:val="both"/>
        <w:rPr>
          <w:sz w:val="28"/>
          <w:szCs w:val="28"/>
        </w:rPr>
      </w:pPr>
      <w:r w:rsidRPr="00D66444">
        <w:rPr>
          <w:noProof/>
        </w:rPr>
        <w:drawing>
          <wp:inline distT="0" distB="0" distL="0" distR="0" wp14:anchorId="0E6F8EF7" wp14:editId="68CC5ED0">
            <wp:extent cx="1881352" cy="703596"/>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Управление Росреестра по ЧО.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9224" cy="714020"/>
                    </a:xfrm>
                    <a:prstGeom prst="rect">
                      <a:avLst/>
                    </a:prstGeom>
                  </pic:spPr>
                </pic:pic>
              </a:graphicData>
            </a:graphic>
          </wp:inline>
        </w:drawing>
      </w:r>
    </w:p>
    <w:p w:rsidR="00FE4670" w:rsidRDefault="00FE4670" w:rsidP="00FE4670">
      <w:pPr>
        <w:jc w:val="right"/>
        <w:rPr>
          <w:sz w:val="28"/>
          <w:szCs w:val="28"/>
        </w:rPr>
      </w:pPr>
      <w:r>
        <w:rPr>
          <w:sz w:val="16"/>
          <w:szCs w:val="16"/>
        </w:rPr>
        <w:t xml:space="preserve">                                                                                   </w:t>
      </w:r>
      <w:r w:rsidR="00235F2C">
        <w:rPr>
          <w:sz w:val="28"/>
          <w:szCs w:val="28"/>
        </w:rPr>
        <w:t>30</w:t>
      </w:r>
      <w:r w:rsidR="009855E2">
        <w:rPr>
          <w:sz w:val="28"/>
          <w:szCs w:val="28"/>
        </w:rPr>
        <w:t>.12</w:t>
      </w:r>
      <w:r w:rsidRPr="00CC3DD2">
        <w:rPr>
          <w:sz w:val="28"/>
          <w:szCs w:val="28"/>
        </w:rPr>
        <w:t>.2020</w:t>
      </w:r>
    </w:p>
    <w:p w:rsidR="00C269C3" w:rsidRPr="005B786B" w:rsidRDefault="00C269C3" w:rsidP="005B786B">
      <w:pPr>
        <w:jc w:val="both"/>
        <w:rPr>
          <w:sz w:val="28"/>
          <w:szCs w:val="28"/>
        </w:rPr>
      </w:pPr>
    </w:p>
    <w:p w:rsidR="00E12385" w:rsidRDefault="005B786B" w:rsidP="005B786B">
      <w:pPr>
        <w:ind w:left="142" w:firstLine="708"/>
        <w:jc w:val="center"/>
        <w:rPr>
          <w:color w:val="000000"/>
          <w:sz w:val="28"/>
          <w:szCs w:val="28"/>
          <w:shd w:val="clear" w:color="auto" w:fill="FFFFFF"/>
        </w:rPr>
      </w:pPr>
      <w:r w:rsidRPr="005B786B">
        <w:rPr>
          <w:color w:val="000000"/>
          <w:sz w:val="28"/>
          <w:szCs w:val="28"/>
          <w:shd w:val="clear" w:color="auto" w:fill="FFFFFF"/>
        </w:rPr>
        <w:t xml:space="preserve">Управление Росреестра </w:t>
      </w:r>
      <w:r w:rsidR="00E12385">
        <w:rPr>
          <w:color w:val="000000"/>
          <w:sz w:val="28"/>
          <w:szCs w:val="28"/>
          <w:shd w:val="clear" w:color="auto" w:fill="FFFFFF"/>
        </w:rPr>
        <w:t xml:space="preserve">отчиталось об итогах за 2020 год </w:t>
      </w:r>
    </w:p>
    <w:p w:rsidR="005B786B" w:rsidRDefault="00E12385" w:rsidP="005B786B">
      <w:pPr>
        <w:ind w:left="142" w:firstLine="708"/>
        <w:jc w:val="center"/>
        <w:rPr>
          <w:color w:val="000000"/>
          <w:sz w:val="28"/>
          <w:szCs w:val="28"/>
        </w:rPr>
      </w:pPr>
      <w:proofErr w:type="gramStart"/>
      <w:r>
        <w:rPr>
          <w:color w:val="000000"/>
          <w:sz w:val="28"/>
          <w:szCs w:val="28"/>
          <w:shd w:val="clear" w:color="auto" w:fill="FFFFFF"/>
        </w:rPr>
        <w:t>по</w:t>
      </w:r>
      <w:proofErr w:type="gramEnd"/>
      <w:r>
        <w:rPr>
          <w:color w:val="000000"/>
          <w:sz w:val="28"/>
          <w:szCs w:val="28"/>
          <w:shd w:val="clear" w:color="auto" w:fill="FFFFFF"/>
        </w:rPr>
        <w:t xml:space="preserve"> </w:t>
      </w:r>
      <w:r w:rsidRPr="00E12385">
        <w:rPr>
          <w:color w:val="000000"/>
          <w:sz w:val="28"/>
          <w:szCs w:val="28"/>
          <w:shd w:val="clear" w:color="auto" w:fill="FFFFFF"/>
        </w:rPr>
        <w:t xml:space="preserve">реализации мероприятий Дорожной карты </w:t>
      </w:r>
    </w:p>
    <w:p w:rsidR="005B786B" w:rsidRDefault="005B786B" w:rsidP="005B786B">
      <w:pPr>
        <w:ind w:left="142" w:firstLine="708"/>
        <w:jc w:val="both"/>
        <w:rPr>
          <w:color w:val="000000"/>
          <w:sz w:val="28"/>
          <w:szCs w:val="28"/>
        </w:rPr>
      </w:pPr>
    </w:p>
    <w:p w:rsidR="005B786B" w:rsidRDefault="005B786B" w:rsidP="005B786B">
      <w:pPr>
        <w:ind w:left="142" w:firstLine="708"/>
        <w:jc w:val="both"/>
        <w:rPr>
          <w:b/>
          <w:color w:val="000000"/>
          <w:sz w:val="28"/>
          <w:szCs w:val="28"/>
          <w:shd w:val="clear" w:color="auto" w:fill="FFFFFF"/>
        </w:rPr>
      </w:pPr>
      <w:r w:rsidRPr="005B786B">
        <w:rPr>
          <w:b/>
          <w:color w:val="000000"/>
          <w:sz w:val="28"/>
          <w:szCs w:val="28"/>
          <w:shd w:val="clear" w:color="auto" w:fill="FFFFFF"/>
        </w:rPr>
        <w:t xml:space="preserve">Управление Росреестра </w:t>
      </w:r>
      <w:r w:rsidR="00E12385">
        <w:rPr>
          <w:b/>
          <w:color w:val="000000"/>
          <w:sz w:val="28"/>
          <w:szCs w:val="28"/>
          <w:shd w:val="clear" w:color="auto" w:fill="FFFFFF"/>
        </w:rPr>
        <w:t>по Челябинской области подводит итоги реализации мероприятий д</w:t>
      </w:r>
      <w:r w:rsidR="00E12385" w:rsidRPr="00E12385">
        <w:rPr>
          <w:b/>
          <w:color w:val="000000"/>
          <w:sz w:val="28"/>
          <w:szCs w:val="28"/>
          <w:shd w:val="clear" w:color="auto" w:fill="FFFFFF"/>
        </w:rPr>
        <w:t>орожной карты «Наполнение Единого государственного реестра недвижимости необходимыми сведениями» на территории Южного Урала.</w:t>
      </w:r>
    </w:p>
    <w:p w:rsidR="00E12385" w:rsidRDefault="001A318B" w:rsidP="00E12385">
      <w:pPr>
        <w:ind w:left="142" w:firstLine="708"/>
        <w:jc w:val="both"/>
        <w:rPr>
          <w:color w:val="000000"/>
          <w:sz w:val="28"/>
          <w:szCs w:val="28"/>
          <w:shd w:val="clear" w:color="auto" w:fill="FFFFFF"/>
        </w:rPr>
      </w:pPr>
      <w:r>
        <w:rPr>
          <w:color w:val="000000"/>
          <w:sz w:val="28"/>
          <w:szCs w:val="28"/>
          <w:shd w:val="clear" w:color="auto" w:fill="FFFFFF"/>
        </w:rPr>
        <w:t>30 декабря 2020 года ч</w:t>
      </w:r>
      <w:r w:rsidR="00876851">
        <w:rPr>
          <w:color w:val="000000"/>
          <w:sz w:val="28"/>
          <w:szCs w:val="28"/>
          <w:shd w:val="clear" w:color="auto" w:fill="FFFFFF"/>
        </w:rPr>
        <w:t xml:space="preserve">елябинское </w:t>
      </w:r>
      <w:r w:rsidR="00E12385" w:rsidRPr="00E12385">
        <w:rPr>
          <w:color w:val="000000"/>
          <w:sz w:val="28"/>
          <w:szCs w:val="28"/>
          <w:shd w:val="clear" w:color="auto" w:fill="FFFFFF"/>
        </w:rPr>
        <w:t xml:space="preserve">Управление Росреестра </w:t>
      </w:r>
      <w:r w:rsidR="00E12385">
        <w:rPr>
          <w:color w:val="000000"/>
          <w:sz w:val="28"/>
          <w:szCs w:val="28"/>
          <w:shd w:val="clear" w:color="auto" w:fill="FFFFFF"/>
        </w:rPr>
        <w:t xml:space="preserve">приняло участие в </w:t>
      </w:r>
      <w:r w:rsidR="00876851">
        <w:rPr>
          <w:color w:val="000000"/>
          <w:sz w:val="28"/>
          <w:szCs w:val="28"/>
          <w:shd w:val="clear" w:color="auto" w:fill="FFFFFF"/>
        </w:rPr>
        <w:t xml:space="preserve">областном </w:t>
      </w:r>
      <w:r w:rsidR="00E12385">
        <w:rPr>
          <w:color w:val="000000"/>
          <w:sz w:val="28"/>
          <w:szCs w:val="28"/>
          <w:shd w:val="clear" w:color="auto" w:fill="FFFFFF"/>
        </w:rPr>
        <w:t>с</w:t>
      </w:r>
      <w:r w:rsidR="00E12385" w:rsidRPr="00E12385">
        <w:rPr>
          <w:color w:val="000000"/>
          <w:sz w:val="28"/>
          <w:szCs w:val="28"/>
          <w:shd w:val="clear" w:color="auto" w:fill="FFFFFF"/>
        </w:rPr>
        <w:t>овещани</w:t>
      </w:r>
      <w:r w:rsidR="00E12385">
        <w:rPr>
          <w:color w:val="000000"/>
          <w:sz w:val="28"/>
          <w:szCs w:val="28"/>
          <w:shd w:val="clear" w:color="auto" w:fill="FFFFFF"/>
        </w:rPr>
        <w:t>и, которое состоялось</w:t>
      </w:r>
      <w:r w:rsidR="00E12385" w:rsidRPr="00E12385">
        <w:rPr>
          <w:color w:val="000000"/>
          <w:sz w:val="28"/>
          <w:szCs w:val="28"/>
          <w:shd w:val="clear" w:color="auto" w:fill="FFFFFF"/>
        </w:rPr>
        <w:t xml:space="preserve"> в формате </w:t>
      </w:r>
      <w:r w:rsidR="00E12385">
        <w:rPr>
          <w:color w:val="000000"/>
          <w:sz w:val="28"/>
          <w:szCs w:val="28"/>
          <w:shd w:val="clear" w:color="auto" w:fill="FFFFFF"/>
        </w:rPr>
        <w:t xml:space="preserve">видеоконференцсвязи. </w:t>
      </w:r>
      <w:r w:rsidR="00C63A96">
        <w:rPr>
          <w:color w:val="000000"/>
          <w:sz w:val="28"/>
          <w:szCs w:val="28"/>
          <w:shd w:val="clear" w:color="auto" w:fill="FFFFFF"/>
        </w:rPr>
        <w:t>Кроме представителей Росреестра и Кадастровой палаты е</w:t>
      </w:r>
      <w:r w:rsidR="00876851">
        <w:rPr>
          <w:color w:val="000000"/>
          <w:sz w:val="28"/>
          <w:szCs w:val="28"/>
          <w:shd w:val="clear" w:color="auto" w:fill="FFFFFF"/>
        </w:rPr>
        <w:t>го участниками стали</w:t>
      </w:r>
      <w:r w:rsidR="00C63A96">
        <w:rPr>
          <w:color w:val="000000"/>
          <w:sz w:val="28"/>
          <w:szCs w:val="28"/>
          <w:shd w:val="clear" w:color="auto" w:fill="FFFFFF"/>
        </w:rPr>
        <w:t xml:space="preserve">: федеральный инспектор в Челябинской области Н.Н. </w:t>
      </w:r>
      <w:proofErr w:type="spellStart"/>
      <w:r w:rsidR="00C63A96" w:rsidRPr="00C63A96">
        <w:rPr>
          <w:color w:val="000000"/>
          <w:sz w:val="28"/>
          <w:szCs w:val="28"/>
          <w:shd w:val="clear" w:color="auto" w:fill="FFFFFF"/>
        </w:rPr>
        <w:t>Мангилёва</w:t>
      </w:r>
      <w:proofErr w:type="spellEnd"/>
      <w:r w:rsidR="00C63A96">
        <w:rPr>
          <w:color w:val="000000"/>
          <w:sz w:val="28"/>
          <w:szCs w:val="28"/>
          <w:shd w:val="clear" w:color="auto" w:fill="FFFFFF"/>
        </w:rPr>
        <w:t>, руководитель регионального проектного офиса Н.</w:t>
      </w:r>
      <w:r w:rsidR="008A35CF">
        <w:rPr>
          <w:color w:val="000000"/>
          <w:sz w:val="28"/>
          <w:szCs w:val="28"/>
          <w:shd w:val="clear" w:color="auto" w:fill="FFFFFF"/>
        </w:rPr>
        <w:t>Л</w:t>
      </w:r>
      <w:r w:rsidR="009A611A">
        <w:rPr>
          <w:color w:val="000000"/>
          <w:sz w:val="28"/>
          <w:szCs w:val="28"/>
          <w:shd w:val="clear" w:color="auto" w:fill="FFFFFF"/>
        </w:rPr>
        <w:t xml:space="preserve">. </w:t>
      </w:r>
      <w:proofErr w:type="spellStart"/>
      <w:r w:rsidR="009A611A">
        <w:rPr>
          <w:color w:val="000000"/>
          <w:sz w:val="28"/>
          <w:szCs w:val="28"/>
          <w:shd w:val="clear" w:color="auto" w:fill="FFFFFF"/>
        </w:rPr>
        <w:t>Огаркова</w:t>
      </w:r>
      <w:bookmarkStart w:id="0" w:name="_GoBack"/>
      <w:proofErr w:type="spellEnd"/>
      <w:r w:rsidR="009A611A">
        <w:rPr>
          <w:color w:val="000000"/>
          <w:sz w:val="28"/>
          <w:szCs w:val="28"/>
          <w:shd w:val="clear" w:color="auto" w:fill="FFFFFF"/>
        </w:rPr>
        <w:t xml:space="preserve">, </w:t>
      </w:r>
      <w:r w:rsidR="009A611A" w:rsidRPr="009A611A">
        <w:rPr>
          <w:color w:val="000000"/>
          <w:sz w:val="28"/>
          <w:szCs w:val="28"/>
          <w:shd w:val="clear" w:color="auto" w:fill="FFFFFF"/>
        </w:rPr>
        <w:t>член О</w:t>
      </w:r>
      <w:r w:rsidR="009A611A">
        <w:rPr>
          <w:color w:val="000000"/>
          <w:sz w:val="28"/>
          <w:szCs w:val="28"/>
          <w:shd w:val="clear" w:color="auto" w:fill="FFFFFF"/>
        </w:rPr>
        <w:t xml:space="preserve">бщественного совета при Управлении </w:t>
      </w:r>
      <w:proofErr w:type="gramStart"/>
      <w:r w:rsidR="009A611A">
        <w:rPr>
          <w:color w:val="000000"/>
          <w:sz w:val="28"/>
          <w:szCs w:val="28"/>
          <w:shd w:val="clear" w:color="auto" w:fill="FFFFFF"/>
        </w:rPr>
        <w:t>Росреестра  -</w:t>
      </w:r>
      <w:proofErr w:type="gramEnd"/>
      <w:r w:rsidR="009A611A">
        <w:rPr>
          <w:color w:val="000000"/>
          <w:sz w:val="28"/>
          <w:szCs w:val="28"/>
          <w:shd w:val="clear" w:color="auto" w:fill="FFFFFF"/>
        </w:rPr>
        <w:t xml:space="preserve"> представитель ЮУТПП - Е.А.</w:t>
      </w:r>
      <w:r w:rsidR="009A611A" w:rsidRPr="009A611A">
        <w:rPr>
          <w:color w:val="000000"/>
          <w:sz w:val="28"/>
          <w:szCs w:val="28"/>
          <w:shd w:val="clear" w:color="auto" w:fill="FFFFFF"/>
        </w:rPr>
        <w:t xml:space="preserve"> </w:t>
      </w:r>
      <w:proofErr w:type="spellStart"/>
      <w:r w:rsidR="009A611A" w:rsidRPr="009A611A">
        <w:rPr>
          <w:color w:val="000000"/>
          <w:sz w:val="28"/>
          <w:szCs w:val="28"/>
          <w:shd w:val="clear" w:color="auto" w:fill="FFFFFF"/>
        </w:rPr>
        <w:t>Усцелемов</w:t>
      </w:r>
      <w:proofErr w:type="spellEnd"/>
      <w:r w:rsidR="009A611A" w:rsidRPr="009A611A">
        <w:rPr>
          <w:color w:val="000000"/>
          <w:sz w:val="28"/>
          <w:szCs w:val="28"/>
          <w:shd w:val="clear" w:color="auto" w:fill="FFFFFF"/>
        </w:rPr>
        <w:t xml:space="preserve"> </w:t>
      </w:r>
      <w:r w:rsidR="009A611A">
        <w:rPr>
          <w:color w:val="000000"/>
          <w:sz w:val="28"/>
          <w:szCs w:val="28"/>
          <w:shd w:val="clear" w:color="auto" w:fill="FFFFFF"/>
        </w:rPr>
        <w:t>и коллеги из Министерства имущества области.</w:t>
      </w:r>
      <w:r w:rsidR="009A611A">
        <w:rPr>
          <w:color w:val="000000"/>
          <w:sz w:val="28"/>
          <w:szCs w:val="28"/>
          <w:shd w:val="clear" w:color="auto" w:fill="FFFFFF"/>
        </w:rPr>
        <w:t xml:space="preserve"> </w:t>
      </w:r>
      <w:bookmarkEnd w:id="0"/>
      <w:r w:rsidR="00E12385">
        <w:rPr>
          <w:color w:val="000000"/>
          <w:sz w:val="28"/>
          <w:szCs w:val="28"/>
          <w:shd w:val="clear" w:color="auto" w:fill="FFFFFF"/>
        </w:rPr>
        <w:t>На мероприятии обсуждались вопросы</w:t>
      </w:r>
      <w:r w:rsidR="00E12385" w:rsidRPr="00E12385">
        <w:rPr>
          <w:color w:val="000000"/>
          <w:sz w:val="28"/>
          <w:szCs w:val="28"/>
          <w:shd w:val="clear" w:color="auto" w:fill="FFFFFF"/>
        </w:rPr>
        <w:t xml:space="preserve"> исполнения «Дорожной карты реализации мероприятий по проекту «Наполнение Единого государственного реестра недвижимости необходимыми сведениями», утвержденной 14.08.2020 первым заместителем Губернатора Челябинской области В.В. Маминым, заместителем Губернатора Челябинской области С.Ю. Сушковым, руководителем Управления Росреестра по Челябинской области О.Ф. Смирных</w:t>
      </w:r>
      <w:r w:rsidR="00E12385">
        <w:rPr>
          <w:color w:val="000000"/>
          <w:sz w:val="28"/>
          <w:szCs w:val="28"/>
          <w:shd w:val="clear" w:color="auto" w:fill="FFFFFF"/>
        </w:rPr>
        <w:t xml:space="preserve">. </w:t>
      </w:r>
    </w:p>
    <w:p w:rsidR="009C65D9" w:rsidRDefault="00E12385" w:rsidP="00876851">
      <w:pPr>
        <w:ind w:left="142" w:firstLine="708"/>
        <w:jc w:val="both"/>
        <w:rPr>
          <w:color w:val="000000"/>
          <w:sz w:val="28"/>
          <w:szCs w:val="28"/>
          <w:shd w:val="clear" w:color="auto" w:fill="FFFFFF"/>
        </w:rPr>
      </w:pPr>
      <w:r>
        <w:rPr>
          <w:color w:val="000000"/>
          <w:sz w:val="28"/>
          <w:szCs w:val="28"/>
          <w:shd w:val="clear" w:color="auto" w:fill="FFFFFF"/>
        </w:rPr>
        <w:t xml:space="preserve">Об итогах реализации данной дорожной карты в 2020 году на территории региона отчиталась и.о. руководителя Управления </w:t>
      </w:r>
      <w:r w:rsidR="008A35CF" w:rsidRPr="00E12385">
        <w:rPr>
          <w:color w:val="000000"/>
          <w:sz w:val="28"/>
          <w:szCs w:val="28"/>
          <w:shd w:val="clear" w:color="auto" w:fill="FFFFFF"/>
        </w:rPr>
        <w:t xml:space="preserve">Росреестра по Челябинской области </w:t>
      </w:r>
      <w:r>
        <w:rPr>
          <w:color w:val="000000"/>
          <w:sz w:val="28"/>
          <w:szCs w:val="28"/>
          <w:shd w:val="clear" w:color="auto" w:fill="FFFFFF"/>
        </w:rPr>
        <w:t>О.С. Силаева. Она также проинформировала участников совещания о</w:t>
      </w:r>
      <w:r w:rsidRPr="00E12385">
        <w:rPr>
          <w:color w:val="000000"/>
          <w:sz w:val="28"/>
          <w:szCs w:val="28"/>
          <w:shd w:val="clear" w:color="auto" w:fill="FFFFFF"/>
        </w:rPr>
        <w:t xml:space="preserve"> проведени</w:t>
      </w:r>
      <w:r>
        <w:rPr>
          <w:color w:val="000000"/>
          <w:sz w:val="28"/>
          <w:szCs w:val="28"/>
          <w:shd w:val="clear" w:color="auto" w:fill="FFFFFF"/>
        </w:rPr>
        <w:t>и</w:t>
      </w:r>
      <w:r w:rsidRPr="00E12385">
        <w:rPr>
          <w:color w:val="000000"/>
          <w:sz w:val="28"/>
          <w:szCs w:val="28"/>
          <w:shd w:val="clear" w:color="auto" w:fill="FFFFFF"/>
        </w:rPr>
        <w:t xml:space="preserve"> комплексных кадастровых работ </w:t>
      </w:r>
      <w:r>
        <w:rPr>
          <w:color w:val="000000"/>
          <w:sz w:val="28"/>
          <w:szCs w:val="28"/>
          <w:shd w:val="clear" w:color="auto" w:fill="FFFFFF"/>
        </w:rPr>
        <w:t xml:space="preserve">на Южном Урале и деятельности </w:t>
      </w:r>
      <w:r w:rsidRPr="00E12385">
        <w:rPr>
          <w:color w:val="000000"/>
          <w:sz w:val="28"/>
          <w:szCs w:val="28"/>
          <w:shd w:val="clear" w:color="auto" w:fill="FFFFFF"/>
        </w:rPr>
        <w:t>Управлени</w:t>
      </w:r>
      <w:r>
        <w:rPr>
          <w:color w:val="000000"/>
          <w:sz w:val="28"/>
          <w:szCs w:val="28"/>
          <w:shd w:val="clear" w:color="auto" w:fill="FFFFFF"/>
        </w:rPr>
        <w:t>я</w:t>
      </w:r>
      <w:r w:rsidRPr="00E12385">
        <w:rPr>
          <w:color w:val="000000"/>
          <w:sz w:val="28"/>
          <w:szCs w:val="28"/>
          <w:shd w:val="clear" w:color="auto" w:fill="FFFFFF"/>
        </w:rPr>
        <w:t xml:space="preserve"> </w:t>
      </w:r>
      <w:r w:rsidR="00876851">
        <w:rPr>
          <w:color w:val="000000"/>
          <w:sz w:val="28"/>
          <w:szCs w:val="28"/>
          <w:shd w:val="clear" w:color="auto" w:fill="FFFFFF"/>
        </w:rPr>
        <w:t>в рамках</w:t>
      </w:r>
      <w:r w:rsidRPr="00E12385">
        <w:rPr>
          <w:color w:val="000000"/>
          <w:sz w:val="28"/>
          <w:szCs w:val="28"/>
          <w:shd w:val="clear" w:color="auto" w:fill="FFFFFF"/>
        </w:rPr>
        <w:t xml:space="preserve"> внесени</w:t>
      </w:r>
      <w:r w:rsidR="00876851">
        <w:rPr>
          <w:color w:val="000000"/>
          <w:sz w:val="28"/>
          <w:szCs w:val="28"/>
          <w:shd w:val="clear" w:color="auto" w:fill="FFFFFF"/>
        </w:rPr>
        <w:t>я</w:t>
      </w:r>
      <w:r w:rsidRPr="00E12385">
        <w:rPr>
          <w:color w:val="000000"/>
          <w:sz w:val="28"/>
          <w:szCs w:val="28"/>
          <w:shd w:val="clear" w:color="auto" w:fill="FFFFFF"/>
        </w:rPr>
        <w:t xml:space="preserve"> изменений в </w:t>
      </w:r>
      <w:r w:rsidR="00876851">
        <w:rPr>
          <w:color w:val="000000"/>
          <w:sz w:val="28"/>
          <w:szCs w:val="28"/>
          <w:shd w:val="clear" w:color="auto" w:fill="FFFFFF"/>
        </w:rPr>
        <w:t>сфере</w:t>
      </w:r>
      <w:r w:rsidRPr="00E12385">
        <w:rPr>
          <w:color w:val="000000"/>
          <w:sz w:val="28"/>
          <w:szCs w:val="28"/>
          <w:shd w:val="clear" w:color="auto" w:fill="FFFFFF"/>
        </w:rPr>
        <w:t xml:space="preserve"> участи</w:t>
      </w:r>
      <w:r w:rsidR="00876851">
        <w:rPr>
          <w:color w:val="000000"/>
          <w:sz w:val="28"/>
          <w:szCs w:val="28"/>
          <w:shd w:val="clear" w:color="auto" w:fill="FFFFFF"/>
        </w:rPr>
        <w:t>я</w:t>
      </w:r>
      <w:r w:rsidRPr="00E12385">
        <w:rPr>
          <w:color w:val="000000"/>
          <w:sz w:val="28"/>
          <w:szCs w:val="28"/>
          <w:shd w:val="clear" w:color="auto" w:fill="FFFFFF"/>
        </w:rPr>
        <w:t xml:space="preserve"> в долевом строительстве многоквартирных дом</w:t>
      </w:r>
      <w:r w:rsidR="00876851">
        <w:rPr>
          <w:color w:val="000000"/>
          <w:sz w:val="28"/>
          <w:szCs w:val="28"/>
          <w:shd w:val="clear" w:color="auto" w:fill="FFFFFF"/>
        </w:rPr>
        <w:t xml:space="preserve">ов и иных объектов недвижимости. </w:t>
      </w:r>
    </w:p>
    <w:p w:rsidR="00876851" w:rsidRDefault="00876851" w:rsidP="00876851">
      <w:pPr>
        <w:ind w:left="142" w:firstLine="708"/>
        <w:jc w:val="both"/>
        <w:rPr>
          <w:color w:val="000000"/>
          <w:sz w:val="28"/>
          <w:szCs w:val="28"/>
          <w:shd w:val="clear" w:color="auto" w:fill="FFFFFF"/>
        </w:rPr>
      </w:pPr>
      <w:r>
        <w:rPr>
          <w:color w:val="000000"/>
          <w:sz w:val="28"/>
          <w:szCs w:val="28"/>
          <w:shd w:val="clear" w:color="auto" w:fill="FFFFFF"/>
        </w:rPr>
        <w:t xml:space="preserve">Далее о </w:t>
      </w:r>
      <w:r w:rsidR="008A35CF">
        <w:rPr>
          <w:color w:val="000000"/>
          <w:sz w:val="28"/>
          <w:szCs w:val="28"/>
          <w:shd w:val="clear" w:color="auto" w:fill="FFFFFF"/>
        </w:rPr>
        <w:t xml:space="preserve">ходе </w:t>
      </w:r>
      <w:r>
        <w:rPr>
          <w:color w:val="000000"/>
          <w:sz w:val="28"/>
          <w:szCs w:val="28"/>
          <w:shd w:val="clear" w:color="auto" w:fill="FFFFFF"/>
        </w:rPr>
        <w:t>р</w:t>
      </w:r>
      <w:r w:rsidRPr="00876851">
        <w:rPr>
          <w:color w:val="000000"/>
          <w:sz w:val="28"/>
          <w:szCs w:val="28"/>
          <w:shd w:val="clear" w:color="auto" w:fill="FFFFFF"/>
        </w:rPr>
        <w:t>еализаци</w:t>
      </w:r>
      <w:r w:rsidR="008A35CF">
        <w:rPr>
          <w:color w:val="000000"/>
          <w:sz w:val="28"/>
          <w:szCs w:val="28"/>
          <w:shd w:val="clear" w:color="auto" w:fill="FFFFFF"/>
        </w:rPr>
        <w:t>и</w:t>
      </w:r>
      <w:r w:rsidRPr="00876851">
        <w:rPr>
          <w:color w:val="000000"/>
          <w:sz w:val="28"/>
          <w:szCs w:val="28"/>
          <w:shd w:val="clear" w:color="auto" w:fill="FFFFFF"/>
        </w:rPr>
        <w:t xml:space="preserve"> целевой модели «Постановка на кадастровый учет земельных участков и объектов недвижимого имущества», утвержденной распоряжением Правительства от 31.01.2017</w:t>
      </w:r>
      <w:r>
        <w:rPr>
          <w:color w:val="000000"/>
          <w:sz w:val="28"/>
          <w:szCs w:val="28"/>
          <w:shd w:val="clear" w:color="auto" w:fill="FFFFFF"/>
        </w:rPr>
        <w:t xml:space="preserve"> №147-р, сообщила д</w:t>
      </w:r>
      <w:r w:rsidRPr="00876851">
        <w:rPr>
          <w:color w:val="000000"/>
          <w:sz w:val="28"/>
          <w:szCs w:val="28"/>
          <w:shd w:val="clear" w:color="auto" w:fill="FFFFFF"/>
        </w:rPr>
        <w:t xml:space="preserve">иректор филиала «ФГБУ ФКП Росреестра» по Челябинской области </w:t>
      </w:r>
      <w:r>
        <w:rPr>
          <w:color w:val="000000"/>
          <w:sz w:val="28"/>
          <w:szCs w:val="28"/>
          <w:shd w:val="clear" w:color="auto" w:fill="FFFFFF"/>
        </w:rPr>
        <w:t>И.В. Воронина.</w:t>
      </w:r>
    </w:p>
    <w:p w:rsidR="00876851" w:rsidRDefault="00876851" w:rsidP="00876851">
      <w:pPr>
        <w:ind w:left="142" w:firstLine="708"/>
        <w:jc w:val="both"/>
        <w:rPr>
          <w:color w:val="000000"/>
          <w:sz w:val="28"/>
          <w:szCs w:val="28"/>
          <w:shd w:val="clear" w:color="auto" w:fill="FFFFFF"/>
        </w:rPr>
      </w:pPr>
      <w:r>
        <w:rPr>
          <w:color w:val="000000"/>
          <w:sz w:val="28"/>
          <w:szCs w:val="28"/>
          <w:shd w:val="clear" w:color="auto" w:fill="FFFFFF"/>
        </w:rPr>
        <w:t>Заместитель руководителя Управления Росреестра М.Д. Воронина доложила по в</w:t>
      </w:r>
      <w:r w:rsidRPr="00876851">
        <w:rPr>
          <w:color w:val="000000"/>
          <w:sz w:val="28"/>
          <w:szCs w:val="28"/>
          <w:shd w:val="clear" w:color="auto" w:fill="FFFFFF"/>
        </w:rPr>
        <w:t>опрос</w:t>
      </w:r>
      <w:r>
        <w:rPr>
          <w:color w:val="000000"/>
          <w:sz w:val="28"/>
          <w:szCs w:val="28"/>
          <w:shd w:val="clear" w:color="auto" w:fill="FFFFFF"/>
        </w:rPr>
        <w:t>у</w:t>
      </w:r>
      <w:r w:rsidRPr="00876851">
        <w:rPr>
          <w:color w:val="000000"/>
          <w:sz w:val="28"/>
          <w:szCs w:val="28"/>
          <w:shd w:val="clear" w:color="auto" w:fill="FFFFFF"/>
        </w:rPr>
        <w:t xml:space="preserve"> внесения в ЕГРН сведений, необходимых для определения кадастровой стоимости</w:t>
      </w:r>
      <w:r>
        <w:rPr>
          <w:color w:val="000000"/>
          <w:sz w:val="28"/>
          <w:szCs w:val="28"/>
          <w:shd w:val="clear" w:color="auto" w:fill="FFFFFF"/>
        </w:rPr>
        <w:t>.</w:t>
      </w:r>
    </w:p>
    <w:p w:rsidR="00E12385" w:rsidRDefault="00E12385" w:rsidP="00DA6ACA">
      <w:pPr>
        <w:ind w:left="142" w:firstLine="708"/>
        <w:jc w:val="center"/>
        <w:rPr>
          <w:color w:val="000000"/>
          <w:sz w:val="28"/>
          <w:szCs w:val="28"/>
          <w:shd w:val="clear" w:color="auto" w:fill="FFFFFF"/>
        </w:rPr>
      </w:pPr>
    </w:p>
    <w:p w:rsidR="00E12385" w:rsidRDefault="00E12385" w:rsidP="00DA6ACA">
      <w:pPr>
        <w:ind w:left="142" w:firstLine="708"/>
        <w:jc w:val="center"/>
        <w:rPr>
          <w:color w:val="000000"/>
          <w:sz w:val="28"/>
          <w:szCs w:val="28"/>
          <w:shd w:val="clear" w:color="auto" w:fill="FFFFFF"/>
        </w:rPr>
      </w:pPr>
    </w:p>
    <w:p w:rsidR="00E12385" w:rsidRDefault="00E12385" w:rsidP="00DA6ACA">
      <w:pPr>
        <w:ind w:left="142" w:firstLine="708"/>
        <w:jc w:val="center"/>
        <w:rPr>
          <w:rFonts w:ascii="Open Sans" w:hAnsi="Open Sans"/>
          <w:b/>
          <w:color w:val="000000"/>
          <w:sz w:val="20"/>
          <w:szCs w:val="20"/>
          <w:shd w:val="clear" w:color="auto" w:fill="FFFFFF"/>
        </w:rPr>
      </w:pPr>
    </w:p>
    <w:p w:rsidR="009C65D9" w:rsidRPr="00DA6ACA" w:rsidRDefault="009C65D9" w:rsidP="00DA6ACA">
      <w:pPr>
        <w:ind w:left="142" w:firstLine="708"/>
        <w:jc w:val="center"/>
        <w:rPr>
          <w:rFonts w:ascii="Open Sans" w:hAnsi="Open Sans"/>
          <w:b/>
          <w:color w:val="000000"/>
          <w:sz w:val="20"/>
          <w:szCs w:val="20"/>
          <w:shd w:val="clear" w:color="auto" w:fill="FFFFFF"/>
        </w:rPr>
      </w:pPr>
    </w:p>
    <w:p w:rsidR="00167921" w:rsidRPr="00261D0B" w:rsidRDefault="00167921" w:rsidP="00CC3DD2">
      <w:pPr>
        <w:ind w:left="4248" w:firstLine="708"/>
        <w:jc w:val="right"/>
        <w:rPr>
          <w:i/>
          <w:sz w:val="28"/>
          <w:szCs w:val="28"/>
        </w:rPr>
      </w:pPr>
      <w:r w:rsidRPr="00261D0B">
        <w:rPr>
          <w:i/>
          <w:sz w:val="28"/>
          <w:szCs w:val="28"/>
        </w:rPr>
        <w:t>Пресс-служба Управления Росреестра</w:t>
      </w:r>
    </w:p>
    <w:p w:rsidR="00167921" w:rsidRPr="00261D0B" w:rsidRDefault="00167921" w:rsidP="00CC3DD2">
      <w:pPr>
        <w:ind w:left="4248" w:firstLine="708"/>
        <w:jc w:val="right"/>
        <w:rPr>
          <w:i/>
          <w:sz w:val="28"/>
          <w:szCs w:val="28"/>
        </w:rPr>
      </w:pPr>
      <w:proofErr w:type="gramStart"/>
      <w:r w:rsidRPr="00261D0B">
        <w:rPr>
          <w:i/>
          <w:sz w:val="28"/>
          <w:szCs w:val="28"/>
        </w:rPr>
        <w:t>по</w:t>
      </w:r>
      <w:proofErr w:type="gramEnd"/>
      <w:r w:rsidRPr="00261D0B">
        <w:rPr>
          <w:i/>
          <w:sz w:val="28"/>
          <w:szCs w:val="28"/>
        </w:rPr>
        <w:t xml:space="preserve"> Челябинской области</w:t>
      </w:r>
    </w:p>
    <w:p w:rsidR="00167921" w:rsidRDefault="00167921" w:rsidP="009B6AF5">
      <w:pPr>
        <w:rPr>
          <w:sz w:val="28"/>
          <w:szCs w:val="28"/>
        </w:rPr>
      </w:pPr>
      <w:r w:rsidRPr="00261D0B">
        <w:rPr>
          <w:sz w:val="28"/>
          <w:szCs w:val="28"/>
        </w:rPr>
        <w:t xml:space="preserve">                                          </w:t>
      </w:r>
      <w:r>
        <w:rPr>
          <w:sz w:val="28"/>
          <w:szCs w:val="28"/>
        </w:rPr>
        <w:t xml:space="preserve">                  </w:t>
      </w:r>
      <w:r w:rsidR="00BB2C21">
        <w:rPr>
          <w:sz w:val="28"/>
          <w:szCs w:val="28"/>
        </w:rPr>
        <w:tab/>
      </w:r>
      <w:r w:rsidR="00BB2C21">
        <w:rPr>
          <w:sz w:val="28"/>
          <w:szCs w:val="28"/>
        </w:rPr>
        <w:tab/>
      </w:r>
    </w:p>
    <w:p w:rsidR="009B6AF5" w:rsidRDefault="009B6AF5" w:rsidP="009B6AF5"/>
    <w:sectPr w:rsidR="009B6AF5" w:rsidSect="00A9649D">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49"/>
    <w:rsid w:val="000804E4"/>
    <w:rsid w:val="00082B02"/>
    <w:rsid w:val="000A6831"/>
    <w:rsid w:val="000D7D9E"/>
    <w:rsid w:val="00167921"/>
    <w:rsid w:val="001972AC"/>
    <w:rsid w:val="001A318B"/>
    <w:rsid w:val="001B5691"/>
    <w:rsid w:val="00235F2C"/>
    <w:rsid w:val="0024307D"/>
    <w:rsid w:val="00270D9C"/>
    <w:rsid w:val="002A58F7"/>
    <w:rsid w:val="00357A66"/>
    <w:rsid w:val="003C6F7C"/>
    <w:rsid w:val="00401CD5"/>
    <w:rsid w:val="004763FD"/>
    <w:rsid w:val="00482FE6"/>
    <w:rsid w:val="004F0DE1"/>
    <w:rsid w:val="0057728F"/>
    <w:rsid w:val="005B786B"/>
    <w:rsid w:val="006C7FD8"/>
    <w:rsid w:val="006F11AB"/>
    <w:rsid w:val="007B2209"/>
    <w:rsid w:val="00837C57"/>
    <w:rsid w:val="00876851"/>
    <w:rsid w:val="008A35CF"/>
    <w:rsid w:val="008D5724"/>
    <w:rsid w:val="009855E2"/>
    <w:rsid w:val="009861B1"/>
    <w:rsid w:val="009A611A"/>
    <w:rsid w:val="009B6AF5"/>
    <w:rsid w:val="009C65D9"/>
    <w:rsid w:val="00A25AEE"/>
    <w:rsid w:val="00A9649D"/>
    <w:rsid w:val="00AB7A64"/>
    <w:rsid w:val="00B359A5"/>
    <w:rsid w:val="00BB2C21"/>
    <w:rsid w:val="00C07259"/>
    <w:rsid w:val="00C269C3"/>
    <w:rsid w:val="00C57037"/>
    <w:rsid w:val="00C63A96"/>
    <w:rsid w:val="00CA2749"/>
    <w:rsid w:val="00CC3DD2"/>
    <w:rsid w:val="00CD2BD5"/>
    <w:rsid w:val="00DA6ACA"/>
    <w:rsid w:val="00E12385"/>
    <w:rsid w:val="00E16109"/>
    <w:rsid w:val="00EB60C5"/>
    <w:rsid w:val="00F31A21"/>
    <w:rsid w:val="00FE4670"/>
    <w:rsid w:val="00FF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B2C0D2-DACE-4182-B938-11A0081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921"/>
    <w:rPr>
      <w:color w:val="0000FF"/>
      <w:u w:val="single"/>
    </w:rPr>
  </w:style>
  <w:style w:type="paragraph" w:styleId="a4">
    <w:name w:val="Balloon Text"/>
    <w:basedOn w:val="a"/>
    <w:link w:val="a5"/>
    <w:uiPriority w:val="99"/>
    <w:semiHidden/>
    <w:unhideWhenUsed/>
    <w:rsid w:val="00167921"/>
    <w:rPr>
      <w:rFonts w:ascii="Segoe UI" w:hAnsi="Segoe UI" w:cs="Segoe UI"/>
      <w:sz w:val="18"/>
      <w:szCs w:val="18"/>
    </w:rPr>
  </w:style>
  <w:style w:type="character" w:customStyle="1" w:styleId="a5">
    <w:name w:val="Текст выноски Знак"/>
    <w:basedOn w:val="a0"/>
    <w:link w:val="a4"/>
    <w:uiPriority w:val="99"/>
    <w:semiHidden/>
    <w:rsid w:val="00167921"/>
    <w:rPr>
      <w:rFonts w:ascii="Segoe UI" w:eastAsia="Times New Roman" w:hAnsi="Segoe UI" w:cs="Segoe UI"/>
      <w:sz w:val="18"/>
      <w:szCs w:val="18"/>
      <w:lang w:eastAsia="ru-RU"/>
    </w:rPr>
  </w:style>
  <w:style w:type="paragraph" w:styleId="a6">
    <w:name w:val="Normal (Web)"/>
    <w:basedOn w:val="a"/>
    <w:uiPriority w:val="99"/>
    <w:unhideWhenUsed/>
    <w:rsid w:val="004F0D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1356</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User</cp:lastModifiedBy>
  <cp:revision>31</cp:revision>
  <cp:lastPrinted>2020-06-17T09:02:00Z</cp:lastPrinted>
  <dcterms:created xsi:type="dcterms:W3CDTF">2018-05-30T10:03:00Z</dcterms:created>
  <dcterms:modified xsi:type="dcterms:W3CDTF">2020-12-31T09:39:00Z</dcterms:modified>
</cp:coreProperties>
</file>