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17D" w:rsidRPr="00310573" w:rsidRDefault="0000317D" w:rsidP="0000317D">
      <w:pPr>
        <w:jc w:val="center"/>
        <w:rPr>
          <w:sz w:val="22"/>
          <w:szCs w:val="22"/>
        </w:rPr>
      </w:pPr>
      <w:r w:rsidRPr="00310573">
        <w:rPr>
          <w:noProof/>
          <w:sz w:val="22"/>
          <w:szCs w:val="22"/>
        </w:rPr>
        <w:drawing>
          <wp:inline distT="0" distB="0" distL="0" distR="0" wp14:anchorId="7A151D64" wp14:editId="171587A2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17D" w:rsidRPr="00310573" w:rsidRDefault="0000317D" w:rsidP="0000317D">
      <w:pPr>
        <w:jc w:val="center"/>
        <w:rPr>
          <w:rFonts w:ascii="Arial Narrow" w:hAnsi="Arial Narrow"/>
          <w:b/>
          <w:bCs/>
          <w:sz w:val="44"/>
          <w:szCs w:val="22"/>
        </w:rPr>
      </w:pPr>
      <w:r w:rsidRPr="00310573">
        <w:rPr>
          <w:rFonts w:ascii="Arial Narrow" w:hAnsi="Arial Narrow"/>
          <w:b/>
          <w:bCs/>
          <w:sz w:val="44"/>
          <w:szCs w:val="22"/>
        </w:rPr>
        <w:t>Администрация Усть-Катавского городского округа</w:t>
      </w:r>
    </w:p>
    <w:p w:rsidR="0000317D" w:rsidRPr="00310573" w:rsidRDefault="0000317D" w:rsidP="0000317D">
      <w:pPr>
        <w:jc w:val="center"/>
        <w:rPr>
          <w:rFonts w:ascii="Arial Narrow" w:hAnsi="Arial Narrow"/>
          <w:b/>
          <w:bCs/>
          <w:sz w:val="44"/>
          <w:szCs w:val="22"/>
        </w:rPr>
      </w:pPr>
      <w:r w:rsidRPr="00310573">
        <w:rPr>
          <w:rFonts w:ascii="Arial Narrow" w:hAnsi="Arial Narrow"/>
          <w:b/>
          <w:bCs/>
          <w:sz w:val="44"/>
          <w:szCs w:val="22"/>
        </w:rPr>
        <w:t>Челябинской области</w:t>
      </w:r>
    </w:p>
    <w:p w:rsidR="0000317D" w:rsidRPr="00310573" w:rsidRDefault="0000317D" w:rsidP="0000317D">
      <w:pPr>
        <w:jc w:val="center"/>
        <w:rPr>
          <w:sz w:val="22"/>
          <w:szCs w:val="22"/>
        </w:rPr>
      </w:pPr>
    </w:p>
    <w:p w:rsidR="0000317D" w:rsidRPr="00310573" w:rsidRDefault="0000317D" w:rsidP="0000317D">
      <w:pPr>
        <w:keepNext/>
        <w:jc w:val="center"/>
        <w:outlineLvl w:val="0"/>
        <w:rPr>
          <w:rFonts w:ascii="Arial Black" w:hAnsi="Arial Black"/>
          <w:b/>
          <w:bCs/>
          <w:sz w:val="52"/>
        </w:rPr>
      </w:pPr>
      <w:r w:rsidRPr="00310573">
        <w:rPr>
          <w:rFonts w:ascii="Arial Black" w:hAnsi="Arial Black"/>
          <w:b/>
          <w:bCs/>
          <w:sz w:val="52"/>
        </w:rPr>
        <w:t>ПОСТАНОВЛЕНИЕ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ook w:val="0000" w:firstRow="0" w:lastRow="0" w:firstColumn="0" w:lastColumn="0" w:noHBand="0" w:noVBand="0"/>
      </w:tblPr>
      <w:tblGrid>
        <w:gridCol w:w="9529"/>
      </w:tblGrid>
      <w:tr w:rsidR="0000317D" w:rsidRPr="00310573" w:rsidTr="00AB6B7F">
        <w:trPr>
          <w:trHeight w:val="100"/>
        </w:trPr>
        <w:tc>
          <w:tcPr>
            <w:tcW w:w="9695" w:type="dxa"/>
          </w:tcPr>
          <w:p w:rsidR="0000317D" w:rsidRPr="00310573" w:rsidRDefault="0000317D" w:rsidP="00AB6B7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00317D" w:rsidRPr="00310573" w:rsidRDefault="0000317D" w:rsidP="0000317D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90FB6">
        <w:rPr>
          <w:sz w:val="28"/>
          <w:szCs w:val="28"/>
        </w:rPr>
        <w:t>19.03.</w:t>
      </w:r>
      <w:r>
        <w:rPr>
          <w:sz w:val="28"/>
          <w:szCs w:val="28"/>
        </w:rPr>
        <w:t>202</w:t>
      </w:r>
      <w:r w:rsidRPr="00F90FB6">
        <w:rPr>
          <w:sz w:val="28"/>
          <w:szCs w:val="28"/>
        </w:rPr>
        <w:t>5</w:t>
      </w:r>
      <w:r w:rsidR="00F90FB6">
        <w:rPr>
          <w:sz w:val="28"/>
          <w:szCs w:val="28"/>
        </w:rPr>
        <w:t xml:space="preserve"> года</w:t>
      </w:r>
      <w:r w:rsidR="00F90FB6">
        <w:rPr>
          <w:sz w:val="28"/>
          <w:szCs w:val="28"/>
        </w:rPr>
        <w:tab/>
      </w:r>
      <w:r w:rsidR="00F90FB6">
        <w:rPr>
          <w:sz w:val="28"/>
          <w:szCs w:val="28"/>
        </w:rPr>
        <w:tab/>
      </w:r>
      <w:r w:rsidR="00F90FB6">
        <w:rPr>
          <w:sz w:val="28"/>
          <w:szCs w:val="28"/>
        </w:rPr>
        <w:tab/>
      </w:r>
      <w:r w:rsidR="00F90FB6">
        <w:rPr>
          <w:sz w:val="28"/>
          <w:szCs w:val="28"/>
        </w:rPr>
        <w:tab/>
      </w:r>
      <w:r w:rsidR="00F90FB6">
        <w:rPr>
          <w:sz w:val="28"/>
          <w:szCs w:val="28"/>
        </w:rPr>
        <w:tab/>
      </w:r>
      <w:r w:rsidR="00F90FB6">
        <w:rPr>
          <w:sz w:val="28"/>
          <w:szCs w:val="28"/>
        </w:rPr>
        <w:tab/>
      </w:r>
      <w:r w:rsidR="00F90FB6">
        <w:rPr>
          <w:sz w:val="28"/>
          <w:szCs w:val="28"/>
        </w:rPr>
        <w:tab/>
      </w:r>
      <w:r w:rsidR="00F90FB6">
        <w:rPr>
          <w:sz w:val="28"/>
          <w:szCs w:val="28"/>
        </w:rPr>
        <w:tab/>
        <w:t>№ 395</w:t>
      </w:r>
    </w:p>
    <w:p w:rsidR="0000317D" w:rsidRPr="00310573" w:rsidRDefault="0000317D" w:rsidP="0000317D">
      <w:pPr>
        <w:jc w:val="both"/>
        <w:rPr>
          <w:sz w:val="28"/>
          <w:szCs w:val="28"/>
        </w:rPr>
      </w:pPr>
    </w:p>
    <w:p w:rsidR="0000317D" w:rsidRPr="00310573" w:rsidRDefault="0000317D" w:rsidP="0000317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 запрете выхода населения и </w:t>
      </w:r>
      <w:r w:rsidRPr="00310573">
        <w:rPr>
          <w:rFonts w:eastAsia="Calibri"/>
          <w:sz w:val="28"/>
          <w:szCs w:val="28"/>
        </w:rPr>
        <w:t xml:space="preserve">выезда </w:t>
      </w:r>
    </w:p>
    <w:p w:rsidR="0000317D" w:rsidRPr="00310573" w:rsidRDefault="0000317D" w:rsidP="0000317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транспортных средств на лед водоемов </w:t>
      </w:r>
      <w:r w:rsidRPr="00310573">
        <w:rPr>
          <w:rFonts w:eastAsia="Calibri"/>
          <w:sz w:val="28"/>
          <w:szCs w:val="28"/>
        </w:rPr>
        <w:t xml:space="preserve">в </w:t>
      </w:r>
    </w:p>
    <w:p w:rsidR="0000317D" w:rsidRDefault="0000317D" w:rsidP="0000317D">
      <w:pPr>
        <w:rPr>
          <w:sz w:val="28"/>
          <w:szCs w:val="28"/>
        </w:rPr>
      </w:pPr>
      <w:r>
        <w:rPr>
          <w:sz w:val="28"/>
          <w:szCs w:val="28"/>
        </w:rPr>
        <w:t xml:space="preserve">Усть-Катавском городском округе в </w:t>
      </w:r>
    </w:p>
    <w:p w:rsidR="0000317D" w:rsidRDefault="0000317D" w:rsidP="0000317D">
      <w:pPr>
        <w:rPr>
          <w:sz w:val="28"/>
          <w:szCs w:val="28"/>
        </w:rPr>
      </w:pPr>
      <w:r>
        <w:rPr>
          <w:sz w:val="28"/>
          <w:szCs w:val="28"/>
        </w:rPr>
        <w:t>весенний период 2025 года</w:t>
      </w:r>
    </w:p>
    <w:p w:rsidR="0000317D" w:rsidRDefault="0000317D" w:rsidP="0000317D"/>
    <w:tbl>
      <w:tblPr>
        <w:tblW w:w="0" w:type="auto"/>
        <w:tblLook w:val="04A0" w:firstRow="1" w:lastRow="0" w:firstColumn="1" w:lastColumn="0" w:noHBand="0" w:noVBand="1"/>
      </w:tblPr>
      <w:tblGrid>
        <w:gridCol w:w="9637"/>
      </w:tblGrid>
      <w:tr w:rsidR="0000317D" w:rsidRPr="00310573" w:rsidTr="00AB6B7F">
        <w:tc>
          <w:tcPr>
            <w:tcW w:w="9637" w:type="dxa"/>
          </w:tcPr>
          <w:p w:rsidR="0000317D" w:rsidRPr="00310573" w:rsidRDefault="0000317D" w:rsidP="00AB6B7F">
            <w:pPr>
              <w:widowControl w:val="0"/>
              <w:autoSpaceDE w:val="0"/>
              <w:autoSpaceDN w:val="0"/>
              <w:adjustRightInd w:val="0"/>
              <w:ind w:left="-105" w:firstLine="8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</w:t>
            </w:r>
            <w:r w:rsidRPr="00312004">
              <w:rPr>
                <w:sz w:val="28"/>
                <w:szCs w:val="28"/>
              </w:rPr>
              <w:t>со ст. 27 Водного кодекса Российской Федерации, Федеральным Законом от 06.10.2003 № 131-ФЗ «Об общих принципах организации местного самоуправления», руководствуясь постановлением Правительства Челябинской области от 19.09.2012 № 479-П «О правилах охраны жизни людей на водных объектах в Челябинской области»</w:t>
            </w:r>
            <w:r>
              <w:rPr>
                <w:sz w:val="28"/>
                <w:szCs w:val="28"/>
              </w:rPr>
              <w:t xml:space="preserve">, </w:t>
            </w:r>
            <w:r w:rsidRPr="00310573">
              <w:rPr>
                <w:sz w:val="28"/>
                <w:szCs w:val="28"/>
              </w:rPr>
              <w:t>в</w:t>
            </w:r>
            <w:r w:rsidRPr="00310573">
              <w:rPr>
                <w:w w:val="88"/>
                <w:sz w:val="28"/>
                <w:szCs w:val="28"/>
              </w:rPr>
              <w:t xml:space="preserve"> </w:t>
            </w:r>
            <w:r w:rsidRPr="00310573">
              <w:rPr>
                <w:sz w:val="28"/>
                <w:szCs w:val="28"/>
              </w:rPr>
              <w:t>связи с потеплением, активным таянием льда, подъ</w:t>
            </w:r>
            <w:r>
              <w:rPr>
                <w:sz w:val="28"/>
                <w:szCs w:val="28"/>
              </w:rPr>
              <w:t>ёмом воды на реках и водоемах Усть-Катавского городского округа</w:t>
            </w:r>
            <w:r w:rsidRPr="00310573">
              <w:rPr>
                <w:sz w:val="28"/>
                <w:szCs w:val="28"/>
              </w:rPr>
              <w:t xml:space="preserve"> и в целях </w:t>
            </w:r>
            <w:r w:rsidRPr="00312004">
              <w:rPr>
                <w:sz w:val="28"/>
                <w:szCs w:val="28"/>
              </w:rPr>
              <w:t>предупреждения ги</w:t>
            </w:r>
            <w:r>
              <w:rPr>
                <w:sz w:val="28"/>
                <w:szCs w:val="28"/>
              </w:rPr>
              <w:t>бели людей на водных объектах Усть-Катавского городского округа</w:t>
            </w:r>
            <w:r w:rsidRPr="00312004">
              <w:rPr>
                <w:sz w:val="28"/>
                <w:szCs w:val="28"/>
              </w:rPr>
              <w:t>,</w:t>
            </w:r>
          </w:p>
        </w:tc>
      </w:tr>
    </w:tbl>
    <w:p w:rsidR="0000317D" w:rsidRPr="00310573" w:rsidRDefault="0000317D" w:rsidP="0000317D">
      <w:pPr>
        <w:ind w:left="709" w:hanging="1"/>
        <w:jc w:val="both"/>
        <w:rPr>
          <w:sz w:val="28"/>
          <w:szCs w:val="28"/>
        </w:rPr>
      </w:pPr>
      <w:r w:rsidRPr="00310573">
        <w:rPr>
          <w:sz w:val="28"/>
          <w:szCs w:val="28"/>
        </w:rPr>
        <w:tab/>
        <w:t>администрация Усть-Катавского городского округа ПОСТАНОВЛЯЕТ:</w:t>
      </w:r>
    </w:p>
    <w:p w:rsidR="0000317D" w:rsidRPr="006E5AB3" w:rsidRDefault="0000317D" w:rsidP="0000317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10573">
        <w:rPr>
          <w:spacing w:val="-6"/>
          <w:sz w:val="28"/>
          <w:szCs w:val="28"/>
        </w:rPr>
        <w:t xml:space="preserve">Запретить населению </w:t>
      </w:r>
      <w:r>
        <w:rPr>
          <w:spacing w:val="-6"/>
          <w:sz w:val="28"/>
          <w:szCs w:val="28"/>
        </w:rPr>
        <w:t>Усть-Катавского городского округа выход, а так</w:t>
      </w:r>
      <w:r w:rsidRPr="00310573">
        <w:rPr>
          <w:spacing w:val="-6"/>
          <w:sz w:val="28"/>
          <w:szCs w:val="28"/>
        </w:rPr>
        <w:t>же выезд всех видов транспортных средств на лёд</w:t>
      </w:r>
      <w:r>
        <w:rPr>
          <w:spacing w:val="-6"/>
          <w:sz w:val="28"/>
          <w:szCs w:val="28"/>
        </w:rPr>
        <w:t xml:space="preserve"> </w:t>
      </w:r>
      <w:r w:rsidRPr="00310573">
        <w:rPr>
          <w:spacing w:val="-6"/>
          <w:sz w:val="28"/>
          <w:szCs w:val="28"/>
        </w:rPr>
        <w:t xml:space="preserve">водоемов </w:t>
      </w:r>
      <w:r>
        <w:rPr>
          <w:spacing w:val="-6"/>
          <w:sz w:val="28"/>
          <w:szCs w:val="28"/>
        </w:rPr>
        <w:t>городского округа с 19.03.2025</w:t>
      </w:r>
      <w:r w:rsidRPr="00310573">
        <w:rPr>
          <w:spacing w:val="-6"/>
          <w:sz w:val="28"/>
          <w:szCs w:val="28"/>
        </w:rPr>
        <w:t>.</w:t>
      </w:r>
    </w:p>
    <w:p w:rsidR="0000317D" w:rsidRPr="00557759" w:rsidRDefault="0000317D" w:rsidP="0000317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10573">
        <w:rPr>
          <w:sz w:val="28"/>
          <w:szCs w:val="28"/>
        </w:rPr>
        <w:t>Рекомендовать гражданам убрать орудия</w:t>
      </w:r>
      <w:r>
        <w:rPr>
          <w:sz w:val="28"/>
          <w:szCs w:val="28"/>
        </w:rPr>
        <w:t xml:space="preserve"> и приспособления</w:t>
      </w:r>
      <w:r w:rsidRPr="00310573">
        <w:rPr>
          <w:sz w:val="28"/>
          <w:szCs w:val="28"/>
        </w:rPr>
        <w:t xml:space="preserve"> для подлёдного лова с водоёмов</w:t>
      </w:r>
      <w:r>
        <w:rPr>
          <w:sz w:val="28"/>
          <w:szCs w:val="28"/>
        </w:rPr>
        <w:t xml:space="preserve"> Усть-Катавского городского округа с 19.03.2025 года.</w:t>
      </w:r>
    </w:p>
    <w:p w:rsidR="0000317D" w:rsidRPr="006E5AB3" w:rsidRDefault="0000317D" w:rsidP="0000317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E5AB3">
        <w:rPr>
          <w:spacing w:val="-6"/>
          <w:sz w:val="28"/>
          <w:szCs w:val="28"/>
        </w:rPr>
        <w:t>Начальнику отдела по делам гражданской обороны и предупреждения чрезвычайных ситуаций</w:t>
      </w:r>
      <w:r w:rsidRPr="006E5AB3">
        <w:rPr>
          <w:sz w:val="28"/>
          <w:szCs w:val="28"/>
        </w:rPr>
        <w:t xml:space="preserve"> проинформировать население о запр</w:t>
      </w:r>
      <w:r>
        <w:rPr>
          <w:sz w:val="28"/>
          <w:szCs w:val="28"/>
        </w:rPr>
        <w:t xml:space="preserve">ете выхода и выезда на лёд рек </w:t>
      </w:r>
      <w:r w:rsidRPr="006E5AB3">
        <w:rPr>
          <w:sz w:val="28"/>
          <w:szCs w:val="28"/>
        </w:rPr>
        <w:t>и других водоёмов;</w:t>
      </w:r>
    </w:p>
    <w:p w:rsidR="0000317D" w:rsidRDefault="0000317D" w:rsidP="000031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Начальнику Управления образования администрации Усть-Катавского городского округа </w:t>
      </w:r>
      <w:proofErr w:type="spellStart"/>
      <w:r>
        <w:rPr>
          <w:sz w:val="28"/>
          <w:szCs w:val="28"/>
        </w:rPr>
        <w:t>Е.В.Ивановой</w:t>
      </w:r>
      <w:proofErr w:type="spellEnd"/>
      <w:r>
        <w:rPr>
          <w:sz w:val="28"/>
          <w:szCs w:val="28"/>
        </w:rPr>
        <w:t xml:space="preserve"> </w:t>
      </w:r>
      <w:r w:rsidRPr="002C510F">
        <w:rPr>
          <w:sz w:val="28"/>
          <w:szCs w:val="28"/>
        </w:rPr>
        <w:t>совместно с руководителями муниципальных образовательных и дошкольных учреждений организовать</w:t>
      </w:r>
      <w:r>
        <w:t xml:space="preserve"> </w:t>
      </w:r>
      <w:r w:rsidRPr="00310573">
        <w:rPr>
          <w:sz w:val="28"/>
          <w:szCs w:val="28"/>
        </w:rPr>
        <w:t>проведение профилактической и разъяснительной работы</w:t>
      </w:r>
      <w:r>
        <w:t xml:space="preserve"> </w:t>
      </w:r>
      <w:r w:rsidRPr="002C510F">
        <w:rPr>
          <w:sz w:val="28"/>
          <w:szCs w:val="28"/>
        </w:rPr>
        <w:t>с обучающим</w:t>
      </w:r>
      <w:r>
        <w:rPr>
          <w:sz w:val="28"/>
          <w:szCs w:val="28"/>
        </w:rPr>
        <w:t>и</w:t>
      </w:r>
      <w:r w:rsidRPr="002C510F">
        <w:rPr>
          <w:sz w:val="28"/>
          <w:szCs w:val="28"/>
        </w:rPr>
        <w:t>ся и воспитанникам</w:t>
      </w:r>
      <w:r>
        <w:rPr>
          <w:sz w:val="28"/>
          <w:szCs w:val="28"/>
        </w:rPr>
        <w:t>и</w:t>
      </w:r>
      <w:r w:rsidRPr="002C510F">
        <w:rPr>
          <w:sz w:val="28"/>
          <w:szCs w:val="28"/>
        </w:rPr>
        <w:t xml:space="preserve"> учреждений </w:t>
      </w:r>
      <w:r>
        <w:rPr>
          <w:sz w:val="28"/>
          <w:szCs w:val="28"/>
        </w:rPr>
        <w:t>по правилам поведения на во</w:t>
      </w:r>
      <w:r w:rsidRPr="00310573">
        <w:rPr>
          <w:sz w:val="28"/>
          <w:szCs w:val="28"/>
        </w:rPr>
        <w:t>доёмах и информирование детей о запрете выхода на лёд</w:t>
      </w:r>
      <w:r w:rsidRPr="002C51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соответствие с </w:t>
      </w:r>
      <w:r w:rsidRPr="002C510F">
        <w:rPr>
          <w:sz w:val="28"/>
          <w:szCs w:val="28"/>
        </w:rPr>
        <w:t>«Правил</w:t>
      </w:r>
      <w:r>
        <w:rPr>
          <w:sz w:val="28"/>
          <w:szCs w:val="28"/>
        </w:rPr>
        <w:t>ами</w:t>
      </w:r>
      <w:r w:rsidRPr="002C510F">
        <w:rPr>
          <w:sz w:val="28"/>
          <w:szCs w:val="28"/>
        </w:rPr>
        <w:t xml:space="preserve"> охраны жизни людей на водных объектах в Челябинской области»</w:t>
      </w:r>
      <w:r w:rsidRPr="00310573">
        <w:rPr>
          <w:sz w:val="28"/>
          <w:szCs w:val="28"/>
        </w:rPr>
        <w:t>.</w:t>
      </w:r>
    </w:p>
    <w:p w:rsidR="0000317D" w:rsidRPr="00312004" w:rsidRDefault="0000317D" w:rsidP="0000317D">
      <w:pPr>
        <w:ind w:firstLine="709"/>
        <w:jc w:val="both"/>
        <w:rPr>
          <w:rFonts w:eastAsia="Calibri"/>
          <w:sz w:val="28"/>
          <w:szCs w:val="48"/>
          <w:lang w:eastAsia="en-US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Директору</w:t>
      </w:r>
      <w:r w:rsidRPr="00312004">
        <w:rPr>
          <w:rFonts w:eastAsia="Calibri"/>
          <w:sz w:val="28"/>
          <w:szCs w:val="48"/>
          <w:lang w:eastAsia="en-US"/>
        </w:rPr>
        <w:t xml:space="preserve"> </w:t>
      </w:r>
      <w:r>
        <w:rPr>
          <w:rFonts w:eastAsia="Calibri"/>
          <w:sz w:val="28"/>
          <w:szCs w:val="48"/>
          <w:lang w:eastAsia="en-US"/>
        </w:rPr>
        <w:t xml:space="preserve">государственного бюджетного профессионального образовательного учреждения «Усть-Катавский индустриально-технологический техникум» </w:t>
      </w:r>
      <w:proofErr w:type="spellStart"/>
      <w:r>
        <w:rPr>
          <w:rFonts w:eastAsia="Calibri"/>
          <w:sz w:val="28"/>
          <w:szCs w:val="48"/>
          <w:lang w:eastAsia="en-US"/>
        </w:rPr>
        <w:t>П.В.Лизунову</w:t>
      </w:r>
      <w:proofErr w:type="spellEnd"/>
      <w:r>
        <w:rPr>
          <w:rFonts w:eastAsia="Calibri"/>
          <w:sz w:val="28"/>
          <w:szCs w:val="48"/>
          <w:lang w:eastAsia="en-US"/>
        </w:rPr>
        <w:t xml:space="preserve"> </w:t>
      </w:r>
      <w:r w:rsidRPr="002C510F">
        <w:rPr>
          <w:sz w:val="28"/>
          <w:szCs w:val="28"/>
        </w:rPr>
        <w:t>организовать</w:t>
      </w:r>
      <w:r>
        <w:t xml:space="preserve"> </w:t>
      </w:r>
      <w:r w:rsidRPr="00310573">
        <w:rPr>
          <w:sz w:val="28"/>
          <w:szCs w:val="28"/>
        </w:rPr>
        <w:t xml:space="preserve">проведение </w:t>
      </w:r>
      <w:r w:rsidRPr="00310573">
        <w:rPr>
          <w:sz w:val="28"/>
          <w:szCs w:val="28"/>
        </w:rPr>
        <w:lastRenderedPageBreak/>
        <w:t>профилактической и разъяснительной работы</w:t>
      </w:r>
      <w:r>
        <w:t xml:space="preserve"> </w:t>
      </w:r>
      <w:r w:rsidRPr="002C510F">
        <w:rPr>
          <w:sz w:val="28"/>
          <w:szCs w:val="28"/>
        </w:rPr>
        <w:t xml:space="preserve">с </w:t>
      </w:r>
      <w:r>
        <w:rPr>
          <w:sz w:val="28"/>
          <w:szCs w:val="28"/>
        </w:rPr>
        <w:t>учащимися учреждения</w:t>
      </w:r>
      <w:r w:rsidRPr="002C510F">
        <w:rPr>
          <w:sz w:val="28"/>
          <w:szCs w:val="28"/>
        </w:rPr>
        <w:t xml:space="preserve"> </w:t>
      </w:r>
      <w:r>
        <w:rPr>
          <w:sz w:val="28"/>
          <w:szCs w:val="28"/>
        </w:rPr>
        <w:t>по правилам поведения на во</w:t>
      </w:r>
      <w:r w:rsidRPr="00310573">
        <w:rPr>
          <w:sz w:val="28"/>
          <w:szCs w:val="28"/>
        </w:rPr>
        <w:t>доёмах и информирование детей о запрете выхода на лёд</w:t>
      </w:r>
      <w:r w:rsidRPr="002C51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соответствие с </w:t>
      </w:r>
      <w:r w:rsidRPr="002C510F">
        <w:rPr>
          <w:sz w:val="28"/>
          <w:szCs w:val="28"/>
        </w:rPr>
        <w:t>«Правил</w:t>
      </w:r>
      <w:r>
        <w:rPr>
          <w:sz w:val="28"/>
          <w:szCs w:val="28"/>
        </w:rPr>
        <w:t>ами</w:t>
      </w:r>
      <w:r w:rsidRPr="002C510F">
        <w:rPr>
          <w:sz w:val="28"/>
          <w:szCs w:val="28"/>
        </w:rPr>
        <w:t xml:space="preserve"> охраны жизни людей на водных объектах в Челябинской области»</w:t>
      </w:r>
      <w:r>
        <w:rPr>
          <w:sz w:val="28"/>
          <w:szCs w:val="28"/>
        </w:rPr>
        <w:t>.</w:t>
      </w:r>
    </w:p>
    <w:p w:rsidR="0000317D" w:rsidRPr="006E5AB3" w:rsidRDefault="0000317D" w:rsidP="000031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ab/>
      </w:r>
      <w:r w:rsidRPr="006E5AB3">
        <w:rPr>
          <w:color w:val="000000"/>
          <w:sz w:val="28"/>
          <w:szCs w:val="28"/>
        </w:rPr>
        <w:t>Общему отделу администрации Усть-Катавского городского округа (</w:t>
      </w:r>
      <w:proofErr w:type="spellStart"/>
      <w:r w:rsidRPr="006E5AB3">
        <w:rPr>
          <w:color w:val="000000"/>
          <w:sz w:val="28"/>
          <w:szCs w:val="28"/>
        </w:rPr>
        <w:t>О.Л.Толоконникова</w:t>
      </w:r>
      <w:proofErr w:type="spellEnd"/>
      <w:r w:rsidRPr="006E5AB3">
        <w:rPr>
          <w:color w:val="000000"/>
          <w:sz w:val="28"/>
          <w:szCs w:val="28"/>
        </w:rPr>
        <w:t xml:space="preserve">) </w:t>
      </w:r>
      <w:r w:rsidRPr="006E5AB3">
        <w:rPr>
          <w:sz w:val="28"/>
          <w:szCs w:val="28"/>
        </w:rPr>
        <w:t>разместить данное постановление на официальном сайте администрации Усть-Катавского городского округа</w:t>
      </w:r>
      <w:r>
        <w:rPr>
          <w:sz w:val="28"/>
          <w:szCs w:val="28"/>
        </w:rPr>
        <w:t xml:space="preserve"> и опубликовать в газете «Усть-</w:t>
      </w:r>
      <w:proofErr w:type="spellStart"/>
      <w:r>
        <w:rPr>
          <w:sz w:val="28"/>
          <w:szCs w:val="28"/>
        </w:rPr>
        <w:t>Катавская</w:t>
      </w:r>
      <w:proofErr w:type="spellEnd"/>
      <w:r>
        <w:rPr>
          <w:sz w:val="28"/>
          <w:szCs w:val="28"/>
        </w:rPr>
        <w:t xml:space="preserve"> неделя»</w:t>
      </w:r>
      <w:r w:rsidRPr="006E5AB3">
        <w:rPr>
          <w:sz w:val="28"/>
          <w:szCs w:val="28"/>
        </w:rPr>
        <w:t>.</w:t>
      </w:r>
    </w:p>
    <w:p w:rsidR="0000317D" w:rsidRPr="005954D7" w:rsidRDefault="0000317D" w:rsidP="0000317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Контроль за организацией</w:t>
      </w:r>
      <w:r w:rsidRPr="005954D7">
        <w:rPr>
          <w:sz w:val="28"/>
          <w:szCs w:val="28"/>
        </w:rPr>
        <w:t xml:space="preserve"> выполнения данного постановления </w:t>
      </w:r>
      <w:r>
        <w:rPr>
          <w:sz w:val="28"/>
          <w:szCs w:val="28"/>
        </w:rPr>
        <w:t>оставляю за собой.</w:t>
      </w:r>
    </w:p>
    <w:p w:rsidR="0000317D" w:rsidRDefault="0000317D" w:rsidP="0000317D">
      <w:pPr>
        <w:tabs>
          <w:tab w:val="left" w:pos="540"/>
        </w:tabs>
        <w:jc w:val="both"/>
        <w:rPr>
          <w:sz w:val="28"/>
          <w:szCs w:val="28"/>
        </w:rPr>
      </w:pPr>
    </w:p>
    <w:p w:rsidR="0000317D" w:rsidRDefault="0000317D" w:rsidP="0000317D">
      <w:pPr>
        <w:tabs>
          <w:tab w:val="left" w:pos="540"/>
        </w:tabs>
        <w:jc w:val="both"/>
        <w:rPr>
          <w:sz w:val="28"/>
          <w:szCs w:val="28"/>
        </w:rPr>
      </w:pPr>
    </w:p>
    <w:p w:rsidR="0000317D" w:rsidRDefault="0000317D" w:rsidP="0000317D">
      <w:pPr>
        <w:tabs>
          <w:tab w:val="left" w:pos="540"/>
        </w:tabs>
        <w:jc w:val="both"/>
        <w:rPr>
          <w:sz w:val="28"/>
          <w:szCs w:val="28"/>
        </w:rPr>
      </w:pPr>
    </w:p>
    <w:p w:rsidR="0000317D" w:rsidRDefault="0000317D" w:rsidP="0000317D">
      <w:pPr>
        <w:tabs>
          <w:tab w:val="left" w:pos="540"/>
        </w:tabs>
        <w:jc w:val="both"/>
        <w:rPr>
          <w:sz w:val="28"/>
          <w:szCs w:val="28"/>
        </w:rPr>
      </w:pPr>
    </w:p>
    <w:p w:rsidR="0000317D" w:rsidRDefault="0000317D" w:rsidP="0000317D">
      <w:pPr>
        <w:tabs>
          <w:tab w:val="left" w:pos="540"/>
        </w:tabs>
        <w:jc w:val="both"/>
        <w:rPr>
          <w:sz w:val="28"/>
          <w:szCs w:val="28"/>
        </w:rPr>
      </w:pPr>
    </w:p>
    <w:p w:rsidR="0000317D" w:rsidRDefault="0000317D" w:rsidP="0000317D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Усть-Катавского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proofErr w:type="spellStart"/>
      <w:r>
        <w:rPr>
          <w:sz w:val="28"/>
          <w:szCs w:val="28"/>
        </w:rPr>
        <w:t>С.Д.Семков</w:t>
      </w:r>
      <w:proofErr w:type="spellEnd"/>
    </w:p>
    <w:p w:rsidR="0000317D" w:rsidRDefault="0000317D" w:rsidP="0000317D">
      <w:pPr>
        <w:jc w:val="center"/>
        <w:rPr>
          <w:sz w:val="28"/>
          <w:szCs w:val="28"/>
        </w:rPr>
      </w:pPr>
    </w:p>
    <w:p w:rsidR="0000317D" w:rsidRDefault="0000317D" w:rsidP="0000317D">
      <w:pPr>
        <w:jc w:val="center"/>
        <w:rPr>
          <w:sz w:val="28"/>
          <w:szCs w:val="28"/>
        </w:rPr>
      </w:pPr>
    </w:p>
    <w:p w:rsidR="0000317D" w:rsidRDefault="0000317D" w:rsidP="0000317D">
      <w:pPr>
        <w:jc w:val="center"/>
        <w:rPr>
          <w:sz w:val="28"/>
          <w:szCs w:val="28"/>
        </w:rPr>
      </w:pPr>
    </w:p>
    <w:p w:rsidR="0000317D" w:rsidRDefault="0000317D" w:rsidP="0000317D">
      <w:pPr>
        <w:jc w:val="center"/>
        <w:rPr>
          <w:sz w:val="28"/>
          <w:szCs w:val="28"/>
        </w:rPr>
      </w:pPr>
    </w:p>
    <w:p w:rsidR="0000317D" w:rsidRDefault="0000317D" w:rsidP="0000317D">
      <w:pPr>
        <w:jc w:val="center"/>
        <w:rPr>
          <w:sz w:val="28"/>
          <w:szCs w:val="28"/>
        </w:rPr>
      </w:pPr>
    </w:p>
    <w:p w:rsidR="0000317D" w:rsidRDefault="0000317D" w:rsidP="0000317D">
      <w:pPr>
        <w:jc w:val="center"/>
        <w:rPr>
          <w:sz w:val="28"/>
          <w:szCs w:val="28"/>
        </w:rPr>
      </w:pPr>
    </w:p>
    <w:p w:rsidR="0000317D" w:rsidRDefault="0000317D" w:rsidP="0000317D">
      <w:pPr>
        <w:jc w:val="center"/>
        <w:rPr>
          <w:sz w:val="28"/>
          <w:szCs w:val="28"/>
        </w:rPr>
      </w:pPr>
    </w:p>
    <w:p w:rsidR="0000317D" w:rsidRDefault="0000317D" w:rsidP="0000317D">
      <w:pPr>
        <w:jc w:val="center"/>
        <w:rPr>
          <w:sz w:val="28"/>
          <w:szCs w:val="28"/>
        </w:rPr>
      </w:pPr>
    </w:p>
    <w:p w:rsidR="0000317D" w:rsidRDefault="0000317D" w:rsidP="0000317D">
      <w:pPr>
        <w:jc w:val="center"/>
        <w:rPr>
          <w:sz w:val="28"/>
          <w:szCs w:val="28"/>
        </w:rPr>
      </w:pPr>
    </w:p>
    <w:p w:rsidR="0000317D" w:rsidRDefault="0000317D" w:rsidP="0000317D">
      <w:pPr>
        <w:jc w:val="center"/>
        <w:rPr>
          <w:sz w:val="28"/>
          <w:szCs w:val="28"/>
        </w:rPr>
      </w:pPr>
    </w:p>
    <w:p w:rsidR="0000317D" w:rsidRDefault="0000317D" w:rsidP="0000317D">
      <w:pPr>
        <w:jc w:val="center"/>
        <w:rPr>
          <w:sz w:val="28"/>
          <w:szCs w:val="28"/>
        </w:rPr>
      </w:pPr>
    </w:p>
    <w:p w:rsidR="0000317D" w:rsidRDefault="0000317D" w:rsidP="0000317D">
      <w:pPr>
        <w:jc w:val="center"/>
        <w:rPr>
          <w:sz w:val="28"/>
          <w:szCs w:val="28"/>
        </w:rPr>
      </w:pPr>
    </w:p>
    <w:p w:rsidR="0000317D" w:rsidRDefault="0000317D" w:rsidP="0000317D">
      <w:pPr>
        <w:jc w:val="center"/>
        <w:rPr>
          <w:sz w:val="28"/>
          <w:szCs w:val="28"/>
        </w:rPr>
      </w:pPr>
    </w:p>
    <w:p w:rsidR="0000317D" w:rsidRDefault="0000317D" w:rsidP="0000317D">
      <w:pPr>
        <w:jc w:val="center"/>
        <w:rPr>
          <w:sz w:val="28"/>
          <w:szCs w:val="28"/>
        </w:rPr>
      </w:pPr>
    </w:p>
    <w:p w:rsidR="0000317D" w:rsidRDefault="0000317D" w:rsidP="0000317D">
      <w:pPr>
        <w:jc w:val="center"/>
        <w:rPr>
          <w:sz w:val="28"/>
          <w:szCs w:val="28"/>
        </w:rPr>
      </w:pPr>
    </w:p>
    <w:p w:rsidR="0000317D" w:rsidRDefault="0000317D" w:rsidP="0000317D">
      <w:pPr>
        <w:jc w:val="center"/>
        <w:rPr>
          <w:sz w:val="28"/>
          <w:szCs w:val="28"/>
        </w:rPr>
      </w:pPr>
    </w:p>
    <w:p w:rsidR="0000317D" w:rsidRDefault="0000317D" w:rsidP="0000317D">
      <w:pPr>
        <w:jc w:val="center"/>
        <w:rPr>
          <w:sz w:val="28"/>
          <w:szCs w:val="28"/>
        </w:rPr>
      </w:pPr>
    </w:p>
    <w:p w:rsidR="0000317D" w:rsidRDefault="0000317D" w:rsidP="0000317D">
      <w:pPr>
        <w:jc w:val="center"/>
        <w:rPr>
          <w:sz w:val="28"/>
          <w:szCs w:val="28"/>
        </w:rPr>
      </w:pPr>
    </w:p>
    <w:p w:rsidR="0000317D" w:rsidRDefault="0000317D" w:rsidP="0000317D">
      <w:pPr>
        <w:jc w:val="center"/>
        <w:rPr>
          <w:sz w:val="28"/>
          <w:szCs w:val="28"/>
        </w:rPr>
      </w:pPr>
    </w:p>
    <w:p w:rsidR="0000317D" w:rsidRDefault="0000317D" w:rsidP="0000317D">
      <w:pPr>
        <w:jc w:val="center"/>
        <w:rPr>
          <w:sz w:val="28"/>
          <w:szCs w:val="28"/>
        </w:rPr>
      </w:pPr>
    </w:p>
    <w:p w:rsidR="0000317D" w:rsidRDefault="0000317D" w:rsidP="0000317D">
      <w:pPr>
        <w:jc w:val="center"/>
        <w:rPr>
          <w:sz w:val="28"/>
          <w:szCs w:val="28"/>
        </w:rPr>
      </w:pPr>
    </w:p>
    <w:p w:rsidR="0000317D" w:rsidRDefault="0000317D" w:rsidP="0000317D">
      <w:pPr>
        <w:jc w:val="center"/>
        <w:rPr>
          <w:sz w:val="28"/>
          <w:szCs w:val="28"/>
        </w:rPr>
      </w:pPr>
    </w:p>
    <w:p w:rsidR="0000317D" w:rsidRDefault="0000317D" w:rsidP="0000317D">
      <w:pPr>
        <w:jc w:val="center"/>
        <w:rPr>
          <w:sz w:val="28"/>
          <w:szCs w:val="28"/>
        </w:rPr>
      </w:pPr>
    </w:p>
    <w:p w:rsidR="0000317D" w:rsidRDefault="0000317D" w:rsidP="0000317D">
      <w:pPr>
        <w:jc w:val="center"/>
        <w:rPr>
          <w:sz w:val="28"/>
          <w:szCs w:val="28"/>
        </w:rPr>
      </w:pPr>
    </w:p>
    <w:p w:rsidR="0000317D" w:rsidRDefault="0000317D" w:rsidP="0000317D">
      <w:pPr>
        <w:jc w:val="center"/>
        <w:rPr>
          <w:sz w:val="28"/>
          <w:szCs w:val="28"/>
        </w:rPr>
      </w:pPr>
    </w:p>
    <w:p w:rsidR="0000317D" w:rsidRDefault="0000317D" w:rsidP="0000317D">
      <w:pPr>
        <w:jc w:val="center"/>
        <w:rPr>
          <w:sz w:val="28"/>
          <w:szCs w:val="28"/>
        </w:rPr>
      </w:pPr>
    </w:p>
    <w:p w:rsidR="0000317D" w:rsidRDefault="0000317D" w:rsidP="0000317D">
      <w:pPr>
        <w:jc w:val="center"/>
        <w:rPr>
          <w:sz w:val="28"/>
          <w:szCs w:val="28"/>
        </w:rPr>
      </w:pPr>
    </w:p>
    <w:p w:rsidR="0000317D" w:rsidRDefault="0000317D" w:rsidP="0000317D">
      <w:pPr>
        <w:jc w:val="center"/>
        <w:rPr>
          <w:sz w:val="28"/>
          <w:szCs w:val="28"/>
        </w:rPr>
      </w:pPr>
    </w:p>
    <w:p w:rsidR="0000317D" w:rsidRDefault="0000317D" w:rsidP="0000317D">
      <w:pPr>
        <w:jc w:val="center"/>
        <w:rPr>
          <w:sz w:val="28"/>
          <w:szCs w:val="28"/>
        </w:rPr>
      </w:pPr>
    </w:p>
    <w:p w:rsidR="0000317D" w:rsidRDefault="0000317D" w:rsidP="0000317D">
      <w:pPr>
        <w:jc w:val="center"/>
        <w:rPr>
          <w:sz w:val="28"/>
          <w:szCs w:val="28"/>
        </w:rPr>
      </w:pPr>
    </w:p>
    <w:p w:rsidR="0000317D" w:rsidRDefault="0000317D" w:rsidP="0000317D">
      <w:pPr>
        <w:jc w:val="center"/>
        <w:rPr>
          <w:sz w:val="28"/>
          <w:szCs w:val="28"/>
        </w:rPr>
      </w:pPr>
      <w:bookmarkStart w:id="0" w:name="_GoBack"/>
      <w:bookmarkEnd w:id="0"/>
    </w:p>
    <w:sectPr w:rsidR="0000317D" w:rsidSect="0026476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C64C2"/>
    <w:multiLevelType w:val="hybridMultilevel"/>
    <w:tmpl w:val="B776A3C0"/>
    <w:lvl w:ilvl="0" w:tplc="E502FF0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17D"/>
    <w:rsid w:val="0000317D"/>
    <w:rsid w:val="00911DBC"/>
    <w:rsid w:val="00F9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2E8FF"/>
  <w15:chartTrackingRefBased/>
  <w15:docId w15:val="{2BC82902-0AE4-4B85-8AA3-EAF86247D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1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31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31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Чубуров Константин Александрович</dc:creator>
  <cp:keywords/>
  <dc:description/>
  <cp:lastModifiedBy>Чернова Елена Александровна</cp:lastModifiedBy>
  <cp:revision>2</cp:revision>
  <cp:lastPrinted>2025-03-18T13:59:00Z</cp:lastPrinted>
  <dcterms:created xsi:type="dcterms:W3CDTF">2025-03-18T13:54:00Z</dcterms:created>
  <dcterms:modified xsi:type="dcterms:W3CDTF">2025-03-19T08:36:00Z</dcterms:modified>
</cp:coreProperties>
</file>