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6E8" w:rsidRPr="00FB6476" w:rsidRDefault="00A056E8" w:rsidP="00A05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B6476">
        <w:rPr>
          <w:rFonts w:ascii="Times New Roman" w:eastAsia="Times New Roman" w:hAnsi="Times New Roman" w:cs="Times New Roman"/>
          <w:b/>
          <w:lang w:eastAsia="ru-RU"/>
        </w:rPr>
        <w:t xml:space="preserve">УПРАВЛЕНИЕ ФЕДЕРАЛЬНОЙ  СЛУЖБЫ ГОСУДАРСТВЕННОЙ  РЕГИСТРАЦИИ, </w:t>
      </w:r>
    </w:p>
    <w:p w:rsidR="00A056E8" w:rsidRPr="00FB6476" w:rsidRDefault="00A056E8" w:rsidP="00A05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FB6476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КАДАСТРА И КАРТОГРАФИИ (РОСРЕЕСТР)  ПО ЧЕЛЯБИНСКОЙ ОБЛАСТИ </w:t>
      </w:r>
    </w:p>
    <w:p w:rsidR="00A056E8" w:rsidRPr="00FB6476" w:rsidRDefault="00A056E8" w:rsidP="00A05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6476">
        <w:rPr>
          <w:rFonts w:ascii="Times New Roman" w:eastAsia="Times New Roman" w:hAnsi="Times New Roman" w:cs="Times New Roman"/>
          <w:lang w:eastAsia="ru-RU"/>
        </w:rPr>
        <w:t>454048</w:t>
      </w:r>
      <w:r w:rsidRPr="00FB647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B6476">
        <w:rPr>
          <w:rFonts w:ascii="Times New Roman" w:eastAsia="Times New Roman" w:hAnsi="Times New Roman" w:cs="Times New Roman"/>
          <w:lang w:eastAsia="ru-RU"/>
        </w:rPr>
        <w:t>г. Челябинск, ул.Елькина, 85</w:t>
      </w:r>
    </w:p>
    <w:p w:rsidR="00A056E8" w:rsidRPr="00E86F80" w:rsidRDefault="004155E1" w:rsidP="00A056E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24</w:t>
      </w:r>
      <w:r w:rsidR="00CC7C3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06</w:t>
      </w:r>
      <w:r w:rsidR="00CC7C3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</w:t>
      </w:r>
    </w:p>
    <w:p w:rsidR="00A056E8" w:rsidRDefault="00A056E8" w:rsidP="00A056E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B647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67476" cy="70425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32" cy="713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254" w:rsidRPr="008E3EAF" w:rsidRDefault="00854254" w:rsidP="008E3E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EAF" w:rsidRDefault="004155E1" w:rsidP="004155E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55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Управление Росреестра рекомендует заявителям указывать адрес электронной почты</w:t>
      </w:r>
    </w:p>
    <w:p w:rsidR="004155E1" w:rsidRDefault="004155E1" w:rsidP="004155E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E3EAF" w:rsidRDefault="008E3EAF" w:rsidP="008E3EA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3E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Управление Федеральной службы государственной регистрации, кадастра и картографии по Челябинской области обращает внимание </w:t>
      </w:r>
      <w:r w:rsidR="00D4684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южноуральцев</w:t>
      </w:r>
      <w:r w:rsidRPr="008E3E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на то, что для получения уведомлений от регистрирующего органа следует указывать верные контактные данные.</w:t>
      </w:r>
    </w:p>
    <w:p w:rsidR="00D46848" w:rsidRDefault="003F7641" w:rsidP="00D4684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Напоминаем</w:t>
      </w:r>
      <w:r w:rsidR="008E3EAF" w:rsidRPr="008E3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 при обращении за получением государственных услуг по кадастровому учету и (или) регистрации прав на объекты недвижимого имущества заявителю необходимо указывать свои актуальные контактные данные (адрес проживания, телефон, электронная почта). </w:t>
      </w:r>
      <w:r w:rsidR="004155E1" w:rsidRPr="004155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позволит собственнику быть информированным о результатах учётно-регистрационных действий в отношении недвижимости. Услуга по внесению в Единый государственный реестр недвижимости (ЕГРН) сведений об адресе электронной почты является бесплатной.</w:t>
      </w:r>
    </w:p>
    <w:p w:rsidR="0017625E" w:rsidRDefault="0017625E" w:rsidP="00CC7C3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C7C3B" w:rsidRDefault="002A6307" w:rsidP="00CC7C3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Например</w:t>
      </w:r>
      <w:r w:rsidRPr="008E3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если в ходе проведения правовой экспертизы документов выявлены замечания, присутствуют основания для приостановления сделки, возврата документов без рассмотрения или отказа в проведении кадастрового учета и (или) регистрации прав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то своевременное информирование поможет </w:t>
      </w:r>
      <w:r w:rsidRPr="002A6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гражданам и юридическим лицам своевременно принять меры к исправлению недочетов в поданных документах.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E3EAF" w:rsidRPr="008E3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дальнейшем указанные южноуральцами</w:t>
      </w:r>
      <w:bookmarkStart w:id="0" w:name="_GoBack"/>
      <w:bookmarkEnd w:id="0"/>
      <w:r w:rsidR="008E3EAF" w:rsidRPr="008E3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каналы связи используются Управлением Росреестра для их информирования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Например, </w:t>
      </w:r>
      <w:r w:rsidR="00CC7C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поступлении документов на госрегистрацию прав в отношении принадлежащего гражданину объекта недвижимости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ему поступит уведомление</w:t>
      </w:r>
      <w:r w:rsidR="008E3EAF" w:rsidRPr="008E3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D46848" w:rsidRDefault="00D46848" w:rsidP="00CC7C3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7625E" w:rsidRDefault="004155E1" w:rsidP="0017625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55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Актуализировать свои контакты заявители</w:t>
      </w:r>
      <w:r w:rsidR="001762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</w:t>
      </w:r>
      <w:r w:rsidR="0017625E" w:rsidRPr="008E3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гут</w:t>
      </w:r>
      <w:r w:rsidR="0017625E" w:rsidRPr="008E3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подаче соответствующего заявления через многофункциональные центры, а также при направлении документов в электронном виде посредством портала Росреестра (</w:t>
      </w:r>
      <w:proofErr w:type="spellStart"/>
      <w:r w:rsidR="0017625E" w:rsidRPr="008E3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ldChar w:fldCharType="begin"/>
      </w:r>
      <w:r w:rsidR="0017625E" w:rsidRPr="008E3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instrText xml:space="preserve"> HYPERLINK "https://vk.com/away.php?to=http%3A%2F%2Frosreestr.ru&amp;post=-31227950_3375&amp;cc_key=" \t "_blank" </w:instrText>
      </w:r>
      <w:r w:rsidR="0017625E" w:rsidRPr="008E3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ldChar w:fldCharType="separate"/>
      </w:r>
      <w:r w:rsidR="0017625E" w:rsidRPr="008E3EAF">
        <w:rPr>
          <w:rStyle w:val="a7"/>
          <w:rFonts w:ascii="Times New Roman" w:hAnsi="Times New Roman" w:cs="Times New Roman"/>
          <w:color w:val="2A5885"/>
          <w:sz w:val="28"/>
          <w:szCs w:val="28"/>
          <w:shd w:val="clear" w:color="auto" w:fill="FFFFFF"/>
        </w:rPr>
        <w:t>rosreestr</w:t>
      </w:r>
      <w:proofErr w:type="spellEnd"/>
      <w:r w:rsidR="0017625E" w:rsidRPr="008E3EAF">
        <w:rPr>
          <w:rStyle w:val="a7"/>
          <w:rFonts w:ascii="Times New Roman" w:hAnsi="Times New Roman" w:cs="Times New Roman"/>
          <w:color w:val="2A5885"/>
          <w:sz w:val="28"/>
          <w:szCs w:val="28"/>
          <w:shd w:val="clear" w:color="auto" w:fill="FFFFFF"/>
        </w:rPr>
        <w:t>.</w:t>
      </w:r>
      <w:proofErr w:type="spellStart"/>
      <w:r w:rsidR="0017625E">
        <w:rPr>
          <w:rStyle w:val="a7"/>
          <w:rFonts w:ascii="Times New Roman" w:hAnsi="Times New Roman" w:cs="Times New Roman"/>
          <w:color w:val="2A5885"/>
          <w:sz w:val="28"/>
          <w:szCs w:val="28"/>
          <w:shd w:val="clear" w:color="auto" w:fill="FFFFFF"/>
          <w:lang w:val="en-US"/>
        </w:rPr>
        <w:t>gov</w:t>
      </w:r>
      <w:proofErr w:type="spellEnd"/>
      <w:r w:rsidR="0017625E" w:rsidRPr="00CC7C3B">
        <w:rPr>
          <w:rStyle w:val="a7"/>
          <w:rFonts w:ascii="Times New Roman" w:hAnsi="Times New Roman" w:cs="Times New Roman"/>
          <w:color w:val="2A5885"/>
          <w:sz w:val="28"/>
          <w:szCs w:val="28"/>
          <w:shd w:val="clear" w:color="auto" w:fill="FFFFFF"/>
        </w:rPr>
        <w:t>.</w:t>
      </w:r>
      <w:proofErr w:type="spellStart"/>
      <w:r w:rsidR="0017625E" w:rsidRPr="008E3EAF">
        <w:rPr>
          <w:rStyle w:val="a7"/>
          <w:rFonts w:ascii="Times New Roman" w:hAnsi="Times New Roman" w:cs="Times New Roman"/>
          <w:color w:val="2A5885"/>
          <w:sz w:val="28"/>
          <w:szCs w:val="28"/>
          <w:shd w:val="clear" w:color="auto" w:fill="FFFFFF"/>
        </w:rPr>
        <w:t>ru</w:t>
      </w:r>
      <w:proofErr w:type="spellEnd"/>
      <w:r w:rsidR="0017625E" w:rsidRPr="008E3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ldChar w:fldCharType="end"/>
      </w:r>
      <w:r w:rsidR="0017625E" w:rsidRPr="008E3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</w:t>
      </w:r>
    </w:p>
    <w:p w:rsidR="00D46848" w:rsidRDefault="00D46848" w:rsidP="00CC7C3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E6A0B" w:rsidRDefault="00AE2AD8" w:rsidP="00CC7C3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A056E8" w:rsidRPr="00E86F80" w:rsidRDefault="00A056E8" w:rsidP="00A056E8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86F80">
        <w:rPr>
          <w:rFonts w:ascii="Times New Roman" w:hAnsi="Times New Roman" w:cs="Times New Roman"/>
          <w:i/>
          <w:sz w:val="28"/>
          <w:szCs w:val="28"/>
        </w:rPr>
        <w:t xml:space="preserve">Пресс-служба Управления Росреестра </w:t>
      </w:r>
      <w:r w:rsidR="004155E1">
        <w:rPr>
          <w:rFonts w:ascii="Times New Roman" w:hAnsi="Times New Roman" w:cs="Times New Roman"/>
          <w:i/>
          <w:sz w:val="28"/>
          <w:szCs w:val="28"/>
        </w:rPr>
        <w:t>и Кадастровой палаты</w:t>
      </w:r>
    </w:p>
    <w:p w:rsidR="00A056E8" w:rsidRPr="00E86F80" w:rsidRDefault="00A056E8" w:rsidP="00A056E8">
      <w:pPr>
        <w:ind w:left="3540"/>
        <w:jc w:val="right"/>
        <w:rPr>
          <w:i/>
        </w:rPr>
      </w:pPr>
      <w:r w:rsidRPr="00E86F80"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gramStart"/>
      <w:r w:rsidRPr="00E86F80">
        <w:rPr>
          <w:rFonts w:ascii="Times New Roman" w:hAnsi="Times New Roman" w:cs="Times New Roman"/>
          <w:i/>
          <w:sz w:val="28"/>
          <w:szCs w:val="28"/>
        </w:rPr>
        <w:t>по</w:t>
      </w:r>
      <w:proofErr w:type="gramEnd"/>
      <w:r w:rsidRPr="00E86F80">
        <w:rPr>
          <w:rFonts w:ascii="Times New Roman" w:hAnsi="Times New Roman" w:cs="Times New Roman"/>
          <w:i/>
          <w:sz w:val="28"/>
          <w:szCs w:val="28"/>
        </w:rPr>
        <w:t xml:space="preserve"> Челябинской области</w:t>
      </w:r>
    </w:p>
    <w:sectPr w:rsidR="00A056E8" w:rsidRPr="00E86F80" w:rsidSect="00574F17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56E8"/>
    <w:rsid w:val="00167659"/>
    <w:rsid w:val="0017625E"/>
    <w:rsid w:val="001B68B3"/>
    <w:rsid w:val="00223BA7"/>
    <w:rsid w:val="002578D7"/>
    <w:rsid w:val="002A12E1"/>
    <w:rsid w:val="002A6307"/>
    <w:rsid w:val="002B74B0"/>
    <w:rsid w:val="002E42EB"/>
    <w:rsid w:val="003466CB"/>
    <w:rsid w:val="00370FFD"/>
    <w:rsid w:val="003732F2"/>
    <w:rsid w:val="00384C0F"/>
    <w:rsid w:val="003F7641"/>
    <w:rsid w:val="004155E1"/>
    <w:rsid w:val="004179A7"/>
    <w:rsid w:val="00420DCB"/>
    <w:rsid w:val="004612AC"/>
    <w:rsid w:val="00463C6C"/>
    <w:rsid w:val="00482E35"/>
    <w:rsid w:val="00511F63"/>
    <w:rsid w:val="00513816"/>
    <w:rsid w:val="0051655B"/>
    <w:rsid w:val="00574F17"/>
    <w:rsid w:val="005801A7"/>
    <w:rsid w:val="00584B3A"/>
    <w:rsid w:val="005D5FD1"/>
    <w:rsid w:val="005E0C5B"/>
    <w:rsid w:val="005E17C7"/>
    <w:rsid w:val="006058BD"/>
    <w:rsid w:val="006872E8"/>
    <w:rsid w:val="006947E9"/>
    <w:rsid w:val="006C0181"/>
    <w:rsid w:val="006E1005"/>
    <w:rsid w:val="00730A59"/>
    <w:rsid w:val="00754AF5"/>
    <w:rsid w:val="00815262"/>
    <w:rsid w:val="00827650"/>
    <w:rsid w:val="00854254"/>
    <w:rsid w:val="008918E1"/>
    <w:rsid w:val="0089286F"/>
    <w:rsid w:val="00893200"/>
    <w:rsid w:val="008E3EAF"/>
    <w:rsid w:val="008E4234"/>
    <w:rsid w:val="00910DC0"/>
    <w:rsid w:val="00912F49"/>
    <w:rsid w:val="009214B1"/>
    <w:rsid w:val="00945FEA"/>
    <w:rsid w:val="009C768B"/>
    <w:rsid w:val="009D7F28"/>
    <w:rsid w:val="00A056E8"/>
    <w:rsid w:val="00A238A3"/>
    <w:rsid w:val="00A87B37"/>
    <w:rsid w:val="00AC0220"/>
    <w:rsid w:val="00AE2AD8"/>
    <w:rsid w:val="00AE6A0B"/>
    <w:rsid w:val="00B06705"/>
    <w:rsid w:val="00B21F87"/>
    <w:rsid w:val="00B64103"/>
    <w:rsid w:val="00B64E23"/>
    <w:rsid w:val="00BB0503"/>
    <w:rsid w:val="00BB3CFE"/>
    <w:rsid w:val="00C0657E"/>
    <w:rsid w:val="00C07DF3"/>
    <w:rsid w:val="00C72090"/>
    <w:rsid w:val="00CC7C3B"/>
    <w:rsid w:val="00CE5E33"/>
    <w:rsid w:val="00D46848"/>
    <w:rsid w:val="00E1425D"/>
    <w:rsid w:val="00E20C7F"/>
    <w:rsid w:val="00F4428A"/>
    <w:rsid w:val="00F658DE"/>
    <w:rsid w:val="00F76DAE"/>
    <w:rsid w:val="00F85BF3"/>
    <w:rsid w:val="00FB0A93"/>
    <w:rsid w:val="00FF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A7DE3F-1361-42AE-80AC-41CA8FEBC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6E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5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5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56E8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a"/>
    <w:rsid w:val="00A23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E4234"/>
    <w:rPr>
      <w:b/>
      <w:bCs/>
    </w:rPr>
  </w:style>
  <w:style w:type="character" w:styleId="a7">
    <w:name w:val="Hyperlink"/>
    <w:basedOn w:val="a0"/>
    <w:uiPriority w:val="99"/>
    <w:unhideWhenUsed/>
    <w:rsid w:val="008E3E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1192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User</cp:lastModifiedBy>
  <cp:revision>32</cp:revision>
  <dcterms:created xsi:type="dcterms:W3CDTF">2020-04-16T08:42:00Z</dcterms:created>
  <dcterms:modified xsi:type="dcterms:W3CDTF">2022-06-24T12:43:00Z</dcterms:modified>
</cp:coreProperties>
</file>