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8211" w14:textId="77777777" w:rsidR="00EF7D09" w:rsidRDefault="00EF7D09" w:rsidP="00EF7D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48A9">
        <w:rPr>
          <w:b/>
          <w:sz w:val="28"/>
          <w:szCs w:val="28"/>
        </w:rPr>
        <w:t xml:space="preserve">ПРОТОКОЛ ЗАСЕДАНИЯ ОБЩЕСТВЕННОГО </w:t>
      </w:r>
    </w:p>
    <w:p w14:paraId="69F58E54" w14:textId="77777777" w:rsidR="00EF7D09" w:rsidRDefault="00EF7D09" w:rsidP="00EF7D09">
      <w:pPr>
        <w:jc w:val="center"/>
        <w:rPr>
          <w:b/>
          <w:sz w:val="28"/>
          <w:szCs w:val="28"/>
        </w:rPr>
      </w:pPr>
      <w:r w:rsidRPr="00C348A9">
        <w:rPr>
          <w:b/>
          <w:sz w:val="28"/>
          <w:szCs w:val="28"/>
        </w:rPr>
        <w:t>КООРДИНАЦИОННОГО СОВЕТА ПО РАЗВИТИЮ ПРЕДПРИНИМАТЕЛЬСТВА В УСТЬ-КАТАВСКОМ ГОРОДСКОМ ОКРУГЕ</w:t>
      </w:r>
    </w:p>
    <w:p w14:paraId="0C6229A6" w14:textId="77777777" w:rsidR="00EF7D09" w:rsidRDefault="00EF7D09" w:rsidP="00EF7D09">
      <w:pPr>
        <w:jc w:val="both"/>
        <w:rPr>
          <w:b/>
          <w:sz w:val="28"/>
          <w:szCs w:val="28"/>
        </w:rPr>
      </w:pPr>
    </w:p>
    <w:p w14:paraId="2CE485D2" w14:textId="77777777" w:rsidR="00EF7D09" w:rsidRDefault="00EF7D09" w:rsidP="00EF7D09">
      <w:pPr>
        <w:jc w:val="both"/>
        <w:rPr>
          <w:b/>
          <w:sz w:val="28"/>
          <w:szCs w:val="28"/>
        </w:rPr>
      </w:pPr>
      <w:proofErr w:type="spellStart"/>
      <w:r w:rsidRPr="003B3144">
        <w:rPr>
          <w:b/>
          <w:sz w:val="28"/>
          <w:szCs w:val="28"/>
        </w:rPr>
        <w:t>г.Усть</w:t>
      </w:r>
      <w:proofErr w:type="spellEnd"/>
      <w:r w:rsidRPr="003B3144">
        <w:rPr>
          <w:b/>
          <w:sz w:val="28"/>
          <w:szCs w:val="28"/>
        </w:rPr>
        <w:t xml:space="preserve">-Катав                                             </w:t>
      </w:r>
      <w:r>
        <w:rPr>
          <w:b/>
          <w:sz w:val="28"/>
          <w:szCs w:val="28"/>
        </w:rPr>
        <w:t xml:space="preserve">                          № </w:t>
      </w:r>
      <w:r w:rsidRPr="000F6C51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  0</w:t>
      </w:r>
      <w:r w:rsidR="008950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Pr="000F6C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.2019</w:t>
      </w:r>
      <w:r w:rsidRPr="003B3144">
        <w:rPr>
          <w:b/>
          <w:sz w:val="28"/>
          <w:szCs w:val="28"/>
        </w:rPr>
        <w:t>г.</w:t>
      </w:r>
    </w:p>
    <w:p w14:paraId="55EE8BD3" w14:textId="77777777" w:rsidR="000F6C51" w:rsidRPr="003B3144" w:rsidRDefault="000F6C51" w:rsidP="00EF7D09">
      <w:pPr>
        <w:jc w:val="both"/>
        <w:rPr>
          <w:b/>
          <w:sz w:val="28"/>
          <w:szCs w:val="28"/>
        </w:rPr>
      </w:pPr>
    </w:p>
    <w:p w14:paraId="3B7702E2" w14:textId="77777777" w:rsidR="00EF7D09" w:rsidRDefault="00EF7D09" w:rsidP="00EF7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FB65AC9" w14:textId="77777777" w:rsidR="00EF7D09" w:rsidRDefault="00EF7D09" w:rsidP="00EF7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заседании общественного координационного Совета по развитию предпринимательства в </w:t>
      </w: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 присутствовали:</w:t>
      </w:r>
      <w:r w:rsidRPr="00695C4E">
        <w:rPr>
          <w:sz w:val="28"/>
          <w:szCs w:val="28"/>
        </w:rPr>
        <w:t xml:space="preserve"> </w:t>
      </w:r>
    </w:p>
    <w:p w14:paraId="71C5C42E" w14:textId="77777777" w:rsidR="00EF7D09" w:rsidRDefault="00A95394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К.А.Самарин</w:t>
      </w:r>
      <w:proofErr w:type="spellEnd"/>
      <w:r>
        <w:rPr>
          <w:sz w:val="28"/>
          <w:szCs w:val="28"/>
        </w:rPr>
        <w:t xml:space="preserve"> – заместитель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– начальник имущественных и земельных отношений, заместитель председателя Совета;</w:t>
      </w:r>
    </w:p>
    <w:p w14:paraId="4B041FE2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Р.Г.Гималетдинов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7847EEA6" w14:textId="77777777" w:rsidR="00EF7D09" w:rsidRDefault="00EF7D09" w:rsidP="00EF7D09">
      <w:pPr>
        <w:jc w:val="both"/>
        <w:rPr>
          <w:sz w:val="28"/>
          <w:szCs w:val="28"/>
        </w:rPr>
      </w:pPr>
      <w:r>
        <w:rPr>
          <w:sz w:val="28"/>
          <w:szCs w:val="28"/>
        </w:rPr>
        <w:t>О.В. Губенко – индивидуальный предприниматель, член Совета;</w:t>
      </w:r>
    </w:p>
    <w:p w14:paraId="7A9B566E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Н.Д.Дарзиян</w:t>
      </w:r>
      <w:proofErr w:type="spellEnd"/>
      <w:r>
        <w:rPr>
          <w:sz w:val="28"/>
          <w:szCs w:val="28"/>
        </w:rPr>
        <w:t xml:space="preserve"> – директор ООО «Встреча», член Совета;</w:t>
      </w:r>
    </w:p>
    <w:p w14:paraId="344FAB2E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Д.В.Кувайцев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индивидуальный</w:t>
      </w:r>
      <w:proofErr w:type="gramEnd"/>
      <w:r>
        <w:rPr>
          <w:sz w:val="28"/>
          <w:szCs w:val="28"/>
        </w:rPr>
        <w:t xml:space="preserve"> </w:t>
      </w:r>
      <w:r w:rsidRPr="00C63BE6">
        <w:rPr>
          <w:sz w:val="28"/>
          <w:szCs w:val="28"/>
        </w:rPr>
        <w:t>предприниматель</w:t>
      </w:r>
      <w:r>
        <w:rPr>
          <w:sz w:val="28"/>
          <w:szCs w:val="28"/>
        </w:rPr>
        <w:t>,  член Совета;</w:t>
      </w:r>
    </w:p>
    <w:p w14:paraId="6F66C8DE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В.В.Кречетов</w:t>
      </w:r>
      <w:proofErr w:type="spellEnd"/>
      <w:r>
        <w:rPr>
          <w:sz w:val="28"/>
          <w:szCs w:val="28"/>
        </w:rPr>
        <w:t xml:space="preserve"> – директор Некоммерческого партнерства «Союз предпринимателей Усть-Катава «Бизнес-Партнёр», член Совета;</w:t>
      </w:r>
    </w:p>
    <w:p w14:paraId="5534DF96" w14:textId="77777777" w:rsidR="00EF7D09" w:rsidRP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В.Л.Пигалов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68726FE8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А.В.Ремезов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093BFF23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А.С.Фадеев</w:t>
      </w:r>
      <w:proofErr w:type="spellEnd"/>
      <w:r>
        <w:rPr>
          <w:sz w:val="28"/>
          <w:szCs w:val="28"/>
        </w:rPr>
        <w:t xml:space="preserve"> – директор ООО «Пищевик», член Совета;</w:t>
      </w:r>
    </w:p>
    <w:p w14:paraId="5DB78BC0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Л.Ф.Сайтгалиева</w:t>
      </w:r>
      <w:proofErr w:type="spellEnd"/>
      <w:r>
        <w:rPr>
          <w:sz w:val="28"/>
          <w:szCs w:val="28"/>
        </w:rPr>
        <w:t xml:space="preserve"> – индивидуальный предприниматель</w:t>
      </w:r>
    </w:p>
    <w:p w14:paraId="65791AC4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Л.М.Мамаева</w:t>
      </w:r>
      <w:proofErr w:type="spellEnd"/>
      <w:r>
        <w:rPr>
          <w:sz w:val="28"/>
          <w:szCs w:val="28"/>
        </w:rPr>
        <w:t xml:space="preserve"> – начальник отдела социально-экономического развития и размещения муниципального заказа, рабочая группа;</w:t>
      </w:r>
    </w:p>
    <w:p w14:paraId="7204BF1F" w14:textId="77777777" w:rsidR="00EF7D09" w:rsidRDefault="00EF7D09" w:rsidP="00EF7D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М.А.Мальцева</w:t>
      </w:r>
      <w:proofErr w:type="spellEnd"/>
      <w:r>
        <w:rPr>
          <w:sz w:val="28"/>
          <w:szCs w:val="28"/>
        </w:rPr>
        <w:t xml:space="preserve"> – ведущий специалист отдела социально-экономического развития и размещения муниципального заказа, рабочая группа.</w:t>
      </w:r>
    </w:p>
    <w:p w14:paraId="3B24F402" w14:textId="77777777" w:rsidR="00EF7D09" w:rsidRDefault="00EF7D09" w:rsidP="00EF7D09">
      <w:pPr>
        <w:jc w:val="both"/>
        <w:rPr>
          <w:b/>
          <w:sz w:val="28"/>
          <w:szCs w:val="28"/>
        </w:rPr>
      </w:pPr>
    </w:p>
    <w:p w14:paraId="13B1D25C" w14:textId="77777777" w:rsidR="00EF7D09" w:rsidRDefault="00EF7D09" w:rsidP="00EF7D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 w:rsidRPr="00FF7ADE">
        <w:rPr>
          <w:b/>
          <w:sz w:val="28"/>
          <w:szCs w:val="28"/>
        </w:rPr>
        <w:t>ПОВЕСТКА  ДНЯ</w:t>
      </w:r>
      <w:proofErr w:type="gramEnd"/>
      <w:r w:rsidRPr="00FF7ADE">
        <w:rPr>
          <w:b/>
          <w:sz w:val="28"/>
          <w:szCs w:val="28"/>
        </w:rPr>
        <w:t>:</w:t>
      </w:r>
    </w:p>
    <w:p w14:paraId="27DFE0E6" w14:textId="77777777" w:rsidR="00EF7D09" w:rsidRDefault="00EF7D09" w:rsidP="00EF7D09">
      <w:pPr>
        <w:jc w:val="both"/>
        <w:rPr>
          <w:b/>
          <w:sz w:val="28"/>
          <w:szCs w:val="28"/>
        </w:rPr>
      </w:pPr>
    </w:p>
    <w:p w14:paraId="52C3AA5A" w14:textId="77777777" w:rsidR="00EF7D09" w:rsidRDefault="00EF7D09" w:rsidP="00EF7D09">
      <w:pPr>
        <w:jc w:val="both"/>
        <w:rPr>
          <w:sz w:val="28"/>
          <w:szCs w:val="28"/>
        </w:rPr>
      </w:pPr>
      <w:r w:rsidRPr="00B56C00">
        <w:rPr>
          <w:sz w:val="28"/>
          <w:szCs w:val="28"/>
        </w:rPr>
        <w:t xml:space="preserve">1.Ресурсное обеспечение МП «Развития малого и среднего </w:t>
      </w:r>
      <w:proofErr w:type="gramStart"/>
      <w:r w:rsidRPr="00B56C00">
        <w:rPr>
          <w:sz w:val="28"/>
          <w:szCs w:val="28"/>
        </w:rPr>
        <w:t xml:space="preserve">предпринимательства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монопрофильном</w:t>
      </w:r>
      <w:proofErr w:type="spellEnd"/>
      <w:r>
        <w:rPr>
          <w:sz w:val="28"/>
          <w:szCs w:val="28"/>
        </w:rPr>
        <w:t xml:space="preserve"> муниципальном образовании Челябинской области </w:t>
      </w:r>
      <w:r w:rsidRPr="00B56C00">
        <w:rPr>
          <w:sz w:val="28"/>
          <w:szCs w:val="28"/>
        </w:rPr>
        <w:t xml:space="preserve"> </w:t>
      </w:r>
      <w:proofErr w:type="spellStart"/>
      <w:r w:rsidRPr="00B56C00">
        <w:rPr>
          <w:sz w:val="28"/>
          <w:szCs w:val="28"/>
        </w:rPr>
        <w:t>У</w:t>
      </w:r>
      <w:r w:rsidR="00DE7399">
        <w:rPr>
          <w:sz w:val="28"/>
          <w:szCs w:val="28"/>
        </w:rPr>
        <w:t>сть-</w:t>
      </w:r>
      <w:r w:rsidRPr="00B56C00">
        <w:rPr>
          <w:sz w:val="28"/>
          <w:szCs w:val="28"/>
        </w:rPr>
        <w:t>К</w:t>
      </w:r>
      <w:r w:rsidR="00DE7399">
        <w:rPr>
          <w:sz w:val="28"/>
          <w:szCs w:val="28"/>
        </w:rPr>
        <w:t>атавский</w:t>
      </w:r>
      <w:proofErr w:type="spellEnd"/>
      <w:r w:rsidR="00DE7399">
        <w:rPr>
          <w:sz w:val="28"/>
          <w:szCs w:val="28"/>
        </w:rPr>
        <w:t xml:space="preserve"> городской округ 2018-2020 годы</w:t>
      </w:r>
      <w:r w:rsidRPr="00B56C00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56C00">
        <w:rPr>
          <w:sz w:val="28"/>
          <w:szCs w:val="28"/>
        </w:rPr>
        <w:t xml:space="preserve"> год. –</w:t>
      </w:r>
      <w:r>
        <w:rPr>
          <w:sz w:val="28"/>
          <w:szCs w:val="28"/>
        </w:rPr>
        <w:t xml:space="preserve"> Мамаев</w:t>
      </w:r>
      <w:r w:rsidRPr="00B56C00">
        <w:rPr>
          <w:sz w:val="28"/>
          <w:szCs w:val="28"/>
        </w:rPr>
        <w:t>а Л.М</w:t>
      </w:r>
    </w:p>
    <w:p w14:paraId="376B0D85" w14:textId="77777777" w:rsidR="00EF7D09" w:rsidRDefault="00EF7D09" w:rsidP="00EF7D09">
      <w:pPr>
        <w:jc w:val="both"/>
        <w:rPr>
          <w:b/>
          <w:sz w:val="28"/>
          <w:szCs w:val="28"/>
        </w:rPr>
      </w:pPr>
    </w:p>
    <w:p w14:paraId="20F28474" w14:textId="77777777" w:rsidR="00EF7D09" w:rsidRDefault="00EF7D09" w:rsidP="00EF7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Письмо начальника Управления </w:t>
      </w:r>
      <w:proofErr w:type="spellStart"/>
      <w:r>
        <w:rPr>
          <w:sz w:val="28"/>
          <w:szCs w:val="28"/>
        </w:rPr>
        <w:t>ИиЗО</w:t>
      </w:r>
      <w:proofErr w:type="spellEnd"/>
      <w:r>
        <w:rPr>
          <w:sz w:val="28"/>
          <w:szCs w:val="28"/>
        </w:rPr>
        <w:t xml:space="preserve"> Самарина К.А. о согласовании дополнения в Перечень муниципального недвижимого имущества, предназначенного для передачи во владение и (или) пользование СМСП , и организациями, образующим инфраструктуру поддержки субъектов малого и среднего предпринимательства, утвержденного 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26.11.2010г. № 228 объектами недвижимости:</w:t>
      </w:r>
    </w:p>
    <w:p w14:paraId="12D02784" w14:textId="77777777" w:rsidR="00EF7D09" w:rsidRDefault="00EF7D09" w:rsidP="00EF7D09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</w:t>
      </w:r>
      <w:proofErr w:type="gramStart"/>
      <w:r>
        <w:rPr>
          <w:sz w:val="28"/>
          <w:szCs w:val="28"/>
        </w:rPr>
        <w:t>9  общей</w:t>
      </w:r>
      <w:proofErr w:type="gramEnd"/>
      <w:r>
        <w:rPr>
          <w:sz w:val="28"/>
          <w:szCs w:val="28"/>
        </w:rPr>
        <w:t xml:space="preserve"> площадью 16.9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по адресу: Челябинская область, г. Усть-Катав, ул. Ленина, д.42;</w:t>
      </w:r>
    </w:p>
    <w:p w14:paraId="5688B078" w14:textId="77777777" w:rsidR="00EF7D09" w:rsidRDefault="00EF7D09" w:rsidP="00EF7D09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</w:t>
      </w:r>
      <w:proofErr w:type="gramStart"/>
      <w:r>
        <w:rPr>
          <w:sz w:val="28"/>
          <w:szCs w:val="28"/>
        </w:rPr>
        <w:t>3  общей</w:t>
      </w:r>
      <w:proofErr w:type="gramEnd"/>
      <w:r>
        <w:rPr>
          <w:sz w:val="28"/>
          <w:szCs w:val="28"/>
        </w:rPr>
        <w:t xml:space="preserve"> площадью 36.0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расположенное по адресу: Челябинская область, г. Усть-Катав, ул. </w:t>
      </w:r>
      <w:proofErr w:type="spellStart"/>
      <w:r>
        <w:rPr>
          <w:sz w:val="28"/>
          <w:szCs w:val="28"/>
        </w:rPr>
        <w:t>Паранино</w:t>
      </w:r>
      <w:proofErr w:type="spellEnd"/>
      <w:r>
        <w:rPr>
          <w:sz w:val="28"/>
          <w:szCs w:val="28"/>
        </w:rPr>
        <w:t>, д.8</w:t>
      </w:r>
    </w:p>
    <w:p w14:paraId="54E6CA4D" w14:textId="77777777" w:rsidR="00EF7D09" w:rsidRDefault="00DE7399" w:rsidP="00EF7D09">
      <w:pPr>
        <w:jc w:val="both"/>
        <w:rPr>
          <w:b/>
          <w:bCs/>
        </w:rPr>
      </w:pPr>
      <w:r w:rsidRPr="00DE7399">
        <w:rPr>
          <w:b/>
          <w:bCs/>
        </w:rPr>
        <w:t>СОВЕТ ПРИНЯЛ РЕШЕНИЕ</w:t>
      </w:r>
      <w:r>
        <w:rPr>
          <w:b/>
          <w:bCs/>
        </w:rPr>
        <w:t>:</w:t>
      </w:r>
    </w:p>
    <w:p w14:paraId="34EBDC97" w14:textId="77777777" w:rsidR="000F6C51" w:rsidRDefault="000F6C51" w:rsidP="00EF7D09">
      <w:pPr>
        <w:jc w:val="both"/>
        <w:rPr>
          <w:sz w:val="28"/>
          <w:szCs w:val="28"/>
        </w:rPr>
      </w:pPr>
      <w:r w:rsidRPr="000F6C51">
        <w:rPr>
          <w:sz w:val="28"/>
          <w:szCs w:val="28"/>
        </w:rPr>
        <w:lastRenderedPageBreak/>
        <w:t>1. Р</w:t>
      </w:r>
      <w:r>
        <w:rPr>
          <w:sz w:val="28"/>
          <w:szCs w:val="28"/>
        </w:rPr>
        <w:t>е</w:t>
      </w:r>
      <w:r w:rsidRPr="000F6C51">
        <w:rPr>
          <w:sz w:val="28"/>
          <w:szCs w:val="28"/>
        </w:rPr>
        <w:t>сурсное</w:t>
      </w:r>
      <w:r>
        <w:rPr>
          <w:b/>
          <w:bCs/>
        </w:rPr>
        <w:t xml:space="preserve"> </w:t>
      </w:r>
      <w:r w:rsidRPr="00B56C00">
        <w:rPr>
          <w:sz w:val="28"/>
          <w:szCs w:val="28"/>
        </w:rPr>
        <w:t xml:space="preserve">обеспечение МП «Развития малого и среднего </w:t>
      </w:r>
      <w:proofErr w:type="gramStart"/>
      <w:r w:rsidRPr="00B56C00">
        <w:rPr>
          <w:sz w:val="28"/>
          <w:szCs w:val="28"/>
        </w:rPr>
        <w:t xml:space="preserve">предпринимательства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монопрофильном</w:t>
      </w:r>
      <w:proofErr w:type="spellEnd"/>
      <w:r>
        <w:rPr>
          <w:sz w:val="28"/>
          <w:szCs w:val="28"/>
        </w:rPr>
        <w:t xml:space="preserve"> муниципальном образовании Челябинской области </w:t>
      </w:r>
      <w:r w:rsidRPr="00B56C00">
        <w:rPr>
          <w:sz w:val="28"/>
          <w:szCs w:val="28"/>
        </w:rPr>
        <w:t xml:space="preserve"> </w:t>
      </w:r>
      <w:proofErr w:type="spellStart"/>
      <w:r w:rsidRPr="00B56C00">
        <w:rPr>
          <w:sz w:val="28"/>
          <w:szCs w:val="28"/>
        </w:rPr>
        <w:t>У</w:t>
      </w:r>
      <w:r>
        <w:rPr>
          <w:sz w:val="28"/>
          <w:szCs w:val="28"/>
        </w:rPr>
        <w:t>сть-</w:t>
      </w:r>
      <w:r w:rsidRPr="00B56C00">
        <w:rPr>
          <w:sz w:val="28"/>
          <w:szCs w:val="28"/>
        </w:rPr>
        <w:t>К</w:t>
      </w:r>
      <w:r>
        <w:rPr>
          <w:sz w:val="28"/>
          <w:szCs w:val="28"/>
        </w:rPr>
        <w:t>атавский</w:t>
      </w:r>
      <w:proofErr w:type="spellEnd"/>
      <w:r>
        <w:rPr>
          <w:sz w:val="28"/>
          <w:szCs w:val="28"/>
        </w:rPr>
        <w:t xml:space="preserve"> городской округ 2018-2020 годы</w:t>
      </w:r>
      <w:r w:rsidRPr="00B56C00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56C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 по следующим мероприятиям:</w:t>
      </w:r>
    </w:p>
    <w:p w14:paraId="577A66EB" w14:textId="77777777" w:rsidR="000F6C51" w:rsidRPr="00DE7399" w:rsidRDefault="000F6C51" w:rsidP="00EF7D09">
      <w:pPr>
        <w:jc w:val="both"/>
        <w:rPr>
          <w:b/>
          <w:bCs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5098"/>
        <w:gridCol w:w="1985"/>
        <w:gridCol w:w="2268"/>
      </w:tblGrid>
      <w:tr w:rsidR="000F6C51" w:rsidRPr="00954E44" w14:paraId="08DA8EC8" w14:textId="77777777" w:rsidTr="000F6C51">
        <w:tc>
          <w:tcPr>
            <w:tcW w:w="5098" w:type="dxa"/>
          </w:tcPr>
          <w:p w14:paraId="0DCB2BF4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4661D64E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32673DB0" w14:textId="77777777" w:rsidR="000F6C51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3DB64A20" w14:textId="77777777" w:rsidR="000F6C51" w:rsidRPr="00691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2268" w:type="dxa"/>
          </w:tcPr>
          <w:p w14:paraId="15468884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14:paraId="4DEFF017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0F6C51" w:rsidRPr="00954E44" w14:paraId="7DBC7507" w14:textId="77777777" w:rsidTr="000F6C51">
        <w:tc>
          <w:tcPr>
            <w:tcW w:w="5098" w:type="dxa"/>
          </w:tcPr>
          <w:p w14:paraId="43A43BC3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 лизинга</w:t>
            </w:r>
          </w:p>
        </w:tc>
        <w:tc>
          <w:tcPr>
            <w:tcW w:w="1985" w:type="dxa"/>
          </w:tcPr>
          <w:p w14:paraId="0E958F05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1A9C6ADE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F6C51" w14:paraId="0A2A8184" w14:textId="77777777" w:rsidTr="000F6C51">
        <w:tc>
          <w:tcPr>
            <w:tcW w:w="5098" w:type="dxa"/>
          </w:tcPr>
          <w:p w14:paraId="41E27817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</w:t>
            </w:r>
          </w:p>
        </w:tc>
        <w:tc>
          <w:tcPr>
            <w:tcW w:w="1985" w:type="dxa"/>
          </w:tcPr>
          <w:p w14:paraId="2825EF96" w14:textId="77777777" w:rsidR="000F6C51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5265102D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F6C51" w:rsidRPr="00954E44" w14:paraId="5B3B089B" w14:textId="77777777" w:rsidTr="000F6C51">
        <w:tc>
          <w:tcPr>
            <w:tcW w:w="5098" w:type="dxa"/>
          </w:tcPr>
          <w:p w14:paraId="1BB75F66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по действующим кредитам</w:t>
            </w:r>
          </w:p>
        </w:tc>
        <w:tc>
          <w:tcPr>
            <w:tcW w:w="1985" w:type="dxa"/>
          </w:tcPr>
          <w:p w14:paraId="64D3999B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268" w:type="dxa"/>
          </w:tcPr>
          <w:p w14:paraId="24B8A913" w14:textId="77777777" w:rsidR="000F6C51" w:rsidRPr="00954E44" w:rsidRDefault="000F6C51" w:rsidP="001220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</w:tbl>
    <w:p w14:paraId="02C5FFD3" w14:textId="77777777" w:rsidR="000F6C51" w:rsidRPr="00DE7399" w:rsidRDefault="000F6C51" w:rsidP="00EF7D09">
      <w:pPr>
        <w:jc w:val="both"/>
        <w:rPr>
          <w:b/>
          <w:bCs/>
        </w:rPr>
      </w:pPr>
    </w:p>
    <w:p w14:paraId="00F3E925" w14:textId="77777777" w:rsidR="000F6C51" w:rsidRDefault="000F6C51" w:rsidP="000F6C51">
      <w:pPr>
        <w:jc w:val="both"/>
        <w:rPr>
          <w:sz w:val="28"/>
          <w:szCs w:val="28"/>
        </w:rPr>
      </w:pPr>
      <w:r w:rsidRPr="000F6C5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Дополнить  Перечень муниципального недвижимого имущества, предназначенного для передачи во владение и (или) пользование СМСП , и организациями, образующим инфраструктуру поддержки субъектов малого и среднего предпринимательства, утвержденного 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26.11.2010г. № 228 следующие объекты недвижимости:</w:t>
      </w:r>
    </w:p>
    <w:p w14:paraId="2843D95B" w14:textId="77777777" w:rsidR="000F6C51" w:rsidRDefault="000F6C51" w:rsidP="000F6C5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</w:t>
      </w:r>
      <w:proofErr w:type="gramStart"/>
      <w:r>
        <w:rPr>
          <w:sz w:val="28"/>
          <w:szCs w:val="28"/>
        </w:rPr>
        <w:t>9  общей</w:t>
      </w:r>
      <w:proofErr w:type="gramEnd"/>
      <w:r>
        <w:rPr>
          <w:sz w:val="28"/>
          <w:szCs w:val="28"/>
        </w:rPr>
        <w:t xml:space="preserve"> площадью 16.9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по адресу: Челябинская область, г. Усть-Катав, ул. Ленина, д.42;</w:t>
      </w:r>
    </w:p>
    <w:p w14:paraId="4DF64946" w14:textId="77777777" w:rsidR="000F6C51" w:rsidRDefault="000F6C51" w:rsidP="000F6C5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</w:t>
      </w:r>
      <w:proofErr w:type="gramStart"/>
      <w:r>
        <w:rPr>
          <w:sz w:val="28"/>
          <w:szCs w:val="28"/>
        </w:rPr>
        <w:t>3  общей</w:t>
      </w:r>
      <w:proofErr w:type="gramEnd"/>
      <w:r>
        <w:rPr>
          <w:sz w:val="28"/>
          <w:szCs w:val="28"/>
        </w:rPr>
        <w:t xml:space="preserve"> площадью 36.0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расположенное по адресу: Челябинская область, г. Усть-Катав, ул. </w:t>
      </w:r>
      <w:proofErr w:type="spellStart"/>
      <w:r>
        <w:rPr>
          <w:sz w:val="28"/>
          <w:szCs w:val="28"/>
        </w:rPr>
        <w:t>Паранино</w:t>
      </w:r>
      <w:proofErr w:type="spellEnd"/>
      <w:r>
        <w:rPr>
          <w:sz w:val="28"/>
          <w:szCs w:val="28"/>
        </w:rPr>
        <w:t>, д.8</w:t>
      </w:r>
    </w:p>
    <w:p w14:paraId="7C65EB97" w14:textId="77777777" w:rsidR="00DE7399" w:rsidRDefault="00DE7399" w:rsidP="00EF7D09">
      <w:pPr>
        <w:jc w:val="both"/>
      </w:pPr>
    </w:p>
    <w:p w14:paraId="6D0BEA40" w14:textId="77777777" w:rsidR="00DE7399" w:rsidRDefault="00DE7399" w:rsidP="00EF7D09">
      <w:pPr>
        <w:jc w:val="both"/>
      </w:pPr>
    </w:p>
    <w:p w14:paraId="7D2696C0" w14:textId="77777777" w:rsidR="00EF7D09" w:rsidRDefault="00EF7D09" w:rsidP="00EF7D09">
      <w:pPr>
        <w:rPr>
          <w:b/>
        </w:rPr>
      </w:pPr>
      <w:r w:rsidRPr="00FF657A">
        <w:rPr>
          <w:b/>
        </w:rPr>
        <w:t xml:space="preserve">Подписи: </w:t>
      </w:r>
    </w:p>
    <w:p w14:paraId="4C724D8B" w14:textId="77777777" w:rsidR="000F6C51" w:rsidRDefault="000F6C51" w:rsidP="000F6C51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– заместитель</w:t>
      </w:r>
    </w:p>
    <w:p w14:paraId="5815A8D5" w14:textId="77777777" w:rsidR="000F6C51" w:rsidRDefault="000F6C51" w:rsidP="000F6C51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</w:t>
      </w:r>
    </w:p>
    <w:p w14:paraId="51FADD54" w14:textId="77777777" w:rsidR="000F6C51" w:rsidRDefault="000F6C51" w:rsidP="000F6C51">
      <w:pPr>
        <w:rPr>
          <w:sz w:val="28"/>
          <w:szCs w:val="28"/>
        </w:rPr>
      </w:pPr>
      <w:r>
        <w:rPr>
          <w:sz w:val="28"/>
          <w:szCs w:val="28"/>
        </w:rPr>
        <w:t xml:space="preserve">округа – начальник имущественных </w:t>
      </w:r>
    </w:p>
    <w:p w14:paraId="2009B336" w14:textId="77777777" w:rsidR="00EF7D09" w:rsidRDefault="000F6C51" w:rsidP="000F6C51">
      <w:pPr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                                                                  </w:t>
      </w:r>
      <w:proofErr w:type="spellStart"/>
      <w:r>
        <w:rPr>
          <w:sz w:val="28"/>
          <w:szCs w:val="28"/>
        </w:rPr>
        <w:t>К.А.Самарин</w:t>
      </w:r>
      <w:proofErr w:type="spellEnd"/>
    </w:p>
    <w:p w14:paraId="2F2CF456" w14:textId="77777777" w:rsidR="000F6C51" w:rsidRDefault="000F6C51" w:rsidP="000F6C51">
      <w:pPr>
        <w:rPr>
          <w:sz w:val="28"/>
          <w:szCs w:val="28"/>
        </w:rPr>
      </w:pPr>
    </w:p>
    <w:p w14:paraId="6AA65949" w14:textId="77777777" w:rsidR="000F6C51" w:rsidRDefault="000F6C51" w:rsidP="000F6C5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               </w:t>
      </w:r>
      <w:proofErr w:type="spellStart"/>
      <w:r>
        <w:rPr>
          <w:sz w:val="28"/>
          <w:szCs w:val="28"/>
        </w:rPr>
        <w:t>М.А.Мальцева</w:t>
      </w:r>
      <w:proofErr w:type="spellEnd"/>
    </w:p>
    <w:p w14:paraId="0ABC41C1" w14:textId="77777777" w:rsidR="000F6C51" w:rsidRPr="00FF657A" w:rsidRDefault="000F6C51" w:rsidP="00EF7D09">
      <w:pPr>
        <w:jc w:val="right"/>
        <w:rPr>
          <w:b/>
        </w:rPr>
      </w:pPr>
    </w:p>
    <w:p w14:paraId="733342BB" w14:textId="77777777" w:rsidR="00F55BF0" w:rsidRDefault="00F55BF0"/>
    <w:sectPr w:rsidR="00F55BF0" w:rsidSect="000F6C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09"/>
    <w:rsid w:val="000F6C51"/>
    <w:rsid w:val="006954DE"/>
    <w:rsid w:val="006D062E"/>
    <w:rsid w:val="00846432"/>
    <w:rsid w:val="00895027"/>
    <w:rsid w:val="00A95394"/>
    <w:rsid w:val="00CA5859"/>
    <w:rsid w:val="00DE3BC0"/>
    <w:rsid w:val="00DE7399"/>
    <w:rsid w:val="00EF7D0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8578"/>
  <w15:chartTrackingRefBased/>
  <w15:docId w15:val="{999A3916-6CD3-4ACF-ACFA-9FE0FA9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6C5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uiPriority w:val="39"/>
    <w:rsid w:val="000F6C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2019-10-10T05:06:00Z</cp:lastPrinted>
  <dcterms:created xsi:type="dcterms:W3CDTF">2019-12-04T03:34:00Z</dcterms:created>
  <dcterms:modified xsi:type="dcterms:W3CDTF">2019-12-04T03:34:00Z</dcterms:modified>
</cp:coreProperties>
</file>