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27C" w:rsidRDefault="00A5527C" w:rsidP="00846DED">
      <w:pPr>
        <w:ind w:left="3600" w:right="4565" w:firstLine="228"/>
        <w:rPr>
          <w:rFonts w:ascii="Arial" w:hAnsi="Arial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76605" cy="914400"/>
            <wp:effectExtent l="19050" t="0" r="444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27C" w:rsidRPr="009716B9" w:rsidRDefault="00A5527C" w:rsidP="00A5527C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9716B9">
        <w:rPr>
          <w:rFonts w:ascii="Arial Narrow" w:hAnsi="Arial Narrow"/>
          <w:b/>
          <w:bCs/>
          <w:sz w:val="40"/>
          <w:szCs w:val="40"/>
        </w:rPr>
        <w:t>Администрация Усть-Катавского городского округа</w:t>
      </w:r>
    </w:p>
    <w:p w:rsidR="00A5527C" w:rsidRPr="009716B9" w:rsidRDefault="00A5527C" w:rsidP="00A5527C">
      <w:pPr>
        <w:pStyle w:val="2"/>
        <w:rPr>
          <w:rFonts w:ascii="Arial Narrow" w:hAnsi="Arial Narrow"/>
          <w:sz w:val="40"/>
          <w:szCs w:val="40"/>
        </w:rPr>
      </w:pPr>
      <w:r w:rsidRPr="009716B9">
        <w:rPr>
          <w:rFonts w:ascii="Arial Narrow" w:hAnsi="Arial Narrow"/>
          <w:sz w:val="40"/>
          <w:szCs w:val="40"/>
        </w:rPr>
        <w:t>Челябинской области</w:t>
      </w:r>
    </w:p>
    <w:p w:rsidR="00A5527C" w:rsidRPr="009716B9" w:rsidRDefault="00A5527C" w:rsidP="00A5527C">
      <w:pPr>
        <w:pStyle w:val="1"/>
        <w:jc w:val="center"/>
        <w:rPr>
          <w:rFonts w:ascii="Arial Black" w:hAnsi="Arial Black"/>
          <w:sz w:val="52"/>
        </w:rPr>
      </w:pPr>
      <w:r w:rsidRPr="009716B9">
        <w:rPr>
          <w:rFonts w:ascii="Arial Black" w:hAnsi="Arial Black"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A5527C" w:rsidTr="000B0F23">
        <w:trPr>
          <w:trHeight w:val="100"/>
        </w:trPr>
        <w:tc>
          <w:tcPr>
            <w:tcW w:w="9463" w:type="dxa"/>
          </w:tcPr>
          <w:p w:rsidR="00A5527C" w:rsidRDefault="00A5527C" w:rsidP="000B0F23"/>
        </w:tc>
      </w:tr>
    </w:tbl>
    <w:p w:rsidR="00A5527C" w:rsidRDefault="00A5527C" w:rsidP="00A5527C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846DED">
        <w:rPr>
          <w:b w:val="0"/>
          <w:sz w:val="28"/>
          <w:szCs w:val="28"/>
        </w:rPr>
        <w:t xml:space="preserve"> </w:t>
      </w:r>
      <w:r w:rsidR="00AF5C16">
        <w:rPr>
          <w:b w:val="0"/>
          <w:sz w:val="28"/>
          <w:szCs w:val="28"/>
        </w:rPr>
        <w:t>29.12.2017 г.</w:t>
      </w:r>
      <w:r>
        <w:rPr>
          <w:b w:val="0"/>
          <w:sz w:val="28"/>
          <w:szCs w:val="28"/>
        </w:rPr>
        <w:t xml:space="preserve">                                                                    </w:t>
      </w:r>
      <w:r w:rsidR="00846DED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 xml:space="preserve"> №</w:t>
      </w:r>
      <w:r w:rsidR="00846DED">
        <w:rPr>
          <w:b w:val="0"/>
          <w:sz w:val="28"/>
          <w:szCs w:val="28"/>
        </w:rPr>
        <w:t xml:space="preserve"> </w:t>
      </w:r>
      <w:r w:rsidR="00AF5C16">
        <w:rPr>
          <w:b w:val="0"/>
          <w:sz w:val="28"/>
          <w:szCs w:val="28"/>
        </w:rPr>
        <w:t>1756</w:t>
      </w:r>
    </w:p>
    <w:p w:rsidR="00A5527C" w:rsidRDefault="00A5527C" w:rsidP="00A5527C">
      <w:pPr>
        <w:pStyle w:val="1"/>
        <w:rPr>
          <w:b w:val="0"/>
          <w:sz w:val="28"/>
          <w:szCs w:val="28"/>
        </w:rPr>
      </w:pPr>
    </w:p>
    <w:p w:rsidR="00A5527C" w:rsidRDefault="00A5527C" w:rsidP="00846DED">
      <w:pPr>
        <w:pStyle w:val="1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разрешении на проведение ярмарки</w:t>
      </w:r>
    </w:p>
    <w:p w:rsidR="00A5527C" w:rsidRPr="00A5527C" w:rsidRDefault="00A5527C" w:rsidP="00846D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</w:t>
      </w:r>
    </w:p>
    <w:p w:rsidR="00A5527C" w:rsidRPr="00A5527C" w:rsidRDefault="00A5527C" w:rsidP="00846DE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«Эдельвейс»</w:t>
      </w:r>
    </w:p>
    <w:p w:rsidR="00A5527C" w:rsidRPr="00FC0208" w:rsidRDefault="00A5527C" w:rsidP="00846DED">
      <w:pPr>
        <w:spacing w:line="240" w:lineRule="auto"/>
        <w:contextualSpacing/>
        <w:jc w:val="both"/>
        <w:rPr>
          <w:sz w:val="28"/>
          <w:szCs w:val="28"/>
        </w:rPr>
      </w:pP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5527C">
          <w:rPr>
            <w:rStyle w:val="a3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A5527C">
        <w:rPr>
          <w:rFonts w:ascii="Times New Roman" w:hAnsi="Times New Roman" w:cs="Times New Roman"/>
          <w:sz w:val="28"/>
          <w:szCs w:val="28"/>
        </w:rPr>
        <w:t xml:space="preserve"> Правительства Челябинской области от 16 февраля 2011 года № 31-П "О Положении  порядка организации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области", на основании заявления Общества с ограниченной ответственностью «Эдельвейс» и Устава Усть-Катавского городского округа,</w:t>
      </w:r>
    </w:p>
    <w:p w:rsidR="00A5527C" w:rsidRPr="00A5527C" w:rsidRDefault="00A5527C" w:rsidP="00A55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администрация Усть-Катавского городского округа ПОСТАНОВЛЯЕТ: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A5527C">
        <w:rPr>
          <w:rFonts w:ascii="Times New Roman" w:hAnsi="Times New Roman" w:cs="Times New Roman"/>
          <w:sz w:val="28"/>
          <w:szCs w:val="28"/>
        </w:rPr>
        <w:t>1. Разрешить Обществу с ограниченной ответственностью «Эдельвейс» проведение универсальной, сезонной ярмарки (далее - ярмарка) на открытой площадке расположенной по адресу:  МКР – 3, д.7А, с  4  января 201</w:t>
      </w:r>
      <w:r w:rsidR="00AD15C3">
        <w:rPr>
          <w:rFonts w:ascii="Times New Roman" w:hAnsi="Times New Roman" w:cs="Times New Roman"/>
          <w:sz w:val="28"/>
          <w:szCs w:val="28"/>
        </w:rPr>
        <w:t>8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7B6FD7">
        <w:rPr>
          <w:rFonts w:ascii="Times New Roman" w:hAnsi="Times New Roman" w:cs="Times New Roman"/>
          <w:sz w:val="28"/>
          <w:szCs w:val="28"/>
        </w:rPr>
        <w:t>8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 по графику согласно </w:t>
      </w:r>
      <w:hyperlink w:anchor="sub_1" w:history="1">
        <w:r w:rsidRPr="00A5527C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приложения 1</w:t>
        </w:r>
      </w:hyperlink>
      <w:r w:rsidRPr="00A5527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A5527C">
        <w:rPr>
          <w:rFonts w:ascii="Times New Roman" w:hAnsi="Times New Roman" w:cs="Times New Roman"/>
          <w:sz w:val="28"/>
          <w:szCs w:val="28"/>
        </w:rPr>
        <w:t>2. Обществу с ограниченной ответственностью «Эдельвейс» (Соколов А.П.):</w:t>
      </w:r>
    </w:p>
    <w:bookmarkEnd w:id="2"/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1) обеспечить организацию и проведение ярмарки в соответствии с требованиями действующего законодательства;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2) обеспечить санитарное содержание прилегающей к ярмарке территории в радиусе пятидесяти метров;</w:t>
      </w:r>
    </w:p>
    <w:p w:rsidR="00A5527C" w:rsidRPr="00A5527C" w:rsidRDefault="00A5527C" w:rsidP="00A5527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 xml:space="preserve">3) ежеквартально не позднее 5 числа за отчетным периодом представлять, в отдел социально-экономического развития и размещения муниципального заказа администрации Усть-Катавского городского округа информацию об итогах проведения ярмарки по форме согласно </w:t>
      </w:r>
      <w:hyperlink w:anchor="sub_2" w:history="1">
        <w:r w:rsidRPr="00A5527C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приложения 2</w:t>
        </w:r>
      </w:hyperlink>
      <w:r w:rsidRPr="00A5527C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5527C" w:rsidRDefault="00A5527C" w:rsidP="007B6F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A5527C">
        <w:rPr>
          <w:rFonts w:ascii="Times New Roman" w:hAnsi="Times New Roman" w:cs="Times New Roman"/>
          <w:sz w:val="28"/>
          <w:szCs w:val="28"/>
        </w:rPr>
        <w:t xml:space="preserve">3. </w:t>
      </w:r>
      <w:bookmarkStart w:id="4" w:name="sub_1004"/>
      <w:bookmarkEnd w:id="3"/>
      <w:r w:rsidRPr="00A5527C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Усть-Катавского городского округа О.Л.Толоконниковой обнародовать настоящее </w:t>
      </w:r>
    </w:p>
    <w:p w:rsidR="00A5527C" w:rsidRPr="00A5527C" w:rsidRDefault="00A5527C" w:rsidP="007B6FD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5527C">
        <w:rPr>
          <w:rFonts w:ascii="Times New Roman" w:hAnsi="Times New Roman" w:cs="Times New Roman"/>
          <w:sz w:val="20"/>
          <w:szCs w:val="20"/>
        </w:rPr>
        <w:t>2</w:t>
      </w:r>
    </w:p>
    <w:p w:rsidR="00A5527C" w:rsidRDefault="00A5527C" w:rsidP="007B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527C" w:rsidRPr="00A5527C" w:rsidRDefault="00A5527C" w:rsidP="007B6F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lastRenderedPageBreak/>
        <w:t>постановление на информационном стенде администрации и разместить на  сайте администрации Усть-Катавского городского округа (</w:t>
      </w:r>
      <w:r w:rsidRPr="00A5527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5527C">
        <w:rPr>
          <w:rFonts w:ascii="Times New Roman" w:hAnsi="Times New Roman" w:cs="Times New Roman"/>
          <w:sz w:val="28"/>
          <w:szCs w:val="28"/>
        </w:rPr>
        <w:t>.</w:t>
      </w:r>
      <w:r w:rsidRPr="00A5527C">
        <w:rPr>
          <w:rFonts w:ascii="Times New Roman" w:hAnsi="Times New Roman" w:cs="Times New Roman"/>
          <w:sz w:val="28"/>
          <w:szCs w:val="28"/>
          <w:lang w:val="en-US"/>
        </w:rPr>
        <w:t>ukgo</w:t>
      </w:r>
      <w:r w:rsidRPr="00A5527C">
        <w:rPr>
          <w:rFonts w:ascii="Times New Roman" w:hAnsi="Times New Roman" w:cs="Times New Roman"/>
          <w:sz w:val="28"/>
          <w:szCs w:val="28"/>
        </w:rPr>
        <w:t>.</w:t>
      </w:r>
      <w:r w:rsidRPr="00A5527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A5527C">
        <w:rPr>
          <w:rFonts w:ascii="Times New Roman" w:hAnsi="Times New Roman" w:cs="Times New Roman"/>
          <w:sz w:val="28"/>
          <w:szCs w:val="28"/>
        </w:rPr>
        <w:t>).</w:t>
      </w:r>
    </w:p>
    <w:p w:rsidR="00A5527C" w:rsidRPr="00A5527C" w:rsidRDefault="00A5527C" w:rsidP="00A55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4. Постановление вступает в силу после дня опубликования и распространяется на правоотношения, возникшие с 04.01.201</w:t>
      </w:r>
      <w:r w:rsidR="007B6FD7">
        <w:rPr>
          <w:rFonts w:ascii="Times New Roman" w:hAnsi="Times New Roman" w:cs="Times New Roman"/>
          <w:sz w:val="28"/>
          <w:szCs w:val="28"/>
        </w:rPr>
        <w:t>8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527C" w:rsidRPr="00A5527C" w:rsidRDefault="00A5527C" w:rsidP="00A552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5.Организацию и контроль выполнения данного постановления возложить на заместителя главы Усть-Катавского городского округа – начальника Управления имущественных и земельных отношений К.А.Самарина.</w:t>
      </w:r>
    </w:p>
    <w:p w:rsidR="00A5527C" w:rsidRDefault="00A5527C" w:rsidP="00A5527C">
      <w:pPr>
        <w:ind w:firstLine="708"/>
        <w:jc w:val="both"/>
        <w:rPr>
          <w:sz w:val="28"/>
          <w:szCs w:val="28"/>
        </w:rPr>
      </w:pPr>
    </w:p>
    <w:p w:rsidR="00A5527C" w:rsidRDefault="00A5527C" w:rsidP="00A5527C">
      <w:pPr>
        <w:ind w:firstLine="708"/>
        <w:jc w:val="both"/>
        <w:rPr>
          <w:sz w:val="28"/>
          <w:szCs w:val="28"/>
        </w:rPr>
      </w:pPr>
    </w:p>
    <w:p w:rsidR="00A5527C" w:rsidRDefault="00A5527C" w:rsidP="00A5527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98"/>
        <w:gridCol w:w="3165"/>
      </w:tblGrid>
      <w:tr w:rsidR="00A5527C" w:rsidRPr="00FC0208" w:rsidTr="000B0F23">
        <w:tc>
          <w:tcPr>
            <w:tcW w:w="6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4"/>
          <w:p w:rsidR="00A5527C" w:rsidRDefault="00A5527C" w:rsidP="000B0F2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020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Усть-Катавского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27C" w:rsidRPr="00FC0208" w:rsidRDefault="00A5527C" w:rsidP="000B0F23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С.Д.</w:t>
            </w:r>
            <w:r w:rsidR="00846D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Семков</w:t>
            </w:r>
          </w:p>
        </w:tc>
      </w:tr>
    </w:tbl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/>
    <w:p w:rsidR="00A5527C" w:rsidRDefault="00A5527C" w:rsidP="00A5527C">
      <w:pPr>
        <w:spacing w:after="0"/>
        <w:ind w:right="-5"/>
      </w:pPr>
      <w:bookmarkStart w:id="5" w:name="sub_1"/>
    </w:p>
    <w:p w:rsidR="00A5527C" w:rsidRDefault="00A5527C" w:rsidP="00A5527C">
      <w:pPr>
        <w:spacing w:after="0"/>
        <w:ind w:right="-5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5527C" w:rsidRDefault="00A5527C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846DED" w:rsidRDefault="00846DED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846DED" w:rsidRDefault="00846DED" w:rsidP="00A5527C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A5527C" w:rsidRPr="00A5527C" w:rsidRDefault="00A5527C" w:rsidP="00846DED">
      <w:pPr>
        <w:spacing w:after="0"/>
        <w:ind w:right="-5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</w:p>
    <w:bookmarkEnd w:id="5"/>
    <w:p w:rsidR="00A5527C" w:rsidRPr="00A5527C" w:rsidRDefault="00A5527C" w:rsidP="00846DED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A5527C" w:rsidRPr="00A5527C" w:rsidRDefault="00A5527C" w:rsidP="00846DED">
      <w:pPr>
        <w:spacing w:after="0"/>
        <w:ind w:right="-5"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A5527C" w:rsidRPr="00A5527C" w:rsidRDefault="00A5527C" w:rsidP="00846DED">
      <w:pPr>
        <w:spacing w:after="0"/>
        <w:ind w:right="-5" w:firstLine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                                                               от </w:t>
      </w:r>
      <w:r w:rsidR="00AF5C1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29.12.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201</w:t>
      </w:r>
      <w:r w:rsidR="00AF5C1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7</w:t>
      </w:r>
      <w:r w:rsidR="00846D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г.</w:t>
      </w:r>
      <w:r w:rsidR="00846D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 w:rsidR="00AF5C16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1756</w:t>
      </w:r>
    </w:p>
    <w:p w:rsidR="00A5527C" w:rsidRPr="005E27ED" w:rsidRDefault="00A5527C" w:rsidP="00846DED">
      <w:pPr>
        <w:ind w:right="-5" w:firstLine="720"/>
        <w:jc w:val="right"/>
      </w:pPr>
    </w:p>
    <w:p w:rsidR="00A5527C" w:rsidRPr="00191838" w:rsidRDefault="00A5527C" w:rsidP="00A5527C">
      <w:pPr>
        <w:ind w:right="-5" w:firstLine="720"/>
        <w:jc w:val="both"/>
      </w:pPr>
    </w:p>
    <w:p w:rsidR="00A5527C" w:rsidRDefault="00A5527C" w:rsidP="00A5527C">
      <w:pPr>
        <w:ind w:firstLine="720"/>
        <w:jc w:val="both"/>
      </w:pPr>
    </w:p>
    <w:p w:rsidR="00A5527C" w:rsidRDefault="00A5527C" w:rsidP="00A5527C">
      <w:pPr>
        <w:ind w:firstLine="720"/>
        <w:jc w:val="both"/>
      </w:pPr>
    </w:p>
    <w:p w:rsidR="00A5527C" w:rsidRPr="00A5527C" w:rsidRDefault="00A5527C" w:rsidP="00A5527C">
      <w:pPr>
        <w:pStyle w:val="1"/>
        <w:jc w:val="center"/>
        <w:rPr>
          <w:b w:val="0"/>
          <w:sz w:val="28"/>
          <w:szCs w:val="28"/>
        </w:rPr>
      </w:pPr>
      <w:r w:rsidRPr="00A5527C">
        <w:rPr>
          <w:b w:val="0"/>
          <w:sz w:val="28"/>
          <w:szCs w:val="28"/>
        </w:rPr>
        <w:t>График</w:t>
      </w:r>
      <w:r w:rsidRPr="00A5527C">
        <w:rPr>
          <w:b w:val="0"/>
          <w:sz w:val="28"/>
          <w:szCs w:val="28"/>
        </w:rPr>
        <w:br/>
        <w:t xml:space="preserve">проведения универсальной ярмарки </w:t>
      </w:r>
    </w:p>
    <w:p w:rsidR="00A5527C" w:rsidRPr="00A5527C" w:rsidRDefault="00A5527C" w:rsidP="00A5527C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27C">
        <w:rPr>
          <w:rFonts w:ascii="Times New Roman" w:hAnsi="Times New Roman" w:cs="Times New Roman"/>
          <w:sz w:val="28"/>
          <w:szCs w:val="28"/>
        </w:rPr>
        <w:t>на открытой площадке рынка  «Эдельвейс»  МКР – 3</w:t>
      </w:r>
    </w:p>
    <w:p w:rsidR="00A5527C" w:rsidRPr="00A5527C" w:rsidRDefault="00A5527C" w:rsidP="00A5527C">
      <w:pPr>
        <w:jc w:val="center"/>
        <w:rPr>
          <w:rFonts w:ascii="Times New Roman" w:hAnsi="Times New Roman" w:cs="Times New Roman"/>
        </w:rPr>
      </w:pPr>
      <w:r w:rsidRPr="00A5527C">
        <w:rPr>
          <w:rFonts w:ascii="Times New Roman" w:hAnsi="Times New Roman" w:cs="Times New Roman"/>
          <w:sz w:val="28"/>
          <w:szCs w:val="28"/>
        </w:rPr>
        <w:t>с 4 января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552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5527C" w:rsidRPr="00260E7A" w:rsidRDefault="00A5527C" w:rsidP="00A5527C"/>
    <w:p w:rsidR="00A5527C" w:rsidRDefault="00A5527C" w:rsidP="00A5527C">
      <w:pPr>
        <w:ind w:firstLine="720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193"/>
        <w:gridCol w:w="3179"/>
        <w:gridCol w:w="2340"/>
      </w:tblGrid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ярмарки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1CF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с 4 января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по 2 апреля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CE1CF2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Весенняя-летняя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с 3 апреля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по 3 июля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Летне-осенняя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с 4 июля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>по 1 октября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7C" w:rsidRPr="00CE1CF2" w:rsidTr="000B0F23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CE1CF2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Осенне-зимняя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с 2 октября 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5527C" w:rsidRP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5527C">
              <w:rPr>
                <w:rFonts w:ascii="Times New Roman" w:hAnsi="Times New Roman"/>
                <w:sz w:val="28"/>
                <w:szCs w:val="28"/>
              </w:rPr>
              <w:t>по 31 декабря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5527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527C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Pr="00CE1CF2" w:rsidRDefault="00A5527C" w:rsidP="00A5527C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5"/>
        <w:gridCol w:w="3158"/>
      </w:tblGrid>
      <w:tr w:rsidR="00A5527C" w:rsidRPr="00CE1CF2" w:rsidTr="000B0F2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27C" w:rsidRPr="00A5527C" w:rsidRDefault="00A5527C" w:rsidP="000B0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27C" w:rsidRPr="00CE1CF2" w:rsidRDefault="00A5527C" w:rsidP="000B0F23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527C" w:rsidRDefault="00A5527C" w:rsidP="00A5527C">
      <w:pPr>
        <w:ind w:firstLine="720"/>
        <w:jc w:val="both"/>
      </w:pPr>
    </w:p>
    <w:p w:rsidR="00A5527C" w:rsidRDefault="00A5527C" w:rsidP="00A5527C"/>
    <w:p w:rsidR="00A5527C" w:rsidRDefault="00A5527C" w:rsidP="00A5527C"/>
    <w:p w:rsidR="00A5527C" w:rsidRDefault="00A5527C" w:rsidP="00A5527C">
      <w:pPr>
        <w:sectPr w:rsidR="00A5527C" w:rsidSect="00A5527C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A5527C" w:rsidRPr="00A5527C" w:rsidRDefault="00A5527C" w:rsidP="00846DE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6" w:name="sub_2"/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 2</w:t>
      </w:r>
    </w:p>
    <w:bookmarkEnd w:id="6"/>
    <w:p w:rsidR="00A5527C" w:rsidRPr="00A5527C" w:rsidRDefault="00A5527C" w:rsidP="00846DED">
      <w:pPr>
        <w:spacing w:after="0" w:line="240" w:lineRule="auto"/>
        <w:ind w:firstLine="720"/>
        <w:jc w:val="right"/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A5527C" w:rsidRPr="00A5527C" w:rsidRDefault="00A5527C" w:rsidP="00846DED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Усть-Катавского городского округа</w:t>
      </w:r>
    </w:p>
    <w:p w:rsidR="00A5527C" w:rsidRPr="005E27ED" w:rsidRDefault="00AF5C16" w:rsidP="00846DED">
      <w:pPr>
        <w:ind w:firstLine="720"/>
        <w:jc w:val="right"/>
        <w:rPr>
          <w:sz w:val="28"/>
          <w:szCs w:val="28"/>
        </w:rPr>
      </w:pP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29.12.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201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7</w:t>
      </w:r>
      <w:r w:rsidR="00846D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г.</w:t>
      </w:r>
      <w:r w:rsidR="00846D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A5527C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№</w:t>
      </w:r>
      <w:r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1756</w:t>
      </w:r>
    </w:p>
    <w:p w:rsidR="00846DED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5527C" w:rsidRPr="005E27ED" w:rsidRDefault="00A5527C" w:rsidP="00846DE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5E27ED">
        <w:rPr>
          <w:rFonts w:ascii="Times New Roman" w:hAnsi="Times New Roman" w:cs="Times New Roman"/>
          <w:sz w:val="28"/>
          <w:szCs w:val="28"/>
        </w:rPr>
        <w:t>Форма</w:t>
      </w:r>
    </w:p>
    <w:p w:rsidR="00A5527C" w:rsidRPr="005E27ED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Pr="005E27ED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Информация об итогах проведения ярмарки</w:t>
      </w:r>
    </w:p>
    <w:p w:rsidR="00A5527C" w:rsidRPr="005E27ED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_________________________________________________________________</w:t>
      </w:r>
    </w:p>
    <w:p w:rsidR="00A5527C" w:rsidRPr="005E27ED" w:rsidRDefault="00A5527C" w:rsidP="00A5527C">
      <w:pPr>
        <w:pStyle w:val="a7"/>
        <w:rPr>
          <w:rFonts w:ascii="Times New Roman" w:hAnsi="Times New Roman" w:cs="Times New Roman"/>
          <w:sz w:val="22"/>
          <w:szCs w:val="22"/>
        </w:rPr>
      </w:pPr>
      <w:r w:rsidRPr="005E27ED">
        <w:rPr>
          <w:rStyle w:val="a6"/>
          <w:rFonts w:ascii="Times New Roman" w:hAnsi="Times New Roman" w:cs="Times New Roman"/>
          <w:b w:val="0"/>
          <w:bCs/>
          <w:color w:val="auto"/>
          <w:sz w:val="22"/>
          <w:szCs w:val="22"/>
        </w:rPr>
        <w:t>(наименование организатора ярмарки с указанием его местонахождения)</w:t>
      </w:r>
    </w:p>
    <w:p w:rsidR="00A5527C" w:rsidRPr="00BC5AFB" w:rsidRDefault="00A5527C" w:rsidP="00A5527C">
      <w:pPr>
        <w:ind w:firstLine="720"/>
        <w:jc w:val="both"/>
      </w:pPr>
    </w:p>
    <w:tbl>
      <w:tblPr>
        <w:tblW w:w="10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604"/>
        <w:gridCol w:w="881"/>
        <w:gridCol w:w="1655"/>
        <w:gridCol w:w="1620"/>
        <w:gridCol w:w="1980"/>
        <w:gridCol w:w="580"/>
      </w:tblGrid>
      <w:tr w:rsidR="00A5527C" w:rsidTr="000B0F23">
        <w:tc>
          <w:tcPr>
            <w:tcW w:w="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A2680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Место проведения и тип ярмарки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Время проведения ярмарки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Количество участников ярмарки</w:t>
            </w:r>
          </w:p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(человек)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Ассортимент реализуемых товаров</w:t>
            </w:r>
          </w:p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(выполненных работ, оказанных услуг)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Цена за предоставление места для продажи товаров (выполнения работ, оказания услуг)</w:t>
            </w:r>
          </w:p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(рублей)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7C" w:rsidTr="000B0F23"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в том числе пенсионеров и инвалидов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A5527C" w:rsidRPr="00BC5AFB" w:rsidRDefault="00A5527C" w:rsidP="000B0F2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7C" w:rsidTr="000B0F2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5AF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0" w:type="dxa"/>
            <w:vMerge/>
            <w:tcBorders>
              <w:left w:val="single" w:sz="4" w:space="0" w:color="auto"/>
            </w:tcBorders>
          </w:tcPr>
          <w:p w:rsidR="00A5527C" w:rsidRPr="00BC5AFB" w:rsidRDefault="00A5527C" w:rsidP="000B0F2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527C" w:rsidTr="000B0F23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27C" w:rsidRDefault="00A5527C" w:rsidP="000B0F23">
            <w:pPr>
              <w:pStyle w:val="a4"/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nil"/>
            </w:tcBorders>
          </w:tcPr>
          <w:p w:rsidR="00A5527C" w:rsidRDefault="00A5527C" w:rsidP="000B0F23">
            <w:pPr>
              <w:pStyle w:val="a4"/>
            </w:pPr>
          </w:p>
        </w:tc>
      </w:tr>
    </w:tbl>
    <w:p w:rsidR="00A5527C" w:rsidRDefault="00A5527C" w:rsidP="00A5527C">
      <w:pPr>
        <w:ind w:firstLine="720"/>
        <w:jc w:val="both"/>
      </w:pPr>
    </w:p>
    <w:p w:rsidR="00A5527C" w:rsidRDefault="00A5527C" w:rsidP="00A5527C">
      <w:pPr>
        <w:pStyle w:val="a7"/>
        <w:rPr>
          <w:rFonts w:ascii="Times New Roman" w:hAnsi="Times New Roman" w:cs="Times New Roman"/>
          <w:sz w:val="28"/>
          <w:szCs w:val="28"/>
        </w:rPr>
      </w:pPr>
      <w:r w:rsidRPr="00BC5AFB">
        <w:rPr>
          <w:rFonts w:ascii="Times New Roman" w:hAnsi="Times New Roman" w:cs="Times New Roman"/>
          <w:sz w:val="28"/>
          <w:szCs w:val="28"/>
        </w:rPr>
        <w:t>Приложение: список участников ярмарки</w:t>
      </w:r>
    </w:p>
    <w:p w:rsidR="00A5527C" w:rsidRDefault="00A5527C" w:rsidP="00A5527C"/>
    <w:p w:rsidR="00A5527C" w:rsidRPr="00BC5AFB" w:rsidRDefault="00A5527C" w:rsidP="00A5527C"/>
    <w:p w:rsidR="00A5527C" w:rsidRPr="00BC5AFB" w:rsidRDefault="00A5527C" w:rsidP="00A5527C">
      <w:pPr>
        <w:ind w:firstLine="720"/>
        <w:jc w:val="both"/>
        <w:rPr>
          <w:sz w:val="28"/>
          <w:szCs w:val="28"/>
        </w:rPr>
      </w:pPr>
    </w:p>
    <w:p w:rsidR="00A5527C" w:rsidRDefault="00A5527C" w:rsidP="00A5527C">
      <w:pPr>
        <w:pStyle w:val="a7"/>
        <w:rPr>
          <w:sz w:val="20"/>
          <w:szCs w:val="20"/>
        </w:rPr>
      </w:pPr>
      <w:r>
        <w:rPr>
          <w:sz w:val="20"/>
          <w:szCs w:val="20"/>
        </w:rPr>
        <w:t>____________________________   _____________   __________________________</w:t>
      </w:r>
    </w:p>
    <w:p w:rsidR="00A5527C" w:rsidRDefault="00A5527C" w:rsidP="00A5527C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(Руководитель предприятия)      (подпись)        (расшифровка подписи)</w:t>
      </w:r>
    </w:p>
    <w:p w:rsidR="00F55BF0" w:rsidRDefault="00F55BF0"/>
    <w:sectPr w:rsidR="00F55BF0" w:rsidSect="005F7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7C"/>
    <w:rsid w:val="00316183"/>
    <w:rsid w:val="005F778D"/>
    <w:rsid w:val="006954DE"/>
    <w:rsid w:val="007B6FD7"/>
    <w:rsid w:val="007D318C"/>
    <w:rsid w:val="00846432"/>
    <w:rsid w:val="00846DED"/>
    <w:rsid w:val="00984CAF"/>
    <w:rsid w:val="00A5527C"/>
    <w:rsid w:val="00AD15C3"/>
    <w:rsid w:val="00AF5C16"/>
    <w:rsid w:val="00C46F52"/>
    <w:rsid w:val="00CA5859"/>
    <w:rsid w:val="00F5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A9CB4-EA76-4078-AD5D-F1FBB4AD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78D"/>
  </w:style>
  <w:style w:type="paragraph" w:styleId="1">
    <w:name w:val="heading 1"/>
    <w:basedOn w:val="a"/>
    <w:next w:val="a"/>
    <w:link w:val="10"/>
    <w:qFormat/>
    <w:rsid w:val="00A552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527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527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527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3">
    <w:name w:val="Гипертекстовая ссылка"/>
    <w:basedOn w:val="a0"/>
    <w:rsid w:val="00A5527C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A55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A552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Цветовое выделение"/>
    <w:rsid w:val="00A5527C"/>
    <w:rPr>
      <w:b/>
      <w:color w:val="000080"/>
    </w:rPr>
  </w:style>
  <w:style w:type="paragraph" w:customStyle="1" w:styleId="a7">
    <w:name w:val="Таблицы (моноширинный)"/>
    <w:basedOn w:val="a"/>
    <w:next w:val="a"/>
    <w:rsid w:val="00A55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4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3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679994.102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3308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Марина Александровна</dc:creator>
  <cp:keywords/>
  <dc:description/>
  <cp:lastModifiedBy>Чернова Ольга Александровна</cp:lastModifiedBy>
  <cp:revision>2</cp:revision>
  <cp:lastPrinted>2018-01-26T09:48:00Z</cp:lastPrinted>
  <dcterms:created xsi:type="dcterms:W3CDTF">2018-06-20T11:35:00Z</dcterms:created>
  <dcterms:modified xsi:type="dcterms:W3CDTF">2018-06-20T11:35:00Z</dcterms:modified>
</cp:coreProperties>
</file>