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C37A5A" w:rsidRDefault="00E11168" w:rsidP="00866F6C">
      <w:pPr>
        <w:pStyle w:val="ConsNormal"/>
        <w:tabs>
          <w:tab w:val="left" w:pos="1800"/>
        </w:tabs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b/>
          <w:sz w:val="24"/>
          <w:szCs w:val="24"/>
        </w:rPr>
        <w:t>А</w:t>
      </w:r>
      <w:r w:rsidR="002708B6" w:rsidRPr="00C37A5A">
        <w:rPr>
          <w:rFonts w:ascii="Times New Roman" w:hAnsi="Times New Roman"/>
          <w:b/>
          <w:sz w:val="24"/>
          <w:szCs w:val="24"/>
        </w:rPr>
        <w:t>кт</w:t>
      </w:r>
      <w:r w:rsidRPr="00C37A5A">
        <w:rPr>
          <w:rFonts w:ascii="Times New Roman" w:hAnsi="Times New Roman"/>
          <w:b/>
          <w:sz w:val="24"/>
          <w:szCs w:val="24"/>
        </w:rPr>
        <w:t xml:space="preserve"> </w:t>
      </w:r>
      <w:r w:rsidR="002708B6" w:rsidRPr="00C37A5A">
        <w:rPr>
          <w:rFonts w:ascii="Times New Roman" w:hAnsi="Times New Roman"/>
          <w:b/>
          <w:sz w:val="24"/>
          <w:szCs w:val="24"/>
        </w:rPr>
        <w:t>плановой проверки</w:t>
      </w:r>
      <w:r w:rsidRPr="00C37A5A">
        <w:rPr>
          <w:rFonts w:ascii="Times New Roman" w:hAnsi="Times New Roman"/>
          <w:b/>
          <w:sz w:val="24"/>
          <w:szCs w:val="24"/>
        </w:rPr>
        <w:t xml:space="preserve"> № </w:t>
      </w:r>
      <w:r w:rsidR="000B3C45" w:rsidRPr="00C37A5A">
        <w:rPr>
          <w:rFonts w:ascii="Times New Roman" w:hAnsi="Times New Roman"/>
          <w:b/>
          <w:sz w:val="24"/>
          <w:szCs w:val="24"/>
        </w:rPr>
        <w:t>1</w:t>
      </w:r>
    </w:p>
    <w:p w:rsidR="00E11168" w:rsidRPr="00C37A5A" w:rsidRDefault="00E11168" w:rsidP="00E11168">
      <w:pPr>
        <w:jc w:val="center"/>
      </w:pPr>
    </w:p>
    <w:p w:rsidR="00E11168" w:rsidRPr="00C37A5A" w:rsidRDefault="00E11168" w:rsidP="005A7D49">
      <w:pPr>
        <w:jc w:val="both"/>
        <w:rPr>
          <w:b/>
        </w:rPr>
      </w:pPr>
      <w:r w:rsidRPr="00C37A5A">
        <w:rPr>
          <w:b/>
        </w:rPr>
        <w:t>по результатам</w:t>
      </w:r>
      <w:r w:rsidR="005A7D49" w:rsidRPr="00C37A5A">
        <w:rPr>
          <w:b/>
        </w:rPr>
        <w:t xml:space="preserve"> планового контрольного</w:t>
      </w:r>
      <w:r w:rsidRPr="00C37A5A">
        <w:rPr>
          <w:b/>
        </w:rPr>
        <w:t xml:space="preserve"> мероприятия</w:t>
      </w:r>
      <w:r w:rsidR="000B3C45" w:rsidRPr="00C37A5A">
        <w:rPr>
          <w:b/>
        </w:rPr>
        <w:t xml:space="preserve"> проверки полноты и достоверности отчетности об исполнении муниципального задания</w:t>
      </w:r>
      <w:r w:rsidR="005A7D49" w:rsidRPr="00C37A5A">
        <w:rPr>
          <w:b/>
        </w:rPr>
        <w:t xml:space="preserve"> </w:t>
      </w:r>
      <w:r w:rsidR="000B3C45" w:rsidRPr="00C37A5A">
        <w:rPr>
          <w:b/>
        </w:rPr>
        <w:t>в Муниципальном казённом дошкольном образовательном учреждении «Детский сад №3» комбинированного вида.</w:t>
      </w:r>
    </w:p>
    <w:p w:rsidR="00E11168" w:rsidRPr="00C37A5A" w:rsidRDefault="00E11168" w:rsidP="00E11168">
      <w:pPr>
        <w:jc w:val="center"/>
      </w:pPr>
    </w:p>
    <w:p w:rsidR="00E11168" w:rsidRPr="00C37A5A" w:rsidRDefault="00E11168" w:rsidP="00E11168">
      <w:pPr>
        <w:jc w:val="center"/>
      </w:pPr>
      <w:r w:rsidRPr="00C37A5A">
        <w:t xml:space="preserve">г. Усть-Катав                                                  </w:t>
      </w:r>
      <w:r w:rsidR="00C136E8" w:rsidRPr="00C37A5A">
        <w:t xml:space="preserve">             </w:t>
      </w:r>
      <w:r w:rsidRPr="00C37A5A">
        <w:t xml:space="preserve">  </w:t>
      </w:r>
      <w:r w:rsidR="00031302">
        <w:t xml:space="preserve">                   </w:t>
      </w:r>
      <w:proofErr w:type="gramStart"/>
      <w:r w:rsidR="00031302">
        <w:t xml:space="preserve">   </w:t>
      </w:r>
      <w:r w:rsidRPr="00C37A5A">
        <w:t>«</w:t>
      </w:r>
      <w:proofErr w:type="gramEnd"/>
      <w:r w:rsidR="000B3C45" w:rsidRPr="00C37A5A">
        <w:t>28</w:t>
      </w:r>
      <w:r w:rsidRPr="00C37A5A">
        <w:t xml:space="preserve">» </w:t>
      </w:r>
      <w:r w:rsidR="000B3C45" w:rsidRPr="00C37A5A">
        <w:t>февраля</w:t>
      </w:r>
      <w:r w:rsidRPr="00C37A5A">
        <w:t xml:space="preserve"> 201</w:t>
      </w:r>
      <w:r w:rsidR="000B3C45" w:rsidRPr="00C37A5A">
        <w:t>9</w:t>
      </w:r>
      <w:r w:rsidRPr="00C37A5A">
        <w:t xml:space="preserve"> года</w:t>
      </w:r>
    </w:p>
    <w:p w:rsidR="00E11168" w:rsidRPr="00C37A5A" w:rsidRDefault="00E11168" w:rsidP="00E11168">
      <w:pPr>
        <w:jc w:val="center"/>
        <w:rPr>
          <w:b/>
        </w:rPr>
      </w:pPr>
    </w:p>
    <w:p w:rsidR="00E11168" w:rsidRPr="00C37A5A" w:rsidRDefault="00CB06BB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</w:pPr>
      <w:r w:rsidRPr="00C37A5A">
        <w:tab/>
      </w:r>
      <w:r w:rsidR="005A7D49" w:rsidRPr="00C37A5A">
        <w:t xml:space="preserve">На основании </w:t>
      </w:r>
      <w:r w:rsidR="000B3C45" w:rsidRPr="00C37A5A">
        <w:t>утвержденного плана проведения проверок в 2019</w:t>
      </w:r>
      <w:r w:rsidR="001C04EC" w:rsidRPr="00C37A5A">
        <w:t xml:space="preserve"> </w:t>
      </w:r>
      <w:r w:rsidR="000B3C45" w:rsidRPr="00C37A5A">
        <w:t xml:space="preserve">году, приказа </w:t>
      </w:r>
      <w:r w:rsidR="003272C4" w:rsidRPr="00C37A5A">
        <w:t>ф</w:t>
      </w:r>
      <w:r w:rsidR="000B3C45" w:rsidRPr="00C37A5A">
        <w:t xml:space="preserve">инансового управления администрации </w:t>
      </w:r>
      <w:proofErr w:type="spellStart"/>
      <w:r w:rsidR="000B3C45" w:rsidRPr="00C37A5A">
        <w:t>Усть-Катавского</w:t>
      </w:r>
      <w:proofErr w:type="spellEnd"/>
      <w:r w:rsidR="000B3C45" w:rsidRPr="00C37A5A">
        <w:t xml:space="preserve"> городского округа от 30.01.2019г. №5 «О проведении контрольного мероприятия» аудитором отдела планирования и контроля финансового управления администрации </w:t>
      </w:r>
      <w:proofErr w:type="spellStart"/>
      <w:r w:rsidR="000B3C45" w:rsidRPr="00C37A5A">
        <w:t>Усть-Катавского</w:t>
      </w:r>
      <w:proofErr w:type="spellEnd"/>
      <w:r w:rsidR="000B3C45" w:rsidRPr="00C37A5A">
        <w:t xml:space="preserve"> городского округа Макаровой М.И. проведена проверка</w:t>
      </w:r>
      <w:r w:rsidR="003272C4" w:rsidRPr="00C37A5A">
        <w:t xml:space="preserve"> полноты и достоверности отчётности об исполнении муниципального задания.</w:t>
      </w:r>
    </w:p>
    <w:p w:rsidR="00E11168" w:rsidRPr="00C37A5A" w:rsidRDefault="00E11168" w:rsidP="00E11168">
      <w:pPr>
        <w:rPr>
          <w:b/>
        </w:rPr>
      </w:pPr>
    </w:p>
    <w:p w:rsidR="00E11168" w:rsidRPr="00C37A5A" w:rsidRDefault="0063623C" w:rsidP="00CB06BB">
      <w:pPr>
        <w:widowControl w:val="0"/>
        <w:autoSpaceDE w:val="0"/>
        <w:autoSpaceDN w:val="0"/>
        <w:adjustRightInd w:val="0"/>
        <w:ind w:firstLine="708"/>
        <w:jc w:val="both"/>
      </w:pPr>
      <w:r w:rsidRPr="00C37A5A">
        <w:rPr>
          <w:b/>
        </w:rPr>
        <w:t xml:space="preserve">Уведомление о проведении планового контрольного мероприятия: </w:t>
      </w:r>
      <w:r w:rsidRPr="00C37A5A">
        <w:t>№</w:t>
      </w:r>
      <w:r w:rsidR="003272C4" w:rsidRPr="00C37A5A">
        <w:t>1/2019</w:t>
      </w:r>
      <w:r w:rsidRPr="00C37A5A">
        <w:t xml:space="preserve"> от </w:t>
      </w:r>
      <w:r w:rsidR="003272C4" w:rsidRPr="00C37A5A">
        <w:t>31</w:t>
      </w:r>
      <w:r w:rsidRPr="00C37A5A">
        <w:t>.</w:t>
      </w:r>
      <w:r w:rsidR="003272C4" w:rsidRPr="00C37A5A">
        <w:t>01</w:t>
      </w:r>
      <w:r w:rsidRPr="00C37A5A">
        <w:t>.201</w:t>
      </w:r>
      <w:r w:rsidR="003272C4" w:rsidRPr="00C37A5A">
        <w:t>9</w:t>
      </w:r>
      <w:r w:rsidRPr="00C37A5A">
        <w:t>г.</w:t>
      </w:r>
    </w:p>
    <w:p w:rsidR="00CB06BB" w:rsidRPr="00C37A5A" w:rsidRDefault="00CB06BB" w:rsidP="00CB06BB">
      <w:pPr>
        <w:ind w:firstLine="708"/>
        <w:rPr>
          <w:b/>
        </w:rPr>
      </w:pPr>
    </w:p>
    <w:p w:rsidR="00E11168" w:rsidRPr="00C37A5A" w:rsidRDefault="00E11168" w:rsidP="00CB06BB">
      <w:pPr>
        <w:ind w:firstLine="708"/>
        <w:rPr>
          <w:b/>
        </w:rPr>
      </w:pPr>
      <w:r w:rsidRPr="00C37A5A">
        <w:rPr>
          <w:b/>
        </w:rPr>
        <w:t xml:space="preserve">Проверяемый период деятельности: </w:t>
      </w:r>
      <w:r w:rsidR="00DD6839" w:rsidRPr="00C37A5A">
        <w:t>201</w:t>
      </w:r>
      <w:r w:rsidR="00CD013D" w:rsidRPr="00C37A5A">
        <w:t>8</w:t>
      </w:r>
      <w:r w:rsidR="00DD6839" w:rsidRPr="00C37A5A">
        <w:t>год.</w:t>
      </w:r>
    </w:p>
    <w:p w:rsidR="00CB06BB" w:rsidRPr="00C37A5A" w:rsidRDefault="00CB06BB" w:rsidP="00CB06BB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E11168" w:rsidRPr="00C37A5A" w:rsidRDefault="005A7D49" w:rsidP="00CB06BB">
      <w:pPr>
        <w:widowControl w:val="0"/>
        <w:autoSpaceDE w:val="0"/>
        <w:autoSpaceDN w:val="0"/>
        <w:adjustRightInd w:val="0"/>
        <w:ind w:firstLine="708"/>
        <w:jc w:val="both"/>
      </w:pPr>
      <w:r w:rsidRPr="00C37A5A">
        <w:rPr>
          <w:b/>
        </w:rPr>
        <w:t xml:space="preserve">Срок проведения </w:t>
      </w:r>
      <w:r w:rsidR="00E11168" w:rsidRPr="00C37A5A">
        <w:rPr>
          <w:b/>
        </w:rPr>
        <w:t>контрольного мероприятия:</w:t>
      </w:r>
      <w:r w:rsidR="00E11168" w:rsidRPr="00C37A5A">
        <w:t xml:space="preserve"> </w:t>
      </w:r>
      <w:r w:rsidR="00DD6839" w:rsidRPr="00C37A5A">
        <w:t xml:space="preserve">с </w:t>
      </w:r>
      <w:r w:rsidR="003272C4" w:rsidRPr="00C37A5A">
        <w:t>11</w:t>
      </w:r>
      <w:r w:rsidR="00DD6839" w:rsidRPr="00C37A5A">
        <w:t xml:space="preserve"> по </w:t>
      </w:r>
      <w:r w:rsidR="00A61956" w:rsidRPr="00C37A5A">
        <w:t>2</w:t>
      </w:r>
      <w:r w:rsidR="003272C4" w:rsidRPr="00C37A5A">
        <w:t>8 февраля</w:t>
      </w:r>
      <w:r w:rsidR="00DD6839" w:rsidRPr="00C37A5A">
        <w:t xml:space="preserve"> 201</w:t>
      </w:r>
      <w:r w:rsidR="003272C4" w:rsidRPr="00C37A5A">
        <w:t>9</w:t>
      </w:r>
      <w:r w:rsidR="00DD6839" w:rsidRPr="00C37A5A">
        <w:t xml:space="preserve"> года.</w:t>
      </w:r>
    </w:p>
    <w:p w:rsidR="00CB06BB" w:rsidRPr="00C37A5A" w:rsidRDefault="00CB06BB" w:rsidP="00CB06BB">
      <w:pPr>
        <w:ind w:firstLine="708"/>
        <w:jc w:val="both"/>
        <w:rPr>
          <w:b/>
        </w:rPr>
      </w:pPr>
    </w:p>
    <w:p w:rsidR="00C37A5A" w:rsidRPr="00C37A5A" w:rsidRDefault="005A7D49" w:rsidP="00C37A5A">
      <w:pPr>
        <w:jc w:val="both"/>
        <w:rPr>
          <w:b/>
        </w:rPr>
      </w:pPr>
      <w:r w:rsidRPr="00C37A5A">
        <w:rPr>
          <w:b/>
        </w:rPr>
        <w:t>Субъект проверки</w:t>
      </w:r>
      <w:r w:rsidR="0003012D" w:rsidRPr="00C37A5A">
        <w:rPr>
          <w:b/>
        </w:rPr>
        <w:t>:</w:t>
      </w:r>
      <w:r w:rsidRPr="00C37A5A">
        <w:rPr>
          <w:b/>
        </w:rPr>
        <w:t xml:space="preserve"> </w:t>
      </w:r>
    </w:p>
    <w:p w:rsidR="00C37A5A" w:rsidRPr="00C37A5A" w:rsidRDefault="00C37A5A" w:rsidP="00C37A5A">
      <w:pPr>
        <w:jc w:val="both"/>
      </w:pPr>
      <w:r w:rsidRPr="00C37A5A">
        <w:t xml:space="preserve">   Муниципальное казенное дошкольное образовательное учреждение «Детский сад № 3 комбинированного</w:t>
      </w:r>
      <w:r w:rsidR="00E47154">
        <w:t xml:space="preserve"> вида»(далее по тексту –</w:t>
      </w:r>
      <w:r w:rsidRPr="00C37A5A">
        <w:t>Детский сад № 3) создано с целью оказания муниципальных услуг, выполнения работ и исполнения муниципальных функций,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 в соответствии с Гражданским кодексом РФ</w:t>
      </w:r>
      <w:r w:rsidRPr="00C37A5A">
        <w:rPr>
          <w:rStyle w:val="af1"/>
        </w:rPr>
        <w:footnoteReference w:id="1"/>
      </w:r>
      <w:r w:rsidRPr="00C37A5A">
        <w:t>, Бюджетным кодексом РФ</w:t>
      </w:r>
      <w:r w:rsidRPr="00C37A5A">
        <w:rPr>
          <w:rStyle w:val="af1"/>
        </w:rPr>
        <w:footnoteReference w:id="2"/>
      </w:r>
      <w:r w:rsidRPr="00C37A5A">
        <w:t>, Федеральным законом № 7-ФЗ</w:t>
      </w:r>
      <w:r w:rsidRPr="00C37A5A">
        <w:rPr>
          <w:rStyle w:val="af1"/>
        </w:rPr>
        <w:footnoteReference w:id="3"/>
      </w:r>
      <w:r w:rsidRPr="00C37A5A">
        <w:t xml:space="preserve"> на основании Постановления администрации У-КГО от 17.11.2011 г. № 1221</w:t>
      </w:r>
      <w:r w:rsidRPr="00C37A5A">
        <w:rPr>
          <w:rStyle w:val="af1"/>
        </w:rPr>
        <w:footnoteReference w:id="4"/>
      </w:r>
      <w:r w:rsidRPr="00C37A5A">
        <w:t>.</w:t>
      </w:r>
    </w:p>
    <w:p w:rsidR="00C37A5A" w:rsidRPr="00C37A5A" w:rsidRDefault="00C37A5A" w:rsidP="00C37A5A">
      <w:pPr>
        <w:jc w:val="both"/>
      </w:pPr>
      <w:r w:rsidRPr="00C37A5A">
        <w:tab/>
        <w:t>Организационно-правовая форма -  казенное учреждение.</w:t>
      </w:r>
    </w:p>
    <w:p w:rsidR="00C37A5A" w:rsidRPr="00C37A5A" w:rsidRDefault="00C37A5A" w:rsidP="00C37A5A">
      <w:pPr>
        <w:ind w:firstLine="708"/>
        <w:jc w:val="both"/>
      </w:pPr>
      <w:r w:rsidRPr="00C37A5A">
        <w:t>Учредителем МКДОУ «Детский сад № 3» является муниципальное образование «</w:t>
      </w:r>
      <w:proofErr w:type="spellStart"/>
      <w:r w:rsidRPr="00C37A5A">
        <w:t>Усть-Катавский</w:t>
      </w:r>
      <w:proofErr w:type="spellEnd"/>
      <w:r w:rsidRPr="00C37A5A">
        <w:t xml:space="preserve"> городской округ». Функции и полномочия учредителя осуществляет Управление образования администрации У-КГО (далее по тексту – Управление образования, учредитель).</w:t>
      </w:r>
    </w:p>
    <w:p w:rsidR="00C37A5A" w:rsidRPr="00C37A5A" w:rsidRDefault="00C37A5A" w:rsidP="00C37A5A">
      <w:pPr>
        <w:ind w:firstLine="708"/>
        <w:jc w:val="both"/>
      </w:pPr>
      <w:r w:rsidRPr="00C37A5A">
        <w:t xml:space="preserve">МКДОУ «Детский сад № 3» осуществляет следующие виды деятельности: </w:t>
      </w:r>
    </w:p>
    <w:p w:rsidR="00C37A5A" w:rsidRPr="00C37A5A" w:rsidRDefault="00C37A5A" w:rsidP="00C37A5A">
      <w:pPr>
        <w:ind w:firstLine="708"/>
        <w:jc w:val="both"/>
      </w:pPr>
      <w:r w:rsidRPr="00C37A5A">
        <w:t>- реализация основной общеобразовательной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образования;</w:t>
      </w:r>
    </w:p>
    <w:p w:rsidR="00C37A5A" w:rsidRPr="00C37A5A" w:rsidRDefault="00C37A5A" w:rsidP="00C37A5A">
      <w:pPr>
        <w:ind w:firstLine="708"/>
        <w:jc w:val="both"/>
      </w:pPr>
      <w:r w:rsidRPr="00C37A5A">
        <w:t>- присмотр и уход за детьми;</w:t>
      </w:r>
    </w:p>
    <w:p w:rsidR="00C37A5A" w:rsidRPr="00C37A5A" w:rsidRDefault="00C37A5A" w:rsidP="00C37A5A">
      <w:pPr>
        <w:ind w:firstLine="708"/>
        <w:jc w:val="both"/>
      </w:pPr>
      <w:r w:rsidRPr="00C37A5A">
        <w:lastRenderedPageBreak/>
        <w:t>- организация обучения детей с ограниченными возможностями здоровья на основании заключения психолого-медико-педагогической комиссии, при наличии соответствующих условий;</w:t>
      </w:r>
    </w:p>
    <w:p w:rsidR="00C37A5A" w:rsidRPr="00C37A5A" w:rsidRDefault="00C37A5A" w:rsidP="00C37A5A">
      <w:pPr>
        <w:ind w:firstLine="708"/>
        <w:jc w:val="both"/>
      </w:pPr>
      <w:r w:rsidRPr="00C37A5A">
        <w:t>- организация качественного и сбалансированного питания воспитанников;</w:t>
      </w:r>
    </w:p>
    <w:p w:rsidR="00C37A5A" w:rsidRPr="00C37A5A" w:rsidRDefault="00C37A5A" w:rsidP="00C37A5A">
      <w:pPr>
        <w:ind w:firstLine="708"/>
        <w:jc w:val="both"/>
      </w:pPr>
      <w:r w:rsidRPr="00C37A5A">
        <w:t>- обеспечение охраны здоровья воспитанников.</w:t>
      </w:r>
    </w:p>
    <w:p w:rsidR="00C37A5A" w:rsidRPr="00C37A5A" w:rsidRDefault="00C37A5A" w:rsidP="00C37A5A">
      <w:pPr>
        <w:ind w:firstLine="360"/>
        <w:jc w:val="both"/>
      </w:pPr>
      <w:r w:rsidRPr="00C37A5A">
        <w:tab/>
        <w:t>В соответствии с п.1.21 Устава режим работы учреждения: 5-ти дневная рабочая неделя с 10,5 – часовым пребыванием детей (с 7.00 час до 17.30 час).</w:t>
      </w:r>
    </w:p>
    <w:p w:rsidR="00C37A5A" w:rsidRPr="00C37A5A" w:rsidRDefault="00C37A5A" w:rsidP="00C37A5A">
      <w:pPr>
        <w:shd w:val="clear" w:color="auto" w:fill="FFFFFF"/>
        <w:tabs>
          <w:tab w:val="left" w:pos="0"/>
        </w:tabs>
        <w:jc w:val="both"/>
      </w:pPr>
      <w:r w:rsidRPr="00C37A5A">
        <w:t>Юридический адрес учреждения: 456040, Российская Федерация, Челябинская обл., г. Усть-Катав, ул. 40 лет Октября, 33.</w:t>
      </w:r>
    </w:p>
    <w:p w:rsidR="00C37A5A" w:rsidRPr="00C37A5A" w:rsidRDefault="00C37A5A" w:rsidP="00C37A5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C37A5A">
        <w:rPr>
          <w:rFonts w:ascii="Times New Roman" w:hAnsi="Times New Roman"/>
          <w:sz w:val="24"/>
          <w:szCs w:val="24"/>
        </w:rPr>
        <w:t>ИНН  7419002898</w:t>
      </w:r>
      <w:proofErr w:type="gramEnd"/>
      <w:r w:rsidRPr="00C37A5A">
        <w:rPr>
          <w:rFonts w:ascii="Times New Roman" w:hAnsi="Times New Roman"/>
          <w:sz w:val="24"/>
          <w:szCs w:val="24"/>
        </w:rPr>
        <w:t xml:space="preserve">            КПП  741901001             ОГРН 1027401127170</w:t>
      </w:r>
    </w:p>
    <w:p w:rsidR="006073D7" w:rsidRPr="00C37A5A" w:rsidRDefault="006073D7" w:rsidP="00C37A5A">
      <w:pPr>
        <w:ind w:firstLine="708"/>
        <w:jc w:val="both"/>
      </w:pPr>
      <w:r w:rsidRPr="00C37A5A">
        <w:t>Должностные лица, ответственные за финансово-хозяйственную деятельность:</w:t>
      </w:r>
    </w:p>
    <w:p w:rsidR="00B628BA" w:rsidRPr="00C37A5A" w:rsidRDefault="006073D7" w:rsidP="00B628BA">
      <w:r w:rsidRPr="00C37A5A">
        <w:tab/>
      </w:r>
      <w:r w:rsidR="00B628BA" w:rsidRPr="00C37A5A">
        <w:t>-заведующая Толоконникова Наталья Вячеславовна приказ от 12.08.2005г. №246 по настоящее время;</w:t>
      </w:r>
    </w:p>
    <w:p w:rsidR="00B628BA" w:rsidRPr="00C37A5A" w:rsidRDefault="00B628BA" w:rsidP="009C323E">
      <w:pPr>
        <w:ind w:firstLine="708"/>
        <w:jc w:val="both"/>
      </w:pPr>
      <w:r w:rsidRPr="00C37A5A">
        <w:t>-бухгалтерский учет в учреждении осуществляет централизованная бухгалтерия, входящая в структуру Управление образования</w:t>
      </w:r>
      <w:r w:rsidR="009C323E" w:rsidRPr="00C37A5A">
        <w:t xml:space="preserve"> администрации </w:t>
      </w:r>
      <w:proofErr w:type="spellStart"/>
      <w:r w:rsidR="009C323E" w:rsidRPr="00C37A5A">
        <w:t>Усть-Катавского</w:t>
      </w:r>
      <w:proofErr w:type="spellEnd"/>
      <w:r w:rsidR="009C323E" w:rsidRPr="00C37A5A">
        <w:t xml:space="preserve"> городского округа</w:t>
      </w:r>
      <w:r w:rsidRPr="00C37A5A">
        <w:t xml:space="preserve"> на основе договор</w:t>
      </w:r>
      <w:r w:rsidR="009C323E" w:rsidRPr="00C37A5A">
        <w:t>а</w:t>
      </w:r>
      <w:r w:rsidRPr="00C37A5A">
        <w:t xml:space="preserve"> о </w:t>
      </w:r>
      <w:r w:rsidR="00C37A5A" w:rsidRPr="00C37A5A">
        <w:t>безвозмездном оказании услуг по ведению бухгалтерского учета № 2 от 09.01.2018г.</w:t>
      </w:r>
      <w:r w:rsidRPr="00C37A5A">
        <w:t>. Право второй подписи имеют главный бухгалтер</w:t>
      </w:r>
      <w:r w:rsidR="004D6FD2" w:rsidRPr="00C37A5A">
        <w:t xml:space="preserve"> Воробьева Наталья Владимировна. В период отсутствия</w:t>
      </w:r>
      <w:r w:rsidRPr="00C37A5A">
        <w:t xml:space="preserve"> заместитель главного бухгалтера</w:t>
      </w:r>
      <w:r w:rsidR="009C323E" w:rsidRPr="00C37A5A">
        <w:t xml:space="preserve"> централизованной бухгалтерии</w:t>
      </w:r>
      <w:r w:rsidR="004D6FD2" w:rsidRPr="00C37A5A">
        <w:t xml:space="preserve"> Васильева Светлана Александровна</w:t>
      </w:r>
      <w:r w:rsidRPr="00C37A5A">
        <w:t>.</w:t>
      </w:r>
    </w:p>
    <w:p w:rsidR="00B628BA" w:rsidRPr="00C37A5A" w:rsidRDefault="00B628BA" w:rsidP="00B628BA">
      <w:pPr>
        <w:jc w:val="both"/>
        <w:rPr>
          <w:b/>
        </w:rPr>
      </w:pPr>
    </w:p>
    <w:p w:rsidR="0003012D" w:rsidRPr="00C37A5A" w:rsidRDefault="005A7D49" w:rsidP="00CB06BB">
      <w:pPr>
        <w:ind w:firstLine="708"/>
        <w:jc w:val="both"/>
        <w:rPr>
          <w:b/>
        </w:rPr>
      </w:pPr>
      <w:r w:rsidRPr="00C37A5A">
        <w:rPr>
          <w:b/>
        </w:rPr>
        <w:t>Нормы законодательства, которыми руководствовалась инспекция при принятии решения</w:t>
      </w:r>
      <w:r w:rsidR="0003012D" w:rsidRPr="00C37A5A">
        <w:rPr>
          <w:b/>
        </w:rPr>
        <w:t>:</w:t>
      </w:r>
    </w:p>
    <w:p w:rsidR="0003012D" w:rsidRPr="00C37A5A" w:rsidRDefault="0003012D" w:rsidP="0003012D">
      <w:pPr>
        <w:tabs>
          <w:tab w:val="left" w:pos="1800"/>
        </w:tabs>
        <w:suppressAutoHyphens/>
        <w:ind w:firstLine="540"/>
        <w:jc w:val="center"/>
        <w:rPr>
          <w:lang w:eastAsia="ar-SA"/>
        </w:rPr>
      </w:pPr>
    </w:p>
    <w:p w:rsidR="0003012D" w:rsidRPr="00C37A5A" w:rsidRDefault="0003012D" w:rsidP="0003012D">
      <w:pPr>
        <w:spacing w:before="108" w:after="108"/>
        <w:outlineLvl w:val="0"/>
        <w:rPr>
          <w:bCs/>
        </w:rPr>
      </w:pPr>
      <w:r w:rsidRPr="00C37A5A">
        <w:rPr>
          <w:bCs/>
        </w:rPr>
        <w:t>1.Бюджетный кодекс Российской Федерации от 31 июля 1998 года №145-ФЗ (БК РФ) (с изменениями и дополнениями)</w:t>
      </w:r>
    </w:p>
    <w:p w:rsidR="0003012D" w:rsidRPr="00C37A5A" w:rsidRDefault="0082187E" w:rsidP="0003012D">
      <w:pPr>
        <w:spacing w:before="108" w:after="108"/>
        <w:outlineLvl w:val="0"/>
        <w:rPr>
          <w:bCs/>
        </w:rPr>
      </w:pPr>
      <w:r w:rsidRPr="00C37A5A">
        <w:rPr>
          <w:bCs/>
        </w:rPr>
        <w:t>2</w:t>
      </w:r>
      <w:r w:rsidR="0003012D" w:rsidRPr="00C37A5A">
        <w:rPr>
          <w:bCs/>
        </w:rPr>
        <w:t>.Федеральный закон от 6 декабря 2011года №402-ФЗ «О бухгалтерском учете»</w:t>
      </w:r>
    </w:p>
    <w:p w:rsidR="0003012D" w:rsidRPr="00C37A5A" w:rsidRDefault="0082187E" w:rsidP="00864594">
      <w:pPr>
        <w:spacing w:before="108" w:after="108"/>
        <w:jc w:val="both"/>
        <w:outlineLvl w:val="0"/>
        <w:rPr>
          <w:bCs/>
        </w:rPr>
      </w:pPr>
      <w:r w:rsidRPr="00C37A5A">
        <w:rPr>
          <w:bCs/>
        </w:rPr>
        <w:t>3</w:t>
      </w:r>
      <w:r w:rsidR="0003012D" w:rsidRPr="00C37A5A">
        <w:rPr>
          <w:bCs/>
        </w:rPr>
        <w:t xml:space="preserve">.Постановление администрации </w:t>
      </w:r>
      <w:proofErr w:type="spellStart"/>
      <w:r w:rsidR="0003012D" w:rsidRPr="00C37A5A">
        <w:rPr>
          <w:bCs/>
        </w:rPr>
        <w:t>Усть-Катавского</w:t>
      </w:r>
      <w:proofErr w:type="spellEnd"/>
      <w:r w:rsidR="0003012D" w:rsidRPr="00C37A5A">
        <w:rPr>
          <w:bCs/>
        </w:rPr>
        <w:t xml:space="preserve">   городского округа от 1</w:t>
      </w:r>
      <w:r w:rsidR="009C323E" w:rsidRPr="00C37A5A">
        <w:rPr>
          <w:bCs/>
        </w:rPr>
        <w:t>1</w:t>
      </w:r>
      <w:r w:rsidR="0003012D" w:rsidRPr="00C37A5A">
        <w:rPr>
          <w:bCs/>
        </w:rPr>
        <w:t>.</w:t>
      </w:r>
      <w:r w:rsidR="009C323E" w:rsidRPr="00C37A5A">
        <w:rPr>
          <w:bCs/>
        </w:rPr>
        <w:t>03</w:t>
      </w:r>
      <w:r w:rsidR="0003012D" w:rsidRPr="00C37A5A">
        <w:rPr>
          <w:bCs/>
        </w:rPr>
        <w:t>.201</w:t>
      </w:r>
      <w:r w:rsidR="009C323E" w:rsidRPr="00C37A5A">
        <w:rPr>
          <w:bCs/>
        </w:rPr>
        <w:t>6</w:t>
      </w:r>
      <w:r w:rsidR="0003012D" w:rsidRPr="00C37A5A">
        <w:rPr>
          <w:bCs/>
        </w:rPr>
        <w:t>г. №</w:t>
      </w:r>
      <w:r w:rsidR="009C323E" w:rsidRPr="00C37A5A">
        <w:rPr>
          <w:bCs/>
        </w:rPr>
        <w:t>243</w:t>
      </w:r>
      <w:r w:rsidR="0003012D" w:rsidRPr="00C37A5A">
        <w:rPr>
          <w:bCs/>
        </w:rPr>
        <w:t xml:space="preserve"> «Об утверждении </w:t>
      </w:r>
      <w:r w:rsidR="009C323E" w:rsidRPr="00C37A5A">
        <w:rPr>
          <w:bCs/>
        </w:rPr>
        <w:t>Положения о формировании муниципального</w:t>
      </w:r>
      <w:r w:rsidRPr="00C37A5A">
        <w:rPr>
          <w:bCs/>
        </w:rPr>
        <w:t xml:space="preserve"> задания на оказание муниципальных услуг (выполнение работ) в отношении муниципальных учреждений </w:t>
      </w:r>
      <w:proofErr w:type="spellStart"/>
      <w:r w:rsidRPr="00C37A5A">
        <w:rPr>
          <w:bCs/>
        </w:rPr>
        <w:t>Усть-Катавского</w:t>
      </w:r>
      <w:proofErr w:type="spellEnd"/>
      <w:r w:rsidRPr="00C37A5A">
        <w:rPr>
          <w:bCs/>
        </w:rPr>
        <w:t xml:space="preserve"> городского округа и финансовом обеспечении выполнения муниципального задания</w:t>
      </w:r>
      <w:r w:rsidR="00CB06BB" w:rsidRPr="00C37A5A">
        <w:rPr>
          <w:bCs/>
        </w:rPr>
        <w:t>»</w:t>
      </w:r>
    </w:p>
    <w:p w:rsidR="00CB06BB" w:rsidRPr="00C37A5A" w:rsidRDefault="00CB06BB" w:rsidP="00CB06B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bCs/>
          <w:sz w:val="24"/>
          <w:szCs w:val="24"/>
        </w:rPr>
        <w:t>4.</w:t>
      </w:r>
      <w:r w:rsidRPr="00C37A5A">
        <w:rPr>
          <w:rFonts w:ascii="Times New Roman" w:hAnsi="Times New Roman"/>
          <w:sz w:val="24"/>
          <w:szCs w:val="24"/>
        </w:rPr>
        <w:t>Федеральный закон от 12.01.1996    № 7-ФЗ «О некоммерческих организациях»</w:t>
      </w:r>
    </w:p>
    <w:p w:rsidR="00CB06BB" w:rsidRPr="00C37A5A" w:rsidRDefault="00CB06BB" w:rsidP="00CB06B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CB06BB" w:rsidRPr="00C37A5A" w:rsidRDefault="00CB06BB" w:rsidP="00CB06B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sz w:val="24"/>
          <w:szCs w:val="24"/>
        </w:rPr>
        <w:t>5.Постановлени</w:t>
      </w:r>
      <w:r w:rsidR="004D6FD2" w:rsidRPr="00C37A5A">
        <w:rPr>
          <w:rFonts w:ascii="Times New Roman" w:hAnsi="Times New Roman"/>
          <w:sz w:val="24"/>
          <w:szCs w:val="24"/>
        </w:rPr>
        <w:t>е</w:t>
      </w:r>
      <w:r w:rsidRPr="00C37A5A">
        <w:rPr>
          <w:rFonts w:ascii="Times New Roman" w:hAnsi="Times New Roman"/>
          <w:sz w:val="24"/>
          <w:szCs w:val="24"/>
        </w:rPr>
        <w:t xml:space="preserve"> Правительства РФ от 10 июля 2013г. № 582 «Об утверждении Правил размещения на официальном сайте образовательной организации в информационно-телекоммуникационной сети «Интернет»</w:t>
      </w:r>
    </w:p>
    <w:p w:rsidR="00CB06BB" w:rsidRPr="00C37A5A" w:rsidRDefault="00CB06BB" w:rsidP="00864594">
      <w:pPr>
        <w:spacing w:before="108" w:after="108"/>
        <w:jc w:val="both"/>
        <w:outlineLvl w:val="0"/>
        <w:rPr>
          <w:bCs/>
        </w:rPr>
      </w:pPr>
    </w:p>
    <w:p w:rsidR="00CB06BB" w:rsidRPr="00C37A5A" w:rsidRDefault="00CB06BB" w:rsidP="00864594">
      <w:pPr>
        <w:spacing w:before="108" w:after="108"/>
        <w:jc w:val="both"/>
        <w:outlineLvl w:val="0"/>
        <w:rPr>
          <w:bCs/>
        </w:rPr>
      </w:pPr>
      <w:r w:rsidRPr="00C37A5A">
        <w:rPr>
          <w:bCs/>
        </w:rPr>
        <w:t>6.</w:t>
      </w:r>
      <w:r w:rsidRPr="00C37A5A">
        <w:t>Приказ Минфина РФ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</w:p>
    <w:p w:rsidR="0082187E" w:rsidRPr="00C37A5A" w:rsidRDefault="0082187E" w:rsidP="0097144B">
      <w:pPr>
        <w:tabs>
          <w:tab w:val="center" w:pos="4677"/>
        </w:tabs>
        <w:jc w:val="center"/>
        <w:rPr>
          <w:b/>
        </w:rPr>
      </w:pPr>
    </w:p>
    <w:p w:rsidR="000907DF" w:rsidRPr="00C37A5A" w:rsidRDefault="005A7D49" w:rsidP="0097144B">
      <w:pPr>
        <w:tabs>
          <w:tab w:val="center" w:pos="4677"/>
        </w:tabs>
        <w:jc w:val="center"/>
        <w:rPr>
          <w:b/>
        </w:rPr>
      </w:pPr>
      <w:r w:rsidRPr="00C37A5A">
        <w:rPr>
          <w:b/>
        </w:rPr>
        <w:t>В ходе проверке выявлено:</w:t>
      </w:r>
    </w:p>
    <w:p w:rsidR="0082187E" w:rsidRPr="00C37A5A" w:rsidRDefault="0097144B" w:rsidP="002708B6">
      <w:pPr>
        <w:tabs>
          <w:tab w:val="center" w:pos="4677"/>
        </w:tabs>
        <w:jc w:val="both"/>
        <w:rPr>
          <w:b/>
        </w:rPr>
      </w:pPr>
      <w:r w:rsidRPr="00C37A5A">
        <w:rPr>
          <w:b/>
        </w:rPr>
        <w:t xml:space="preserve">         </w:t>
      </w:r>
    </w:p>
    <w:p w:rsidR="00250C94" w:rsidRPr="00C37A5A" w:rsidRDefault="00CB06BB" w:rsidP="0082187E">
      <w:pPr>
        <w:tabs>
          <w:tab w:val="center" w:pos="4677"/>
        </w:tabs>
        <w:jc w:val="both"/>
        <w:rPr>
          <w:b/>
        </w:rPr>
      </w:pPr>
      <w:r w:rsidRPr="00C37A5A">
        <w:tab/>
      </w:r>
      <w:r w:rsidR="002708B6" w:rsidRPr="00C37A5A">
        <w:t xml:space="preserve"> </w:t>
      </w:r>
      <w:r w:rsidR="0082187E" w:rsidRPr="00C37A5A">
        <w:rPr>
          <w:b/>
        </w:rPr>
        <w:t>1.Формирование и исполнение муниципального задания.</w:t>
      </w:r>
    </w:p>
    <w:p w:rsidR="00933249" w:rsidRDefault="00933249" w:rsidP="00FD1428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D12910" w:rsidRPr="00C37A5A" w:rsidRDefault="00D12910" w:rsidP="00FD1428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>В соответствии с</w:t>
      </w:r>
      <w:r w:rsidR="00FD1428">
        <w:t>о</w:t>
      </w:r>
      <w:r w:rsidRPr="00C37A5A">
        <w:t xml:space="preserve"> стать</w:t>
      </w:r>
      <w:r w:rsidR="00FD1428">
        <w:t>ей</w:t>
      </w:r>
      <w:r w:rsidRPr="00C37A5A">
        <w:t xml:space="preserve"> 69.2 Бюджетного кодекса Российской Федерации (далее – БК РФ) муниципальное задание на оказание муниципальных услуг муниципальными учреждениями формируется в порядке, установленном </w:t>
      </w:r>
      <w:r w:rsidR="00FD1428">
        <w:lastRenderedPageBreak/>
        <w:t>п</w:t>
      </w:r>
      <w:r w:rsidRPr="00C37A5A">
        <w:t xml:space="preserve">остановлением администрации </w:t>
      </w:r>
      <w:proofErr w:type="spellStart"/>
      <w:r w:rsidRPr="00C37A5A">
        <w:t>Усть-Катавского</w:t>
      </w:r>
      <w:proofErr w:type="spellEnd"/>
      <w:r w:rsidRPr="00C37A5A">
        <w:t xml:space="preserve"> городского округа от 11.03.2016г. №243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C37A5A">
        <w:t>Усть-Катавского</w:t>
      </w:r>
      <w:proofErr w:type="spellEnd"/>
      <w:r w:rsidRPr="00C37A5A">
        <w:t xml:space="preserve"> городского округа и финансовом обеспечении выполнения муниципального задания» (далее – Постановление №243)</w:t>
      </w:r>
      <w:r w:rsidR="00FD1428">
        <w:t>.</w:t>
      </w:r>
    </w:p>
    <w:p w:rsidR="0008581F" w:rsidRPr="00C37A5A" w:rsidRDefault="0008581F" w:rsidP="00D12910">
      <w:pPr>
        <w:pStyle w:val="ad"/>
        <w:autoSpaceDE w:val="0"/>
        <w:autoSpaceDN w:val="0"/>
        <w:adjustRightInd w:val="0"/>
        <w:ind w:left="0" w:firstLine="720"/>
        <w:jc w:val="both"/>
      </w:pPr>
    </w:p>
    <w:p w:rsidR="0008581F" w:rsidRPr="00C37A5A" w:rsidRDefault="0008581F" w:rsidP="0008581F">
      <w:pPr>
        <w:pStyle w:val="ad"/>
        <w:autoSpaceDE w:val="0"/>
        <w:autoSpaceDN w:val="0"/>
        <w:adjustRightInd w:val="0"/>
        <w:ind w:left="0" w:firstLine="720"/>
        <w:jc w:val="both"/>
      </w:pPr>
      <w:r w:rsidRPr="00C37A5A">
        <w:t>Постановлением № 243 установлена форма Муниципального задания, а также форма Отчета о выполнении муниципального задания на оказание муниципальной услуги.</w:t>
      </w:r>
    </w:p>
    <w:p w:rsidR="0008581F" w:rsidRPr="00C37A5A" w:rsidRDefault="0008581F" w:rsidP="0008581F">
      <w:pPr>
        <w:pStyle w:val="ad"/>
        <w:autoSpaceDE w:val="0"/>
        <w:autoSpaceDN w:val="0"/>
        <w:adjustRightInd w:val="0"/>
        <w:ind w:left="0" w:firstLine="720"/>
        <w:jc w:val="both"/>
        <w:rPr>
          <w:color w:val="FF0000"/>
        </w:rPr>
      </w:pPr>
      <w:r w:rsidRPr="00C37A5A">
        <w:t>Форм</w:t>
      </w:r>
      <w:r w:rsidR="00350FAD" w:rsidRPr="00C37A5A">
        <w:t>ы</w:t>
      </w:r>
      <w:r w:rsidRPr="00C37A5A">
        <w:t xml:space="preserve"> муниципальн</w:t>
      </w:r>
      <w:r w:rsidR="00350FAD" w:rsidRPr="00C37A5A">
        <w:t>ых</w:t>
      </w:r>
      <w:r w:rsidRPr="00C37A5A">
        <w:t xml:space="preserve"> задани</w:t>
      </w:r>
      <w:r w:rsidR="00350FAD" w:rsidRPr="00C37A5A">
        <w:t>й</w:t>
      </w:r>
      <w:r w:rsidRPr="00C37A5A">
        <w:t>, предоставленн</w:t>
      </w:r>
      <w:r w:rsidR="00350FAD" w:rsidRPr="00C37A5A">
        <w:t>ых</w:t>
      </w:r>
      <w:r w:rsidRPr="00C37A5A">
        <w:t xml:space="preserve"> </w:t>
      </w:r>
      <w:r w:rsidR="002A3450" w:rsidRPr="00C37A5A">
        <w:t>Детским садом №3</w:t>
      </w:r>
      <w:r w:rsidRPr="00C37A5A">
        <w:t xml:space="preserve"> </w:t>
      </w:r>
      <w:r w:rsidR="00350FAD" w:rsidRPr="00C37A5A">
        <w:t xml:space="preserve">и </w:t>
      </w:r>
      <w:r w:rsidRPr="00C37A5A">
        <w:t>утвержденн</w:t>
      </w:r>
      <w:r w:rsidR="00350FAD" w:rsidRPr="00C37A5A">
        <w:t>ых</w:t>
      </w:r>
      <w:r w:rsidRPr="00C37A5A">
        <w:t xml:space="preserve"> начальником </w:t>
      </w:r>
      <w:r w:rsidR="002A3450" w:rsidRPr="00C37A5A">
        <w:t xml:space="preserve">Управления образования администрации </w:t>
      </w:r>
      <w:proofErr w:type="spellStart"/>
      <w:r w:rsidR="002A3450" w:rsidRPr="00C37A5A">
        <w:t>Усть-Катавского</w:t>
      </w:r>
      <w:proofErr w:type="spellEnd"/>
      <w:r w:rsidR="002A3450" w:rsidRPr="00C37A5A">
        <w:t xml:space="preserve"> </w:t>
      </w:r>
      <w:r w:rsidR="00350FAD" w:rsidRPr="00C37A5A">
        <w:t>городского округа,</w:t>
      </w:r>
      <w:r w:rsidRPr="00C37A5A">
        <w:t xml:space="preserve"> соответству</w:t>
      </w:r>
      <w:r w:rsidR="00350FAD" w:rsidRPr="00C37A5A">
        <w:t>ют</w:t>
      </w:r>
      <w:r w:rsidRPr="00C37A5A">
        <w:t xml:space="preserve"> Постановлению № </w:t>
      </w:r>
      <w:r w:rsidR="002A3450" w:rsidRPr="00C37A5A">
        <w:t>243</w:t>
      </w:r>
      <w:r w:rsidR="001C04EC" w:rsidRPr="00C37A5A">
        <w:t>.</w:t>
      </w:r>
      <w:r w:rsidR="002A3450" w:rsidRPr="00C37A5A">
        <w:t xml:space="preserve"> </w:t>
      </w:r>
    </w:p>
    <w:p w:rsidR="0008581F" w:rsidRPr="00C37A5A" w:rsidRDefault="0008581F" w:rsidP="00D12910">
      <w:pPr>
        <w:pStyle w:val="ad"/>
        <w:autoSpaceDE w:val="0"/>
        <w:autoSpaceDN w:val="0"/>
        <w:adjustRightInd w:val="0"/>
        <w:ind w:left="0" w:firstLine="720"/>
        <w:jc w:val="both"/>
      </w:pPr>
    </w:p>
    <w:p w:rsidR="001C69C6" w:rsidRPr="00C37A5A" w:rsidRDefault="002A3450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 xml:space="preserve">В соответствии с пунктом 5 Постановления № 243 муниципальное задание формируется в процессе формирования бюджета </w:t>
      </w:r>
      <w:proofErr w:type="spellStart"/>
      <w:r w:rsidRPr="00C37A5A">
        <w:t>Усть-Катавского</w:t>
      </w:r>
      <w:proofErr w:type="spellEnd"/>
      <w:r w:rsidRPr="00C37A5A">
        <w:t xml:space="preserve"> городского округа на очередной финансовый год и плановый период и утверждается не позднее 15 рабочих дней со дня утверждения лимитов бюджетных обязательств</w:t>
      </w:r>
      <w:r w:rsidR="002B081F" w:rsidRPr="00C37A5A">
        <w:t xml:space="preserve">. </w:t>
      </w:r>
    </w:p>
    <w:p w:rsidR="00D12910" w:rsidRPr="00C37A5A" w:rsidRDefault="002B081F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 xml:space="preserve">Решением Собрания депутатов от 14.12.2017г. №181 «О бюджете </w:t>
      </w:r>
      <w:proofErr w:type="spellStart"/>
      <w:r w:rsidRPr="00C37A5A">
        <w:t>Усть-Катавского</w:t>
      </w:r>
      <w:proofErr w:type="spellEnd"/>
      <w:r w:rsidRPr="00C37A5A">
        <w:t xml:space="preserve"> городского округа на 2018 год и на плановый период 2019 и 2020 годов»</w:t>
      </w:r>
      <w:r w:rsidR="00CE6CE6" w:rsidRPr="00C37A5A">
        <w:t xml:space="preserve"> </w:t>
      </w:r>
      <w:r w:rsidRPr="00C37A5A">
        <w:t>утверждены лимиты бюджетных обязательств на очередной финансовый год и плановый период и доведены Детскому саду №3</w:t>
      </w:r>
      <w:r w:rsidR="006043D0" w:rsidRPr="00C37A5A">
        <w:t xml:space="preserve"> бюджетной сметой 20.12.2017г. с объемом средств в сумме 12 578 762,49 рублей.</w:t>
      </w:r>
    </w:p>
    <w:p w:rsidR="00231F34" w:rsidRPr="00C37A5A" w:rsidRDefault="00231F34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>Муниципальное задание на 2018</w:t>
      </w:r>
      <w:r w:rsidR="006043D0" w:rsidRPr="00C37A5A">
        <w:t xml:space="preserve"> </w:t>
      </w:r>
      <w:r w:rsidRPr="00C37A5A">
        <w:t xml:space="preserve">год </w:t>
      </w:r>
      <w:r w:rsidR="000E607A" w:rsidRPr="00C37A5A">
        <w:t xml:space="preserve">сформировано и </w:t>
      </w:r>
      <w:r w:rsidRPr="00C37A5A">
        <w:t xml:space="preserve">утверждено </w:t>
      </w:r>
      <w:r w:rsidR="00407B3A" w:rsidRPr="00C37A5A">
        <w:t xml:space="preserve">приказом начальника Управления образования администрации </w:t>
      </w:r>
      <w:proofErr w:type="spellStart"/>
      <w:r w:rsidR="00407B3A" w:rsidRPr="00C37A5A">
        <w:t>Усть-Катавского</w:t>
      </w:r>
      <w:proofErr w:type="spellEnd"/>
      <w:r w:rsidR="00407B3A" w:rsidRPr="00C37A5A">
        <w:t xml:space="preserve"> городского округа от 25.12.2017г. №383</w:t>
      </w:r>
      <w:r w:rsidR="00706056" w:rsidRPr="00C37A5A">
        <w:t>,</w:t>
      </w:r>
      <w:r w:rsidR="00407B3A" w:rsidRPr="00C37A5A">
        <w:t xml:space="preserve"> в сроки, установленные Постановлением №243.</w:t>
      </w:r>
    </w:p>
    <w:p w:rsidR="00C37A5A" w:rsidRPr="00C37A5A" w:rsidRDefault="00C37A5A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37A5A">
        <w:t xml:space="preserve">В 2018 году </w:t>
      </w:r>
      <w:r w:rsidRPr="00C37A5A">
        <w:rPr>
          <w:color w:val="000000"/>
        </w:rPr>
        <w:t>муниципальное задание включает в себя следующие виды оказания муниципальных услуг:</w:t>
      </w:r>
    </w:p>
    <w:p w:rsidR="00C37A5A" w:rsidRPr="00C37A5A" w:rsidRDefault="00C37A5A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37A5A">
        <w:rPr>
          <w:color w:val="000000"/>
        </w:rPr>
        <w:t>-реализация основных общеобразовательных программ;</w:t>
      </w:r>
    </w:p>
    <w:p w:rsidR="00C37A5A" w:rsidRPr="00C37A5A" w:rsidRDefault="00C37A5A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rPr>
          <w:color w:val="000000"/>
        </w:rPr>
        <w:t>-присмотр и уход за детьми.</w:t>
      </w:r>
    </w:p>
    <w:p w:rsidR="000E607A" w:rsidRDefault="00CF3687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F3687">
        <w:t>Потребителями вышеуказанных услуг являются физические лица до 8 лет.</w:t>
      </w:r>
    </w:p>
    <w:p w:rsidR="008B31C6" w:rsidRDefault="008B31C6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Оценка выполнения муниципального задания на оказание муниципальной услуги «Реализация основных общеобразовательных программ» по критерию «качество муниципальной услуги» </w:t>
      </w:r>
      <w:r w:rsidR="0010778D">
        <w:t>составило в целом 100%, по некоторым показателям наблюдается перевыполнение в том числе:</w:t>
      </w:r>
    </w:p>
    <w:p w:rsidR="0010778D" w:rsidRDefault="0010778D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Показатель «Доля педагогических работников с высшим профессиональным образованием» </w:t>
      </w:r>
      <w:r w:rsidR="00AE54E9">
        <w:t>утверждено в муниципальном задании 55%, фактически выполнено 64% (один воспитатель получил высшее образование).</w:t>
      </w:r>
    </w:p>
    <w:p w:rsidR="00AE54E9" w:rsidRDefault="00AE54E9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Показатель «Доля педагогических работников, имеющих высшую квалификационную категорию» утверждено в муниципальном задании 27%, фактически выполнено 45% (один воспитатель аттестовался на высшую квалификационную категорию, один вновь принятый воспитатель имеет высшую квалификационную категорию).</w:t>
      </w:r>
      <w:r w:rsidR="00E47154">
        <w:t xml:space="preserve"> Детский сад №3 укомплектован педагогическими кадрами на 100% (форма 85-К), всего работает 11 </w:t>
      </w:r>
      <w:r w:rsidR="003073E2">
        <w:t xml:space="preserve">педагогов (штатное расписание, тарификационный список работников). Высшее образование имеют 7 человек 64%, среднее профессиональное 4 человека 36% (форма 85-К). </w:t>
      </w:r>
      <w:r w:rsidR="00031302">
        <w:t>В</w:t>
      </w:r>
      <w:r w:rsidR="003073E2">
        <w:t xml:space="preserve">ысшую квалификационную категорию имеют 5 человек 45%, первую 3 человека 27% (приказы Министерства образования и науки Челябинской области), </w:t>
      </w:r>
      <w:r w:rsidR="00F943A4">
        <w:t>2 человека 18% соответствуют занимаемой должности, 1</w:t>
      </w:r>
      <w:r w:rsidR="003073E2">
        <w:t xml:space="preserve"> человек не име</w:t>
      </w:r>
      <w:r w:rsidR="00FD1428">
        <w:t>е</w:t>
      </w:r>
      <w:r w:rsidR="003073E2">
        <w:t>т квалификационную категорию.</w:t>
      </w:r>
      <w:r w:rsidR="00FD1428">
        <w:t xml:space="preserve"> </w:t>
      </w:r>
      <w:r w:rsidR="00F943A4" w:rsidRPr="00C37A5A">
        <w:t>Управление образования</w:t>
      </w:r>
      <w:r w:rsidR="00F943A4">
        <w:t xml:space="preserve"> утверждает муниципальным заданием </w:t>
      </w:r>
      <w:r w:rsidR="00FD1428">
        <w:t xml:space="preserve">заниженный </w:t>
      </w:r>
      <w:r w:rsidR="00F943A4">
        <w:t>показатель по критерию «качество муниципальной услуги «Доля педагогических работников с высшим профессиональным образованием».</w:t>
      </w:r>
    </w:p>
    <w:p w:rsidR="003073E2" w:rsidRDefault="003073E2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CF3687" w:rsidRDefault="00F943A4" w:rsidP="00031302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Оценка выполнения муниципального задания на оказание муниципальной услуги «Реализация основных общеобразовательных программ» по критерию «объем муниципальной услуги» м</w:t>
      </w:r>
      <w:r w:rsidR="00855161">
        <w:t>униципальным заданием на 2018год было определено</w:t>
      </w:r>
      <w:r w:rsidR="00031302">
        <w:t xml:space="preserve"> </w:t>
      </w:r>
      <w:r w:rsidR="00855161">
        <w:t xml:space="preserve"> «Потребителей муниципальной услуги «Реализация основны</w:t>
      </w:r>
      <w:r w:rsidR="005F1371">
        <w:t>х общеобразовательных программ</w:t>
      </w:r>
      <w:r w:rsidR="00855161">
        <w:t xml:space="preserve">» в количестве </w:t>
      </w:r>
      <w:r w:rsidR="005F1371">
        <w:t xml:space="preserve">26 человек до 3 лет, </w:t>
      </w:r>
      <w:r w:rsidR="00855161">
        <w:t>138 человек</w:t>
      </w:r>
      <w:r w:rsidR="005F1371">
        <w:t xml:space="preserve"> от 3 до 8 лет, муниципальная услуга была оказана фактически 26 воспитанникам до 3 лет и 138 воспитанникам от 3 до 8 лет, что соответствует выполнению муниципального задания в полном объеме.</w:t>
      </w:r>
      <w:r w:rsidR="008B31C6">
        <w:t xml:space="preserve"> </w:t>
      </w:r>
    </w:p>
    <w:p w:rsidR="00A63254" w:rsidRDefault="00A63254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84094C" w:rsidRPr="00C37A5A" w:rsidRDefault="00231F34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 xml:space="preserve">В соответствии с пунктом </w:t>
      </w:r>
      <w:r w:rsidR="009A6B4C" w:rsidRPr="00C37A5A">
        <w:t>9</w:t>
      </w:r>
      <w:r w:rsidRPr="00C37A5A">
        <w:t xml:space="preserve"> Постановления №243 </w:t>
      </w:r>
      <w:r w:rsidR="00B35C5B" w:rsidRPr="00C37A5A"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</w:t>
      </w:r>
      <w:r w:rsidR="0084094C" w:rsidRPr="00C37A5A">
        <w:t xml:space="preserve">округа для финансового обеспечения выполнения муниципального задания, </w:t>
      </w:r>
      <w:r w:rsidR="009A6B4C" w:rsidRPr="00C37A5A">
        <w:t>в муниципальное задание могут быть внесены изменения, которые утверждаются ГРБС, в ведении которых находятся муниципальные казенные учреждения.</w:t>
      </w:r>
    </w:p>
    <w:p w:rsidR="00231F34" w:rsidRPr="00C37A5A" w:rsidRDefault="0084094C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 xml:space="preserve">В 2018году </w:t>
      </w:r>
      <w:r w:rsidR="00706056" w:rsidRPr="00C37A5A">
        <w:t>объем</w:t>
      </w:r>
      <w:r w:rsidRPr="00C37A5A">
        <w:t xml:space="preserve"> бюджетных ассигнований </w:t>
      </w:r>
      <w:r w:rsidR="00706056" w:rsidRPr="00C37A5A">
        <w:t>уточнялся</w:t>
      </w:r>
      <w:r w:rsidRPr="00C37A5A">
        <w:t xml:space="preserve"> три раза </w:t>
      </w:r>
      <w:r w:rsidR="00922675" w:rsidRPr="00C37A5A">
        <w:t>что</w:t>
      </w:r>
      <w:r w:rsidR="00706056" w:rsidRPr="00C37A5A">
        <w:t>,</w:t>
      </w:r>
      <w:r w:rsidR="00922675" w:rsidRPr="00C37A5A">
        <w:t xml:space="preserve"> подтверждено бюджетными </w:t>
      </w:r>
      <w:r w:rsidR="006043D0" w:rsidRPr="00C37A5A">
        <w:t>сметами от</w:t>
      </w:r>
      <w:r w:rsidR="001340A9" w:rsidRPr="00C37A5A">
        <w:t xml:space="preserve"> 01.04.2018г.</w:t>
      </w:r>
      <w:r w:rsidR="006043D0" w:rsidRPr="00C37A5A">
        <w:t>, от 04.07.2018г</w:t>
      </w:r>
      <w:r w:rsidR="007E23DB" w:rsidRPr="00C37A5A">
        <w:t>, от 29.12.2018г.</w:t>
      </w:r>
    </w:p>
    <w:p w:rsidR="00FC6661" w:rsidRPr="00C37A5A" w:rsidRDefault="006043D0" w:rsidP="004140CA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 xml:space="preserve">С учетом изменений размера бюджетных ассигнований в 2018году были </w:t>
      </w:r>
      <w:r w:rsidR="009A6B4C" w:rsidRPr="00C37A5A">
        <w:t>внесены изменения в муниципальное задание</w:t>
      </w:r>
      <w:r w:rsidRPr="00C37A5A">
        <w:t xml:space="preserve"> </w:t>
      </w:r>
      <w:r w:rsidR="009A6B4C" w:rsidRPr="00C37A5A">
        <w:t xml:space="preserve">приказами начальника управления образования от 29.10.2018г. №466 и от 29.11.2018г. </w:t>
      </w:r>
      <w:r w:rsidR="00FC6661" w:rsidRPr="00C37A5A">
        <w:t>№512,</w:t>
      </w:r>
      <w:r w:rsidR="009A6B4C" w:rsidRPr="00C37A5A">
        <w:t xml:space="preserve"> </w:t>
      </w:r>
      <w:r w:rsidR="00CD7BF1" w:rsidRPr="00C37A5A">
        <w:t>в части</w:t>
      </w:r>
      <w:r w:rsidR="0064700C" w:rsidRPr="00C37A5A">
        <w:t xml:space="preserve"> расходов на питание воспитанников дошкольных групп в образовательных учреждениях с учетом фактического объема оказания муниципальной услуги «Присмотр и уход за детьми», на основании данных комплектования на 2018-2019 учебный год</w:t>
      </w:r>
      <w:r w:rsidR="004A624A" w:rsidRPr="00C37A5A">
        <w:t>.</w:t>
      </w:r>
      <w:r w:rsidR="004140CA" w:rsidRPr="00C37A5A">
        <w:t xml:space="preserve"> </w:t>
      </w:r>
    </w:p>
    <w:p w:rsidR="000E607A" w:rsidRPr="00C37A5A" w:rsidRDefault="000E607A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C00000"/>
        </w:rPr>
      </w:pPr>
    </w:p>
    <w:p w:rsidR="007E551A" w:rsidRPr="00C37A5A" w:rsidRDefault="007E551A" w:rsidP="00A63254">
      <w:pPr>
        <w:pStyle w:val="ad"/>
        <w:autoSpaceDE w:val="0"/>
        <w:autoSpaceDN w:val="0"/>
        <w:adjustRightInd w:val="0"/>
        <w:ind w:left="0" w:firstLine="708"/>
        <w:jc w:val="both"/>
      </w:pPr>
      <w:r w:rsidRPr="00C37A5A">
        <w:t>В силу подпунктов 3.2-3.5 статьи 32 Федерального закона от 12.01.1996    № 7-ФЗ «О некоммерческих организациях» муниципальное учреждение обеспечивает открытость и доступность названных в законе документов: учредительные документы, свидетельство о государственной регистрации государственного (муниципального) учреждения, годовая бухгалтерская отчетность, а также иные сведения.</w:t>
      </w:r>
    </w:p>
    <w:p w:rsidR="007E551A" w:rsidRPr="00C37A5A" w:rsidRDefault="007E551A" w:rsidP="00FD1428">
      <w:pPr>
        <w:pStyle w:val="ad"/>
        <w:autoSpaceDE w:val="0"/>
        <w:autoSpaceDN w:val="0"/>
        <w:adjustRightInd w:val="0"/>
        <w:ind w:left="0" w:firstLine="720"/>
        <w:jc w:val="both"/>
      </w:pPr>
      <w:r w:rsidRPr="00C37A5A">
        <w:t xml:space="preserve">Сведения об учреждении </w:t>
      </w:r>
      <w:r w:rsidR="00FD1428">
        <w:t>в соответствии с</w:t>
      </w:r>
      <w:r w:rsidRPr="00C37A5A">
        <w:t xml:space="preserve"> Приказ</w:t>
      </w:r>
      <w:r w:rsidR="00FD1428">
        <w:t>ом</w:t>
      </w:r>
      <w:r w:rsidRPr="00C37A5A">
        <w:t xml:space="preserve"> Минфина РФ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</w:t>
      </w:r>
      <w:r w:rsidR="00D86AFC" w:rsidRPr="00C37A5A">
        <w:t>у</w:t>
      </w:r>
      <w:r w:rsidRPr="00C37A5A">
        <w:t xml:space="preserve">казанного сайта» </w:t>
      </w:r>
      <w:r w:rsidR="00FD1428">
        <w:t>должны размещать</w:t>
      </w:r>
      <w:r w:rsidRPr="00C37A5A">
        <w:t xml:space="preserve"> на официальном сайте в сети Интернет </w:t>
      </w:r>
      <w:r w:rsidRPr="00C37A5A">
        <w:rPr>
          <w:u w:val="single"/>
        </w:rPr>
        <w:t>www.bus.gov.ru</w:t>
      </w:r>
      <w:r w:rsidRPr="00C37A5A">
        <w:t xml:space="preserve">, ведение которого осуществляет Федеральное казначейство. Учреждение </w:t>
      </w:r>
      <w:r w:rsidRPr="00C37A5A">
        <w:rPr>
          <w:u w:val="single"/>
        </w:rPr>
        <w:t xml:space="preserve">должно </w:t>
      </w:r>
      <w:r w:rsidRPr="00C37A5A">
        <w:t xml:space="preserve">сформировать и предоставить в уполномоченный орган через официальный сайт информацию в электронном структурированном виде. </w:t>
      </w:r>
    </w:p>
    <w:p w:rsidR="007E551A" w:rsidRPr="00C37A5A" w:rsidRDefault="007E551A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E3333D" w:rsidRPr="00C37A5A" w:rsidRDefault="00FD1428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</w:t>
      </w:r>
      <w:r w:rsidR="00E3333D" w:rsidRPr="00C37A5A">
        <w:t>унктом 16 Постановления №</w:t>
      </w:r>
      <w:proofErr w:type="gramStart"/>
      <w:r w:rsidR="00E3333D" w:rsidRPr="00C37A5A">
        <w:t>2</w:t>
      </w:r>
      <w:r w:rsidR="00706056" w:rsidRPr="00C37A5A">
        <w:t>43</w:t>
      </w:r>
      <w:r w:rsidR="00E3333D" w:rsidRPr="00C37A5A">
        <w:t xml:space="preserve"> </w:t>
      </w:r>
      <w:r>
        <w:t xml:space="preserve"> установлено</w:t>
      </w:r>
      <w:proofErr w:type="gramEnd"/>
      <w:r>
        <w:t xml:space="preserve"> требование о размещении отчета о его </w:t>
      </w:r>
      <w:r w:rsidR="00033969" w:rsidRPr="00C37A5A">
        <w:t xml:space="preserve">о выполнении на официальном сайте </w:t>
      </w:r>
      <w:r w:rsidR="00033969" w:rsidRPr="00C37A5A">
        <w:rPr>
          <w:color w:val="000000" w:themeColor="text1"/>
        </w:rPr>
        <w:t>(</w:t>
      </w:r>
      <w:hyperlink r:id="rId8" w:history="1">
        <w:r w:rsidR="00EC508C" w:rsidRPr="00C37A5A">
          <w:rPr>
            <w:rStyle w:val="ae"/>
            <w:color w:val="000000" w:themeColor="text1"/>
            <w:lang w:val="en-US"/>
          </w:rPr>
          <w:t>www</w:t>
        </w:r>
        <w:r w:rsidR="00EC508C" w:rsidRPr="00C37A5A">
          <w:rPr>
            <w:rStyle w:val="ae"/>
            <w:color w:val="000000" w:themeColor="text1"/>
          </w:rPr>
          <w:t>.</w:t>
        </w:r>
        <w:r w:rsidR="00EC508C" w:rsidRPr="00C37A5A">
          <w:rPr>
            <w:rStyle w:val="ae"/>
            <w:color w:val="000000" w:themeColor="text1"/>
            <w:lang w:val="en-US"/>
          </w:rPr>
          <w:t>bus</w:t>
        </w:r>
        <w:r w:rsidR="00EC508C" w:rsidRPr="00C37A5A">
          <w:rPr>
            <w:rStyle w:val="ae"/>
            <w:color w:val="000000" w:themeColor="text1"/>
          </w:rPr>
          <w:t>.</w:t>
        </w:r>
        <w:proofErr w:type="spellStart"/>
        <w:r w:rsidR="00EC508C" w:rsidRPr="00C37A5A">
          <w:rPr>
            <w:rStyle w:val="ae"/>
            <w:color w:val="000000" w:themeColor="text1"/>
            <w:lang w:val="en-US"/>
          </w:rPr>
          <w:t>gov</w:t>
        </w:r>
        <w:proofErr w:type="spellEnd"/>
        <w:r w:rsidR="00EC508C" w:rsidRPr="00C37A5A">
          <w:rPr>
            <w:rStyle w:val="ae"/>
            <w:color w:val="000000" w:themeColor="text1"/>
          </w:rPr>
          <w:t>.</w:t>
        </w:r>
        <w:proofErr w:type="spellStart"/>
        <w:r w:rsidR="00EC508C" w:rsidRPr="00C37A5A">
          <w:rPr>
            <w:rStyle w:val="ae"/>
            <w:color w:val="000000" w:themeColor="text1"/>
            <w:lang w:val="en-US"/>
          </w:rPr>
          <w:t>ru</w:t>
        </w:r>
        <w:proofErr w:type="spellEnd"/>
      </w:hyperlink>
      <w:r w:rsidR="00033969" w:rsidRPr="00C37A5A">
        <w:rPr>
          <w:color w:val="000000" w:themeColor="text1"/>
        </w:rPr>
        <w:t>).</w:t>
      </w:r>
    </w:p>
    <w:p w:rsidR="00EC508C" w:rsidRPr="00C37A5A" w:rsidRDefault="00690BD8" w:rsidP="00D12910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</w:t>
      </w:r>
      <w:r w:rsidR="00927338" w:rsidRPr="00C37A5A">
        <w:t xml:space="preserve">унктом 6 </w:t>
      </w:r>
      <w:r w:rsidR="00EC508C" w:rsidRPr="00C37A5A">
        <w:t>постановлени</w:t>
      </w:r>
      <w:r w:rsidR="00927338" w:rsidRPr="00C37A5A">
        <w:t>я</w:t>
      </w:r>
      <w:r w:rsidR="00EC508C" w:rsidRPr="00C37A5A">
        <w:t xml:space="preserve"> Правительства РФ от 10 июля 2013г. № 582 «Об</w:t>
      </w:r>
      <w:r w:rsidR="00E4231D" w:rsidRPr="00C37A5A">
        <w:t xml:space="preserve"> утверждении Правил размещения на официальном сайте образовательной организации в </w:t>
      </w:r>
      <w:r w:rsidR="00927338" w:rsidRPr="00C37A5A">
        <w:t>и</w:t>
      </w:r>
      <w:r w:rsidR="00E4231D" w:rsidRPr="00C37A5A">
        <w:t>нформационно-телекоммуникационной сети «</w:t>
      </w:r>
      <w:proofErr w:type="gramStart"/>
      <w:r w:rsidR="00E4231D" w:rsidRPr="00C37A5A">
        <w:t>Интернет»</w:t>
      </w:r>
      <w:r>
        <w:t>…</w:t>
      </w:r>
      <w:proofErr w:type="gramEnd"/>
      <w:r>
        <w:t xml:space="preserve"> предусмотрено обновление</w:t>
      </w:r>
      <w:r w:rsidR="00927338" w:rsidRPr="00C37A5A">
        <w:t xml:space="preserve"> информации об образовательной организации не позднее 10 рабочих дней после их изменения. </w:t>
      </w:r>
    </w:p>
    <w:p w:rsidR="00A63037" w:rsidRPr="00C37A5A" w:rsidRDefault="001B0990" w:rsidP="00A63037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 xml:space="preserve"> Вместе с тем, при проверке было установлено, что требования по предоставлению информации на сайт </w:t>
      </w:r>
      <w:hyperlink r:id="rId9" w:history="1">
        <w:r w:rsidRPr="00C37A5A">
          <w:rPr>
            <w:rStyle w:val="ae"/>
            <w:color w:val="000000" w:themeColor="text1"/>
          </w:rPr>
          <w:t>www.bus.gov.ru</w:t>
        </w:r>
      </w:hyperlink>
      <w:r w:rsidRPr="00C37A5A">
        <w:t xml:space="preserve"> Детски</w:t>
      </w:r>
      <w:r w:rsidR="00690BD8">
        <w:t>м</w:t>
      </w:r>
      <w:r w:rsidRPr="00C37A5A">
        <w:t xml:space="preserve"> сад</w:t>
      </w:r>
      <w:r w:rsidR="00690BD8">
        <w:t>ом</w:t>
      </w:r>
      <w:r w:rsidRPr="00C37A5A">
        <w:t xml:space="preserve"> №3 исполн</w:t>
      </w:r>
      <w:r w:rsidR="00690BD8">
        <w:t>ялось</w:t>
      </w:r>
      <w:r w:rsidRPr="00C37A5A">
        <w:t xml:space="preserve"> </w:t>
      </w:r>
      <w:r w:rsidR="00350FAD" w:rsidRPr="00C37A5A">
        <w:t>с нарушением сроков</w:t>
      </w:r>
      <w:r w:rsidR="00503BD1" w:rsidRPr="00C37A5A">
        <w:t>, а именно муниципальное задание на 2018 год утверждено 25.12.2017г.опубликовано 17.04.2018г.</w:t>
      </w:r>
      <w:r w:rsidR="00516BCC" w:rsidRPr="00C37A5A">
        <w:t xml:space="preserve"> </w:t>
      </w:r>
      <w:r w:rsidR="00A63037" w:rsidRPr="00C37A5A">
        <w:t>Остальные документы были опубликованы в момент проведения проверки (муниципальные задания с учетом изменений от 29 октября и 29 ноября 2018г., отчет о выполнении муниципального задания).</w:t>
      </w:r>
    </w:p>
    <w:p w:rsidR="006E1452" w:rsidRPr="00C37A5A" w:rsidRDefault="006E1452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792F" w:rsidRPr="00C37A5A" w:rsidRDefault="00CB06B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7A5A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6E1452" w:rsidRPr="00C37A5A">
        <w:rPr>
          <w:rFonts w:ascii="Times New Roman" w:hAnsi="Times New Roman"/>
          <w:b/>
          <w:sz w:val="24"/>
          <w:szCs w:val="24"/>
          <w:lang w:eastAsia="ru-RU"/>
        </w:rPr>
        <w:t>2.Финансовое обеспечение выполнения муниципального задания.</w:t>
      </w:r>
    </w:p>
    <w:p w:rsidR="000B792F" w:rsidRPr="00C37A5A" w:rsidRDefault="000B792F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B792F" w:rsidRPr="00C37A5A" w:rsidRDefault="00CB06B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7A5A">
        <w:rPr>
          <w:rFonts w:ascii="Times New Roman" w:hAnsi="Times New Roman"/>
          <w:sz w:val="24"/>
          <w:szCs w:val="24"/>
        </w:rPr>
        <w:t xml:space="preserve">           </w:t>
      </w:r>
      <w:r w:rsidR="006E1452" w:rsidRPr="00C37A5A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осуществляется за счет бюджетных ассигнований, предусмотренных в бюджете</w:t>
      </w:r>
      <w:r w:rsidR="00690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BD8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 w:rsidR="00690BD8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6E1452" w:rsidRPr="00C37A5A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на оказание муниципальных услуг (выполнение работ) в соответствии с бюджетной смет</w:t>
      </w:r>
      <w:r w:rsidR="00690BD8">
        <w:rPr>
          <w:rFonts w:ascii="Times New Roman" w:hAnsi="Times New Roman"/>
          <w:sz w:val="24"/>
          <w:szCs w:val="24"/>
        </w:rPr>
        <w:t>ой</w:t>
      </w:r>
      <w:r w:rsidR="006E1452" w:rsidRPr="00C37A5A">
        <w:rPr>
          <w:rFonts w:ascii="Times New Roman" w:hAnsi="Times New Roman"/>
          <w:sz w:val="24"/>
          <w:szCs w:val="24"/>
        </w:rPr>
        <w:t>.</w:t>
      </w:r>
    </w:p>
    <w:p w:rsidR="000B792F" w:rsidRPr="00C37A5A" w:rsidRDefault="000B792F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B792F" w:rsidRDefault="00CB06B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7E23DB" w:rsidRPr="00C37A5A">
        <w:rPr>
          <w:rFonts w:ascii="Times New Roman" w:hAnsi="Times New Roman"/>
          <w:sz w:val="24"/>
          <w:szCs w:val="24"/>
          <w:lang w:eastAsia="ru-RU"/>
        </w:rPr>
        <w:t>Муниципальные задания в 2018году</w:t>
      </w:r>
      <w:r w:rsidR="00690BD8">
        <w:rPr>
          <w:rFonts w:ascii="Times New Roman" w:hAnsi="Times New Roman"/>
          <w:sz w:val="24"/>
          <w:szCs w:val="24"/>
          <w:lang w:eastAsia="ru-RU"/>
        </w:rPr>
        <w:t xml:space="preserve"> были</w:t>
      </w:r>
      <w:r w:rsidR="007E23DB" w:rsidRPr="00C37A5A">
        <w:rPr>
          <w:rFonts w:ascii="Times New Roman" w:hAnsi="Times New Roman"/>
          <w:sz w:val="24"/>
          <w:szCs w:val="24"/>
          <w:lang w:eastAsia="ru-RU"/>
        </w:rPr>
        <w:t xml:space="preserve"> сформированы</w:t>
      </w:r>
      <w:r w:rsidR="00690BD8">
        <w:rPr>
          <w:rFonts w:ascii="Times New Roman" w:hAnsi="Times New Roman"/>
          <w:sz w:val="24"/>
          <w:szCs w:val="24"/>
          <w:lang w:eastAsia="ru-RU"/>
        </w:rPr>
        <w:t>:</w:t>
      </w:r>
    </w:p>
    <w:p w:rsidR="00690BD8" w:rsidRPr="00C37A5A" w:rsidRDefault="00690BD8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792F" w:rsidRPr="00C37A5A" w:rsidRDefault="007E23D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>-бюджетная смета от 20 декабря 2017 года с объёмом средств в сумме</w:t>
      </w:r>
      <w:r w:rsidR="00DC7E10" w:rsidRPr="00C37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A5A">
        <w:rPr>
          <w:rFonts w:ascii="Times New Roman" w:hAnsi="Times New Roman"/>
          <w:sz w:val="24"/>
          <w:szCs w:val="24"/>
          <w:lang w:eastAsia="ru-RU"/>
        </w:rPr>
        <w:t>12 578 762,49 рублей;</w:t>
      </w:r>
    </w:p>
    <w:p w:rsidR="000B792F" w:rsidRPr="00C37A5A" w:rsidRDefault="007E23D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>-бюджетная смета от 01.04.2018года с объемом средств в сумме 10 942 406,81 рублей;</w:t>
      </w:r>
    </w:p>
    <w:p w:rsidR="007E23DB" w:rsidRPr="00C37A5A" w:rsidRDefault="007E23D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>-бюджетная смета от 04.07.2018 года с объемом средств в сумме 13 170 594,12 рублей;</w:t>
      </w:r>
    </w:p>
    <w:p w:rsidR="007E23DB" w:rsidRPr="00C37A5A" w:rsidRDefault="007E23D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>-бюджетная смета от 29.12.2018 года с объемом средств в сумме 13 839 640,34 рублей.</w:t>
      </w:r>
    </w:p>
    <w:p w:rsidR="000B792F" w:rsidRPr="00C37A5A" w:rsidRDefault="000B792F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E23DB" w:rsidRPr="00895A0F" w:rsidRDefault="00A63254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A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3254">
        <w:rPr>
          <w:rFonts w:ascii="Times New Roman" w:hAnsi="Times New Roman"/>
          <w:sz w:val="24"/>
          <w:szCs w:val="24"/>
          <w:lang w:eastAsia="ru-RU"/>
        </w:rPr>
        <w:t xml:space="preserve">В муниципальных заданиях, </w:t>
      </w:r>
      <w:r w:rsidR="00031302">
        <w:rPr>
          <w:rFonts w:ascii="Times New Roman" w:hAnsi="Times New Roman"/>
          <w:sz w:val="24"/>
          <w:szCs w:val="24"/>
          <w:lang w:eastAsia="ru-RU"/>
        </w:rPr>
        <w:t>составленных</w:t>
      </w:r>
      <w:r w:rsidRPr="00A63254">
        <w:rPr>
          <w:rFonts w:ascii="Times New Roman" w:hAnsi="Times New Roman"/>
          <w:sz w:val="24"/>
          <w:szCs w:val="24"/>
          <w:lang w:eastAsia="ru-RU"/>
        </w:rPr>
        <w:t xml:space="preserve"> Управлением образования не </w:t>
      </w:r>
      <w:r>
        <w:rPr>
          <w:rFonts w:ascii="Times New Roman" w:hAnsi="Times New Roman"/>
          <w:sz w:val="24"/>
          <w:szCs w:val="24"/>
          <w:lang w:eastAsia="ru-RU"/>
        </w:rPr>
        <w:t>утвержден</w:t>
      </w:r>
      <w:r w:rsidR="00690BD8">
        <w:rPr>
          <w:rFonts w:ascii="Times New Roman" w:hAnsi="Times New Roman"/>
          <w:sz w:val="24"/>
          <w:szCs w:val="24"/>
          <w:lang w:eastAsia="ru-RU"/>
        </w:rPr>
        <w:t>ы</w:t>
      </w:r>
      <w:r w:rsidRPr="00A63254">
        <w:rPr>
          <w:rFonts w:ascii="Times New Roman" w:hAnsi="Times New Roman"/>
          <w:sz w:val="24"/>
          <w:szCs w:val="24"/>
          <w:lang w:eastAsia="ru-RU"/>
        </w:rPr>
        <w:t xml:space="preserve"> показател</w:t>
      </w:r>
      <w:r w:rsidR="00690BD8">
        <w:rPr>
          <w:rFonts w:ascii="Times New Roman" w:hAnsi="Times New Roman"/>
          <w:sz w:val="24"/>
          <w:szCs w:val="24"/>
          <w:lang w:eastAsia="ru-RU"/>
        </w:rPr>
        <w:t>и,</w:t>
      </w:r>
      <w:r w:rsidRPr="00A63254">
        <w:rPr>
          <w:rFonts w:ascii="Times New Roman" w:hAnsi="Times New Roman"/>
          <w:sz w:val="24"/>
          <w:szCs w:val="24"/>
          <w:lang w:eastAsia="ru-RU"/>
        </w:rPr>
        <w:t xml:space="preserve"> характеризующи</w:t>
      </w:r>
      <w:r w:rsidR="00690BD8">
        <w:rPr>
          <w:rFonts w:ascii="Times New Roman" w:hAnsi="Times New Roman"/>
          <w:sz w:val="24"/>
          <w:szCs w:val="24"/>
          <w:lang w:eastAsia="ru-RU"/>
        </w:rPr>
        <w:t>е</w:t>
      </w:r>
      <w:r w:rsidRPr="00A63254">
        <w:rPr>
          <w:rFonts w:ascii="Times New Roman" w:hAnsi="Times New Roman"/>
          <w:sz w:val="24"/>
          <w:szCs w:val="24"/>
          <w:lang w:eastAsia="ru-RU"/>
        </w:rPr>
        <w:t xml:space="preserve"> финансовое обеспечение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95A0F" w:rsidRPr="00895A0F">
        <w:rPr>
          <w:rFonts w:ascii="Times New Roman" w:hAnsi="Times New Roman"/>
          <w:sz w:val="24"/>
          <w:szCs w:val="24"/>
        </w:rPr>
        <w:t>вследствие чего не представляется возможным определить оценк</w:t>
      </w:r>
      <w:r w:rsidR="00895A0F">
        <w:rPr>
          <w:rFonts w:ascii="Times New Roman" w:hAnsi="Times New Roman"/>
          <w:sz w:val="24"/>
          <w:szCs w:val="24"/>
        </w:rPr>
        <w:t>у</w:t>
      </w:r>
      <w:r w:rsidR="00895A0F" w:rsidRPr="00895A0F">
        <w:rPr>
          <w:rFonts w:ascii="Times New Roman" w:hAnsi="Times New Roman"/>
          <w:sz w:val="24"/>
          <w:szCs w:val="24"/>
        </w:rPr>
        <w:t xml:space="preserve"> качества предоставления мун</w:t>
      </w:r>
      <w:r w:rsidR="00895A0F">
        <w:rPr>
          <w:rFonts w:ascii="Times New Roman" w:hAnsi="Times New Roman"/>
          <w:sz w:val="24"/>
          <w:szCs w:val="24"/>
        </w:rPr>
        <w:t>иципальных услуг.</w:t>
      </w:r>
    </w:p>
    <w:p w:rsidR="00A63254" w:rsidRPr="00A63254" w:rsidRDefault="00A63254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3DB" w:rsidRPr="00C37A5A" w:rsidRDefault="00CB06B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7A5A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7E23DB" w:rsidRPr="00C37A5A">
        <w:rPr>
          <w:rFonts w:ascii="Times New Roman" w:hAnsi="Times New Roman"/>
          <w:b/>
          <w:sz w:val="24"/>
          <w:szCs w:val="24"/>
          <w:lang w:eastAsia="ru-RU"/>
        </w:rPr>
        <w:t>3.Оцека полноты и достоверности отчетности о выполнении муниципального задания.</w:t>
      </w:r>
    </w:p>
    <w:p w:rsidR="001175C5" w:rsidRPr="00C37A5A" w:rsidRDefault="001175C5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75C5" w:rsidRPr="00C37A5A" w:rsidRDefault="00F12E11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1175C5" w:rsidRPr="00C37A5A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48 </w:t>
      </w:r>
      <w:r w:rsidR="00F82205" w:rsidRPr="00C37A5A">
        <w:rPr>
          <w:rFonts w:ascii="Times New Roman" w:hAnsi="Times New Roman"/>
          <w:sz w:val="24"/>
          <w:szCs w:val="24"/>
          <w:lang w:eastAsia="ru-RU"/>
        </w:rPr>
        <w:t>Постановления №</w:t>
      </w:r>
      <w:r w:rsidR="001175C5" w:rsidRPr="00C37A5A">
        <w:rPr>
          <w:rFonts w:ascii="Times New Roman" w:hAnsi="Times New Roman"/>
          <w:sz w:val="24"/>
          <w:szCs w:val="24"/>
          <w:lang w:eastAsia="ru-RU"/>
        </w:rPr>
        <w:t>2</w:t>
      </w:r>
      <w:r w:rsidR="004359DC" w:rsidRPr="00C37A5A">
        <w:rPr>
          <w:rFonts w:ascii="Times New Roman" w:hAnsi="Times New Roman"/>
          <w:sz w:val="24"/>
          <w:szCs w:val="24"/>
          <w:lang w:eastAsia="ru-RU"/>
        </w:rPr>
        <w:t>43</w:t>
      </w:r>
      <w:r w:rsidR="001175C5" w:rsidRPr="00C37A5A">
        <w:rPr>
          <w:rFonts w:ascii="Times New Roman" w:hAnsi="Times New Roman"/>
          <w:sz w:val="24"/>
          <w:szCs w:val="24"/>
          <w:lang w:eastAsia="ru-RU"/>
        </w:rPr>
        <w:t xml:space="preserve"> муниципальные казенные учреждения представляют отчет о выполнении муниципального задания, в соответствии с требованиями, установленными в муниципальном задании.</w:t>
      </w:r>
    </w:p>
    <w:p w:rsidR="007E23DB" w:rsidRPr="00C37A5A" w:rsidRDefault="00F12E11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AB4447" w:rsidRPr="00C37A5A">
        <w:rPr>
          <w:rFonts w:ascii="Times New Roman" w:hAnsi="Times New Roman"/>
          <w:sz w:val="24"/>
          <w:szCs w:val="24"/>
          <w:lang w:eastAsia="ru-RU"/>
        </w:rPr>
        <w:t>В п. 4.1 и 4.2 ч.2</w:t>
      </w:r>
      <w:r w:rsidR="00985CF2" w:rsidRPr="00C37A5A">
        <w:rPr>
          <w:rFonts w:ascii="Times New Roman" w:hAnsi="Times New Roman"/>
          <w:sz w:val="24"/>
          <w:szCs w:val="24"/>
          <w:lang w:eastAsia="ru-RU"/>
        </w:rPr>
        <w:t xml:space="preserve"> муниципального задания установлен срок сдачи отчета о выполнении муниципального задания</w:t>
      </w:r>
      <w:r w:rsidR="0065046D" w:rsidRPr="00C37A5A">
        <w:rPr>
          <w:rFonts w:ascii="Times New Roman" w:hAnsi="Times New Roman"/>
          <w:sz w:val="24"/>
          <w:szCs w:val="24"/>
          <w:lang w:eastAsia="ru-RU"/>
        </w:rPr>
        <w:t>, ежегодно в срок до 15 января года, следующего за отчетным.</w:t>
      </w:r>
    </w:p>
    <w:p w:rsidR="0065046D" w:rsidRPr="00C37A5A" w:rsidRDefault="00F12E11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65046D" w:rsidRPr="00C37A5A">
        <w:rPr>
          <w:rFonts w:ascii="Times New Roman" w:hAnsi="Times New Roman"/>
          <w:sz w:val="24"/>
          <w:szCs w:val="24"/>
          <w:lang w:eastAsia="ru-RU"/>
        </w:rPr>
        <w:t xml:space="preserve">Отчет о выполнении муниципального задания №420/05 </w:t>
      </w:r>
      <w:r w:rsidR="00690BD8">
        <w:rPr>
          <w:rFonts w:ascii="Times New Roman" w:hAnsi="Times New Roman"/>
          <w:sz w:val="24"/>
          <w:szCs w:val="24"/>
          <w:lang w:eastAsia="ru-RU"/>
        </w:rPr>
        <w:t>за</w:t>
      </w:r>
      <w:r w:rsidR="0065046D" w:rsidRPr="00C37A5A">
        <w:rPr>
          <w:rFonts w:ascii="Times New Roman" w:hAnsi="Times New Roman"/>
          <w:sz w:val="24"/>
          <w:szCs w:val="24"/>
          <w:lang w:eastAsia="ru-RU"/>
        </w:rPr>
        <w:t xml:space="preserve"> 2018год составлен 15 января 2019 года.</w:t>
      </w:r>
      <w:r w:rsidR="004359DC" w:rsidRPr="00C37A5A">
        <w:rPr>
          <w:rFonts w:ascii="Times New Roman" w:hAnsi="Times New Roman"/>
          <w:sz w:val="24"/>
          <w:szCs w:val="24"/>
          <w:lang w:eastAsia="ru-RU"/>
        </w:rPr>
        <w:t xml:space="preserve"> В отчете не указа </w:t>
      </w:r>
      <w:r w:rsidR="00690BD8" w:rsidRPr="00C37A5A">
        <w:rPr>
          <w:rFonts w:ascii="Times New Roman" w:hAnsi="Times New Roman"/>
          <w:sz w:val="24"/>
          <w:szCs w:val="24"/>
          <w:lang w:eastAsia="ru-RU"/>
        </w:rPr>
        <w:t xml:space="preserve">дата </w:t>
      </w:r>
      <w:r w:rsidR="00690BD8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4359DC" w:rsidRPr="00C37A5A">
        <w:rPr>
          <w:rFonts w:ascii="Times New Roman" w:hAnsi="Times New Roman"/>
          <w:sz w:val="24"/>
          <w:szCs w:val="24"/>
          <w:lang w:eastAsia="ru-RU"/>
        </w:rPr>
        <w:t xml:space="preserve"> Управлением образования администрации </w:t>
      </w:r>
      <w:proofErr w:type="spellStart"/>
      <w:r w:rsidR="004359DC" w:rsidRPr="00C37A5A">
        <w:rPr>
          <w:rFonts w:ascii="Times New Roman" w:hAnsi="Times New Roman"/>
          <w:sz w:val="24"/>
          <w:szCs w:val="24"/>
          <w:lang w:eastAsia="ru-RU"/>
        </w:rPr>
        <w:t>Усть-Катавского</w:t>
      </w:r>
      <w:proofErr w:type="spellEnd"/>
      <w:r w:rsidR="004359DC" w:rsidRPr="00C37A5A">
        <w:rPr>
          <w:rFonts w:ascii="Times New Roman" w:hAnsi="Times New Roman"/>
          <w:sz w:val="24"/>
          <w:szCs w:val="24"/>
          <w:lang w:eastAsia="ru-RU"/>
        </w:rPr>
        <w:t xml:space="preserve"> городского округа, </w:t>
      </w:r>
      <w:r w:rsidR="004359DC" w:rsidRPr="00C37A5A">
        <w:rPr>
          <w:rFonts w:ascii="Times New Roman" w:hAnsi="Times New Roman"/>
          <w:sz w:val="24"/>
          <w:szCs w:val="24"/>
        </w:rPr>
        <w:t>вследствие чего не представляется возможным определить своевременность предоставления отчетности по исполнению муниципального задания.</w:t>
      </w:r>
    </w:p>
    <w:p w:rsidR="00985CF2" w:rsidRPr="00C37A5A" w:rsidRDefault="00F12E11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sz w:val="24"/>
          <w:szCs w:val="24"/>
        </w:rPr>
        <w:t xml:space="preserve">            </w:t>
      </w:r>
      <w:r w:rsidR="004359DC" w:rsidRPr="00C37A5A">
        <w:rPr>
          <w:rFonts w:ascii="Times New Roman" w:hAnsi="Times New Roman"/>
          <w:sz w:val="24"/>
          <w:szCs w:val="24"/>
        </w:rPr>
        <w:t>Форма отчета о выполнении муниципального задания соответствует Постановлению № 243.</w:t>
      </w:r>
    </w:p>
    <w:p w:rsidR="00AB4447" w:rsidRPr="00C37A5A" w:rsidRDefault="00A71B9A" w:rsidP="00690BD8">
      <w:pPr>
        <w:pStyle w:val="ConsNormal"/>
        <w:widowControl/>
        <w:tabs>
          <w:tab w:val="left" w:pos="1800"/>
        </w:tabs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sz w:val="24"/>
          <w:szCs w:val="24"/>
        </w:rPr>
        <w:t xml:space="preserve">            </w:t>
      </w:r>
      <w:r w:rsidR="00AB4447" w:rsidRPr="00C37A5A">
        <w:rPr>
          <w:rFonts w:ascii="Times New Roman" w:hAnsi="Times New Roman"/>
          <w:sz w:val="24"/>
          <w:szCs w:val="24"/>
        </w:rPr>
        <w:t>В п.5 ч.2 муниципальных заданий указаны допустимые (возможные) отклонения от установленных показателей объема и качества муниципальной услуги, в пределах которых муниципальное задание считается выполненным составляет 5%</w:t>
      </w:r>
    </w:p>
    <w:p w:rsidR="00230153" w:rsidRPr="00C37A5A" w:rsidRDefault="00230153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0A2B" w:rsidRPr="00C37A5A" w:rsidRDefault="00230153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sz w:val="24"/>
          <w:szCs w:val="24"/>
        </w:rPr>
        <w:t xml:space="preserve">            Проверка отчета об исполнении муниципального задания за 2018 год выявила отклонение фактических (с учетом допустимых 5%) значений от запланированных по следующим показателям, которые приведены в таблице №2</w:t>
      </w:r>
    </w:p>
    <w:p w:rsidR="005C0A2B" w:rsidRPr="00C37A5A" w:rsidRDefault="005C0A2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EB1C6C" w:rsidRPr="00C37A5A" w:rsidRDefault="005C0A2B" w:rsidP="00C136E8">
      <w:pPr>
        <w:pStyle w:val="ConsNormal"/>
        <w:widowControl/>
        <w:tabs>
          <w:tab w:val="left" w:pos="8115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C37A5A">
        <w:rPr>
          <w:rFonts w:ascii="Times New Roman" w:hAnsi="Times New Roman"/>
          <w:sz w:val="24"/>
          <w:szCs w:val="24"/>
        </w:rPr>
        <w:t>Таблица №</w:t>
      </w:r>
      <w:r w:rsidR="00FC6661" w:rsidRPr="00C37A5A">
        <w:rPr>
          <w:rFonts w:ascii="Times New Roman" w:hAnsi="Times New Roman"/>
          <w:sz w:val="24"/>
          <w:szCs w:val="24"/>
        </w:rPr>
        <w:t>2</w:t>
      </w:r>
    </w:p>
    <w:p w:rsidR="005C0A2B" w:rsidRPr="00C37A5A" w:rsidRDefault="005C0A2B" w:rsidP="005C0A2B">
      <w:pPr>
        <w:pStyle w:val="ConsNormal"/>
        <w:widowControl/>
        <w:tabs>
          <w:tab w:val="left" w:pos="8115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C136E8" w:rsidRPr="00C37A5A" w:rsidRDefault="00C136E8" w:rsidP="005C0A2B">
      <w:pPr>
        <w:pStyle w:val="ConsNormal"/>
        <w:widowControl/>
        <w:tabs>
          <w:tab w:val="left" w:pos="8115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134"/>
        <w:gridCol w:w="1276"/>
        <w:gridCol w:w="1275"/>
      </w:tblGrid>
      <w:tr w:rsidR="00C136E8" w:rsidRPr="00C37A5A" w:rsidTr="00C136E8">
        <w:trPr>
          <w:trHeight w:val="716"/>
        </w:trPr>
        <w:tc>
          <w:tcPr>
            <w:tcW w:w="9072" w:type="dxa"/>
            <w:gridSpan w:val="6"/>
          </w:tcPr>
          <w:p w:rsidR="00C136E8" w:rsidRPr="00C37A5A" w:rsidRDefault="00C136E8" w:rsidP="009E4AC5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услуга-Реализация общеобразовательных программ дошкольного образования </w:t>
            </w:r>
          </w:p>
        </w:tc>
      </w:tr>
      <w:tr w:rsidR="00C136E8" w:rsidRPr="00C37A5A" w:rsidTr="00C136E8">
        <w:trPr>
          <w:trHeight w:val="2566"/>
        </w:trPr>
        <w:tc>
          <w:tcPr>
            <w:tcW w:w="2694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</w:tcPr>
          <w:p w:rsidR="00C136E8" w:rsidRPr="00C37A5A" w:rsidRDefault="00C136E8" w:rsidP="00EB1C6C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C136E8" w:rsidRPr="00C37A5A" w:rsidRDefault="00C136E8" w:rsidP="00EB1C6C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</w:t>
            </w:r>
          </w:p>
        </w:tc>
        <w:tc>
          <w:tcPr>
            <w:tcW w:w="1134" w:type="dxa"/>
          </w:tcPr>
          <w:p w:rsidR="00C136E8" w:rsidRPr="00C37A5A" w:rsidRDefault="00C136E8" w:rsidP="00EB1C6C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</w:tcPr>
          <w:p w:rsidR="00C136E8" w:rsidRPr="00C37A5A" w:rsidRDefault="00C136E8" w:rsidP="00EB1C6C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275" w:type="dxa"/>
          </w:tcPr>
          <w:p w:rsidR="00C136E8" w:rsidRPr="00C37A5A" w:rsidRDefault="00C136E8" w:rsidP="00EB1C6C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</w:tr>
      <w:tr w:rsidR="00C136E8" w:rsidRPr="00C37A5A" w:rsidTr="00C136E8">
        <w:trPr>
          <w:trHeight w:val="1340"/>
        </w:trPr>
        <w:tc>
          <w:tcPr>
            <w:tcW w:w="2694" w:type="dxa"/>
          </w:tcPr>
          <w:p w:rsidR="00C136E8" w:rsidRPr="00C37A5A" w:rsidRDefault="00C136E8" w:rsidP="009E70E1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 с высшим</w:t>
            </w:r>
            <w:r w:rsidR="009E7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профессиональным образованием </w:t>
            </w:r>
          </w:p>
        </w:tc>
        <w:tc>
          <w:tcPr>
            <w:tcW w:w="1417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75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+6,25</w:t>
            </w:r>
          </w:p>
        </w:tc>
      </w:tr>
      <w:tr w:rsidR="00C136E8" w:rsidRPr="00C37A5A" w:rsidTr="00C136E8">
        <w:trPr>
          <w:trHeight w:val="1214"/>
        </w:trPr>
        <w:tc>
          <w:tcPr>
            <w:tcW w:w="2694" w:type="dxa"/>
          </w:tcPr>
          <w:p w:rsidR="00C136E8" w:rsidRPr="00C37A5A" w:rsidRDefault="00C136E8" w:rsidP="0003130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работников, имеющих высшую квалификационную категорию </w:t>
            </w:r>
          </w:p>
        </w:tc>
        <w:tc>
          <w:tcPr>
            <w:tcW w:w="1417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5" w:type="dxa"/>
          </w:tcPr>
          <w:p w:rsidR="00C136E8" w:rsidRPr="00C37A5A" w:rsidRDefault="00C136E8" w:rsidP="00AB164C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+16,65</w:t>
            </w:r>
          </w:p>
        </w:tc>
      </w:tr>
      <w:tr w:rsidR="00C136E8" w:rsidRPr="00C37A5A" w:rsidTr="00C136E8">
        <w:trPr>
          <w:trHeight w:val="710"/>
        </w:trPr>
        <w:tc>
          <w:tcPr>
            <w:tcW w:w="269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 (физические лица в возрасте до 3 лет)</w:t>
            </w:r>
          </w:p>
        </w:tc>
        <w:tc>
          <w:tcPr>
            <w:tcW w:w="1417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+1</w:t>
            </w:r>
          </w:p>
        </w:tc>
      </w:tr>
      <w:tr w:rsidR="00C136E8" w:rsidRPr="00C37A5A" w:rsidTr="00C136E8">
        <w:trPr>
          <w:trHeight w:val="717"/>
        </w:trPr>
        <w:tc>
          <w:tcPr>
            <w:tcW w:w="269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 (физические лица в возрасте от 3 до 8 лет)</w:t>
            </w:r>
          </w:p>
        </w:tc>
        <w:tc>
          <w:tcPr>
            <w:tcW w:w="1417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</w:p>
        </w:tc>
      </w:tr>
      <w:tr w:rsidR="00C136E8" w:rsidRPr="00C37A5A" w:rsidTr="00933249">
        <w:trPr>
          <w:trHeight w:val="821"/>
        </w:trPr>
        <w:tc>
          <w:tcPr>
            <w:tcW w:w="9072" w:type="dxa"/>
            <w:gridSpan w:val="6"/>
          </w:tcPr>
          <w:p w:rsidR="00C136E8" w:rsidRPr="00C37A5A" w:rsidRDefault="00C136E8" w:rsidP="00933249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услуга-Присмотр и уход за детьми</w:t>
            </w:r>
            <w:bookmarkEnd w:id="0"/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</w:t>
            </w:r>
          </w:p>
        </w:tc>
        <w:tc>
          <w:tcPr>
            <w:tcW w:w="113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275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03130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 с высшим</w:t>
            </w:r>
            <w:r w:rsidR="00031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профессиональным образованием </w:t>
            </w:r>
          </w:p>
        </w:tc>
        <w:tc>
          <w:tcPr>
            <w:tcW w:w="1417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75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+6,25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03130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работников, имеющих высшую квалификационную категорию </w:t>
            </w:r>
          </w:p>
        </w:tc>
        <w:tc>
          <w:tcPr>
            <w:tcW w:w="1417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5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+16,65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03130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натуральных норм питания </w:t>
            </w:r>
          </w:p>
        </w:tc>
        <w:tc>
          <w:tcPr>
            <w:tcW w:w="1417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03130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Число дней, пропущенных в среднем одним ребенком в дошкольном учреждении по болезни </w:t>
            </w:r>
          </w:p>
        </w:tc>
        <w:tc>
          <w:tcPr>
            <w:tcW w:w="1417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34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76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75" w:type="dxa"/>
          </w:tcPr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-1,26</w:t>
            </w:r>
          </w:p>
          <w:p w:rsidR="00C136E8" w:rsidRPr="00C37A5A" w:rsidRDefault="00C136E8" w:rsidP="005C0A2B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дней, пропущенных в среднем одним ребенком в дошкольном учреждении по болезни (дети-сироты и дети, оставшиеся без попечения родителей)</w:t>
            </w:r>
          </w:p>
        </w:tc>
        <w:tc>
          <w:tcPr>
            <w:tcW w:w="1417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3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75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-3,76</w:t>
            </w:r>
          </w:p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детей (физические лица за исключением льготных категорий)</w:t>
            </w:r>
          </w:p>
        </w:tc>
        <w:tc>
          <w:tcPr>
            <w:tcW w:w="1417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человеко-дней обучения (физические лица за исключением льготных категорий)</w:t>
            </w:r>
          </w:p>
        </w:tc>
        <w:tc>
          <w:tcPr>
            <w:tcW w:w="1417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22749</w:t>
            </w:r>
          </w:p>
        </w:tc>
        <w:tc>
          <w:tcPr>
            <w:tcW w:w="113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24421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275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+535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7F30A1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человеко-дней обучения (дети-инвалиды)</w:t>
            </w:r>
          </w:p>
        </w:tc>
        <w:tc>
          <w:tcPr>
            <w:tcW w:w="1417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+23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детей (дети-сироты и дети, оставшиеся без попечения родителей)</w:t>
            </w:r>
          </w:p>
        </w:tc>
        <w:tc>
          <w:tcPr>
            <w:tcW w:w="1417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</w:tr>
      <w:tr w:rsidR="00C136E8" w:rsidRPr="00C37A5A" w:rsidTr="00C136E8">
        <w:tc>
          <w:tcPr>
            <w:tcW w:w="269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Число человеко-дней обучения (дети-сироты и дети, оставшиеся без попечения родителей)</w:t>
            </w:r>
          </w:p>
        </w:tc>
        <w:tc>
          <w:tcPr>
            <w:tcW w:w="1417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человеко-дней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76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A5A">
              <w:rPr>
                <w:rFonts w:ascii="Times New Roman" w:hAnsi="Times New Roman"/>
                <w:sz w:val="24"/>
                <w:szCs w:val="24"/>
                <w:lang w:eastAsia="ru-RU"/>
              </w:rPr>
              <w:t>+38</w:t>
            </w:r>
          </w:p>
          <w:p w:rsidR="00C136E8" w:rsidRPr="00C37A5A" w:rsidRDefault="00C136E8" w:rsidP="004A49A4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1C6C" w:rsidRPr="00C37A5A" w:rsidRDefault="00EB1C6C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90BD8" w:rsidRDefault="00CB06B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E1119E" w:rsidRPr="00C37A5A">
        <w:rPr>
          <w:rFonts w:ascii="Times New Roman" w:hAnsi="Times New Roman"/>
          <w:sz w:val="24"/>
          <w:szCs w:val="24"/>
          <w:lang w:eastAsia="ru-RU"/>
        </w:rPr>
        <w:t>Таким образом, из представленных данных следует</w:t>
      </w:r>
      <w:r w:rsidR="00690BD8">
        <w:rPr>
          <w:rFonts w:ascii="Times New Roman" w:hAnsi="Times New Roman"/>
          <w:sz w:val="24"/>
          <w:szCs w:val="24"/>
          <w:lang w:eastAsia="ru-RU"/>
        </w:rPr>
        <w:t>:</w:t>
      </w:r>
    </w:p>
    <w:p w:rsidR="00690BD8" w:rsidRPr="00690BD8" w:rsidRDefault="00690BD8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90BD8">
        <w:t xml:space="preserve"> </w:t>
      </w:r>
      <w:r w:rsidRPr="00690BD8">
        <w:rPr>
          <w:rFonts w:ascii="Times New Roman" w:hAnsi="Times New Roman"/>
          <w:sz w:val="24"/>
          <w:szCs w:val="24"/>
        </w:rPr>
        <w:t>Управление образования утверждает муниципальным заданием заниженный показатель по критерию «качество муниципальной услуги «Доля педагогических работников с высшим</w:t>
      </w:r>
      <w:r>
        <w:rPr>
          <w:rFonts w:ascii="Times New Roman" w:hAnsi="Times New Roman"/>
          <w:sz w:val="24"/>
          <w:szCs w:val="24"/>
        </w:rPr>
        <w:t xml:space="preserve"> профессиональным образованием»;</w:t>
      </w:r>
    </w:p>
    <w:p w:rsidR="00D74CD7" w:rsidRPr="00C37A5A" w:rsidRDefault="00690BD8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1119E" w:rsidRPr="00C37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1BC">
        <w:rPr>
          <w:rFonts w:ascii="Times New Roman" w:hAnsi="Times New Roman"/>
          <w:sz w:val="24"/>
          <w:szCs w:val="24"/>
          <w:lang w:eastAsia="ru-RU"/>
        </w:rPr>
        <w:t>п</w:t>
      </w:r>
      <w:r w:rsidR="00E6482D" w:rsidRPr="00C37A5A">
        <w:rPr>
          <w:rFonts w:ascii="Times New Roman" w:hAnsi="Times New Roman"/>
          <w:sz w:val="24"/>
          <w:szCs w:val="24"/>
          <w:lang w:eastAsia="ru-RU"/>
        </w:rPr>
        <w:t xml:space="preserve">еревыполнение показателей </w:t>
      </w:r>
      <w:r w:rsidR="00A63037" w:rsidRPr="00C37A5A">
        <w:rPr>
          <w:rFonts w:ascii="Times New Roman" w:hAnsi="Times New Roman"/>
          <w:sz w:val="24"/>
          <w:szCs w:val="24"/>
          <w:lang w:eastAsia="ru-RU"/>
        </w:rPr>
        <w:t xml:space="preserve">в основном связано с регулярным посещением и низким уровнем заболеваемости детей, а </w:t>
      </w:r>
      <w:r w:rsidR="00EC25BB" w:rsidRPr="00C37A5A">
        <w:rPr>
          <w:rFonts w:ascii="Times New Roman" w:hAnsi="Times New Roman"/>
          <w:sz w:val="24"/>
          <w:szCs w:val="24"/>
          <w:lang w:eastAsia="ru-RU"/>
        </w:rPr>
        <w:t>также</w:t>
      </w:r>
      <w:r w:rsidR="00A63037" w:rsidRPr="00C37A5A">
        <w:rPr>
          <w:rFonts w:ascii="Times New Roman" w:hAnsi="Times New Roman"/>
          <w:sz w:val="24"/>
          <w:szCs w:val="24"/>
          <w:lang w:eastAsia="ru-RU"/>
        </w:rPr>
        <w:t xml:space="preserve"> переходом одного ребенка из льготной категории (дети-сироты и дети, оставшиеся без попечения родителей).</w:t>
      </w:r>
    </w:p>
    <w:p w:rsidR="00A63254" w:rsidRPr="00C37A5A" w:rsidRDefault="00A63254" w:rsidP="00A6325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 xml:space="preserve">Так же при сверке муниципальных заданий в 2018году с протоколом комплектования образовательных организаций, реализующих программу дошкольного образования </w:t>
      </w:r>
      <w:proofErr w:type="spellStart"/>
      <w:r w:rsidRPr="00C37A5A">
        <w:t>Усть-Катавского</w:t>
      </w:r>
      <w:proofErr w:type="spellEnd"/>
      <w:r w:rsidRPr="00C37A5A">
        <w:t xml:space="preserve"> городского округа от 19.10.2018 </w:t>
      </w:r>
      <w:r w:rsidR="009E70E1" w:rsidRPr="00C37A5A">
        <w:t xml:space="preserve">года </w:t>
      </w:r>
      <w:r w:rsidR="009E70E1">
        <w:t xml:space="preserve">и отчетом о выполнении муниципального задания </w:t>
      </w:r>
      <w:r w:rsidRPr="00C37A5A">
        <w:t>выявлены расхождения по количеству детей:</w:t>
      </w:r>
    </w:p>
    <w:p w:rsidR="00A63254" w:rsidRPr="00C37A5A" w:rsidRDefault="00A63254" w:rsidP="00A6325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>-в муниципальном задании от 25 декабря 2017г. количество детей -163 человека;</w:t>
      </w:r>
    </w:p>
    <w:p w:rsidR="00A63254" w:rsidRPr="00C37A5A" w:rsidRDefault="00A63254" w:rsidP="00A6325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>-в муниципальном задании от 29 октября и 29 ноября 2018г. количество детей 164 человека;</w:t>
      </w:r>
    </w:p>
    <w:p w:rsidR="00A63254" w:rsidRDefault="00A63254" w:rsidP="00A6325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7A5A">
        <w:t>- в протоколе комплектования от 19 октября 2018г</w:t>
      </w:r>
      <w:r w:rsidR="009E70E1">
        <w:t>. количество детей -165 человек;</w:t>
      </w:r>
    </w:p>
    <w:p w:rsidR="009E70E1" w:rsidRPr="00C37A5A" w:rsidRDefault="009E70E1" w:rsidP="00A6325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-отчет о выполнении муниципального задания -164 человека.</w:t>
      </w:r>
    </w:p>
    <w:p w:rsidR="009E70E1" w:rsidRDefault="009E70E1" w:rsidP="009E70E1">
      <w:pPr>
        <w:pStyle w:val="ConsNormal"/>
        <w:widowControl/>
        <w:tabs>
          <w:tab w:val="left" w:pos="768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9E70E1" w:rsidRDefault="009E70E1" w:rsidP="009E70E1">
      <w:pPr>
        <w:pStyle w:val="ConsNormal"/>
        <w:widowControl/>
        <w:tabs>
          <w:tab w:val="left" w:pos="768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5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Таким образом, в отчете</w:t>
      </w:r>
      <w:r>
        <w:rPr>
          <w:rFonts w:ascii="Times New Roman" w:hAnsi="Times New Roman"/>
          <w:sz w:val="24"/>
          <w:szCs w:val="24"/>
          <w:lang w:eastAsia="ru-RU"/>
        </w:rPr>
        <w:t xml:space="preserve"> и муниципальном задании </w:t>
      </w:r>
      <w:r w:rsidRPr="00C37A5A">
        <w:rPr>
          <w:rFonts w:ascii="Times New Roman" w:hAnsi="Times New Roman"/>
          <w:sz w:val="24"/>
          <w:szCs w:val="24"/>
          <w:lang w:eastAsia="ru-RU"/>
        </w:rPr>
        <w:t>представлены недостоверные данные, характеризующие объем муниципальн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C37A5A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«Реализация основных общеобразовательных программ дошкольного образования» и «Присмотр и уход за детьми».</w:t>
      </w:r>
    </w:p>
    <w:p w:rsidR="00866F6C" w:rsidRPr="000529BA" w:rsidRDefault="00866F6C" w:rsidP="00866F6C">
      <w:pPr>
        <w:ind w:firstLine="720"/>
        <w:jc w:val="both"/>
      </w:pPr>
      <w:r w:rsidRPr="000529BA">
        <w:t>В п.3 ч.2 муниципальных заданий указано,</w:t>
      </w:r>
      <w:r>
        <w:t xml:space="preserve"> предварительный контроль за выполнением муниципального задания</w:t>
      </w:r>
      <w:r w:rsidRPr="000529BA">
        <w:t xml:space="preserve"> </w:t>
      </w:r>
      <w:r>
        <w:t xml:space="preserve">осуществляет Заместитель начальника по финансово-экономическим вопросам (по мере поступления отчетности), </w:t>
      </w:r>
      <w:r w:rsidRPr="000529BA">
        <w:t xml:space="preserve">текущий контроль осуществляется </w:t>
      </w:r>
      <w:proofErr w:type="spellStart"/>
      <w:r w:rsidRPr="000529BA">
        <w:t>ОДОиДо</w:t>
      </w:r>
      <w:proofErr w:type="spellEnd"/>
      <w:r w:rsidRPr="000529BA">
        <w:t xml:space="preserve"> Управления образования в соответствии с планом</w:t>
      </w:r>
      <w:r>
        <w:t xml:space="preserve"> контрольных мероприятий (по мере необходимости).</w:t>
      </w:r>
    </w:p>
    <w:p w:rsidR="00866F6C" w:rsidRPr="000529BA" w:rsidRDefault="00866F6C" w:rsidP="00866F6C">
      <w:pPr>
        <w:ind w:firstLine="720"/>
        <w:jc w:val="both"/>
      </w:pPr>
      <w:r w:rsidRPr="000529BA">
        <w:t>Последующий контроль в форме камеральной проверки отчетности о выполнении муниципального задания производится централизованной бухгалтерией Управления образования</w:t>
      </w:r>
      <w:r>
        <w:t xml:space="preserve"> в соответствии с планом контрольных мероприятий</w:t>
      </w:r>
      <w:r w:rsidRPr="000529BA">
        <w:t xml:space="preserve">. </w:t>
      </w:r>
    </w:p>
    <w:p w:rsidR="00866F6C" w:rsidRDefault="00866F6C" w:rsidP="00866F6C">
      <w:pPr>
        <w:ind w:firstLine="720"/>
        <w:jc w:val="both"/>
      </w:pPr>
      <w:r w:rsidRPr="000529BA">
        <w:t xml:space="preserve"> Фактически, текущий контроль </w:t>
      </w:r>
      <w:r>
        <w:t>-</w:t>
      </w:r>
      <w:r w:rsidRPr="000529BA">
        <w:t xml:space="preserve">выездные проверки </w:t>
      </w:r>
      <w:r>
        <w:t>в 2018г.</w:t>
      </w:r>
      <w:r w:rsidRPr="000529BA">
        <w:t xml:space="preserve"> </w:t>
      </w:r>
      <w:proofErr w:type="spellStart"/>
      <w:r w:rsidRPr="000529BA">
        <w:t>ОДОиДо</w:t>
      </w:r>
      <w:proofErr w:type="spellEnd"/>
      <w:r w:rsidRPr="000529BA">
        <w:t xml:space="preserve"> Управления образования</w:t>
      </w:r>
      <w:r>
        <w:t>,</w:t>
      </w:r>
      <w:r w:rsidRPr="000529BA">
        <w:t xml:space="preserve"> не проводится. Последующий контроль выполнения показателей муниципального задания за 201</w:t>
      </w:r>
      <w:r>
        <w:t>8</w:t>
      </w:r>
      <w:r w:rsidRPr="000529BA">
        <w:t xml:space="preserve"> год осуществлялся </w:t>
      </w:r>
      <w:r>
        <w:t xml:space="preserve">Заместителем начальника по финансово-экономическим вопросам </w:t>
      </w:r>
      <w:r w:rsidRPr="000529BA">
        <w:t>1 раз в год после сдачи отчета о выполнении муниципального задания. Контроль со стороны централизованной бухгалтерии за исполнением</w:t>
      </w:r>
      <w:r>
        <w:t xml:space="preserve"> муниципального задания за 2018</w:t>
      </w:r>
      <w:r w:rsidRPr="000529BA">
        <w:t>г. не проводился.</w:t>
      </w:r>
    </w:p>
    <w:p w:rsidR="00866F6C" w:rsidRDefault="00866F6C" w:rsidP="00866F6C">
      <w:pPr>
        <w:ind w:firstLine="720"/>
        <w:jc w:val="both"/>
      </w:pPr>
    </w:p>
    <w:p w:rsidR="00A63254" w:rsidRPr="00C37A5A" w:rsidRDefault="00A63254" w:rsidP="006457DA">
      <w:pPr>
        <w:pStyle w:val="ConsNormal"/>
        <w:widowControl/>
        <w:tabs>
          <w:tab w:val="left" w:pos="768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AC5" w:rsidRDefault="00CB06BB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7A5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690BD8">
        <w:rPr>
          <w:rFonts w:ascii="Times New Roman" w:hAnsi="Times New Roman"/>
          <w:sz w:val="24"/>
          <w:szCs w:val="24"/>
          <w:u w:val="single"/>
          <w:lang w:eastAsia="ru-RU"/>
        </w:rPr>
        <w:t>Предложение</w:t>
      </w:r>
      <w:r w:rsidR="00250C94" w:rsidRPr="00C37A5A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9E4AC5" w:rsidRDefault="009E4AC5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E4AC5" w:rsidRPr="009E4AC5" w:rsidRDefault="009E4AC5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AC5">
        <w:rPr>
          <w:rFonts w:ascii="Times New Roman" w:hAnsi="Times New Roman"/>
          <w:sz w:val="24"/>
          <w:szCs w:val="24"/>
          <w:lang w:eastAsia="ru-RU"/>
        </w:rPr>
        <w:t xml:space="preserve">Заведующей Детским садом №3 </w:t>
      </w:r>
      <w:proofErr w:type="spellStart"/>
      <w:r w:rsidRPr="009E4AC5">
        <w:rPr>
          <w:rFonts w:ascii="Times New Roman" w:hAnsi="Times New Roman"/>
          <w:sz w:val="24"/>
          <w:szCs w:val="24"/>
          <w:lang w:eastAsia="ru-RU"/>
        </w:rPr>
        <w:t>Н.В.Толоконниковой</w:t>
      </w:r>
      <w:proofErr w:type="spellEnd"/>
    </w:p>
    <w:p w:rsidR="00690BD8" w:rsidRPr="00C37A5A" w:rsidRDefault="002D7100" w:rsidP="00690BD8">
      <w:pPr>
        <w:jc w:val="both"/>
      </w:pPr>
      <w:r w:rsidRPr="00C37A5A">
        <w:t>-не допускать нарушения Федер</w:t>
      </w:r>
      <w:r w:rsidR="009E4AC5">
        <w:t xml:space="preserve">ального закона от 12.01.1996г. </w:t>
      </w:r>
      <w:r w:rsidRPr="00C37A5A">
        <w:t>№ 7-ФЗ «О некоммерческих организациях»</w:t>
      </w:r>
      <w:r w:rsidR="00690BD8">
        <w:t xml:space="preserve"> и </w:t>
      </w:r>
      <w:r w:rsidR="00690BD8" w:rsidRPr="00C37A5A">
        <w:t xml:space="preserve">постановления Правительства РФ от 10 июля 2013г. № 582 «Об утверждении Правил размещения на официальном сайте образовательной организации в информационно-телекоммуникационной </w:t>
      </w:r>
    </w:p>
    <w:p w:rsidR="002D7100" w:rsidRPr="009E4AC5" w:rsidRDefault="00690BD8" w:rsidP="00690BD8">
      <w:pPr>
        <w:jc w:val="both"/>
        <w:rPr>
          <w:u w:val="single"/>
        </w:rPr>
      </w:pPr>
      <w:r w:rsidRPr="00C37A5A">
        <w:t>сети «Интернет»</w:t>
      </w:r>
      <w:r>
        <w:t xml:space="preserve"> в части размещения информации на сайте </w:t>
      </w:r>
      <w:hyperlink r:id="rId10" w:history="1">
        <w:r w:rsidR="00933249" w:rsidRPr="00C37A5A">
          <w:rPr>
            <w:rStyle w:val="ae"/>
            <w:color w:val="000000" w:themeColor="text1"/>
          </w:rPr>
          <w:t>www.bus.gov.ru</w:t>
        </w:r>
      </w:hyperlink>
      <w:r w:rsidR="00933249">
        <w:rPr>
          <w:rStyle w:val="ae"/>
          <w:color w:val="000000" w:themeColor="text1"/>
        </w:rPr>
        <w:t>;</w:t>
      </w:r>
    </w:p>
    <w:p w:rsidR="002D7100" w:rsidRDefault="002D7100" w:rsidP="009E4AC5">
      <w:pPr>
        <w:jc w:val="both"/>
      </w:pPr>
      <w:r w:rsidRPr="00C37A5A">
        <w:t xml:space="preserve">- не допускать отражение в отчете о выполнении муниципального </w:t>
      </w:r>
      <w:r w:rsidR="00933249" w:rsidRPr="00C37A5A">
        <w:t>задания</w:t>
      </w:r>
      <w:r w:rsidR="00933249">
        <w:t xml:space="preserve"> недостоверных</w:t>
      </w:r>
      <w:r w:rsidRPr="00C37A5A">
        <w:t xml:space="preserve"> данных</w:t>
      </w:r>
      <w:r w:rsidR="00394B3E" w:rsidRPr="00C37A5A">
        <w:t>.</w:t>
      </w:r>
    </w:p>
    <w:p w:rsidR="00731814" w:rsidRDefault="00731814" w:rsidP="009E4AC5">
      <w:pPr>
        <w:jc w:val="both"/>
      </w:pPr>
    </w:p>
    <w:p w:rsidR="00731814" w:rsidRDefault="00731814" w:rsidP="009E4AC5">
      <w:pPr>
        <w:jc w:val="both"/>
      </w:pPr>
      <w:r>
        <w:t xml:space="preserve">Управлению образования </w:t>
      </w:r>
      <w:proofErr w:type="spellStart"/>
      <w:r>
        <w:t>Е.В.Ивановой</w:t>
      </w:r>
      <w:proofErr w:type="spellEnd"/>
      <w:r>
        <w:t>:</w:t>
      </w:r>
    </w:p>
    <w:p w:rsidR="00731814" w:rsidRPr="00731814" w:rsidRDefault="00731814" w:rsidP="00731814">
      <w:pPr>
        <w:jc w:val="both"/>
      </w:pPr>
      <w:r w:rsidRPr="00731814">
        <w:t>-для оценки качества предоставления муниципальных услуг при формировании муниципального задания на оказание муниципальных услуг (выполнения работ) отношении подведомственных казенных и автономных учреждений включ</w:t>
      </w:r>
      <w:r w:rsidR="00933249">
        <w:t>и</w:t>
      </w:r>
      <w:r w:rsidRPr="00731814">
        <w:t xml:space="preserve">ть следующие показатели: </w:t>
      </w:r>
    </w:p>
    <w:p w:rsidR="00731814" w:rsidRPr="00731814" w:rsidRDefault="00731814" w:rsidP="00731814">
      <w:pPr>
        <w:jc w:val="both"/>
      </w:pPr>
      <w:r w:rsidRPr="00731814">
        <w:t>-количество детей, воспитанников (обучающихся);</w:t>
      </w:r>
    </w:p>
    <w:p w:rsidR="00731814" w:rsidRPr="00731814" w:rsidRDefault="00731814" w:rsidP="00731814">
      <w:pPr>
        <w:jc w:val="both"/>
      </w:pPr>
      <w:r w:rsidRPr="00731814">
        <w:t>-количество педагогических работников;</w:t>
      </w:r>
    </w:p>
    <w:p w:rsidR="00731814" w:rsidRPr="00731814" w:rsidRDefault="00731814" w:rsidP="00731814">
      <w:pPr>
        <w:jc w:val="both"/>
      </w:pPr>
      <w:r w:rsidRPr="00731814">
        <w:t>-общее количество работников;</w:t>
      </w:r>
    </w:p>
    <w:p w:rsidR="00731814" w:rsidRPr="00731814" w:rsidRDefault="00731814" w:rsidP="00731814">
      <w:pPr>
        <w:jc w:val="both"/>
      </w:pPr>
      <w:r w:rsidRPr="00731814">
        <w:t>-укомплектованность кадрами;</w:t>
      </w:r>
    </w:p>
    <w:p w:rsidR="00731814" w:rsidRPr="00731814" w:rsidRDefault="00731814" w:rsidP="00731814">
      <w:pPr>
        <w:jc w:val="both"/>
      </w:pPr>
      <w:r w:rsidRPr="00731814">
        <w:t>-процент потребителей и или (законных представителей), удовлетворенных качеством оказанной учреждением услугой;</w:t>
      </w:r>
    </w:p>
    <w:p w:rsidR="00731814" w:rsidRPr="00731814" w:rsidRDefault="00731814" w:rsidP="00731814">
      <w:pPr>
        <w:jc w:val="both"/>
      </w:pPr>
      <w:r w:rsidRPr="00731814">
        <w:t>-выполнение натуральных норм питания;</w:t>
      </w:r>
    </w:p>
    <w:p w:rsidR="00731814" w:rsidRPr="00731814" w:rsidRDefault="00731814" w:rsidP="00731814">
      <w:pPr>
        <w:jc w:val="both"/>
      </w:pPr>
      <w:r w:rsidRPr="00731814">
        <w:t xml:space="preserve">-выполнение </w:t>
      </w:r>
      <w:proofErr w:type="spellStart"/>
      <w:r w:rsidRPr="00731814">
        <w:t>детодней</w:t>
      </w:r>
      <w:proofErr w:type="spellEnd"/>
      <w:r w:rsidRPr="00731814">
        <w:t>;</w:t>
      </w:r>
    </w:p>
    <w:p w:rsidR="00731814" w:rsidRPr="00731814" w:rsidRDefault="00731814" w:rsidP="00731814">
      <w:pPr>
        <w:jc w:val="both"/>
      </w:pPr>
      <w:r w:rsidRPr="00731814">
        <w:t>-фактическое количество детей, воспитанников (обучающихся)с учетом посещения;</w:t>
      </w:r>
    </w:p>
    <w:p w:rsidR="00731814" w:rsidRPr="00731814" w:rsidRDefault="00731814" w:rsidP="00731814">
      <w:pPr>
        <w:jc w:val="both"/>
      </w:pPr>
      <w:r w:rsidRPr="00731814">
        <w:t>-стоимость муниципальной услуги по содержанию одного ребенка, воспитанника (обучающегося);</w:t>
      </w:r>
    </w:p>
    <w:p w:rsidR="00731814" w:rsidRPr="00731814" w:rsidRDefault="00731814" w:rsidP="00731814">
      <w:pPr>
        <w:jc w:val="both"/>
      </w:pPr>
      <w:r w:rsidRPr="00731814">
        <w:t>-число детей, воспитанников (обучающихся) на одного педагогического работника;</w:t>
      </w:r>
    </w:p>
    <w:p w:rsidR="00731814" w:rsidRPr="00731814" w:rsidRDefault="00731814" w:rsidP="00731814">
      <w:pPr>
        <w:jc w:val="both"/>
      </w:pPr>
      <w:r w:rsidRPr="00731814">
        <w:t xml:space="preserve">-своевременное внесение родительской платы за содержание ребенка в учреждении. </w:t>
      </w:r>
    </w:p>
    <w:p w:rsidR="00731814" w:rsidRPr="00C37A5A" w:rsidRDefault="00731814" w:rsidP="009E4AC5">
      <w:pPr>
        <w:jc w:val="both"/>
      </w:pPr>
    </w:p>
    <w:p w:rsidR="00BD1F23" w:rsidRPr="00C37A5A" w:rsidRDefault="00BD1F23" w:rsidP="00E11168">
      <w:pPr>
        <w:pStyle w:val="a3"/>
        <w:spacing w:line="240" w:lineRule="auto"/>
        <w:jc w:val="both"/>
        <w:rPr>
          <w:b/>
          <w:bCs/>
          <w:sz w:val="24"/>
          <w:szCs w:val="24"/>
          <w:lang w:val="ru-RU"/>
        </w:rPr>
      </w:pPr>
    </w:p>
    <w:p w:rsidR="00E11168" w:rsidRPr="00C37A5A" w:rsidRDefault="005A7D49" w:rsidP="00933249">
      <w:pPr>
        <w:jc w:val="both"/>
        <w:rPr>
          <w:lang w:eastAsia="x-none"/>
        </w:rPr>
      </w:pPr>
      <w:r w:rsidRPr="00C37A5A">
        <w:rPr>
          <w:lang w:eastAsia="x-none"/>
        </w:rPr>
        <w:t xml:space="preserve">Настоящий акт контрольного мероприятия составлен в </w:t>
      </w:r>
      <w:r w:rsidR="00933249">
        <w:rPr>
          <w:lang w:eastAsia="x-none"/>
        </w:rPr>
        <w:t>3</w:t>
      </w:r>
      <w:r w:rsidRPr="00C37A5A">
        <w:rPr>
          <w:lang w:eastAsia="x-none"/>
        </w:rPr>
        <w:t>-х экземплярах.</w:t>
      </w:r>
      <w:r w:rsidR="00933249">
        <w:rPr>
          <w:lang w:eastAsia="x-none"/>
        </w:rPr>
        <w:t xml:space="preserve"> Один экземпляр направить в Управление образования администрации </w:t>
      </w:r>
      <w:proofErr w:type="spellStart"/>
      <w:r w:rsidR="00933249">
        <w:rPr>
          <w:lang w:eastAsia="x-none"/>
        </w:rPr>
        <w:t>Усть-Катавского</w:t>
      </w:r>
      <w:proofErr w:type="spellEnd"/>
      <w:r w:rsidR="00933249">
        <w:rPr>
          <w:lang w:eastAsia="x-none"/>
        </w:rPr>
        <w:t xml:space="preserve"> городского округа.</w:t>
      </w:r>
    </w:p>
    <w:p w:rsidR="005A7D49" w:rsidRPr="00C37A5A" w:rsidRDefault="005A7D49" w:rsidP="00C136E8">
      <w:pPr>
        <w:rPr>
          <w:lang w:eastAsia="ar-SA"/>
        </w:rPr>
      </w:pPr>
    </w:p>
    <w:p w:rsidR="00CB06BB" w:rsidRPr="00C37A5A" w:rsidRDefault="00CB06BB" w:rsidP="00C136E8">
      <w:pPr>
        <w:rPr>
          <w:lang w:eastAsia="ar-SA"/>
        </w:rPr>
      </w:pPr>
    </w:p>
    <w:p w:rsidR="00E11168" w:rsidRPr="00C37A5A" w:rsidRDefault="00C136E8" w:rsidP="00C136E8">
      <w:pPr>
        <w:rPr>
          <w:lang w:eastAsia="ar-SA"/>
        </w:rPr>
      </w:pPr>
      <w:r w:rsidRPr="00C37A5A">
        <w:rPr>
          <w:lang w:eastAsia="ar-SA"/>
        </w:rPr>
        <w:t xml:space="preserve">Акт </w:t>
      </w:r>
      <w:r w:rsidR="00262719" w:rsidRPr="00C37A5A">
        <w:rPr>
          <w:lang w:eastAsia="ar-SA"/>
        </w:rPr>
        <w:t>составил</w:t>
      </w:r>
      <w:r w:rsidRPr="00C37A5A">
        <w:rPr>
          <w:lang w:eastAsia="ar-SA"/>
        </w:rPr>
        <w:t>:</w:t>
      </w:r>
      <w:r w:rsidR="009D623B" w:rsidRPr="00C37A5A">
        <w:rPr>
          <w:lang w:eastAsia="ar-SA"/>
        </w:rPr>
        <w:t xml:space="preserve"> </w:t>
      </w:r>
      <w:r w:rsidR="00E11168" w:rsidRPr="00C37A5A">
        <w:rPr>
          <w:lang w:eastAsia="ar-SA"/>
        </w:rPr>
        <w:t xml:space="preserve">Аудитор                                                        </w:t>
      </w:r>
      <w:proofErr w:type="spellStart"/>
      <w:r w:rsidR="009D623B" w:rsidRPr="00C37A5A">
        <w:rPr>
          <w:lang w:eastAsia="ar-SA"/>
        </w:rPr>
        <w:t>М.И.Макарова</w:t>
      </w:r>
      <w:proofErr w:type="spellEnd"/>
      <w:r w:rsidR="00E11168" w:rsidRPr="00C37A5A">
        <w:rPr>
          <w:lang w:eastAsia="ar-SA"/>
        </w:rPr>
        <w:t xml:space="preserve">             </w:t>
      </w:r>
      <w:r w:rsidR="009D623B" w:rsidRPr="00C37A5A">
        <w:rPr>
          <w:lang w:eastAsia="ar-SA"/>
        </w:rPr>
        <w:t xml:space="preserve">                             </w:t>
      </w:r>
    </w:p>
    <w:p w:rsidR="00E11168" w:rsidRPr="00C37A5A" w:rsidRDefault="00E11168" w:rsidP="00E11168">
      <w:pPr>
        <w:tabs>
          <w:tab w:val="left" w:pos="1800"/>
        </w:tabs>
        <w:suppressAutoHyphens/>
        <w:autoSpaceDE w:val="0"/>
        <w:jc w:val="both"/>
        <w:rPr>
          <w:lang w:eastAsia="ar-SA"/>
        </w:rPr>
      </w:pPr>
    </w:p>
    <w:p w:rsidR="00CB06BB" w:rsidRPr="00C37A5A" w:rsidRDefault="00CB06BB" w:rsidP="00E11168">
      <w:pPr>
        <w:tabs>
          <w:tab w:val="left" w:pos="1800"/>
        </w:tabs>
        <w:suppressAutoHyphens/>
        <w:autoSpaceDE w:val="0"/>
        <w:jc w:val="both"/>
        <w:rPr>
          <w:i/>
          <w:lang w:eastAsia="ar-SA"/>
        </w:rPr>
      </w:pPr>
    </w:p>
    <w:p w:rsidR="00E11168" w:rsidRPr="00C37A5A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lang w:eastAsia="ar-SA"/>
        </w:rPr>
      </w:pPr>
      <w:r w:rsidRPr="00C37A5A">
        <w:rPr>
          <w:i/>
          <w:lang w:eastAsia="ar-SA"/>
        </w:rPr>
        <w:t>С актом ознакомлены:</w:t>
      </w:r>
    </w:p>
    <w:p w:rsidR="00567F98" w:rsidRPr="00C37A5A" w:rsidRDefault="00863828" w:rsidP="00E11168">
      <w:pPr>
        <w:tabs>
          <w:tab w:val="left" w:pos="1800"/>
        </w:tabs>
        <w:suppressAutoHyphens/>
        <w:autoSpaceDE w:val="0"/>
        <w:jc w:val="both"/>
        <w:rPr>
          <w:u w:val="single"/>
          <w:lang w:eastAsia="ar-SA"/>
        </w:rPr>
      </w:pPr>
      <w:r w:rsidRPr="00C37A5A">
        <w:rPr>
          <w:lang w:eastAsia="ar-SA"/>
        </w:rPr>
        <w:t xml:space="preserve"> </w:t>
      </w:r>
      <w:r w:rsidR="008F5BAD" w:rsidRPr="00C37A5A">
        <w:rPr>
          <w:lang w:eastAsia="ar-SA"/>
        </w:rPr>
        <w:t xml:space="preserve">Заведующая </w:t>
      </w:r>
      <w:r w:rsidR="00447737" w:rsidRPr="00C37A5A">
        <w:rPr>
          <w:lang w:eastAsia="ar-SA"/>
        </w:rPr>
        <w:t xml:space="preserve"> </w:t>
      </w:r>
      <w:r w:rsidR="00E11168" w:rsidRPr="00C37A5A">
        <w:rPr>
          <w:lang w:eastAsia="ar-SA"/>
        </w:rPr>
        <w:t xml:space="preserve">                                                                      </w:t>
      </w:r>
      <w:proofErr w:type="spellStart"/>
      <w:r w:rsidR="009D623B" w:rsidRPr="00C37A5A">
        <w:rPr>
          <w:u w:val="single"/>
          <w:lang w:eastAsia="ar-SA"/>
        </w:rPr>
        <w:t>Н.В.Толоконникова</w:t>
      </w:r>
      <w:proofErr w:type="spellEnd"/>
      <w:r w:rsidR="00E11168" w:rsidRPr="00C37A5A">
        <w:rPr>
          <w:u w:val="single"/>
          <w:lang w:eastAsia="ar-SA"/>
        </w:rPr>
        <w:t xml:space="preserve">                             </w:t>
      </w:r>
      <w:r w:rsidR="00B16EB8" w:rsidRPr="00C37A5A">
        <w:rPr>
          <w:u w:val="single"/>
          <w:lang w:eastAsia="ar-SA"/>
        </w:rPr>
        <w:t xml:space="preserve">  </w:t>
      </w:r>
      <w:r w:rsidR="00E11168" w:rsidRPr="00C37A5A">
        <w:rPr>
          <w:u w:val="single"/>
          <w:lang w:eastAsia="ar-SA"/>
        </w:rPr>
        <w:t xml:space="preserve"> </w:t>
      </w:r>
      <w:r w:rsidR="009D623B" w:rsidRPr="00C37A5A">
        <w:rPr>
          <w:u w:val="single"/>
          <w:lang w:eastAsia="ar-SA"/>
        </w:rPr>
        <w:t xml:space="preserve"> </w:t>
      </w:r>
    </w:p>
    <w:p w:rsidR="00E11168" w:rsidRPr="00C37A5A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u w:val="single"/>
          <w:lang w:eastAsia="ar-SA"/>
        </w:rPr>
      </w:pPr>
      <w:r w:rsidRPr="00C37A5A">
        <w:rPr>
          <w:u w:val="single"/>
          <w:lang w:eastAsia="ar-SA"/>
        </w:rPr>
        <w:t xml:space="preserve">              </w:t>
      </w:r>
    </w:p>
    <w:p w:rsidR="00CB06BB" w:rsidRPr="00C37A5A" w:rsidRDefault="00CB06BB" w:rsidP="00E11168">
      <w:pPr>
        <w:tabs>
          <w:tab w:val="left" w:pos="1800"/>
        </w:tabs>
        <w:suppressAutoHyphens/>
        <w:autoSpaceDE w:val="0"/>
        <w:jc w:val="both"/>
        <w:rPr>
          <w:i/>
          <w:lang w:eastAsia="ar-SA"/>
        </w:rPr>
      </w:pPr>
    </w:p>
    <w:p w:rsidR="00E11168" w:rsidRPr="00C37A5A" w:rsidRDefault="00E11168" w:rsidP="00E11168">
      <w:pPr>
        <w:tabs>
          <w:tab w:val="left" w:pos="1800"/>
        </w:tabs>
        <w:suppressAutoHyphens/>
        <w:autoSpaceDE w:val="0"/>
        <w:jc w:val="both"/>
        <w:rPr>
          <w:u w:val="single"/>
          <w:lang w:eastAsia="ar-SA"/>
        </w:rPr>
      </w:pPr>
      <w:r w:rsidRPr="00C37A5A">
        <w:rPr>
          <w:i/>
          <w:lang w:eastAsia="ar-SA"/>
        </w:rPr>
        <w:t xml:space="preserve">Экземпляр акта получил: </w:t>
      </w:r>
    </w:p>
    <w:p w:rsidR="00E11168" w:rsidRPr="00C37A5A" w:rsidRDefault="002708B6" w:rsidP="00E11168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C37A5A">
        <w:rPr>
          <w:lang w:eastAsia="ar-SA"/>
        </w:rPr>
        <w:t xml:space="preserve">       </w:t>
      </w:r>
      <w:r w:rsidR="009D623B" w:rsidRPr="00C37A5A">
        <w:rPr>
          <w:lang w:eastAsia="ar-SA"/>
        </w:rPr>
        <w:t xml:space="preserve"> </w:t>
      </w:r>
      <w:r w:rsidR="00866F6C">
        <w:rPr>
          <w:lang w:eastAsia="ar-SA"/>
        </w:rPr>
        <w:t xml:space="preserve">    </w:t>
      </w:r>
      <w:r w:rsidR="009D623B" w:rsidRPr="00C37A5A">
        <w:rPr>
          <w:lang w:eastAsia="ar-SA"/>
        </w:rPr>
        <w:t xml:space="preserve">  _________________         </w:t>
      </w:r>
      <w:r w:rsidR="00866F6C">
        <w:rPr>
          <w:lang w:eastAsia="ar-SA"/>
        </w:rPr>
        <w:t xml:space="preserve">           </w:t>
      </w:r>
      <w:r w:rsidR="009D623B" w:rsidRPr="00C37A5A">
        <w:rPr>
          <w:lang w:eastAsia="ar-SA"/>
        </w:rPr>
        <w:t>_____________</w:t>
      </w:r>
      <w:r w:rsidR="00E11168" w:rsidRPr="00C37A5A">
        <w:rPr>
          <w:lang w:eastAsia="ar-SA"/>
        </w:rPr>
        <w:t xml:space="preserve">          </w:t>
      </w:r>
      <w:r w:rsidR="009D623B" w:rsidRPr="00C37A5A">
        <w:rPr>
          <w:lang w:eastAsia="ar-SA"/>
        </w:rPr>
        <w:t xml:space="preserve">   </w:t>
      </w:r>
      <w:r w:rsidR="00E11168" w:rsidRPr="00C37A5A">
        <w:rPr>
          <w:lang w:eastAsia="ar-SA"/>
        </w:rPr>
        <w:t>_____________________</w:t>
      </w: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</w:pPr>
      <w:r w:rsidRPr="00C37A5A">
        <w:t xml:space="preserve">           (занимае</w:t>
      </w:r>
      <w:r w:rsidR="009D623B" w:rsidRPr="00C37A5A">
        <w:t xml:space="preserve">мая </w:t>
      </w:r>
      <w:proofErr w:type="gramStart"/>
      <w:r w:rsidR="009D623B" w:rsidRPr="00C37A5A">
        <w:t xml:space="preserve">должность)   </w:t>
      </w:r>
      <w:proofErr w:type="gramEnd"/>
      <w:r w:rsidR="009D623B" w:rsidRPr="00C37A5A">
        <w:t xml:space="preserve">             </w:t>
      </w:r>
      <w:r w:rsidRPr="00C37A5A">
        <w:t xml:space="preserve">(подпись)               </w:t>
      </w:r>
      <w:r w:rsidR="009D623B" w:rsidRPr="00C37A5A">
        <w:t xml:space="preserve">      </w:t>
      </w:r>
      <w:r w:rsidRPr="00C37A5A">
        <w:t>(инициалы, фамилия)</w:t>
      </w: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</w:pPr>
    </w:p>
    <w:p w:rsidR="00CB06BB" w:rsidRPr="00C37A5A" w:rsidRDefault="00CB06BB" w:rsidP="002708B6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i/>
        </w:rPr>
      </w:pPr>
    </w:p>
    <w:p w:rsidR="00E11168" w:rsidRPr="00C37A5A" w:rsidRDefault="00E11168" w:rsidP="002708B6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i/>
        </w:rPr>
      </w:pPr>
      <w:r w:rsidRPr="00C37A5A">
        <w:rPr>
          <w:i/>
        </w:rPr>
        <w:t>Заполняется в случае отказа от подписи</w:t>
      </w: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</w:pP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</w:pPr>
      <w:r w:rsidRPr="00C37A5A">
        <w:t>От подписи под настоящим актом</w:t>
      </w: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</w:pPr>
      <w:r w:rsidRPr="00C37A5A">
        <w:t>__________________________________________</w:t>
      </w:r>
      <w:r w:rsidR="009D623B" w:rsidRPr="00C37A5A">
        <w:t>______________________</w:t>
      </w: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</w:pPr>
      <w:r w:rsidRPr="00C37A5A">
        <w:t xml:space="preserve">                                             (должность, инициалы, фамилия)</w:t>
      </w: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</w:pPr>
      <w:r w:rsidRPr="00C37A5A">
        <w:t>отказался.</w:t>
      </w: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</w:pPr>
    </w:p>
    <w:p w:rsidR="00E11168" w:rsidRPr="00C37A5A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</w:pPr>
      <w:r w:rsidRPr="00C37A5A">
        <w:t>Руководитель контрольного мероприятия:</w:t>
      </w:r>
    </w:p>
    <w:p w:rsidR="00E11168" w:rsidRPr="00C37A5A" w:rsidRDefault="009D623B" w:rsidP="00E11168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C37A5A">
        <w:rPr>
          <w:lang w:eastAsia="ar-SA"/>
        </w:rPr>
        <w:t xml:space="preserve"> ____________________</w:t>
      </w:r>
      <w:r w:rsidR="00E11168" w:rsidRPr="00C37A5A">
        <w:rPr>
          <w:lang w:eastAsia="ar-SA"/>
        </w:rPr>
        <w:t xml:space="preserve">        </w:t>
      </w:r>
      <w:r w:rsidR="00866F6C">
        <w:rPr>
          <w:lang w:eastAsia="ar-SA"/>
        </w:rPr>
        <w:t xml:space="preserve">               </w:t>
      </w:r>
      <w:r w:rsidR="00E11168" w:rsidRPr="00C37A5A">
        <w:rPr>
          <w:lang w:eastAsia="ar-SA"/>
        </w:rPr>
        <w:t xml:space="preserve"> _______________             ____________________</w:t>
      </w:r>
    </w:p>
    <w:p w:rsidR="00E11168" w:rsidRPr="00C37A5A" w:rsidRDefault="00E11168" w:rsidP="00E11168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C37A5A">
        <w:t xml:space="preserve">           (</w:t>
      </w:r>
      <w:proofErr w:type="gramStart"/>
      <w:r w:rsidRPr="00C37A5A">
        <w:t xml:space="preserve">должность)   </w:t>
      </w:r>
      <w:proofErr w:type="gramEnd"/>
      <w:r w:rsidRPr="00C37A5A">
        <w:t xml:space="preserve">              </w:t>
      </w:r>
      <w:r w:rsidR="00866F6C">
        <w:t xml:space="preserve"> </w:t>
      </w:r>
      <w:r w:rsidRPr="00C37A5A">
        <w:t xml:space="preserve">                (подпись)                   </w:t>
      </w:r>
      <w:r w:rsidR="009D623B" w:rsidRPr="00C37A5A">
        <w:t xml:space="preserve">          </w:t>
      </w:r>
      <w:r w:rsidRPr="00C37A5A">
        <w:t>(инициалы, фамилия)</w:t>
      </w:r>
    </w:p>
    <w:p w:rsidR="00E11168" w:rsidRPr="00C37A5A" w:rsidRDefault="00E11168" w:rsidP="00E11168">
      <w:pPr>
        <w:widowControl w:val="0"/>
        <w:autoSpaceDE w:val="0"/>
        <w:autoSpaceDN w:val="0"/>
        <w:adjustRightInd w:val="0"/>
      </w:pPr>
    </w:p>
    <w:p w:rsidR="005F097D" w:rsidRPr="00C37A5A" w:rsidRDefault="005F097D" w:rsidP="005F097D">
      <w:pPr>
        <w:widowControl w:val="0"/>
        <w:autoSpaceDE w:val="0"/>
        <w:autoSpaceDN w:val="0"/>
        <w:adjustRightInd w:val="0"/>
      </w:pPr>
      <w:r w:rsidRPr="00C37A5A">
        <w:t>С результатами контрольного мероприятия ознакомлен:</w:t>
      </w:r>
    </w:p>
    <w:p w:rsidR="005F097D" w:rsidRPr="00C37A5A" w:rsidRDefault="005F097D" w:rsidP="005F097D">
      <w:pPr>
        <w:widowControl w:val="0"/>
        <w:autoSpaceDE w:val="0"/>
        <w:autoSpaceDN w:val="0"/>
        <w:adjustRightInd w:val="0"/>
      </w:pPr>
      <w:r w:rsidRPr="00C37A5A">
        <w:t>Начальник финансового управления</w:t>
      </w:r>
    </w:p>
    <w:p w:rsidR="002708B6" w:rsidRPr="00C37A5A" w:rsidRDefault="005F097D" w:rsidP="002708B6">
      <w:pPr>
        <w:widowControl w:val="0"/>
        <w:autoSpaceDE w:val="0"/>
        <w:autoSpaceDN w:val="0"/>
        <w:adjustRightInd w:val="0"/>
      </w:pPr>
      <w:r w:rsidRPr="00C37A5A">
        <w:t xml:space="preserve">администрации </w:t>
      </w:r>
      <w:proofErr w:type="spellStart"/>
      <w:r w:rsidRPr="00C37A5A">
        <w:t>Усть-Катавского</w:t>
      </w:r>
      <w:proofErr w:type="spellEnd"/>
      <w:r w:rsidRPr="00C37A5A">
        <w:t xml:space="preserve"> </w:t>
      </w:r>
    </w:p>
    <w:p w:rsidR="005F097D" w:rsidRPr="00C37A5A" w:rsidRDefault="005F097D" w:rsidP="002708B6">
      <w:pPr>
        <w:widowControl w:val="0"/>
        <w:autoSpaceDE w:val="0"/>
        <w:autoSpaceDN w:val="0"/>
        <w:adjustRightInd w:val="0"/>
      </w:pPr>
      <w:r w:rsidRPr="00C37A5A">
        <w:t>городского округа</w:t>
      </w:r>
      <w:r w:rsidRPr="00C37A5A">
        <w:tab/>
        <w:t xml:space="preserve">    </w:t>
      </w:r>
      <w:r w:rsidR="009D623B" w:rsidRPr="00C37A5A">
        <w:t xml:space="preserve">           </w:t>
      </w:r>
      <w:r w:rsidRPr="00C37A5A">
        <w:t xml:space="preserve">  _____________________</w:t>
      </w:r>
      <w:r w:rsidRPr="00C37A5A">
        <w:tab/>
      </w:r>
      <w:proofErr w:type="spellStart"/>
      <w:r w:rsidRPr="00C37A5A">
        <w:t>А.П.Логинова</w:t>
      </w:r>
      <w:proofErr w:type="spellEnd"/>
    </w:p>
    <w:p w:rsidR="005F097D" w:rsidRPr="00C37A5A" w:rsidRDefault="005F097D" w:rsidP="005F097D"/>
    <w:sectPr w:rsidR="005F097D" w:rsidRPr="00C37A5A" w:rsidSect="00C136E8">
      <w:headerReference w:type="default" r:id="rId11"/>
      <w:footerReference w:type="even" r:id="rId12"/>
      <w:footerReference w:type="default" r:id="rId13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3E" w:rsidRDefault="00394B3E">
      <w:r>
        <w:separator/>
      </w:r>
    </w:p>
  </w:endnote>
  <w:endnote w:type="continuationSeparator" w:id="0">
    <w:p w:rsidR="00394B3E" w:rsidRDefault="0039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3E" w:rsidRDefault="00394B3E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B3E" w:rsidRDefault="00394B3E" w:rsidP="009878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3E" w:rsidRDefault="00394B3E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630E">
      <w:rPr>
        <w:rStyle w:val="a7"/>
        <w:noProof/>
      </w:rPr>
      <w:t>9</w:t>
    </w:r>
    <w:r>
      <w:rPr>
        <w:rStyle w:val="a7"/>
      </w:rPr>
      <w:fldChar w:fldCharType="end"/>
    </w:r>
  </w:p>
  <w:p w:rsidR="00394B3E" w:rsidRDefault="00394B3E" w:rsidP="009878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3E" w:rsidRDefault="00394B3E">
      <w:r>
        <w:separator/>
      </w:r>
    </w:p>
  </w:footnote>
  <w:footnote w:type="continuationSeparator" w:id="0">
    <w:p w:rsidR="00394B3E" w:rsidRDefault="00394B3E">
      <w:r>
        <w:continuationSeparator/>
      </w:r>
    </w:p>
  </w:footnote>
  <w:footnote w:id="1">
    <w:p w:rsidR="00C37A5A" w:rsidRPr="00AF0BDA" w:rsidRDefault="00C37A5A" w:rsidP="00C37A5A">
      <w:pPr>
        <w:pStyle w:val="af"/>
        <w:rPr>
          <w:b w:val="0"/>
        </w:rPr>
      </w:pPr>
      <w:r w:rsidRPr="00AF0BDA">
        <w:rPr>
          <w:rStyle w:val="af1"/>
          <w:b w:val="0"/>
        </w:rPr>
        <w:footnoteRef/>
      </w:r>
      <w:r w:rsidRPr="00AF0BDA">
        <w:rPr>
          <w:b w:val="0"/>
        </w:rPr>
        <w:t xml:space="preserve"> Гражданский кодекс Российской Федерации, принят Государственной Думой 21.10.1994 г. (с изменениями и дополнениями)</w:t>
      </w:r>
      <w:r>
        <w:rPr>
          <w:b w:val="0"/>
        </w:rPr>
        <w:t>.</w:t>
      </w:r>
    </w:p>
  </w:footnote>
  <w:footnote w:id="2">
    <w:p w:rsidR="00C37A5A" w:rsidRPr="00B352E5" w:rsidRDefault="00C37A5A" w:rsidP="00C37A5A">
      <w:pPr>
        <w:pStyle w:val="af"/>
        <w:rPr>
          <w:b w:val="0"/>
        </w:rPr>
      </w:pPr>
      <w:r w:rsidRPr="00743076">
        <w:rPr>
          <w:rStyle w:val="af1"/>
          <w:b w:val="0"/>
        </w:rPr>
        <w:footnoteRef/>
      </w:r>
      <w:r w:rsidRPr="00743076">
        <w:rPr>
          <w:b w:val="0"/>
        </w:rPr>
        <w:t xml:space="preserve"> Бюджетный кодекс Российской Федерации от 31.07.1998 г. № 145-ФЗ, </w:t>
      </w:r>
      <w:r w:rsidRPr="00743076">
        <w:rPr>
          <w:b w:val="0"/>
          <w:bCs/>
        </w:rPr>
        <w:t>принят Государственной Думой 17.07.1998 г.</w:t>
      </w:r>
      <w:r w:rsidRPr="00743076">
        <w:rPr>
          <w:b w:val="0"/>
        </w:rPr>
        <w:t xml:space="preserve">  (с изменениями и дополнениями)</w:t>
      </w:r>
      <w:r>
        <w:rPr>
          <w:b w:val="0"/>
        </w:rPr>
        <w:t>.</w:t>
      </w:r>
    </w:p>
  </w:footnote>
  <w:footnote w:id="3">
    <w:p w:rsidR="00C37A5A" w:rsidRPr="00B352E5" w:rsidRDefault="00C37A5A" w:rsidP="00C37A5A">
      <w:pPr>
        <w:pStyle w:val="af"/>
        <w:rPr>
          <w:b w:val="0"/>
        </w:rPr>
      </w:pPr>
      <w:r w:rsidRPr="00B352E5">
        <w:rPr>
          <w:rStyle w:val="af1"/>
          <w:b w:val="0"/>
        </w:rPr>
        <w:footnoteRef/>
      </w:r>
      <w:r w:rsidRPr="00B352E5">
        <w:rPr>
          <w:b w:val="0"/>
        </w:rPr>
        <w:t xml:space="preserve"> Федеральный закон от 12.01.1996 г. № 7-ФЗ «О некоммерческих организациях», </w:t>
      </w:r>
      <w:r w:rsidRPr="00B352E5">
        <w:rPr>
          <w:b w:val="0"/>
          <w:bCs/>
        </w:rPr>
        <w:t xml:space="preserve">принят Государственной </w:t>
      </w:r>
      <w:proofErr w:type="gramStart"/>
      <w:r w:rsidRPr="00B352E5">
        <w:rPr>
          <w:b w:val="0"/>
          <w:bCs/>
        </w:rPr>
        <w:t>Думой  08.12.1995</w:t>
      </w:r>
      <w:proofErr w:type="gramEnd"/>
      <w:r w:rsidRPr="00B352E5">
        <w:rPr>
          <w:b w:val="0"/>
          <w:bCs/>
        </w:rPr>
        <w:t xml:space="preserve"> г.</w:t>
      </w:r>
      <w:r w:rsidRPr="00B352E5">
        <w:rPr>
          <w:b w:val="0"/>
        </w:rPr>
        <w:t xml:space="preserve"> (с изменениями и дополнениями).</w:t>
      </w:r>
    </w:p>
  </w:footnote>
  <w:footnote w:id="4">
    <w:p w:rsidR="00C37A5A" w:rsidRPr="0065485D" w:rsidRDefault="00C37A5A" w:rsidP="00C37A5A">
      <w:pPr>
        <w:pStyle w:val="af"/>
        <w:rPr>
          <w:b w:val="0"/>
        </w:rPr>
      </w:pPr>
      <w:r w:rsidRPr="0065485D">
        <w:rPr>
          <w:rStyle w:val="af1"/>
          <w:b w:val="0"/>
        </w:rPr>
        <w:footnoteRef/>
      </w:r>
      <w:r w:rsidRPr="0065485D">
        <w:rPr>
          <w:b w:val="0"/>
        </w:rPr>
        <w:t xml:space="preserve"> Постановление администрации </w:t>
      </w:r>
      <w:proofErr w:type="spellStart"/>
      <w:r w:rsidRPr="0065485D">
        <w:rPr>
          <w:b w:val="0"/>
        </w:rPr>
        <w:t>Усть-Катавского</w:t>
      </w:r>
      <w:proofErr w:type="spellEnd"/>
      <w:r w:rsidRPr="0065485D">
        <w:rPr>
          <w:b w:val="0"/>
        </w:rPr>
        <w:t xml:space="preserve"> городского округа от 17.11.2011 г. № 1221 «О создании муниципальных казенных образовательных учреждений </w:t>
      </w:r>
      <w:proofErr w:type="spellStart"/>
      <w:r w:rsidRPr="0065485D">
        <w:rPr>
          <w:b w:val="0"/>
        </w:rPr>
        <w:t>Усть-Катавского</w:t>
      </w:r>
      <w:proofErr w:type="spellEnd"/>
      <w:r w:rsidRPr="0065485D">
        <w:rPr>
          <w:b w:val="0"/>
        </w:rPr>
        <w:t xml:space="preserve"> городского округа».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3E" w:rsidRDefault="00394B3E">
    <w:pPr>
      <w:pStyle w:val="ab"/>
    </w:pPr>
  </w:p>
  <w:p w:rsidR="00394B3E" w:rsidRDefault="00394B3E">
    <w:pPr>
      <w:pStyle w:val="ab"/>
    </w:pPr>
  </w:p>
  <w:p w:rsidR="00394B3E" w:rsidRDefault="00394B3E">
    <w:pPr>
      <w:pStyle w:val="ab"/>
    </w:pPr>
  </w:p>
  <w:p w:rsidR="00394B3E" w:rsidRDefault="00394B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38D"/>
    <w:multiLevelType w:val="hybridMultilevel"/>
    <w:tmpl w:val="F034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7149"/>
    <w:multiLevelType w:val="hybridMultilevel"/>
    <w:tmpl w:val="99586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F6340"/>
    <w:multiLevelType w:val="hybridMultilevel"/>
    <w:tmpl w:val="916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03B1F"/>
    <w:rsid w:val="0000535A"/>
    <w:rsid w:val="00014747"/>
    <w:rsid w:val="00023F93"/>
    <w:rsid w:val="00024177"/>
    <w:rsid w:val="00027613"/>
    <w:rsid w:val="0003012D"/>
    <w:rsid w:val="00031302"/>
    <w:rsid w:val="00033969"/>
    <w:rsid w:val="00045B7B"/>
    <w:rsid w:val="000501BC"/>
    <w:rsid w:val="00050C90"/>
    <w:rsid w:val="000606AD"/>
    <w:rsid w:val="00071AB7"/>
    <w:rsid w:val="0008581F"/>
    <w:rsid w:val="00087015"/>
    <w:rsid w:val="00090008"/>
    <w:rsid w:val="000907DF"/>
    <w:rsid w:val="000A5851"/>
    <w:rsid w:val="000B1F9A"/>
    <w:rsid w:val="000B3C45"/>
    <w:rsid w:val="000B792F"/>
    <w:rsid w:val="000D5947"/>
    <w:rsid w:val="000E24C6"/>
    <w:rsid w:val="000E3286"/>
    <w:rsid w:val="000E607A"/>
    <w:rsid w:val="000E79B7"/>
    <w:rsid w:val="000F1164"/>
    <w:rsid w:val="000F5B18"/>
    <w:rsid w:val="000F5FB2"/>
    <w:rsid w:val="00102803"/>
    <w:rsid w:val="00106C63"/>
    <w:rsid w:val="0010778D"/>
    <w:rsid w:val="001175C5"/>
    <w:rsid w:val="001236A5"/>
    <w:rsid w:val="0012637D"/>
    <w:rsid w:val="001340A9"/>
    <w:rsid w:val="00134517"/>
    <w:rsid w:val="00151D97"/>
    <w:rsid w:val="0016292F"/>
    <w:rsid w:val="001812FD"/>
    <w:rsid w:val="00182EB0"/>
    <w:rsid w:val="0018387C"/>
    <w:rsid w:val="00184E53"/>
    <w:rsid w:val="001A0FF8"/>
    <w:rsid w:val="001A2194"/>
    <w:rsid w:val="001A59ED"/>
    <w:rsid w:val="001B0990"/>
    <w:rsid w:val="001C04EC"/>
    <w:rsid w:val="001C1DBF"/>
    <w:rsid w:val="001C4B2D"/>
    <w:rsid w:val="001C69C6"/>
    <w:rsid w:val="001D480A"/>
    <w:rsid w:val="001E02C8"/>
    <w:rsid w:val="001E3651"/>
    <w:rsid w:val="0020633E"/>
    <w:rsid w:val="00213DDD"/>
    <w:rsid w:val="00230153"/>
    <w:rsid w:val="00231F34"/>
    <w:rsid w:val="002373A0"/>
    <w:rsid w:val="002439EB"/>
    <w:rsid w:val="00243FFB"/>
    <w:rsid w:val="00250C94"/>
    <w:rsid w:val="00262719"/>
    <w:rsid w:val="002708B6"/>
    <w:rsid w:val="00270B54"/>
    <w:rsid w:val="0027159E"/>
    <w:rsid w:val="0027262F"/>
    <w:rsid w:val="00280F9A"/>
    <w:rsid w:val="002812DB"/>
    <w:rsid w:val="00283019"/>
    <w:rsid w:val="00292A30"/>
    <w:rsid w:val="00297497"/>
    <w:rsid w:val="002A3450"/>
    <w:rsid w:val="002B081F"/>
    <w:rsid w:val="002B1AB9"/>
    <w:rsid w:val="002B6E3C"/>
    <w:rsid w:val="002C08E3"/>
    <w:rsid w:val="002C43BD"/>
    <w:rsid w:val="002D7100"/>
    <w:rsid w:val="002F40BC"/>
    <w:rsid w:val="00303DAB"/>
    <w:rsid w:val="0030582C"/>
    <w:rsid w:val="003073E2"/>
    <w:rsid w:val="003272C4"/>
    <w:rsid w:val="00331202"/>
    <w:rsid w:val="0033295F"/>
    <w:rsid w:val="00332E04"/>
    <w:rsid w:val="00336C69"/>
    <w:rsid w:val="00341769"/>
    <w:rsid w:val="00344684"/>
    <w:rsid w:val="0034580B"/>
    <w:rsid w:val="00350FAD"/>
    <w:rsid w:val="00374480"/>
    <w:rsid w:val="00377130"/>
    <w:rsid w:val="00383129"/>
    <w:rsid w:val="003843C8"/>
    <w:rsid w:val="00384DE7"/>
    <w:rsid w:val="003862F9"/>
    <w:rsid w:val="00394B3E"/>
    <w:rsid w:val="003A0B27"/>
    <w:rsid w:val="003B0FB3"/>
    <w:rsid w:val="003B6E37"/>
    <w:rsid w:val="003C18DE"/>
    <w:rsid w:val="003D6F0E"/>
    <w:rsid w:val="003E665D"/>
    <w:rsid w:val="003F7F43"/>
    <w:rsid w:val="00407B3A"/>
    <w:rsid w:val="0041142E"/>
    <w:rsid w:val="004140CA"/>
    <w:rsid w:val="00426E29"/>
    <w:rsid w:val="004311F7"/>
    <w:rsid w:val="00433079"/>
    <w:rsid w:val="004359DC"/>
    <w:rsid w:val="004420AC"/>
    <w:rsid w:val="00447737"/>
    <w:rsid w:val="00451CAC"/>
    <w:rsid w:val="0045326B"/>
    <w:rsid w:val="00455082"/>
    <w:rsid w:val="00457180"/>
    <w:rsid w:val="00457E07"/>
    <w:rsid w:val="004625AC"/>
    <w:rsid w:val="00483DBC"/>
    <w:rsid w:val="004A43AD"/>
    <w:rsid w:val="004A49A4"/>
    <w:rsid w:val="004A624A"/>
    <w:rsid w:val="004C1B26"/>
    <w:rsid w:val="004D6FD2"/>
    <w:rsid w:val="004E5BDF"/>
    <w:rsid w:val="004E7AB9"/>
    <w:rsid w:val="00503BD1"/>
    <w:rsid w:val="00504381"/>
    <w:rsid w:val="0050607E"/>
    <w:rsid w:val="005065BE"/>
    <w:rsid w:val="005078E6"/>
    <w:rsid w:val="0051452D"/>
    <w:rsid w:val="00515DBD"/>
    <w:rsid w:val="00516BCC"/>
    <w:rsid w:val="0052035B"/>
    <w:rsid w:val="00526039"/>
    <w:rsid w:val="00532A25"/>
    <w:rsid w:val="00536ADD"/>
    <w:rsid w:val="005427B7"/>
    <w:rsid w:val="0054445B"/>
    <w:rsid w:val="0055692E"/>
    <w:rsid w:val="00563432"/>
    <w:rsid w:val="00567F98"/>
    <w:rsid w:val="00575BB0"/>
    <w:rsid w:val="00580575"/>
    <w:rsid w:val="005924A7"/>
    <w:rsid w:val="00595816"/>
    <w:rsid w:val="005A0C72"/>
    <w:rsid w:val="005A7D49"/>
    <w:rsid w:val="005B7E0B"/>
    <w:rsid w:val="005C0A2B"/>
    <w:rsid w:val="005C200E"/>
    <w:rsid w:val="005C63E0"/>
    <w:rsid w:val="005E3C39"/>
    <w:rsid w:val="005E6DFE"/>
    <w:rsid w:val="005F097D"/>
    <w:rsid w:val="005F1371"/>
    <w:rsid w:val="005F3E38"/>
    <w:rsid w:val="006043D0"/>
    <w:rsid w:val="00604411"/>
    <w:rsid w:val="006073D7"/>
    <w:rsid w:val="0061283C"/>
    <w:rsid w:val="00622448"/>
    <w:rsid w:val="0062312D"/>
    <w:rsid w:val="0062639A"/>
    <w:rsid w:val="0063529F"/>
    <w:rsid w:val="0063623C"/>
    <w:rsid w:val="006457DA"/>
    <w:rsid w:val="0064680D"/>
    <w:rsid w:val="0064700C"/>
    <w:rsid w:val="0065046D"/>
    <w:rsid w:val="00652BD9"/>
    <w:rsid w:val="00656E77"/>
    <w:rsid w:val="00657119"/>
    <w:rsid w:val="00657AEA"/>
    <w:rsid w:val="00666BEC"/>
    <w:rsid w:val="00690BD8"/>
    <w:rsid w:val="006973FB"/>
    <w:rsid w:val="006A0656"/>
    <w:rsid w:val="006A1EF4"/>
    <w:rsid w:val="006A2345"/>
    <w:rsid w:val="006A6493"/>
    <w:rsid w:val="006A718A"/>
    <w:rsid w:val="006B1710"/>
    <w:rsid w:val="006C3D06"/>
    <w:rsid w:val="006C424E"/>
    <w:rsid w:val="006D6AC7"/>
    <w:rsid w:val="006E1452"/>
    <w:rsid w:val="006E22ED"/>
    <w:rsid w:val="006E698A"/>
    <w:rsid w:val="006E6BAC"/>
    <w:rsid w:val="006F630E"/>
    <w:rsid w:val="00706056"/>
    <w:rsid w:val="00715D0F"/>
    <w:rsid w:val="00720B8C"/>
    <w:rsid w:val="00725F67"/>
    <w:rsid w:val="00731814"/>
    <w:rsid w:val="00736D5C"/>
    <w:rsid w:val="00753931"/>
    <w:rsid w:val="00772C25"/>
    <w:rsid w:val="0078575B"/>
    <w:rsid w:val="007878ED"/>
    <w:rsid w:val="0079094F"/>
    <w:rsid w:val="007A09CE"/>
    <w:rsid w:val="007A59C8"/>
    <w:rsid w:val="007B11DA"/>
    <w:rsid w:val="007B7D87"/>
    <w:rsid w:val="007E1EFA"/>
    <w:rsid w:val="007E23DB"/>
    <w:rsid w:val="007E551A"/>
    <w:rsid w:val="007F1F98"/>
    <w:rsid w:val="007F30A1"/>
    <w:rsid w:val="00803B06"/>
    <w:rsid w:val="00804919"/>
    <w:rsid w:val="0081490B"/>
    <w:rsid w:val="0082187E"/>
    <w:rsid w:val="00821A33"/>
    <w:rsid w:val="00827381"/>
    <w:rsid w:val="00833D26"/>
    <w:rsid w:val="008344AC"/>
    <w:rsid w:val="00835C53"/>
    <w:rsid w:val="0084094C"/>
    <w:rsid w:val="00855161"/>
    <w:rsid w:val="00863828"/>
    <w:rsid w:val="00864594"/>
    <w:rsid w:val="008656FA"/>
    <w:rsid w:val="00865785"/>
    <w:rsid w:val="00866F6C"/>
    <w:rsid w:val="00875951"/>
    <w:rsid w:val="00887967"/>
    <w:rsid w:val="008911F0"/>
    <w:rsid w:val="00895A0F"/>
    <w:rsid w:val="008A0398"/>
    <w:rsid w:val="008A64CB"/>
    <w:rsid w:val="008B31C6"/>
    <w:rsid w:val="008B35EE"/>
    <w:rsid w:val="008B688A"/>
    <w:rsid w:val="008F078D"/>
    <w:rsid w:val="008F5BAD"/>
    <w:rsid w:val="008F7D60"/>
    <w:rsid w:val="0090219D"/>
    <w:rsid w:val="00905039"/>
    <w:rsid w:val="00905EC1"/>
    <w:rsid w:val="009070EC"/>
    <w:rsid w:val="009175CA"/>
    <w:rsid w:val="00922675"/>
    <w:rsid w:val="00927338"/>
    <w:rsid w:val="00933249"/>
    <w:rsid w:val="00937E79"/>
    <w:rsid w:val="00947503"/>
    <w:rsid w:val="00954295"/>
    <w:rsid w:val="00954880"/>
    <w:rsid w:val="0096054B"/>
    <w:rsid w:val="0097144B"/>
    <w:rsid w:val="00974EBE"/>
    <w:rsid w:val="00974FF9"/>
    <w:rsid w:val="0097649D"/>
    <w:rsid w:val="00985CF2"/>
    <w:rsid w:val="0098718A"/>
    <w:rsid w:val="00987803"/>
    <w:rsid w:val="009916AE"/>
    <w:rsid w:val="00997BB7"/>
    <w:rsid w:val="009A60BF"/>
    <w:rsid w:val="009A6B4C"/>
    <w:rsid w:val="009C203B"/>
    <w:rsid w:val="009C323E"/>
    <w:rsid w:val="009C5C82"/>
    <w:rsid w:val="009C7F7E"/>
    <w:rsid w:val="009D133F"/>
    <w:rsid w:val="009D2864"/>
    <w:rsid w:val="009D623B"/>
    <w:rsid w:val="009E0C1A"/>
    <w:rsid w:val="009E4AC5"/>
    <w:rsid w:val="009E70E1"/>
    <w:rsid w:val="00A0242D"/>
    <w:rsid w:val="00A045C3"/>
    <w:rsid w:val="00A15A35"/>
    <w:rsid w:val="00A27653"/>
    <w:rsid w:val="00A33A4B"/>
    <w:rsid w:val="00A33AAE"/>
    <w:rsid w:val="00A34925"/>
    <w:rsid w:val="00A40401"/>
    <w:rsid w:val="00A512B8"/>
    <w:rsid w:val="00A52A20"/>
    <w:rsid w:val="00A61956"/>
    <w:rsid w:val="00A63037"/>
    <w:rsid w:val="00A63254"/>
    <w:rsid w:val="00A63A24"/>
    <w:rsid w:val="00A71B9A"/>
    <w:rsid w:val="00A75553"/>
    <w:rsid w:val="00A75CF5"/>
    <w:rsid w:val="00A83F63"/>
    <w:rsid w:val="00A86C8C"/>
    <w:rsid w:val="00A95617"/>
    <w:rsid w:val="00A956F9"/>
    <w:rsid w:val="00A97427"/>
    <w:rsid w:val="00AA0883"/>
    <w:rsid w:val="00AA336D"/>
    <w:rsid w:val="00AB164C"/>
    <w:rsid w:val="00AB42F8"/>
    <w:rsid w:val="00AB4447"/>
    <w:rsid w:val="00AC261C"/>
    <w:rsid w:val="00AC3628"/>
    <w:rsid w:val="00AC489A"/>
    <w:rsid w:val="00AD1C51"/>
    <w:rsid w:val="00AD2C42"/>
    <w:rsid w:val="00AD7213"/>
    <w:rsid w:val="00AE1267"/>
    <w:rsid w:val="00AE4219"/>
    <w:rsid w:val="00AE54E9"/>
    <w:rsid w:val="00AE6A8B"/>
    <w:rsid w:val="00B03FD0"/>
    <w:rsid w:val="00B049AF"/>
    <w:rsid w:val="00B10031"/>
    <w:rsid w:val="00B161F8"/>
    <w:rsid w:val="00B16EB8"/>
    <w:rsid w:val="00B23721"/>
    <w:rsid w:val="00B26A09"/>
    <w:rsid w:val="00B33C5A"/>
    <w:rsid w:val="00B35C5B"/>
    <w:rsid w:val="00B60250"/>
    <w:rsid w:val="00B628BA"/>
    <w:rsid w:val="00B648F8"/>
    <w:rsid w:val="00B66921"/>
    <w:rsid w:val="00B817E0"/>
    <w:rsid w:val="00B82456"/>
    <w:rsid w:val="00B8258D"/>
    <w:rsid w:val="00B8402B"/>
    <w:rsid w:val="00B91956"/>
    <w:rsid w:val="00B96C61"/>
    <w:rsid w:val="00BA4E01"/>
    <w:rsid w:val="00BB10B0"/>
    <w:rsid w:val="00BB535E"/>
    <w:rsid w:val="00BC0807"/>
    <w:rsid w:val="00BC3740"/>
    <w:rsid w:val="00BD1F23"/>
    <w:rsid w:val="00BD3E4A"/>
    <w:rsid w:val="00BE21DB"/>
    <w:rsid w:val="00BE7CAA"/>
    <w:rsid w:val="00BF051F"/>
    <w:rsid w:val="00BF1A67"/>
    <w:rsid w:val="00C00806"/>
    <w:rsid w:val="00C04302"/>
    <w:rsid w:val="00C059A6"/>
    <w:rsid w:val="00C07560"/>
    <w:rsid w:val="00C136E8"/>
    <w:rsid w:val="00C2486F"/>
    <w:rsid w:val="00C33067"/>
    <w:rsid w:val="00C37A5A"/>
    <w:rsid w:val="00C44F70"/>
    <w:rsid w:val="00C4733D"/>
    <w:rsid w:val="00C47F02"/>
    <w:rsid w:val="00C5420D"/>
    <w:rsid w:val="00C54E08"/>
    <w:rsid w:val="00C7113B"/>
    <w:rsid w:val="00C71FA0"/>
    <w:rsid w:val="00C76625"/>
    <w:rsid w:val="00C912F0"/>
    <w:rsid w:val="00C91D4F"/>
    <w:rsid w:val="00CA5E68"/>
    <w:rsid w:val="00CA72C7"/>
    <w:rsid w:val="00CA7CB6"/>
    <w:rsid w:val="00CB06BB"/>
    <w:rsid w:val="00CB0DDB"/>
    <w:rsid w:val="00CC3268"/>
    <w:rsid w:val="00CD013D"/>
    <w:rsid w:val="00CD7BF1"/>
    <w:rsid w:val="00CE6B9E"/>
    <w:rsid w:val="00CE6CE6"/>
    <w:rsid w:val="00CE7B5C"/>
    <w:rsid w:val="00CF3687"/>
    <w:rsid w:val="00D1272B"/>
    <w:rsid w:val="00D12910"/>
    <w:rsid w:val="00D24573"/>
    <w:rsid w:val="00D24F24"/>
    <w:rsid w:val="00D2787C"/>
    <w:rsid w:val="00D44C9B"/>
    <w:rsid w:val="00D474BB"/>
    <w:rsid w:val="00D64FA8"/>
    <w:rsid w:val="00D70450"/>
    <w:rsid w:val="00D74CD7"/>
    <w:rsid w:val="00D85A39"/>
    <w:rsid w:val="00D86AFC"/>
    <w:rsid w:val="00D86E44"/>
    <w:rsid w:val="00D871EE"/>
    <w:rsid w:val="00D9208D"/>
    <w:rsid w:val="00D97CA2"/>
    <w:rsid w:val="00DA3690"/>
    <w:rsid w:val="00DA4025"/>
    <w:rsid w:val="00DB3A2A"/>
    <w:rsid w:val="00DB50E3"/>
    <w:rsid w:val="00DC3233"/>
    <w:rsid w:val="00DC7E10"/>
    <w:rsid w:val="00DD2FED"/>
    <w:rsid w:val="00DD4449"/>
    <w:rsid w:val="00DD6839"/>
    <w:rsid w:val="00DE6A79"/>
    <w:rsid w:val="00E10E34"/>
    <w:rsid w:val="00E11168"/>
    <w:rsid w:val="00E1119E"/>
    <w:rsid w:val="00E3333D"/>
    <w:rsid w:val="00E4231D"/>
    <w:rsid w:val="00E46415"/>
    <w:rsid w:val="00E47154"/>
    <w:rsid w:val="00E5139D"/>
    <w:rsid w:val="00E5219E"/>
    <w:rsid w:val="00E6482D"/>
    <w:rsid w:val="00E67828"/>
    <w:rsid w:val="00E801DF"/>
    <w:rsid w:val="00E8492C"/>
    <w:rsid w:val="00E84CA2"/>
    <w:rsid w:val="00E85A5D"/>
    <w:rsid w:val="00EB1C6C"/>
    <w:rsid w:val="00EB281A"/>
    <w:rsid w:val="00EC25BB"/>
    <w:rsid w:val="00EC508C"/>
    <w:rsid w:val="00EE578E"/>
    <w:rsid w:val="00EF54FB"/>
    <w:rsid w:val="00F064F4"/>
    <w:rsid w:val="00F11A33"/>
    <w:rsid w:val="00F11C1A"/>
    <w:rsid w:val="00F12E11"/>
    <w:rsid w:val="00F237DA"/>
    <w:rsid w:val="00F26688"/>
    <w:rsid w:val="00F27524"/>
    <w:rsid w:val="00F31F7B"/>
    <w:rsid w:val="00F3242A"/>
    <w:rsid w:val="00F36BD6"/>
    <w:rsid w:val="00F42872"/>
    <w:rsid w:val="00F50898"/>
    <w:rsid w:val="00F546EE"/>
    <w:rsid w:val="00F65355"/>
    <w:rsid w:val="00F7256A"/>
    <w:rsid w:val="00F72DFB"/>
    <w:rsid w:val="00F73490"/>
    <w:rsid w:val="00F74E21"/>
    <w:rsid w:val="00F82205"/>
    <w:rsid w:val="00F943A4"/>
    <w:rsid w:val="00FA5D06"/>
    <w:rsid w:val="00FB0475"/>
    <w:rsid w:val="00FB1A4A"/>
    <w:rsid w:val="00FC6661"/>
    <w:rsid w:val="00FC7672"/>
    <w:rsid w:val="00FD113B"/>
    <w:rsid w:val="00FD1428"/>
    <w:rsid w:val="00FD610B"/>
    <w:rsid w:val="00FE1A1E"/>
    <w:rsid w:val="00FE3A33"/>
    <w:rsid w:val="00FE3CD8"/>
    <w:rsid w:val="00FE3F24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B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C71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0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C508C"/>
    <w:rPr>
      <w:color w:val="0563C1" w:themeColor="hyperlink"/>
      <w:u w:val="single"/>
    </w:rPr>
  </w:style>
  <w:style w:type="paragraph" w:styleId="af">
    <w:name w:val="footnote text"/>
    <w:basedOn w:val="a"/>
    <w:link w:val="11"/>
    <w:semiHidden/>
    <w:rsid w:val="00C37A5A"/>
    <w:pPr>
      <w:ind w:firstLine="709"/>
      <w:jc w:val="both"/>
    </w:pPr>
    <w:rPr>
      <w:b/>
      <w:sz w:val="20"/>
      <w:szCs w:val="20"/>
    </w:rPr>
  </w:style>
  <w:style w:type="character" w:customStyle="1" w:styleId="af0">
    <w:name w:val="Текст сноски Знак"/>
    <w:basedOn w:val="a0"/>
    <w:uiPriority w:val="99"/>
    <w:semiHidden/>
    <w:rsid w:val="00C37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"/>
    <w:semiHidden/>
    <w:locked/>
    <w:rsid w:val="00C37A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1">
    <w:name w:val="footnote reference"/>
    <w:semiHidden/>
    <w:rsid w:val="00C37A5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7438-3F34-49BE-BCAE-5ACCDF23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5</cp:revision>
  <cp:lastPrinted>2019-03-22T05:22:00Z</cp:lastPrinted>
  <dcterms:created xsi:type="dcterms:W3CDTF">2019-03-20T12:02:00Z</dcterms:created>
  <dcterms:modified xsi:type="dcterms:W3CDTF">2019-03-22T05:28:00Z</dcterms:modified>
</cp:coreProperties>
</file>