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1D59" w14:textId="5867B9A2" w:rsidR="000C29D0" w:rsidRPr="00E24ACE" w:rsidRDefault="00834822" w:rsidP="005E5E04">
      <w:pPr>
        <w:spacing w:after="0" w:line="240" w:lineRule="auto"/>
        <w:jc w:val="right"/>
        <w:rPr>
          <w:rFonts w:ascii="Arial" w:hAnsi="Arial" w:cs="Arial"/>
          <w:color w:val="595959"/>
          <w:sz w:val="24"/>
        </w:rPr>
      </w:pPr>
      <w:r>
        <w:rPr>
          <w:rFonts w:ascii="Arial" w:hAnsi="Arial" w:cs="Arial"/>
          <w:color w:val="595959"/>
          <w:sz w:val="24"/>
        </w:rPr>
        <w:t>1</w:t>
      </w:r>
      <w:r w:rsidR="00146193">
        <w:rPr>
          <w:rFonts w:ascii="Arial" w:hAnsi="Arial" w:cs="Arial"/>
          <w:color w:val="595959"/>
          <w:sz w:val="24"/>
        </w:rPr>
        <w:t>8</w:t>
      </w:r>
      <w:r w:rsidR="000C29D0" w:rsidRPr="00B1253F">
        <w:rPr>
          <w:rFonts w:ascii="Arial" w:hAnsi="Arial" w:cs="Arial"/>
          <w:color w:val="595959"/>
          <w:sz w:val="24"/>
        </w:rPr>
        <w:t>.</w:t>
      </w:r>
      <w:r>
        <w:rPr>
          <w:rFonts w:ascii="Arial" w:hAnsi="Arial" w:cs="Arial"/>
          <w:color w:val="595959"/>
          <w:sz w:val="24"/>
        </w:rPr>
        <w:t>1</w:t>
      </w:r>
      <w:r w:rsidR="00A976E4">
        <w:rPr>
          <w:rFonts w:ascii="Arial" w:hAnsi="Arial" w:cs="Arial"/>
          <w:color w:val="595959"/>
          <w:sz w:val="24"/>
        </w:rPr>
        <w:t>1</w:t>
      </w:r>
      <w:r w:rsidR="000C29D0" w:rsidRPr="0002467F">
        <w:rPr>
          <w:rFonts w:ascii="Arial" w:hAnsi="Arial" w:cs="Arial"/>
          <w:color w:val="595959"/>
          <w:sz w:val="24"/>
        </w:rPr>
        <w:t>.</w:t>
      </w:r>
      <w:r w:rsidR="000C29D0">
        <w:rPr>
          <w:rFonts w:ascii="Arial" w:hAnsi="Arial" w:cs="Arial"/>
          <w:color w:val="595959"/>
          <w:sz w:val="24"/>
        </w:rPr>
        <w:t>2020</w:t>
      </w:r>
    </w:p>
    <w:p w14:paraId="21999F8C" w14:textId="77777777" w:rsidR="004B5025" w:rsidRPr="004B5025" w:rsidRDefault="004B5025" w:rsidP="004B5025">
      <w:pPr>
        <w:spacing w:after="120"/>
        <w:ind w:right="-141"/>
        <w:rPr>
          <w:rFonts w:ascii="Arial" w:hAnsi="Arial" w:cs="Arial"/>
          <w:b/>
          <w:color w:val="404040" w:themeColor="text1" w:themeTint="BF"/>
          <w:sz w:val="48"/>
        </w:rPr>
      </w:pPr>
      <w:r w:rsidRPr="004B5025">
        <w:rPr>
          <w:rFonts w:ascii="Arial" w:hAnsi="Arial" w:cs="Arial"/>
          <w:b/>
          <w:color w:val="404040" w:themeColor="text1" w:themeTint="BF"/>
          <w:sz w:val="48"/>
        </w:rPr>
        <w:t xml:space="preserve">НАГРАЖДЕНЫ ПОБЕДИТЕЛИ ОБЛАСТНОГО КОНКУРСА </w:t>
      </w:r>
      <w:r>
        <w:rPr>
          <w:rFonts w:ascii="Arial" w:hAnsi="Arial" w:cs="Arial"/>
          <w:b/>
          <w:color w:val="404040" w:themeColor="text1" w:themeTint="BF"/>
          <w:sz w:val="48"/>
        </w:rPr>
        <w:br/>
      </w:r>
      <w:r w:rsidRPr="004B5025">
        <w:rPr>
          <w:rFonts w:ascii="Arial" w:hAnsi="Arial" w:cs="Arial"/>
          <w:b/>
          <w:color w:val="404040" w:themeColor="text1" w:themeTint="BF"/>
          <w:sz w:val="48"/>
        </w:rPr>
        <w:t>НА ЛУЧШИЙ ПОСТЕР</w:t>
      </w:r>
    </w:p>
    <w:p w14:paraId="1D8A8AE3" w14:textId="77777777" w:rsidR="004B5025" w:rsidRPr="004B5025" w:rsidRDefault="004B5025" w:rsidP="004B5025">
      <w:pPr>
        <w:ind w:left="1276"/>
        <w:rPr>
          <w:rFonts w:ascii="Arial" w:eastAsia="Calibri" w:hAnsi="Arial" w:cs="Arial"/>
          <w:b/>
          <w:bCs/>
          <w:color w:val="525252"/>
          <w:sz w:val="24"/>
          <w:szCs w:val="24"/>
        </w:rPr>
      </w:pPr>
      <w:r w:rsidRPr="004B5025">
        <w:rPr>
          <w:rFonts w:ascii="Arial" w:eastAsia="Calibri" w:hAnsi="Arial" w:cs="Arial"/>
          <w:b/>
          <w:bCs/>
          <w:color w:val="525252"/>
          <w:sz w:val="24"/>
          <w:szCs w:val="24"/>
        </w:rPr>
        <w:t>Дипломы и памятные призы вручены победителям областного конкурса постеров среди студентов профессиональных технических училищ, колледжей и вузов Челябинской области, посвященного Всероссийской переписи населения. Наград удостоены Тамара Ильина, Владлен</w:t>
      </w:r>
      <w:r w:rsidR="00717E8D">
        <w:rPr>
          <w:rFonts w:ascii="Arial" w:eastAsia="Calibri" w:hAnsi="Arial" w:cs="Arial"/>
          <w:b/>
          <w:bCs/>
          <w:color w:val="525252"/>
          <w:sz w:val="24"/>
          <w:szCs w:val="24"/>
        </w:rPr>
        <w:t xml:space="preserve"> Ставцев и Валерия </w:t>
      </w:r>
      <w:proofErr w:type="spellStart"/>
      <w:r w:rsidR="00717E8D">
        <w:rPr>
          <w:rFonts w:ascii="Arial" w:eastAsia="Calibri" w:hAnsi="Arial" w:cs="Arial"/>
          <w:b/>
          <w:bCs/>
          <w:color w:val="525252"/>
          <w:sz w:val="24"/>
          <w:szCs w:val="24"/>
        </w:rPr>
        <w:t>Вязникова</w:t>
      </w:r>
      <w:proofErr w:type="spellEnd"/>
      <w:r w:rsidR="00717E8D">
        <w:rPr>
          <w:rFonts w:ascii="Arial" w:eastAsia="Calibri" w:hAnsi="Arial" w:cs="Arial"/>
          <w:b/>
          <w:bCs/>
          <w:color w:val="525252"/>
          <w:sz w:val="24"/>
          <w:szCs w:val="24"/>
        </w:rPr>
        <w:t>.</w:t>
      </w:r>
    </w:p>
    <w:p w14:paraId="66FEF5D0" w14:textId="55DB2D12" w:rsidR="004B5025" w:rsidRPr="004B5025" w:rsidRDefault="004B5025" w:rsidP="004B5025">
      <w:pPr>
        <w:spacing w:line="276" w:lineRule="auto"/>
        <w:ind w:firstLine="709"/>
        <w:jc w:val="both"/>
        <w:rPr>
          <w:rFonts w:ascii="Arial" w:eastAsia="Calibri" w:hAnsi="Arial" w:cs="Arial"/>
          <w:color w:val="525252"/>
          <w:sz w:val="24"/>
          <w:szCs w:val="24"/>
        </w:rPr>
      </w:pPr>
      <w:r w:rsidRPr="004B5025">
        <w:rPr>
          <w:rFonts w:ascii="Arial" w:eastAsia="Calibri" w:hAnsi="Arial" w:cs="Arial"/>
          <w:color w:val="525252"/>
          <w:sz w:val="24"/>
          <w:szCs w:val="24"/>
        </w:rPr>
        <w:t xml:space="preserve">Всего на конкурс </w:t>
      </w:r>
      <w:r w:rsidR="00146193">
        <w:rPr>
          <w:rFonts w:ascii="Arial" w:eastAsia="Calibri" w:hAnsi="Arial" w:cs="Arial"/>
          <w:color w:val="525252"/>
          <w:sz w:val="24"/>
          <w:szCs w:val="24"/>
        </w:rPr>
        <w:t>поступило</w:t>
      </w:r>
      <w:r w:rsidRPr="004B5025">
        <w:rPr>
          <w:rFonts w:ascii="Arial" w:eastAsia="Calibri" w:hAnsi="Arial" w:cs="Arial"/>
          <w:color w:val="525252"/>
          <w:sz w:val="24"/>
          <w:szCs w:val="24"/>
        </w:rPr>
        <w:t xml:space="preserve"> 57 </w:t>
      </w:r>
      <w:r w:rsidR="00146193">
        <w:rPr>
          <w:rFonts w:ascii="Arial" w:eastAsia="Calibri" w:hAnsi="Arial" w:cs="Arial"/>
          <w:color w:val="525252"/>
          <w:sz w:val="24"/>
          <w:szCs w:val="24"/>
        </w:rPr>
        <w:t xml:space="preserve">студенческих </w:t>
      </w:r>
      <w:r w:rsidRPr="004B5025">
        <w:rPr>
          <w:rFonts w:ascii="Arial" w:eastAsia="Calibri" w:hAnsi="Arial" w:cs="Arial"/>
          <w:color w:val="525252"/>
          <w:sz w:val="24"/>
          <w:szCs w:val="24"/>
        </w:rPr>
        <w:t>работ</w:t>
      </w:r>
      <w:r w:rsidR="00146193" w:rsidRPr="00146193">
        <w:rPr>
          <w:rFonts w:ascii="Arial" w:eastAsia="Calibri" w:hAnsi="Arial" w:cs="Arial"/>
          <w:color w:val="525252"/>
          <w:sz w:val="24"/>
          <w:szCs w:val="24"/>
        </w:rPr>
        <w:t xml:space="preserve"> </w:t>
      </w:r>
      <w:r w:rsidR="00146193">
        <w:rPr>
          <w:rFonts w:ascii="Arial" w:eastAsia="Calibri" w:hAnsi="Arial" w:cs="Arial"/>
          <w:color w:val="525252"/>
          <w:sz w:val="24"/>
          <w:szCs w:val="24"/>
        </w:rPr>
        <w:t>из</w:t>
      </w:r>
      <w:r w:rsidR="00146193" w:rsidRPr="004B5025">
        <w:rPr>
          <w:rFonts w:ascii="Arial" w:eastAsia="Calibri" w:hAnsi="Arial" w:cs="Arial"/>
          <w:color w:val="525252"/>
          <w:sz w:val="24"/>
          <w:szCs w:val="24"/>
        </w:rPr>
        <w:t xml:space="preserve"> городов Верхнеуральск, Карталы, Катав-</w:t>
      </w:r>
      <w:proofErr w:type="spellStart"/>
      <w:r w:rsidR="00146193" w:rsidRPr="004B5025">
        <w:rPr>
          <w:rFonts w:ascii="Arial" w:eastAsia="Calibri" w:hAnsi="Arial" w:cs="Arial"/>
          <w:color w:val="525252"/>
          <w:sz w:val="24"/>
          <w:szCs w:val="24"/>
        </w:rPr>
        <w:t>Ивановск</w:t>
      </w:r>
      <w:proofErr w:type="spellEnd"/>
      <w:r w:rsidR="00146193" w:rsidRPr="004B5025">
        <w:rPr>
          <w:rFonts w:ascii="Arial" w:eastAsia="Calibri" w:hAnsi="Arial" w:cs="Arial"/>
          <w:color w:val="525252"/>
          <w:sz w:val="24"/>
          <w:szCs w:val="24"/>
        </w:rPr>
        <w:t>, Копейск Магнитогорск, Миасс, Сим, Троицк, Челябинск, Южноуральск</w:t>
      </w:r>
      <w:r w:rsidR="00146193">
        <w:rPr>
          <w:rFonts w:ascii="Arial" w:eastAsia="Calibri" w:hAnsi="Arial" w:cs="Arial"/>
          <w:color w:val="525252"/>
          <w:sz w:val="24"/>
          <w:szCs w:val="24"/>
        </w:rPr>
        <w:t>, Юрюзань.</w:t>
      </w:r>
      <w:r w:rsidRPr="004B5025">
        <w:rPr>
          <w:rFonts w:ascii="Arial" w:eastAsia="Calibri" w:hAnsi="Arial" w:cs="Arial"/>
          <w:color w:val="525252"/>
          <w:sz w:val="24"/>
          <w:szCs w:val="24"/>
        </w:rPr>
        <w:t xml:space="preserve"> Как отметило жюри конкурса, авторы представили свое видение переписи населения, сделали акценты на новых способах её проведения, сумели передать суть и важность предстоящего события. </w:t>
      </w:r>
      <w:r w:rsidR="00146193">
        <w:rPr>
          <w:rFonts w:ascii="Arial" w:eastAsia="Calibri" w:hAnsi="Arial" w:cs="Arial"/>
          <w:color w:val="525252"/>
          <w:sz w:val="24"/>
          <w:szCs w:val="24"/>
        </w:rPr>
        <w:t xml:space="preserve"> </w:t>
      </w:r>
    </w:p>
    <w:p w14:paraId="68F5776C" w14:textId="6898E3B1" w:rsidR="004B5025" w:rsidRDefault="004B5025" w:rsidP="00146193">
      <w:pPr>
        <w:spacing w:line="276" w:lineRule="auto"/>
        <w:ind w:firstLine="709"/>
        <w:jc w:val="both"/>
        <w:rPr>
          <w:rFonts w:ascii="Arial" w:eastAsia="Calibri" w:hAnsi="Arial" w:cs="Arial"/>
          <w:color w:val="525252"/>
          <w:sz w:val="24"/>
          <w:szCs w:val="24"/>
        </w:rPr>
      </w:pPr>
      <w:r w:rsidRPr="004B5025">
        <w:rPr>
          <w:rFonts w:ascii="Arial" w:eastAsia="Calibri" w:hAnsi="Arial" w:cs="Arial"/>
          <w:color w:val="525252"/>
          <w:sz w:val="24"/>
          <w:szCs w:val="24"/>
        </w:rPr>
        <w:t xml:space="preserve">Из-за ограничительных мер по пандемии коронавируса чествование победителей проведено по месту их обучения. Главному призёру, в силу сложившихся обстоятельств, награду пришлось отправить по почте. </w:t>
      </w:r>
      <w:r w:rsidR="00886F17">
        <w:rPr>
          <w:rFonts w:ascii="Arial" w:eastAsia="Calibri" w:hAnsi="Arial" w:cs="Arial"/>
          <w:color w:val="525252"/>
          <w:sz w:val="24"/>
          <w:szCs w:val="24"/>
        </w:rPr>
        <w:t>Это с</w:t>
      </w:r>
      <w:r w:rsidRPr="004B5025">
        <w:rPr>
          <w:rFonts w:ascii="Arial" w:eastAsia="Calibri" w:hAnsi="Arial" w:cs="Arial"/>
          <w:color w:val="525252"/>
          <w:sz w:val="24"/>
          <w:szCs w:val="24"/>
        </w:rPr>
        <w:t xml:space="preserve">таршекурсница Карталинского многоотраслевого техникума </w:t>
      </w:r>
      <w:r w:rsidR="00002B76">
        <w:rPr>
          <w:rFonts w:ascii="Arial" w:eastAsia="Calibri" w:hAnsi="Arial" w:cs="Arial"/>
          <w:color w:val="525252"/>
          <w:sz w:val="24"/>
          <w:szCs w:val="24"/>
        </w:rPr>
        <w:br/>
      </w:r>
      <w:r w:rsidRPr="004B5025">
        <w:rPr>
          <w:rFonts w:ascii="Arial" w:eastAsia="Calibri" w:hAnsi="Arial" w:cs="Arial"/>
          <w:b/>
          <w:color w:val="525252"/>
          <w:sz w:val="24"/>
          <w:szCs w:val="24"/>
        </w:rPr>
        <w:t>Тамара Ильина</w:t>
      </w:r>
      <w:r w:rsidR="00886F17">
        <w:rPr>
          <w:rFonts w:ascii="Arial" w:eastAsia="Calibri" w:hAnsi="Arial" w:cs="Arial"/>
          <w:b/>
          <w:color w:val="525252"/>
          <w:sz w:val="24"/>
          <w:szCs w:val="24"/>
        </w:rPr>
        <w:t>,</w:t>
      </w:r>
      <w:r w:rsidRPr="004B5025">
        <w:rPr>
          <w:rFonts w:ascii="Arial" w:eastAsia="Calibri" w:hAnsi="Arial" w:cs="Arial"/>
          <w:color w:val="525252"/>
          <w:sz w:val="24"/>
          <w:szCs w:val="24"/>
        </w:rPr>
        <w:t xml:space="preserve"> удостоен</w:t>
      </w:r>
      <w:r w:rsidR="00146193">
        <w:rPr>
          <w:rFonts w:ascii="Arial" w:eastAsia="Calibri" w:hAnsi="Arial" w:cs="Arial"/>
          <w:color w:val="525252"/>
          <w:sz w:val="24"/>
          <w:szCs w:val="24"/>
        </w:rPr>
        <w:t>ная</w:t>
      </w:r>
      <w:r w:rsidRPr="004B5025">
        <w:rPr>
          <w:rFonts w:ascii="Arial" w:eastAsia="Calibri" w:hAnsi="Arial" w:cs="Arial"/>
          <w:color w:val="525252"/>
          <w:sz w:val="24"/>
          <w:szCs w:val="24"/>
        </w:rPr>
        <w:t xml:space="preserve"> первого места</w:t>
      </w:r>
      <w:r w:rsidR="00886F17">
        <w:rPr>
          <w:rFonts w:ascii="Arial" w:eastAsia="Calibri" w:hAnsi="Arial" w:cs="Arial"/>
          <w:color w:val="525252"/>
          <w:sz w:val="24"/>
          <w:szCs w:val="24"/>
        </w:rPr>
        <w:t xml:space="preserve"> в конкурсе. </w:t>
      </w:r>
      <w:r w:rsidR="00886F17" w:rsidRPr="00886F17">
        <w:rPr>
          <w:rFonts w:ascii="Arial" w:eastAsia="Calibri" w:hAnsi="Arial" w:cs="Arial"/>
          <w:color w:val="525252"/>
          <w:sz w:val="24"/>
          <w:szCs w:val="24"/>
        </w:rPr>
        <w:t>Её работа</w:t>
      </w:r>
      <w:r w:rsidR="00886F17">
        <w:rPr>
          <w:rFonts w:ascii="Arial" w:eastAsia="Calibri" w:hAnsi="Arial" w:cs="Arial"/>
          <w:color w:val="525252"/>
          <w:sz w:val="24"/>
          <w:szCs w:val="24"/>
        </w:rPr>
        <w:t xml:space="preserve"> </w:t>
      </w:r>
      <w:r w:rsidR="00886F17" w:rsidRPr="00886F17">
        <w:rPr>
          <w:rFonts w:ascii="Arial" w:eastAsia="Calibri" w:hAnsi="Arial" w:cs="Arial"/>
          <w:color w:val="525252"/>
          <w:sz w:val="24"/>
          <w:szCs w:val="24"/>
        </w:rPr>
        <w:t>отличалась высоким дизайнерским мастерством и грамотной подачей</w:t>
      </w:r>
      <w:r w:rsidR="00886F17">
        <w:rPr>
          <w:rFonts w:ascii="Arial" w:eastAsia="Calibri" w:hAnsi="Arial" w:cs="Arial"/>
          <w:color w:val="525252"/>
          <w:sz w:val="24"/>
          <w:szCs w:val="24"/>
        </w:rPr>
        <w:t xml:space="preserve"> </w:t>
      </w:r>
      <w:r w:rsidR="00886F17" w:rsidRPr="00886F17">
        <w:rPr>
          <w:rFonts w:ascii="Arial" w:eastAsia="Calibri" w:hAnsi="Arial" w:cs="Arial"/>
          <w:color w:val="525252"/>
          <w:sz w:val="24"/>
          <w:szCs w:val="24"/>
        </w:rPr>
        <w:t xml:space="preserve">информационного материала. Сегодня Тамара </w:t>
      </w:r>
      <w:r w:rsidR="00146193">
        <w:rPr>
          <w:rFonts w:ascii="Arial" w:eastAsia="Calibri" w:hAnsi="Arial" w:cs="Arial"/>
          <w:color w:val="525252"/>
          <w:sz w:val="24"/>
          <w:szCs w:val="24"/>
        </w:rPr>
        <w:t>уже</w:t>
      </w:r>
      <w:r w:rsidR="00886F17">
        <w:rPr>
          <w:rFonts w:ascii="Arial" w:eastAsia="Calibri" w:hAnsi="Arial" w:cs="Arial"/>
          <w:color w:val="525252"/>
          <w:sz w:val="24"/>
          <w:szCs w:val="24"/>
        </w:rPr>
        <w:t xml:space="preserve"> является </w:t>
      </w:r>
      <w:r w:rsidR="00146193">
        <w:rPr>
          <w:rFonts w:ascii="Arial" w:eastAsia="Calibri" w:hAnsi="Arial" w:cs="Arial"/>
          <w:color w:val="525252"/>
          <w:sz w:val="24"/>
          <w:szCs w:val="24"/>
        </w:rPr>
        <w:t xml:space="preserve"> выпускниц</w:t>
      </w:r>
      <w:r w:rsidR="00886F17">
        <w:rPr>
          <w:rFonts w:ascii="Arial" w:eastAsia="Calibri" w:hAnsi="Arial" w:cs="Arial"/>
          <w:color w:val="525252"/>
          <w:sz w:val="24"/>
          <w:szCs w:val="24"/>
        </w:rPr>
        <w:t>ей техникума</w:t>
      </w:r>
      <w:r w:rsidR="00146193">
        <w:rPr>
          <w:rFonts w:ascii="Arial" w:eastAsia="Calibri" w:hAnsi="Arial" w:cs="Arial"/>
          <w:color w:val="525252"/>
          <w:sz w:val="24"/>
          <w:szCs w:val="24"/>
        </w:rPr>
        <w:t>,</w:t>
      </w:r>
      <w:r w:rsidR="00146193" w:rsidRPr="004B5025">
        <w:rPr>
          <w:rFonts w:ascii="Arial" w:eastAsia="Calibri" w:hAnsi="Arial" w:cs="Arial"/>
          <w:color w:val="525252"/>
          <w:sz w:val="24"/>
          <w:szCs w:val="24"/>
        </w:rPr>
        <w:t xml:space="preserve"> работает и проживает в городе Мурманске.</w:t>
      </w:r>
      <w:r w:rsidR="00146193">
        <w:rPr>
          <w:rFonts w:ascii="Arial" w:eastAsia="Calibri" w:hAnsi="Arial" w:cs="Arial"/>
          <w:color w:val="525252"/>
          <w:sz w:val="24"/>
          <w:szCs w:val="24"/>
        </w:rPr>
        <w:t xml:space="preserve"> </w:t>
      </w:r>
    </w:p>
    <w:p w14:paraId="2BF350BD" w14:textId="77777777" w:rsidR="004B5025" w:rsidRPr="004B5025" w:rsidRDefault="004B5025" w:rsidP="004B5025">
      <w:pPr>
        <w:spacing w:line="276" w:lineRule="auto"/>
        <w:ind w:firstLine="709"/>
        <w:jc w:val="both"/>
        <w:rPr>
          <w:rFonts w:ascii="Arial" w:eastAsia="Calibri" w:hAnsi="Arial" w:cs="Arial"/>
          <w:color w:val="525252"/>
          <w:spacing w:val="-6"/>
          <w:sz w:val="24"/>
          <w:szCs w:val="24"/>
        </w:rPr>
      </w:pPr>
      <w:r w:rsidRPr="004B5025">
        <w:rPr>
          <w:rFonts w:ascii="Arial" w:eastAsia="Calibri" w:hAnsi="Arial" w:cs="Arial"/>
          <w:color w:val="525252"/>
          <w:spacing w:val="-6"/>
          <w:sz w:val="24"/>
          <w:szCs w:val="24"/>
        </w:rPr>
        <w:t xml:space="preserve">Второе место занял </w:t>
      </w:r>
      <w:r w:rsidRPr="004B5025">
        <w:rPr>
          <w:rFonts w:ascii="Arial" w:eastAsia="Calibri" w:hAnsi="Arial" w:cs="Arial"/>
          <w:b/>
          <w:color w:val="525252"/>
          <w:spacing w:val="-6"/>
          <w:sz w:val="24"/>
          <w:szCs w:val="24"/>
        </w:rPr>
        <w:t>Владлен Ставцев</w:t>
      </w:r>
      <w:r w:rsidRPr="004B5025">
        <w:rPr>
          <w:rFonts w:ascii="Arial" w:eastAsia="Calibri" w:hAnsi="Arial" w:cs="Arial"/>
          <w:color w:val="525252"/>
          <w:spacing w:val="-6"/>
          <w:sz w:val="24"/>
          <w:szCs w:val="24"/>
        </w:rPr>
        <w:t>, студент Миасского геологоразведочного колледжа.</w:t>
      </w:r>
    </w:p>
    <w:p w14:paraId="306D28B8" w14:textId="77777777" w:rsidR="004B5025" w:rsidRPr="004B5025" w:rsidRDefault="00717E8D" w:rsidP="00717E8D">
      <w:pPr>
        <w:jc w:val="both"/>
        <w:rPr>
          <w:rFonts w:ascii="Arial" w:eastAsia="Calibri" w:hAnsi="Arial" w:cs="Arial"/>
          <w:color w:val="525252"/>
          <w:sz w:val="24"/>
          <w:szCs w:val="24"/>
        </w:rPr>
      </w:pPr>
      <w:r>
        <w:rPr>
          <w:rFonts w:ascii="Arial" w:eastAsia="Calibri" w:hAnsi="Arial" w:cs="Arial"/>
          <w:noProof/>
          <w:color w:val="525252"/>
          <w:sz w:val="24"/>
          <w:szCs w:val="24"/>
          <w:lang w:eastAsia="ru-RU"/>
        </w:rPr>
        <w:drawing>
          <wp:anchor distT="0" distB="0" distL="114300" distR="114300" simplePos="0" relativeHeight="251660288" behindDoc="1" locked="0" layoutInCell="1" allowOverlap="1" wp14:anchorId="4AABD91C" wp14:editId="13B05B5C">
            <wp:simplePos x="0" y="0"/>
            <wp:positionH relativeFrom="column">
              <wp:posOffset>23191</wp:posOffset>
            </wp:positionH>
            <wp:positionV relativeFrom="paragraph">
              <wp:posOffset>7206</wp:posOffset>
            </wp:positionV>
            <wp:extent cx="3095625" cy="180022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a:ln>
                      <a:noFill/>
                    </a:ln>
                  </pic:spPr>
                </pic:pic>
              </a:graphicData>
            </a:graphic>
          </wp:anchor>
        </w:drawing>
      </w:r>
      <w:r w:rsidR="004B5025" w:rsidRPr="004B5025">
        <w:rPr>
          <w:rFonts w:ascii="Arial" w:eastAsia="Calibri" w:hAnsi="Arial" w:cs="Arial"/>
          <w:color w:val="525252"/>
          <w:sz w:val="24"/>
          <w:szCs w:val="24"/>
        </w:rPr>
        <w:t>В свой постер он включил информацию о роли переписи в жизни общества и о преимуществах прохождения</w:t>
      </w:r>
      <w:r w:rsidR="00002B76">
        <w:rPr>
          <w:rFonts w:ascii="Arial" w:eastAsia="Calibri" w:hAnsi="Arial" w:cs="Arial"/>
          <w:color w:val="525252"/>
          <w:sz w:val="24"/>
          <w:szCs w:val="24"/>
        </w:rPr>
        <w:t xml:space="preserve"> переписи через портал Госуслуг, а также</w:t>
      </w:r>
      <w:r w:rsidR="004B5025" w:rsidRPr="004B5025">
        <w:rPr>
          <w:rFonts w:ascii="Arial" w:eastAsia="Calibri" w:hAnsi="Arial" w:cs="Arial"/>
          <w:color w:val="525252"/>
          <w:sz w:val="24"/>
          <w:szCs w:val="24"/>
        </w:rPr>
        <w:t xml:space="preserve"> </w:t>
      </w:r>
      <w:r w:rsidR="00002B76">
        <w:rPr>
          <w:rFonts w:ascii="Arial" w:eastAsia="Calibri" w:hAnsi="Arial" w:cs="Arial"/>
          <w:color w:val="525252"/>
          <w:sz w:val="24"/>
          <w:szCs w:val="24"/>
        </w:rPr>
        <w:t>использовал</w:t>
      </w:r>
      <w:r w:rsidR="004B5025" w:rsidRPr="004B5025">
        <w:rPr>
          <w:rFonts w:ascii="Arial" w:eastAsia="Calibri" w:hAnsi="Arial" w:cs="Arial"/>
          <w:color w:val="525252"/>
          <w:sz w:val="24"/>
          <w:szCs w:val="24"/>
        </w:rPr>
        <w:t xml:space="preserve"> любопытные исторические факты о сборе первых данных о численности людей на Руси в IX веке. Украсили постер эмблема Всероссийской</w:t>
      </w:r>
      <w:r w:rsidR="004B5025" w:rsidRPr="00CE2573">
        <w:rPr>
          <w:rFonts w:ascii="Arial" w:hAnsi="Arial" w:cs="Arial"/>
          <w:sz w:val="24"/>
          <w:szCs w:val="24"/>
        </w:rPr>
        <w:t xml:space="preserve"> </w:t>
      </w:r>
      <w:r w:rsidR="004B5025" w:rsidRPr="004B5025">
        <w:rPr>
          <w:rFonts w:ascii="Arial" w:eastAsia="Calibri" w:hAnsi="Arial" w:cs="Arial"/>
          <w:color w:val="525252"/>
          <w:sz w:val="24"/>
          <w:szCs w:val="24"/>
        </w:rPr>
        <w:t>переписи населения и её талисман – цыпа «</w:t>
      </w:r>
      <w:proofErr w:type="spellStart"/>
      <w:r w:rsidR="004B5025" w:rsidRPr="004B5025">
        <w:rPr>
          <w:rFonts w:ascii="Arial" w:eastAsia="Calibri" w:hAnsi="Arial" w:cs="Arial"/>
          <w:color w:val="525252"/>
          <w:sz w:val="24"/>
          <w:szCs w:val="24"/>
        </w:rPr>
        <w:t>ВиПиН</w:t>
      </w:r>
      <w:proofErr w:type="spellEnd"/>
      <w:r w:rsidR="004B5025" w:rsidRPr="004B5025">
        <w:rPr>
          <w:rFonts w:ascii="Arial" w:eastAsia="Calibri" w:hAnsi="Arial" w:cs="Arial"/>
          <w:color w:val="525252"/>
          <w:sz w:val="24"/>
          <w:szCs w:val="24"/>
        </w:rPr>
        <w:t xml:space="preserve">». </w:t>
      </w:r>
    </w:p>
    <w:p w14:paraId="66BFEE50" w14:textId="77777777" w:rsidR="004B5025" w:rsidRPr="004B5025" w:rsidRDefault="004B5025" w:rsidP="004B5025">
      <w:pPr>
        <w:jc w:val="both"/>
        <w:rPr>
          <w:rFonts w:ascii="Arial" w:eastAsia="Calibri" w:hAnsi="Arial" w:cs="Arial"/>
          <w:color w:val="525252"/>
          <w:sz w:val="24"/>
          <w:szCs w:val="24"/>
        </w:rPr>
      </w:pPr>
      <w:r w:rsidRPr="004B5025">
        <w:rPr>
          <w:rFonts w:ascii="Arial" w:eastAsia="Calibri" w:hAnsi="Arial" w:cs="Arial"/>
          <w:noProof/>
          <w:color w:val="525252"/>
          <w:sz w:val="24"/>
          <w:szCs w:val="24"/>
          <w:lang w:eastAsia="ru-RU"/>
        </w:rPr>
        <w:lastRenderedPageBreak/>
        <w:drawing>
          <wp:anchor distT="0" distB="0" distL="114300" distR="114300" simplePos="0" relativeHeight="251659264" behindDoc="1" locked="0" layoutInCell="1" allowOverlap="1" wp14:anchorId="5E658A8E" wp14:editId="78814EA9">
            <wp:simplePos x="0" y="0"/>
            <wp:positionH relativeFrom="margin">
              <wp:posOffset>4025265</wp:posOffset>
            </wp:positionH>
            <wp:positionV relativeFrom="paragraph">
              <wp:posOffset>12700</wp:posOffset>
            </wp:positionV>
            <wp:extent cx="1695450" cy="2238375"/>
            <wp:effectExtent l="19050" t="0" r="0" b="0"/>
            <wp:wrapTight wrapText="bothSides">
              <wp:wrapPolygon edited="0">
                <wp:start x="-243" y="0"/>
                <wp:lineTo x="-243" y="21508"/>
                <wp:lineTo x="21600" y="21508"/>
                <wp:lineTo x="21600" y="0"/>
                <wp:lineTo x="-243"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238375"/>
                    </a:xfrm>
                    <a:prstGeom prst="rect">
                      <a:avLst/>
                    </a:prstGeom>
                    <a:noFill/>
                    <a:ln>
                      <a:noFill/>
                    </a:ln>
                  </pic:spPr>
                </pic:pic>
              </a:graphicData>
            </a:graphic>
          </wp:anchor>
        </w:drawing>
      </w:r>
      <w:r w:rsidRPr="004B5025">
        <w:rPr>
          <w:rFonts w:ascii="Arial" w:eastAsia="Calibri" w:hAnsi="Arial" w:cs="Arial"/>
          <w:color w:val="525252"/>
          <w:sz w:val="24"/>
          <w:szCs w:val="24"/>
        </w:rPr>
        <w:t xml:space="preserve">Третье место присуждено </w:t>
      </w:r>
      <w:r w:rsidRPr="004B5025">
        <w:rPr>
          <w:rFonts w:ascii="Arial" w:eastAsia="Calibri" w:hAnsi="Arial" w:cs="Arial"/>
          <w:b/>
          <w:color w:val="525252"/>
          <w:sz w:val="24"/>
          <w:szCs w:val="24"/>
        </w:rPr>
        <w:t xml:space="preserve">Валерии </w:t>
      </w:r>
      <w:proofErr w:type="spellStart"/>
      <w:r w:rsidRPr="004B5025">
        <w:rPr>
          <w:rFonts w:ascii="Arial" w:eastAsia="Calibri" w:hAnsi="Arial" w:cs="Arial"/>
          <w:b/>
          <w:color w:val="525252"/>
          <w:sz w:val="24"/>
          <w:szCs w:val="24"/>
        </w:rPr>
        <w:t>Вязниковой</w:t>
      </w:r>
      <w:proofErr w:type="spellEnd"/>
      <w:r w:rsidRPr="004B5025">
        <w:rPr>
          <w:rFonts w:ascii="Arial" w:eastAsia="Calibri" w:hAnsi="Arial" w:cs="Arial"/>
          <w:color w:val="525252"/>
          <w:sz w:val="24"/>
          <w:szCs w:val="24"/>
        </w:rPr>
        <w:t xml:space="preserve">, студентке Челябинского радиотехнического техникума, представившей плакат под названием «Число России». Работа девушки отличается выразительным стилем и ярким цветовым решением. </w:t>
      </w:r>
    </w:p>
    <w:p w14:paraId="6C265A3D" w14:textId="77777777" w:rsidR="00F35105" w:rsidRDefault="00F35105" w:rsidP="004B5025">
      <w:pPr>
        <w:rPr>
          <w:rFonts w:ascii="Arial" w:hAnsi="Arial" w:cs="Arial"/>
          <w:i/>
          <w:iCs/>
          <w:sz w:val="24"/>
          <w:szCs w:val="24"/>
        </w:rPr>
      </w:pPr>
    </w:p>
    <w:p w14:paraId="1660B493" w14:textId="77777777" w:rsidR="00717E8D" w:rsidRPr="00002B76" w:rsidRDefault="00472914" w:rsidP="004B5025">
      <w:pPr>
        <w:rPr>
          <w:rFonts w:ascii="Arial" w:eastAsia="Calibri" w:hAnsi="Arial" w:cs="Arial"/>
          <w:color w:val="525252"/>
          <w:sz w:val="24"/>
          <w:szCs w:val="24"/>
        </w:rPr>
      </w:pPr>
      <w:r w:rsidRPr="00002B76">
        <w:rPr>
          <w:rFonts w:ascii="Arial" w:eastAsia="Calibri" w:hAnsi="Arial" w:cs="Arial"/>
          <w:color w:val="525252"/>
          <w:sz w:val="24"/>
          <w:szCs w:val="24"/>
        </w:rPr>
        <w:t>Поздравляем победителей!</w:t>
      </w:r>
    </w:p>
    <w:p w14:paraId="16FC19C9" w14:textId="77777777" w:rsidR="00472914" w:rsidRDefault="00472914" w:rsidP="004666C1">
      <w:pPr>
        <w:jc w:val="both"/>
        <w:rPr>
          <w:rFonts w:ascii="Arial" w:hAnsi="Arial" w:cs="Arial"/>
          <w:i/>
          <w:iCs/>
          <w:sz w:val="24"/>
          <w:szCs w:val="24"/>
        </w:rPr>
      </w:pPr>
    </w:p>
    <w:p w14:paraId="6075F834" w14:textId="77777777" w:rsidR="004B5025" w:rsidRPr="00CE2573" w:rsidRDefault="004B5025" w:rsidP="004666C1">
      <w:pPr>
        <w:jc w:val="both"/>
        <w:rPr>
          <w:rFonts w:ascii="Arial" w:hAnsi="Arial" w:cs="Arial"/>
          <w:i/>
          <w:sz w:val="24"/>
          <w:szCs w:val="24"/>
        </w:rPr>
      </w:pPr>
      <w:r w:rsidRPr="00CE2573">
        <w:rPr>
          <w:rFonts w:ascii="Arial" w:hAnsi="Arial" w:cs="Arial"/>
          <w:i/>
          <w:iCs/>
          <w:sz w:val="24"/>
          <w:szCs w:val="24"/>
        </w:rPr>
        <w:t>Напомним, что</w:t>
      </w:r>
      <w:r w:rsidRPr="00CE2573">
        <w:rPr>
          <w:rFonts w:ascii="Arial" w:hAnsi="Arial" w:cs="Arial"/>
          <w:sz w:val="24"/>
          <w:szCs w:val="24"/>
        </w:rPr>
        <w:t xml:space="preserve"> </w:t>
      </w:r>
      <w:r w:rsidRPr="00CE2573">
        <w:rPr>
          <w:rFonts w:ascii="Arial" w:hAnsi="Arial" w:cs="Arial"/>
          <w:i/>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28BFC7F8" w14:textId="77777777" w:rsidR="004B5025" w:rsidRPr="00CE2573" w:rsidRDefault="004B5025" w:rsidP="004B5025">
      <w:pPr>
        <w:spacing w:after="0"/>
        <w:rPr>
          <w:rFonts w:ascii="Arial" w:hAnsi="Arial" w:cs="Arial"/>
          <w:b/>
          <w:bCs/>
          <w:sz w:val="24"/>
          <w:szCs w:val="24"/>
        </w:rPr>
      </w:pPr>
    </w:p>
    <w:p w14:paraId="60675034" w14:textId="77777777" w:rsidR="004B5025" w:rsidRPr="009F0F7D" w:rsidRDefault="004B5025" w:rsidP="004B5025">
      <w:pPr>
        <w:spacing w:after="0"/>
        <w:rPr>
          <w:rFonts w:ascii="Arial" w:eastAsia="Calibri" w:hAnsi="Arial" w:cs="Arial"/>
          <w:b/>
          <w:color w:val="595959"/>
          <w:sz w:val="24"/>
        </w:rPr>
      </w:pPr>
      <w:r w:rsidRPr="009F0F7D">
        <w:rPr>
          <w:rFonts w:ascii="Arial" w:eastAsia="Calibri" w:hAnsi="Arial" w:cs="Arial"/>
          <w:b/>
          <w:color w:val="595959"/>
          <w:sz w:val="24"/>
        </w:rPr>
        <w:t xml:space="preserve">Территориальный орган Федеральной службы </w:t>
      </w:r>
    </w:p>
    <w:p w14:paraId="767CD64B" w14:textId="77777777" w:rsidR="004B5025" w:rsidRPr="004F0D29" w:rsidRDefault="004B5025" w:rsidP="004B5025">
      <w:pPr>
        <w:spacing w:after="0"/>
        <w:rPr>
          <w:rFonts w:ascii="Arial" w:hAnsi="Arial" w:cs="Arial"/>
          <w:b/>
          <w:sz w:val="24"/>
          <w:szCs w:val="24"/>
        </w:rPr>
      </w:pPr>
      <w:r w:rsidRPr="009F0F7D">
        <w:rPr>
          <w:rFonts w:ascii="Arial" w:eastAsia="Calibri" w:hAnsi="Arial" w:cs="Arial"/>
          <w:b/>
          <w:color w:val="595959"/>
          <w:sz w:val="24"/>
        </w:rPr>
        <w:t>государственной статистики по Челябинской области (</w:t>
      </w:r>
      <w:proofErr w:type="spellStart"/>
      <w:r w:rsidRPr="009F0F7D">
        <w:rPr>
          <w:rFonts w:ascii="Arial" w:eastAsia="Calibri" w:hAnsi="Arial" w:cs="Arial"/>
          <w:b/>
          <w:color w:val="595959"/>
          <w:sz w:val="24"/>
        </w:rPr>
        <w:t>Челябинскстат</w:t>
      </w:r>
      <w:proofErr w:type="spellEnd"/>
      <w:r w:rsidRPr="009F0F7D">
        <w:rPr>
          <w:rFonts w:ascii="Arial" w:eastAsia="Calibri" w:hAnsi="Arial" w:cs="Arial"/>
          <w:b/>
          <w:color w:val="595959"/>
          <w:sz w:val="24"/>
        </w:rPr>
        <w:t>)</w:t>
      </w:r>
    </w:p>
    <w:p w14:paraId="2E3601AB" w14:textId="77777777" w:rsidR="004B5025" w:rsidRPr="004F0D29" w:rsidRDefault="004B5025" w:rsidP="004B5025">
      <w:pPr>
        <w:spacing w:after="0"/>
        <w:jc w:val="both"/>
        <w:rPr>
          <w:rFonts w:ascii="Arial" w:hAnsi="Arial" w:cs="Arial"/>
          <w:sz w:val="24"/>
          <w:szCs w:val="24"/>
        </w:rPr>
      </w:pPr>
      <w:r w:rsidRPr="009F0F7D">
        <w:rPr>
          <w:rFonts w:ascii="Arial" w:hAnsi="Arial" w:cs="Arial"/>
          <w:color w:val="404040" w:themeColor="text1" w:themeTint="BF"/>
          <w:sz w:val="24"/>
          <w:szCs w:val="24"/>
        </w:rPr>
        <w:t>Интернет-адрес:</w:t>
      </w:r>
      <w:r w:rsidRPr="004F0D29">
        <w:rPr>
          <w:rFonts w:ascii="Arial" w:hAnsi="Arial" w:cs="Arial"/>
          <w:sz w:val="24"/>
          <w:szCs w:val="24"/>
        </w:rPr>
        <w:t xml:space="preserve"> </w:t>
      </w:r>
      <w:r w:rsidRPr="009F0F7D">
        <w:rPr>
          <w:rStyle w:val="a7"/>
          <w:rFonts w:ascii="Arial" w:hAnsi="Arial" w:cs="Arial"/>
          <w:sz w:val="24"/>
          <w:szCs w:val="24"/>
        </w:rPr>
        <w:t>https://chelstat.gks.ru</w:t>
      </w:r>
      <w:r w:rsidRPr="009F0F7D">
        <w:rPr>
          <w:rFonts w:ascii="Arial" w:hAnsi="Arial" w:cs="Arial"/>
          <w:color w:val="404040" w:themeColor="text1" w:themeTint="BF"/>
          <w:sz w:val="24"/>
          <w:szCs w:val="24"/>
        </w:rPr>
        <w:t>; э/п:</w:t>
      </w:r>
      <w:r w:rsidRPr="004F0D29">
        <w:rPr>
          <w:rFonts w:ascii="Arial" w:hAnsi="Arial" w:cs="Arial"/>
          <w:sz w:val="24"/>
          <w:szCs w:val="24"/>
        </w:rPr>
        <w:t xml:space="preserve"> </w:t>
      </w:r>
      <w:hyperlink r:id="rId9" w:history="1">
        <w:r w:rsidRPr="004F0D29">
          <w:rPr>
            <w:rStyle w:val="a7"/>
            <w:rFonts w:ascii="Arial" w:hAnsi="Arial" w:cs="Arial"/>
            <w:sz w:val="24"/>
            <w:szCs w:val="24"/>
          </w:rPr>
          <w:t>p74@gks.ru</w:t>
        </w:r>
      </w:hyperlink>
      <w:r w:rsidRPr="004F0D29">
        <w:rPr>
          <w:rFonts w:ascii="Arial" w:hAnsi="Arial" w:cs="Arial"/>
          <w:sz w:val="24"/>
          <w:szCs w:val="24"/>
          <w:u w:val="single"/>
        </w:rPr>
        <w:t xml:space="preserve"> </w:t>
      </w:r>
    </w:p>
    <w:p w14:paraId="68EAD1DD" w14:textId="77777777" w:rsidR="004B5025" w:rsidRPr="009F0F7D" w:rsidRDefault="004B5025" w:rsidP="004B5025">
      <w:pPr>
        <w:spacing w:after="0"/>
        <w:jc w:val="both"/>
        <w:rPr>
          <w:rFonts w:ascii="Arial" w:hAnsi="Arial" w:cs="Arial"/>
          <w:color w:val="404040" w:themeColor="text1" w:themeTint="BF"/>
          <w:sz w:val="24"/>
          <w:szCs w:val="24"/>
        </w:rPr>
      </w:pPr>
      <w:r w:rsidRPr="009F0F7D">
        <w:rPr>
          <w:rFonts w:ascii="Arial" w:hAnsi="Arial" w:cs="Arial"/>
          <w:color w:val="404040" w:themeColor="text1" w:themeTint="BF"/>
          <w:sz w:val="24"/>
          <w:szCs w:val="24"/>
        </w:rPr>
        <w:t>Телефон: (351) 265-58-19</w:t>
      </w:r>
    </w:p>
    <w:p w14:paraId="1381F5D6" w14:textId="77777777" w:rsidR="004B5025" w:rsidRPr="004B5025" w:rsidRDefault="004B5025" w:rsidP="004B5025">
      <w:pPr>
        <w:spacing w:after="0"/>
        <w:jc w:val="both"/>
        <w:rPr>
          <w:rFonts w:ascii="Arial" w:hAnsi="Arial" w:cs="Arial"/>
          <w:color w:val="404040" w:themeColor="text1" w:themeTint="BF"/>
          <w:sz w:val="24"/>
          <w:szCs w:val="24"/>
        </w:rPr>
      </w:pPr>
      <w:r w:rsidRPr="004B5025">
        <w:rPr>
          <w:rFonts w:ascii="Arial" w:hAnsi="Arial" w:cs="Arial"/>
          <w:color w:val="404040" w:themeColor="text1" w:themeTint="BF"/>
          <w:sz w:val="24"/>
          <w:szCs w:val="24"/>
        </w:rPr>
        <w:t xml:space="preserve">Вручение наград победителям проведено в стенах колледжей, где учатся студенты.  </w:t>
      </w:r>
    </w:p>
    <w:p w14:paraId="7BC0D174" w14:textId="77777777" w:rsidR="004B5025" w:rsidRDefault="004B5025" w:rsidP="00D005E9">
      <w:pPr>
        <w:spacing w:line="276" w:lineRule="auto"/>
        <w:ind w:firstLine="709"/>
        <w:jc w:val="both"/>
        <w:rPr>
          <w:rFonts w:ascii="Arial" w:eastAsia="Calibri" w:hAnsi="Arial" w:cs="Arial"/>
          <w:color w:val="525252"/>
          <w:sz w:val="24"/>
          <w:szCs w:val="24"/>
        </w:rPr>
      </w:pPr>
    </w:p>
    <w:p w14:paraId="2F30509E" w14:textId="77777777" w:rsidR="00D005E9" w:rsidRPr="0002467F" w:rsidRDefault="00D005E9" w:rsidP="00D005E9">
      <w:pPr>
        <w:spacing w:after="0" w:line="276" w:lineRule="auto"/>
        <w:jc w:val="both"/>
        <w:rPr>
          <w:rFonts w:ascii="Arial" w:hAnsi="Arial" w:cs="Arial"/>
          <w:color w:val="595959"/>
          <w:sz w:val="24"/>
        </w:rPr>
      </w:pPr>
    </w:p>
    <w:p w14:paraId="6B919271" w14:textId="77777777" w:rsidR="00507CCD" w:rsidRPr="007101E6" w:rsidRDefault="00507CCD" w:rsidP="00A976E4">
      <w:pPr>
        <w:spacing w:line="276" w:lineRule="auto"/>
        <w:ind w:left="2268" w:firstLine="709"/>
        <w:jc w:val="both"/>
      </w:pPr>
    </w:p>
    <w:sectPr w:rsidR="00507CCD" w:rsidRPr="007101E6" w:rsidSect="000C29D0">
      <w:headerReference w:type="even" r:id="rId10"/>
      <w:headerReference w:type="default" r:id="rId11"/>
      <w:footerReference w:type="default" r:id="rId12"/>
      <w:headerReference w:type="first" r:id="rId13"/>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9FDB6" w14:textId="77777777" w:rsidR="00893D2F" w:rsidRDefault="00893D2F" w:rsidP="00A02726">
      <w:pPr>
        <w:spacing w:after="0" w:line="240" w:lineRule="auto"/>
      </w:pPr>
      <w:r>
        <w:separator/>
      </w:r>
    </w:p>
  </w:endnote>
  <w:endnote w:type="continuationSeparator" w:id="0">
    <w:p w14:paraId="7C4D493F" w14:textId="77777777" w:rsidR="00893D2F" w:rsidRDefault="00893D2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sdtPr>
    <w:sdtEndPr/>
    <w:sdtContent>
      <w:p w14:paraId="7C652C3B" w14:textId="77777777" w:rsidR="002F5FA4" w:rsidRDefault="002F5FA4">
        <w:pPr>
          <w:pStyle w:val="a5"/>
        </w:pPr>
        <w:r w:rsidRPr="00F524E0">
          <w:rPr>
            <w:noProof/>
            <w:lang w:eastAsia="ru-RU"/>
          </w:rPr>
          <w:drawing>
            <wp:anchor distT="0" distB="0" distL="114300" distR="114300" simplePos="0" relativeHeight="251666432" behindDoc="1" locked="0" layoutInCell="1" allowOverlap="1" wp14:anchorId="43792F0B" wp14:editId="1B0E84FA">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7102558" wp14:editId="61754F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6C695444" wp14:editId="1FD2A62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B76832">
          <w:fldChar w:fldCharType="begin"/>
        </w:r>
        <w:r w:rsidR="00B76832">
          <w:instrText>PAGE   \* MERGEFORMAT</w:instrText>
        </w:r>
        <w:r w:rsidR="00B76832">
          <w:fldChar w:fldCharType="separate"/>
        </w:r>
        <w:r w:rsidR="00002B76">
          <w:rPr>
            <w:noProof/>
          </w:rPr>
          <w:t>2</w:t>
        </w:r>
        <w:r w:rsidR="00B76832">
          <w:rPr>
            <w:noProof/>
          </w:rPr>
          <w:fldChar w:fldCharType="end"/>
        </w:r>
      </w:p>
    </w:sdtContent>
  </w:sdt>
  <w:p w14:paraId="505ECB78" w14:textId="77777777" w:rsidR="002F5FA4" w:rsidRDefault="002F5F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CEA47" w14:textId="77777777" w:rsidR="00893D2F" w:rsidRDefault="00893D2F" w:rsidP="00A02726">
      <w:pPr>
        <w:spacing w:after="0" w:line="240" w:lineRule="auto"/>
      </w:pPr>
      <w:r>
        <w:separator/>
      </w:r>
    </w:p>
  </w:footnote>
  <w:footnote w:type="continuationSeparator" w:id="0">
    <w:p w14:paraId="3CD745FC" w14:textId="77777777" w:rsidR="00893D2F" w:rsidRDefault="00893D2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A4E07" w14:textId="77777777" w:rsidR="002F5FA4" w:rsidRDefault="00893D2F">
    <w:pPr>
      <w:pStyle w:val="a3"/>
    </w:pPr>
    <w:r>
      <w:rPr>
        <w:noProof/>
        <w:lang w:eastAsia="ru-RU"/>
      </w:rPr>
      <w:pict w14:anchorId="5E12C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0588B" w14:textId="77777777" w:rsidR="002F5FA4" w:rsidRDefault="002F5FA4" w:rsidP="000C29D0">
    <w:pPr>
      <w:pStyle w:val="a3"/>
      <w:ind w:left="1418"/>
      <w:jc w:val="right"/>
      <w:rPr>
        <w:rFonts w:ascii="Arial" w:hAnsi="Arial" w:cs="Arial"/>
        <w:b/>
        <w:bCs/>
        <w:color w:val="A6A6A6" w:themeColor="background1" w:themeShade="A6"/>
        <w:sz w:val="36"/>
        <w:szCs w:val="36"/>
      </w:rPr>
    </w:pPr>
    <w:r w:rsidRPr="000C29D0">
      <w:rPr>
        <w:noProof/>
        <w:lang w:eastAsia="ru-RU"/>
      </w:rPr>
      <w:drawing>
        <wp:anchor distT="0" distB="0" distL="114300" distR="114300" simplePos="0" relativeHeight="251668480" behindDoc="0" locked="0" layoutInCell="1" allowOverlap="1" wp14:anchorId="11AFD825" wp14:editId="2203B678">
          <wp:simplePos x="0" y="0"/>
          <wp:positionH relativeFrom="column">
            <wp:posOffset>-622935</wp:posOffset>
          </wp:positionH>
          <wp:positionV relativeFrom="paragraph">
            <wp:posOffset>19050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rsidRPr="000C29D0">
      <w:rPr>
        <w:rFonts w:ascii="Arial" w:hAnsi="Arial" w:cs="Arial"/>
        <w:b/>
        <w:bCs/>
        <w:color w:val="A6A6A6" w:themeColor="background1" w:themeShade="A6"/>
        <w:sz w:val="36"/>
        <w:szCs w:val="36"/>
      </w:rPr>
      <w:t xml:space="preserve"> </w:t>
    </w:r>
  </w:p>
  <w:p w14:paraId="31419374" w14:textId="77777777" w:rsidR="002F5FA4" w:rsidRDefault="002F5FA4" w:rsidP="000C29D0">
    <w:pPr>
      <w:pStyle w:val="a3"/>
      <w:ind w:left="1418"/>
      <w:jc w:val="right"/>
      <w:rPr>
        <w:rFonts w:ascii="Arial" w:hAnsi="Arial" w:cs="Arial"/>
        <w:b/>
        <w:bCs/>
        <w:color w:val="A6A6A6" w:themeColor="background1" w:themeShade="A6"/>
        <w:sz w:val="36"/>
        <w:szCs w:val="36"/>
      </w:rPr>
    </w:pPr>
  </w:p>
  <w:p w14:paraId="3BC2A381" w14:textId="77777777" w:rsidR="002F5FA4" w:rsidRDefault="002F5FA4" w:rsidP="000C29D0">
    <w:pPr>
      <w:pStyle w:val="a3"/>
      <w:ind w:left="1418"/>
      <w:jc w:val="right"/>
      <w:rPr>
        <w:rFonts w:ascii="Arial" w:hAnsi="Arial" w:cs="Arial"/>
        <w:b/>
        <w:bCs/>
        <w:color w:val="A6A6A6" w:themeColor="background1" w:themeShade="A6"/>
        <w:sz w:val="6"/>
        <w:szCs w:val="6"/>
      </w:rPr>
    </w:pPr>
  </w:p>
  <w:p w14:paraId="350767F3" w14:textId="77777777" w:rsidR="002F5FA4" w:rsidRDefault="002F5FA4" w:rsidP="000C29D0">
    <w:pPr>
      <w:pStyle w:val="a3"/>
      <w:ind w:left="1418"/>
      <w:jc w:val="right"/>
      <w:rPr>
        <w:rFonts w:ascii="Arial" w:hAnsi="Arial" w:cs="Arial"/>
        <w:b/>
        <w:bCs/>
        <w:color w:val="A6A6A6" w:themeColor="background1" w:themeShade="A6"/>
        <w:sz w:val="6"/>
        <w:szCs w:val="6"/>
      </w:rPr>
    </w:pPr>
  </w:p>
  <w:p w14:paraId="782BB82E" w14:textId="77777777" w:rsidR="002F5FA4" w:rsidRDefault="002F5FA4" w:rsidP="000C29D0">
    <w:pPr>
      <w:pStyle w:val="a3"/>
      <w:ind w:left="1418"/>
      <w:jc w:val="right"/>
      <w:rPr>
        <w:rFonts w:ascii="Arial" w:hAnsi="Arial" w:cs="Arial"/>
        <w:b/>
        <w:bCs/>
        <w:color w:val="A6A6A6" w:themeColor="background1" w:themeShade="A6"/>
        <w:sz w:val="6"/>
        <w:szCs w:val="6"/>
      </w:rPr>
    </w:pPr>
  </w:p>
  <w:p w14:paraId="4045B3EC" w14:textId="77777777" w:rsidR="002F5FA4" w:rsidRDefault="002F5FA4" w:rsidP="000C29D0">
    <w:pPr>
      <w:pStyle w:val="a3"/>
      <w:ind w:left="1418"/>
      <w:jc w:val="right"/>
      <w:rPr>
        <w:rFonts w:ascii="Arial" w:hAnsi="Arial" w:cs="Arial"/>
        <w:b/>
        <w:bCs/>
        <w:color w:val="A6A6A6" w:themeColor="background1" w:themeShade="A6"/>
        <w:sz w:val="6"/>
        <w:szCs w:val="6"/>
      </w:rPr>
    </w:pPr>
  </w:p>
  <w:p w14:paraId="4D143E46" w14:textId="77777777" w:rsidR="002F5FA4" w:rsidRDefault="002F5FA4" w:rsidP="000C29D0">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1CA5DF98" w14:textId="77777777" w:rsidR="002F5FA4" w:rsidRDefault="002F5FA4" w:rsidP="000C29D0">
    <w:pPr>
      <w:pStyle w:val="a3"/>
      <w:ind w:left="1418"/>
      <w:jc w:val="right"/>
      <w:rPr>
        <w:rFonts w:ascii="Arial" w:hAnsi="Arial" w:cs="Arial"/>
        <w:b/>
        <w:bCs/>
        <w:color w:val="A6A6A6" w:themeColor="background1" w:themeShade="A6"/>
        <w:sz w:val="36"/>
        <w:szCs w:val="36"/>
      </w:rPr>
    </w:pPr>
  </w:p>
  <w:p w14:paraId="227F8DBB" w14:textId="77777777" w:rsidR="002F5FA4" w:rsidRDefault="00893D2F" w:rsidP="00A02726">
    <w:pPr>
      <w:pStyle w:val="a3"/>
      <w:ind w:left="-1701"/>
    </w:pPr>
    <w:r>
      <w:rPr>
        <w:noProof/>
        <w:lang w:eastAsia="ru-RU"/>
      </w:rPr>
      <w:pict w14:anchorId="037BE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B884" w14:textId="77777777" w:rsidR="002F5FA4" w:rsidRDefault="00893D2F">
    <w:pPr>
      <w:pStyle w:val="a3"/>
    </w:pPr>
    <w:r>
      <w:rPr>
        <w:noProof/>
        <w:lang w:eastAsia="ru-RU"/>
      </w:rPr>
      <w:pict w14:anchorId="6F3CB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2B76"/>
    <w:rsid w:val="000255CA"/>
    <w:rsid w:val="00034725"/>
    <w:rsid w:val="000C29D0"/>
    <w:rsid w:val="001068A7"/>
    <w:rsid w:val="00132E66"/>
    <w:rsid w:val="00146193"/>
    <w:rsid w:val="00163AC4"/>
    <w:rsid w:val="00270C63"/>
    <w:rsid w:val="002A5934"/>
    <w:rsid w:val="002B7060"/>
    <w:rsid w:val="002D3D25"/>
    <w:rsid w:val="002D56E6"/>
    <w:rsid w:val="002F118C"/>
    <w:rsid w:val="002F5CB1"/>
    <w:rsid w:val="002F5FA4"/>
    <w:rsid w:val="00327DA4"/>
    <w:rsid w:val="004666C1"/>
    <w:rsid w:val="00472914"/>
    <w:rsid w:val="00483659"/>
    <w:rsid w:val="0048373E"/>
    <w:rsid w:val="004A032E"/>
    <w:rsid w:val="004B5025"/>
    <w:rsid w:val="004C3ED1"/>
    <w:rsid w:val="004D0EF3"/>
    <w:rsid w:val="00504B55"/>
    <w:rsid w:val="0050636E"/>
    <w:rsid w:val="00507CCD"/>
    <w:rsid w:val="0058626E"/>
    <w:rsid w:val="005E5E04"/>
    <w:rsid w:val="005E67FF"/>
    <w:rsid w:val="00615C25"/>
    <w:rsid w:val="00661AC9"/>
    <w:rsid w:val="00697570"/>
    <w:rsid w:val="006A104F"/>
    <w:rsid w:val="007101E6"/>
    <w:rsid w:val="00717E8D"/>
    <w:rsid w:val="00834822"/>
    <w:rsid w:val="00842522"/>
    <w:rsid w:val="00884F21"/>
    <w:rsid w:val="00886F17"/>
    <w:rsid w:val="00893D2F"/>
    <w:rsid w:val="008D523C"/>
    <w:rsid w:val="00962C5A"/>
    <w:rsid w:val="00973FD6"/>
    <w:rsid w:val="00977BA1"/>
    <w:rsid w:val="009830CE"/>
    <w:rsid w:val="009C2C8A"/>
    <w:rsid w:val="009C7A5B"/>
    <w:rsid w:val="00A02726"/>
    <w:rsid w:val="00A12E94"/>
    <w:rsid w:val="00A30260"/>
    <w:rsid w:val="00A30345"/>
    <w:rsid w:val="00A42D7A"/>
    <w:rsid w:val="00A849AA"/>
    <w:rsid w:val="00A95384"/>
    <w:rsid w:val="00A976E4"/>
    <w:rsid w:val="00AC153A"/>
    <w:rsid w:val="00B27449"/>
    <w:rsid w:val="00B76832"/>
    <w:rsid w:val="00B91452"/>
    <w:rsid w:val="00BD4720"/>
    <w:rsid w:val="00CC078D"/>
    <w:rsid w:val="00D005E9"/>
    <w:rsid w:val="00D13B1D"/>
    <w:rsid w:val="00DD09C5"/>
    <w:rsid w:val="00DE04BA"/>
    <w:rsid w:val="00E52EFB"/>
    <w:rsid w:val="00E613DA"/>
    <w:rsid w:val="00E74014"/>
    <w:rsid w:val="00E86E1E"/>
    <w:rsid w:val="00E90585"/>
    <w:rsid w:val="00EE36DC"/>
    <w:rsid w:val="00F13DA8"/>
    <w:rsid w:val="00F233A4"/>
    <w:rsid w:val="00F35105"/>
    <w:rsid w:val="00F524E0"/>
    <w:rsid w:val="00FF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AB201E"/>
  <w15:docId w15:val="{91B2CA10-A16C-43D3-8B35-E66587A2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qFormat/>
    <w:rsid w:val="00270C63"/>
    <w:pPr>
      <w:spacing w:after="0" w:line="240" w:lineRule="auto"/>
      <w:contextualSpacing/>
      <w:jc w:val="both"/>
    </w:pPr>
    <w:rPr>
      <w:rFonts w:eastAsia="Times New Roman" w:cstheme="minorHAnsi"/>
      <w:color w:val="878786"/>
      <w:lang w:eastAsia="ru-RU"/>
    </w:rPr>
  </w:style>
  <w:style w:type="paragraph" w:styleId="a8">
    <w:name w:val="Balloon Text"/>
    <w:basedOn w:val="a"/>
    <w:link w:val="a9"/>
    <w:uiPriority w:val="99"/>
    <w:semiHidden/>
    <w:unhideWhenUsed/>
    <w:rsid w:val="00AC1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1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502905">
      <w:bodyDiv w:val="1"/>
      <w:marLeft w:val="0"/>
      <w:marRight w:val="0"/>
      <w:marTop w:val="0"/>
      <w:marBottom w:val="0"/>
      <w:divBdr>
        <w:top w:val="none" w:sz="0" w:space="0" w:color="auto"/>
        <w:left w:val="none" w:sz="0" w:space="0" w:color="auto"/>
        <w:bottom w:val="none" w:sz="0" w:space="0" w:color="auto"/>
        <w:right w:val="none" w:sz="0" w:space="0" w:color="auto"/>
      </w:divBdr>
    </w:div>
    <w:div w:id="1872185408">
      <w:bodyDiv w:val="1"/>
      <w:marLeft w:val="0"/>
      <w:marRight w:val="0"/>
      <w:marTop w:val="0"/>
      <w:marBottom w:val="0"/>
      <w:divBdr>
        <w:top w:val="none" w:sz="0" w:space="0" w:color="auto"/>
        <w:left w:val="none" w:sz="0" w:space="0" w:color="auto"/>
        <w:bottom w:val="none" w:sz="0" w:space="0" w:color="auto"/>
        <w:right w:val="none" w:sz="0" w:space="0" w:color="auto"/>
      </w:divBdr>
    </w:div>
    <w:div w:id="1939486641">
      <w:bodyDiv w:val="1"/>
      <w:marLeft w:val="0"/>
      <w:marRight w:val="0"/>
      <w:marTop w:val="0"/>
      <w:marBottom w:val="0"/>
      <w:divBdr>
        <w:top w:val="none" w:sz="0" w:space="0" w:color="auto"/>
        <w:left w:val="none" w:sz="0" w:space="0" w:color="auto"/>
        <w:bottom w:val="none" w:sz="0" w:space="0" w:color="auto"/>
        <w:right w:val="none" w:sz="0" w:space="0" w:color="auto"/>
      </w:divBdr>
      <w:divsChild>
        <w:div w:id="1717045600">
          <w:marLeft w:val="0"/>
          <w:marRight w:val="0"/>
          <w:marTop w:val="0"/>
          <w:marBottom w:val="0"/>
          <w:divBdr>
            <w:top w:val="none" w:sz="0" w:space="0" w:color="auto"/>
            <w:left w:val="none" w:sz="0" w:space="0" w:color="auto"/>
            <w:bottom w:val="none" w:sz="0" w:space="0" w:color="auto"/>
            <w:right w:val="none" w:sz="0" w:space="0" w:color="auto"/>
          </w:divBdr>
        </w:div>
        <w:div w:id="723602474">
          <w:marLeft w:val="0"/>
          <w:marRight w:val="0"/>
          <w:marTop w:val="0"/>
          <w:marBottom w:val="0"/>
          <w:divBdr>
            <w:top w:val="none" w:sz="0" w:space="0" w:color="auto"/>
            <w:left w:val="none" w:sz="0" w:space="0" w:color="auto"/>
            <w:bottom w:val="none" w:sz="0" w:space="0" w:color="auto"/>
            <w:right w:val="none" w:sz="0" w:space="0" w:color="auto"/>
          </w:divBdr>
        </w:div>
        <w:div w:id="2061320088">
          <w:marLeft w:val="0"/>
          <w:marRight w:val="0"/>
          <w:marTop w:val="0"/>
          <w:marBottom w:val="0"/>
          <w:divBdr>
            <w:top w:val="none" w:sz="0" w:space="0" w:color="auto"/>
            <w:left w:val="none" w:sz="0" w:space="0" w:color="auto"/>
            <w:bottom w:val="none" w:sz="0" w:space="0" w:color="auto"/>
            <w:right w:val="none" w:sz="0" w:space="0" w:color="auto"/>
          </w:divBdr>
        </w:div>
        <w:div w:id="926497003">
          <w:marLeft w:val="0"/>
          <w:marRight w:val="0"/>
          <w:marTop w:val="0"/>
          <w:marBottom w:val="0"/>
          <w:divBdr>
            <w:top w:val="none" w:sz="0" w:space="0" w:color="auto"/>
            <w:left w:val="none" w:sz="0" w:space="0" w:color="auto"/>
            <w:bottom w:val="none" w:sz="0" w:space="0" w:color="auto"/>
            <w:right w:val="none" w:sz="0" w:space="0" w:color="auto"/>
          </w:divBdr>
        </w:div>
        <w:div w:id="360984580">
          <w:marLeft w:val="0"/>
          <w:marRight w:val="0"/>
          <w:marTop w:val="0"/>
          <w:marBottom w:val="0"/>
          <w:divBdr>
            <w:top w:val="none" w:sz="0" w:space="0" w:color="auto"/>
            <w:left w:val="none" w:sz="0" w:space="0" w:color="auto"/>
            <w:bottom w:val="none" w:sz="0" w:space="0" w:color="auto"/>
            <w:right w:val="none" w:sz="0" w:space="0" w:color="auto"/>
          </w:divBdr>
        </w:div>
        <w:div w:id="715129902">
          <w:marLeft w:val="0"/>
          <w:marRight w:val="0"/>
          <w:marTop w:val="0"/>
          <w:marBottom w:val="0"/>
          <w:divBdr>
            <w:top w:val="none" w:sz="0" w:space="0" w:color="auto"/>
            <w:left w:val="none" w:sz="0" w:space="0" w:color="auto"/>
            <w:bottom w:val="none" w:sz="0" w:space="0" w:color="auto"/>
            <w:right w:val="none" w:sz="0" w:space="0" w:color="auto"/>
          </w:divBdr>
        </w:div>
        <w:div w:id="1751270609">
          <w:marLeft w:val="0"/>
          <w:marRight w:val="0"/>
          <w:marTop w:val="0"/>
          <w:marBottom w:val="0"/>
          <w:divBdr>
            <w:top w:val="none" w:sz="0" w:space="0" w:color="auto"/>
            <w:left w:val="none" w:sz="0" w:space="0" w:color="auto"/>
            <w:bottom w:val="none" w:sz="0" w:space="0" w:color="auto"/>
            <w:right w:val="none" w:sz="0" w:space="0" w:color="auto"/>
          </w:divBdr>
        </w:div>
        <w:div w:id="347491775">
          <w:marLeft w:val="0"/>
          <w:marRight w:val="0"/>
          <w:marTop w:val="0"/>
          <w:marBottom w:val="0"/>
          <w:divBdr>
            <w:top w:val="none" w:sz="0" w:space="0" w:color="auto"/>
            <w:left w:val="none" w:sz="0" w:space="0" w:color="auto"/>
            <w:bottom w:val="none" w:sz="0" w:space="0" w:color="auto"/>
            <w:right w:val="none" w:sz="0" w:space="0" w:color="auto"/>
          </w:divBdr>
        </w:div>
        <w:div w:id="645815131">
          <w:marLeft w:val="0"/>
          <w:marRight w:val="0"/>
          <w:marTop w:val="0"/>
          <w:marBottom w:val="0"/>
          <w:divBdr>
            <w:top w:val="none" w:sz="0" w:space="0" w:color="auto"/>
            <w:left w:val="none" w:sz="0" w:space="0" w:color="auto"/>
            <w:bottom w:val="none" w:sz="0" w:space="0" w:color="auto"/>
            <w:right w:val="none" w:sz="0" w:space="0" w:color="auto"/>
          </w:divBdr>
        </w:div>
        <w:div w:id="1176266489">
          <w:marLeft w:val="0"/>
          <w:marRight w:val="0"/>
          <w:marTop w:val="0"/>
          <w:marBottom w:val="0"/>
          <w:divBdr>
            <w:top w:val="none" w:sz="0" w:space="0" w:color="auto"/>
            <w:left w:val="none" w:sz="0" w:space="0" w:color="auto"/>
            <w:bottom w:val="none" w:sz="0" w:space="0" w:color="auto"/>
            <w:right w:val="none" w:sz="0" w:space="0" w:color="auto"/>
          </w:divBdr>
        </w:div>
        <w:div w:id="134446424">
          <w:marLeft w:val="0"/>
          <w:marRight w:val="0"/>
          <w:marTop w:val="0"/>
          <w:marBottom w:val="0"/>
          <w:divBdr>
            <w:top w:val="none" w:sz="0" w:space="0" w:color="auto"/>
            <w:left w:val="none" w:sz="0" w:space="0" w:color="auto"/>
            <w:bottom w:val="none" w:sz="0" w:space="0" w:color="auto"/>
            <w:right w:val="none" w:sz="0" w:space="0" w:color="auto"/>
          </w:divBdr>
        </w:div>
        <w:div w:id="980960248">
          <w:marLeft w:val="0"/>
          <w:marRight w:val="0"/>
          <w:marTop w:val="0"/>
          <w:marBottom w:val="0"/>
          <w:divBdr>
            <w:top w:val="none" w:sz="0" w:space="0" w:color="auto"/>
            <w:left w:val="none" w:sz="0" w:space="0" w:color="auto"/>
            <w:bottom w:val="none" w:sz="0" w:space="0" w:color="auto"/>
            <w:right w:val="none" w:sz="0" w:space="0" w:color="auto"/>
          </w:divBdr>
        </w:div>
        <w:div w:id="482164743">
          <w:marLeft w:val="0"/>
          <w:marRight w:val="0"/>
          <w:marTop w:val="0"/>
          <w:marBottom w:val="0"/>
          <w:divBdr>
            <w:top w:val="none" w:sz="0" w:space="0" w:color="auto"/>
            <w:left w:val="none" w:sz="0" w:space="0" w:color="auto"/>
            <w:bottom w:val="none" w:sz="0" w:space="0" w:color="auto"/>
            <w:right w:val="none" w:sz="0" w:space="0" w:color="auto"/>
          </w:divBdr>
        </w:div>
        <w:div w:id="1681809151">
          <w:marLeft w:val="0"/>
          <w:marRight w:val="0"/>
          <w:marTop w:val="0"/>
          <w:marBottom w:val="0"/>
          <w:divBdr>
            <w:top w:val="none" w:sz="0" w:space="0" w:color="auto"/>
            <w:left w:val="none" w:sz="0" w:space="0" w:color="auto"/>
            <w:bottom w:val="none" w:sz="0" w:space="0" w:color="auto"/>
            <w:right w:val="none" w:sz="0" w:space="0" w:color="auto"/>
          </w:divBdr>
        </w:div>
        <w:div w:id="1981038899">
          <w:marLeft w:val="0"/>
          <w:marRight w:val="0"/>
          <w:marTop w:val="0"/>
          <w:marBottom w:val="0"/>
          <w:divBdr>
            <w:top w:val="none" w:sz="0" w:space="0" w:color="auto"/>
            <w:left w:val="none" w:sz="0" w:space="0" w:color="auto"/>
            <w:bottom w:val="none" w:sz="0" w:space="0" w:color="auto"/>
            <w:right w:val="none" w:sz="0" w:space="0" w:color="auto"/>
          </w:divBdr>
        </w:div>
        <w:div w:id="1758361911">
          <w:marLeft w:val="0"/>
          <w:marRight w:val="0"/>
          <w:marTop w:val="0"/>
          <w:marBottom w:val="0"/>
          <w:divBdr>
            <w:top w:val="none" w:sz="0" w:space="0" w:color="auto"/>
            <w:left w:val="none" w:sz="0" w:space="0" w:color="auto"/>
            <w:bottom w:val="none" w:sz="0" w:space="0" w:color="auto"/>
            <w:right w:val="none" w:sz="0" w:space="0" w:color="auto"/>
          </w:divBdr>
        </w:div>
        <w:div w:id="1475295369">
          <w:marLeft w:val="0"/>
          <w:marRight w:val="0"/>
          <w:marTop w:val="0"/>
          <w:marBottom w:val="0"/>
          <w:divBdr>
            <w:top w:val="none" w:sz="0" w:space="0" w:color="auto"/>
            <w:left w:val="none" w:sz="0" w:space="0" w:color="auto"/>
            <w:bottom w:val="none" w:sz="0" w:space="0" w:color="auto"/>
            <w:right w:val="none" w:sz="0" w:space="0" w:color="auto"/>
          </w:divBdr>
        </w:div>
        <w:div w:id="61605722">
          <w:marLeft w:val="0"/>
          <w:marRight w:val="0"/>
          <w:marTop w:val="0"/>
          <w:marBottom w:val="0"/>
          <w:divBdr>
            <w:top w:val="none" w:sz="0" w:space="0" w:color="auto"/>
            <w:left w:val="none" w:sz="0" w:space="0" w:color="auto"/>
            <w:bottom w:val="none" w:sz="0" w:space="0" w:color="auto"/>
            <w:right w:val="none" w:sz="0" w:space="0" w:color="auto"/>
          </w:divBdr>
        </w:div>
        <w:div w:id="78335116">
          <w:marLeft w:val="0"/>
          <w:marRight w:val="0"/>
          <w:marTop w:val="0"/>
          <w:marBottom w:val="0"/>
          <w:divBdr>
            <w:top w:val="none" w:sz="0" w:space="0" w:color="auto"/>
            <w:left w:val="none" w:sz="0" w:space="0" w:color="auto"/>
            <w:bottom w:val="none" w:sz="0" w:space="0" w:color="auto"/>
            <w:right w:val="none" w:sz="0" w:space="0" w:color="auto"/>
          </w:divBdr>
        </w:div>
        <w:div w:id="1210653892">
          <w:marLeft w:val="0"/>
          <w:marRight w:val="0"/>
          <w:marTop w:val="0"/>
          <w:marBottom w:val="0"/>
          <w:divBdr>
            <w:top w:val="none" w:sz="0" w:space="0" w:color="auto"/>
            <w:left w:val="none" w:sz="0" w:space="0" w:color="auto"/>
            <w:bottom w:val="none" w:sz="0" w:space="0" w:color="auto"/>
            <w:right w:val="none" w:sz="0" w:space="0" w:color="auto"/>
          </w:divBdr>
        </w:div>
        <w:div w:id="540171950">
          <w:marLeft w:val="0"/>
          <w:marRight w:val="0"/>
          <w:marTop w:val="0"/>
          <w:marBottom w:val="0"/>
          <w:divBdr>
            <w:top w:val="none" w:sz="0" w:space="0" w:color="auto"/>
            <w:left w:val="none" w:sz="0" w:space="0" w:color="auto"/>
            <w:bottom w:val="none" w:sz="0" w:space="0" w:color="auto"/>
            <w:right w:val="none" w:sz="0" w:space="0" w:color="auto"/>
          </w:divBdr>
        </w:div>
        <w:div w:id="1781102074">
          <w:marLeft w:val="0"/>
          <w:marRight w:val="0"/>
          <w:marTop w:val="0"/>
          <w:marBottom w:val="0"/>
          <w:divBdr>
            <w:top w:val="none" w:sz="0" w:space="0" w:color="auto"/>
            <w:left w:val="none" w:sz="0" w:space="0" w:color="auto"/>
            <w:bottom w:val="none" w:sz="0" w:space="0" w:color="auto"/>
            <w:right w:val="none" w:sz="0" w:space="0" w:color="auto"/>
          </w:divBdr>
        </w:div>
        <w:div w:id="778138107">
          <w:marLeft w:val="0"/>
          <w:marRight w:val="0"/>
          <w:marTop w:val="0"/>
          <w:marBottom w:val="0"/>
          <w:divBdr>
            <w:top w:val="none" w:sz="0" w:space="0" w:color="auto"/>
            <w:left w:val="none" w:sz="0" w:space="0" w:color="auto"/>
            <w:bottom w:val="none" w:sz="0" w:space="0" w:color="auto"/>
            <w:right w:val="none" w:sz="0" w:space="0" w:color="auto"/>
          </w:divBdr>
        </w:div>
        <w:div w:id="1298951378">
          <w:marLeft w:val="0"/>
          <w:marRight w:val="0"/>
          <w:marTop w:val="0"/>
          <w:marBottom w:val="0"/>
          <w:divBdr>
            <w:top w:val="none" w:sz="0" w:space="0" w:color="auto"/>
            <w:left w:val="none" w:sz="0" w:space="0" w:color="auto"/>
            <w:bottom w:val="none" w:sz="0" w:space="0" w:color="auto"/>
            <w:right w:val="none" w:sz="0" w:space="0" w:color="auto"/>
          </w:divBdr>
        </w:div>
        <w:div w:id="1770929742">
          <w:marLeft w:val="0"/>
          <w:marRight w:val="0"/>
          <w:marTop w:val="0"/>
          <w:marBottom w:val="0"/>
          <w:divBdr>
            <w:top w:val="none" w:sz="0" w:space="0" w:color="auto"/>
            <w:left w:val="none" w:sz="0" w:space="0" w:color="auto"/>
            <w:bottom w:val="none" w:sz="0" w:space="0" w:color="auto"/>
            <w:right w:val="none" w:sz="0" w:space="0" w:color="auto"/>
          </w:divBdr>
        </w:div>
        <w:div w:id="1445419822">
          <w:marLeft w:val="0"/>
          <w:marRight w:val="0"/>
          <w:marTop w:val="0"/>
          <w:marBottom w:val="0"/>
          <w:divBdr>
            <w:top w:val="none" w:sz="0" w:space="0" w:color="auto"/>
            <w:left w:val="none" w:sz="0" w:space="0" w:color="auto"/>
            <w:bottom w:val="none" w:sz="0" w:space="0" w:color="auto"/>
            <w:right w:val="none" w:sz="0" w:space="0" w:color="auto"/>
          </w:divBdr>
        </w:div>
        <w:div w:id="656763247">
          <w:marLeft w:val="0"/>
          <w:marRight w:val="0"/>
          <w:marTop w:val="0"/>
          <w:marBottom w:val="0"/>
          <w:divBdr>
            <w:top w:val="none" w:sz="0" w:space="0" w:color="auto"/>
            <w:left w:val="none" w:sz="0" w:space="0" w:color="auto"/>
            <w:bottom w:val="none" w:sz="0" w:space="0" w:color="auto"/>
            <w:right w:val="none" w:sz="0" w:space="0" w:color="auto"/>
          </w:divBdr>
        </w:div>
        <w:div w:id="180997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74@gks.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00F7-A411-4040-B096-3E093545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2020-09-24T10:33:00Z</cp:lastPrinted>
  <dcterms:created xsi:type="dcterms:W3CDTF">2020-11-18T16:16:00Z</dcterms:created>
  <dcterms:modified xsi:type="dcterms:W3CDTF">2020-11-18T16:16:00Z</dcterms:modified>
</cp:coreProperties>
</file>