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AB" w:rsidRPr="006A1A9C" w:rsidRDefault="007C62AB" w:rsidP="008D0890">
      <w:pPr>
        <w:jc w:val="right"/>
        <w:rPr>
          <w:rFonts w:ascii="Arial" w:hAnsi="Arial" w:cs="Arial"/>
          <w:sz w:val="24"/>
          <w:szCs w:val="24"/>
        </w:rPr>
      </w:pPr>
      <w:r>
        <w:rPr>
          <w:rFonts w:ascii="Arial" w:hAnsi="Arial" w:cs="Arial"/>
          <w:sz w:val="24"/>
          <w:szCs w:val="24"/>
        </w:rPr>
        <w:t>1</w:t>
      </w:r>
      <w:r w:rsidR="00CA065B">
        <w:rPr>
          <w:rFonts w:ascii="Arial" w:hAnsi="Arial" w:cs="Arial"/>
          <w:sz w:val="24"/>
          <w:szCs w:val="24"/>
        </w:rPr>
        <w:t>1</w:t>
      </w:r>
      <w:r>
        <w:rPr>
          <w:rFonts w:ascii="Arial" w:hAnsi="Arial" w:cs="Arial"/>
          <w:sz w:val="24"/>
          <w:szCs w:val="24"/>
        </w:rPr>
        <w:t>.03.2020</w:t>
      </w:r>
    </w:p>
    <w:p w:rsidR="007C62AB" w:rsidRDefault="007C62AB" w:rsidP="008D0890">
      <w:pPr>
        <w:spacing w:after="0"/>
        <w:rPr>
          <w:rFonts w:ascii="Arial" w:hAnsi="Arial" w:cs="Arial"/>
          <w:b/>
          <w:bCs/>
          <w:sz w:val="48"/>
          <w:szCs w:val="48"/>
        </w:rPr>
      </w:pPr>
      <w:r>
        <w:rPr>
          <w:rFonts w:ascii="Arial" w:hAnsi="Arial" w:cs="Arial"/>
          <w:b/>
          <w:bCs/>
          <w:sz w:val="48"/>
          <w:szCs w:val="48"/>
        </w:rPr>
        <w:t>ОРГАНИЗАЦИОННЫЙ ПЛАН ПРОВЕДЕНИЯ ПЕРЕПИСИ СФОРМИРОВАН</w:t>
      </w:r>
    </w:p>
    <w:p w:rsidR="007C62AB" w:rsidRPr="00962C5A" w:rsidRDefault="007C62AB" w:rsidP="008D0890">
      <w:pPr>
        <w:spacing w:after="0"/>
        <w:rPr>
          <w:rFonts w:ascii="Arial" w:hAnsi="Arial" w:cs="Arial"/>
          <w:b/>
          <w:bCs/>
          <w:sz w:val="24"/>
          <w:szCs w:val="24"/>
        </w:rPr>
      </w:pPr>
    </w:p>
    <w:p w:rsidR="007C62AB" w:rsidRPr="001A6C1B" w:rsidRDefault="007C62AB" w:rsidP="008D0890">
      <w:pPr>
        <w:spacing w:after="0"/>
        <w:ind w:left="1225"/>
        <w:rPr>
          <w:rFonts w:ascii="Arial" w:hAnsi="Arial" w:cs="Arial"/>
          <w:b/>
          <w:bCs/>
          <w:sz w:val="24"/>
          <w:szCs w:val="24"/>
        </w:rPr>
      </w:pPr>
      <w:r>
        <w:rPr>
          <w:rFonts w:ascii="Arial" w:hAnsi="Arial" w:cs="Arial"/>
          <w:b/>
          <w:bCs/>
          <w:sz w:val="24"/>
          <w:szCs w:val="24"/>
        </w:rPr>
        <w:t xml:space="preserve">Завершился один из важных этапов подготовки к Всероссийской переписи населения 2020 года – составление организационного плана проведения переписи на территории </w:t>
      </w:r>
      <w:proofErr w:type="spellStart"/>
      <w:r>
        <w:rPr>
          <w:rFonts w:ascii="Arial" w:hAnsi="Arial" w:cs="Arial"/>
          <w:b/>
          <w:bCs/>
          <w:sz w:val="24"/>
          <w:szCs w:val="24"/>
        </w:rPr>
        <w:t>Усть-Катавского</w:t>
      </w:r>
      <w:proofErr w:type="spellEnd"/>
      <w:r>
        <w:rPr>
          <w:rFonts w:ascii="Arial" w:hAnsi="Arial" w:cs="Arial"/>
          <w:b/>
          <w:bCs/>
          <w:sz w:val="24"/>
          <w:szCs w:val="24"/>
        </w:rPr>
        <w:t xml:space="preserve"> городского округа.</w:t>
      </w:r>
    </w:p>
    <w:p w:rsidR="007C62AB" w:rsidRDefault="007C62AB" w:rsidP="008D0890">
      <w:pPr>
        <w:shd w:val="clear" w:color="auto" w:fill="FFFFFF"/>
        <w:spacing w:before="60" w:after="60" w:line="240" w:lineRule="auto"/>
        <w:ind w:firstLine="709"/>
        <w:jc w:val="both"/>
        <w:rPr>
          <w:rFonts w:ascii="Arial" w:hAnsi="Arial" w:cs="Arial"/>
          <w:sz w:val="24"/>
          <w:szCs w:val="24"/>
          <w:lang w:eastAsia="ru-RU"/>
        </w:rPr>
      </w:pPr>
    </w:p>
    <w:p w:rsidR="007C62AB" w:rsidRDefault="007C62AB" w:rsidP="008D0890">
      <w:pPr>
        <w:shd w:val="clear" w:color="auto" w:fill="FFFFFF"/>
        <w:spacing w:before="60" w:after="60" w:line="240" w:lineRule="auto"/>
        <w:ind w:firstLine="709"/>
        <w:jc w:val="both"/>
        <w:rPr>
          <w:rFonts w:ascii="Arial" w:hAnsi="Arial" w:cs="Arial"/>
          <w:sz w:val="24"/>
          <w:szCs w:val="24"/>
          <w:lang w:eastAsia="ru-RU"/>
        </w:rPr>
      </w:pPr>
      <w:r>
        <w:rPr>
          <w:rFonts w:ascii="Arial" w:hAnsi="Arial" w:cs="Arial"/>
          <w:sz w:val="24"/>
          <w:szCs w:val="24"/>
          <w:lang w:eastAsia="ru-RU"/>
        </w:rPr>
        <w:t xml:space="preserve">На очередном заседании окружной комиссии, которое состоялось 19 февраля текущего года, были обсуждены вопросы подготовки и проведения Всероссийской переписи населения 2020 года на территории </w:t>
      </w:r>
      <w:proofErr w:type="spellStart"/>
      <w:r>
        <w:rPr>
          <w:rFonts w:ascii="Arial" w:hAnsi="Arial" w:cs="Arial"/>
          <w:sz w:val="24"/>
          <w:szCs w:val="24"/>
          <w:lang w:eastAsia="ru-RU"/>
        </w:rPr>
        <w:t>Усть-Катавского</w:t>
      </w:r>
      <w:proofErr w:type="spellEnd"/>
      <w:r>
        <w:rPr>
          <w:rFonts w:ascii="Arial" w:hAnsi="Arial" w:cs="Arial"/>
          <w:sz w:val="24"/>
          <w:szCs w:val="24"/>
          <w:lang w:eastAsia="ru-RU"/>
        </w:rPr>
        <w:t xml:space="preserve"> городского округа. Важным из них является согласование организационного плана – главного документа переписи населения. В его основу положены данные, полученные регистраторами в ходе актуализации адресного хозяйства и картографического материала населенных пунктов округа в сентябре прошлого года.</w:t>
      </w:r>
    </w:p>
    <w:p w:rsidR="007C62AB" w:rsidRDefault="007C62AB" w:rsidP="008D0890">
      <w:pPr>
        <w:shd w:val="clear" w:color="auto" w:fill="FFFFFF"/>
        <w:spacing w:before="60" w:after="60" w:line="240" w:lineRule="auto"/>
        <w:ind w:firstLine="709"/>
        <w:jc w:val="both"/>
        <w:rPr>
          <w:rFonts w:ascii="Arial" w:hAnsi="Arial" w:cs="Arial"/>
          <w:sz w:val="24"/>
          <w:szCs w:val="24"/>
          <w:lang w:eastAsia="ru-RU"/>
        </w:rPr>
      </w:pPr>
      <w:proofErr w:type="spellStart"/>
      <w:r>
        <w:rPr>
          <w:rFonts w:ascii="Arial" w:hAnsi="Arial" w:cs="Arial"/>
          <w:sz w:val="24"/>
          <w:szCs w:val="24"/>
          <w:lang w:eastAsia="ru-RU"/>
        </w:rPr>
        <w:t>Оргплан</w:t>
      </w:r>
      <w:proofErr w:type="spellEnd"/>
      <w:r>
        <w:rPr>
          <w:rFonts w:ascii="Arial" w:hAnsi="Arial" w:cs="Arial"/>
          <w:sz w:val="24"/>
          <w:szCs w:val="24"/>
          <w:lang w:eastAsia="ru-RU"/>
        </w:rPr>
        <w:t xml:space="preserve"> – это своего рода инструмент предстоящей кампании для обеспечения полноты учета населения. В этом документе находятся ответы на ключевые вопросы: «Сколько переписных, счетных и стационарных участков необходимо создать для качественного проведения переписи населения в округе</w:t>
      </w:r>
      <w:r w:rsidRPr="00E448BC">
        <w:rPr>
          <w:rFonts w:ascii="Arial" w:hAnsi="Arial" w:cs="Arial"/>
          <w:sz w:val="24"/>
          <w:szCs w:val="24"/>
          <w:lang w:eastAsia="ru-RU"/>
        </w:rPr>
        <w:t>?</w:t>
      </w:r>
      <w:r>
        <w:rPr>
          <w:rFonts w:ascii="Arial" w:hAnsi="Arial" w:cs="Arial"/>
          <w:sz w:val="24"/>
          <w:szCs w:val="24"/>
          <w:lang w:eastAsia="ru-RU"/>
        </w:rPr>
        <w:t xml:space="preserve"> Какое количество помещений нужно выделить под них и где разместить</w:t>
      </w:r>
      <w:r w:rsidRPr="00E448BC">
        <w:rPr>
          <w:rFonts w:ascii="Arial" w:hAnsi="Arial" w:cs="Arial"/>
          <w:sz w:val="24"/>
          <w:szCs w:val="24"/>
          <w:lang w:eastAsia="ru-RU"/>
        </w:rPr>
        <w:t>?</w:t>
      </w:r>
      <w:r>
        <w:rPr>
          <w:rFonts w:ascii="Arial" w:hAnsi="Arial" w:cs="Arial"/>
          <w:sz w:val="24"/>
          <w:szCs w:val="24"/>
          <w:lang w:eastAsia="ru-RU"/>
        </w:rPr>
        <w:t xml:space="preserve"> Сколько переписного персонала потребуется  для сбора сведений о населении</w:t>
      </w:r>
      <w:r w:rsidRPr="00E448BC">
        <w:rPr>
          <w:rFonts w:ascii="Arial" w:hAnsi="Arial" w:cs="Arial"/>
          <w:sz w:val="24"/>
          <w:szCs w:val="24"/>
          <w:lang w:eastAsia="ru-RU"/>
        </w:rPr>
        <w:t>?</w:t>
      </w:r>
      <w:r>
        <w:rPr>
          <w:rFonts w:ascii="Arial" w:hAnsi="Arial" w:cs="Arial"/>
          <w:sz w:val="24"/>
          <w:szCs w:val="24"/>
          <w:lang w:eastAsia="ru-RU"/>
        </w:rPr>
        <w:t>».</w:t>
      </w:r>
    </w:p>
    <w:p w:rsidR="007C62AB" w:rsidRDefault="007C62AB" w:rsidP="00F67B43">
      <w:pPr>
        <w:shd w:val="clear" w:color="auto" w:fill="FFFFFF"/>
        <w:spacing w:before="60" w:after="60" w:line="240" w:lineRule="auto"/>
        <w:ind w:firstLine="709"/>
        <w:jc w:val="both"/>
        <w:rPr>
          <w:rFonts w:ascii="Arial" w:hAnsi="Arial" w:cs="Arial"/>
          <w:sz w:val="24"/>
          <w:szCs w:val="24"/>
          <w:lang w:eastAsia="ru-RU"/>
        </w:rPr>
      </w:pPr>
      <w:r>
        <w:rPr>
          <w:rFonts w:ascii="Arial" w:hAnsi="Arial" w:cs="Arial"/>
          <w:sz w:val="24"/>
          <w:szCs w:val="24"/>
          <w:lang w:eastAsia="ru-RU"/>
        </w:rPr>
        <w:t>По оценке, в дни переписи – с 1 октября по 31 октября 2020 года – планируется привлечь 68 переписчиков и контролеров, открыть 7 переписных участков. Все они буду оснащены телефонами, необходимой мебелью, обеспечены охраной и связью.</w:t>
      </w:r>
    </w:p>
    <w:p w:rsidR="007C62AB" w:rsidRDefault="007C62AB" w:rsidP="00145226">
      <w:pPr>
        <w:shd w:val="clear" w:color="auto" w:fill="FFFFFF"/>
        <w:spacing w:before="60" w:after="60" w:line="240" w:lineRule="auto"/>
        <w:ind w:firstLine="709"/>
        <w:jc w:val="both"/>
        <w:rPr>
          <w:rFonts w:ascii="Arial" w:hAnsi="Arial" w:cs="Arial"/>
          <w:sz w:val="24"/>
          <w:szCs w:val="24"/>
          <w:lang w:eastAsia="ru-RU"/>
        </w:rPr>
      </w:pPr>
      <w:r>
        <w:rPr>
          <w:rFonts w:ascii="Arial" w:hAnsi="Arial" w:cs="Arial"/>
          <w:sz w:val="24"/>
          <w:szCs w:val="24"/>
          <w:lang w:eastAsia="ru-RU"/>
        </w:rPr>
        <w:t xml:space="preserve">В настоящее время </w:t>
      </w:r>
      <w:proofErr w:type="spellStart"/>
      <w:r>
        <w:rPr>
          <w:rFonts w:ascii="Arial" w:hAnsi="Arial" w:cs="Arial"/>
          <w:sz w:val="24"/>
          <w:szCs w:val="24"/>
          <w:lang w:eastAsia="ru-RU"/>
        </w:rPr>
        <w:t>Челябинскстат</w:t>
      </w:r>
      <w:proofErr w:type="spellEnd"/>
      <w:r>
        <w:rPr>
          <w:rFonts w:ascii="Arial" w:hAnsi="Arial" w:cs="Arial"/>
          <w:sz w:val="24"/>
          <w:szCs w:val="24"/>
          <w:lang w:eastAsia="ru-RU"/>
        </w:rPr>
        <w:t xml:space="preserve"> заверш</w:t>
      </w:r>
      <w:r w:rsidR="00CA065B">
        <w:rPr>
          <w:rFonts w:ascii="Arial" w:hAnsi="Arial" w:cs="Arial"/>
          <w:sz w:val="24"/>
          <w:szCs w:val="24"/>
          <w:lang w:eastAsia="ru-RU"/>
        </w:rPr>
        <w:t>ил</w:t>
      </w:r>
      <w:r>
        <w:rPr>
          <w:rFonts w:ascii="Arial" w:hAnsi="Arial" w:cs="Arial"/>
          <w:sz w:val="24"/>
          <w:szCs w:val="24"/>
          <w:lang w:eastAsia="ru-RU"/>
        </w:rPr>
        <w:t xml:space="preserve"> прием </w:t>
      </w:r>
      <w:proofErr w:type="spellStart"/>
      <w:r>
        <w:rPr>
          <w:rFonts w:ascii="Arial" w:hAnsi="Arial" w:cs="Arial"/>
          <w:sz w:val="24"/>
          <w:szCs w:val="24"/>
          <w:lang w:eastAsia="ru-RU"/>
        </w:rPr>
        <w:t>оргпланов</w:t>
      </w:r>
      <w:proofErr w:type="spellEnd"/>
      <w:r>
        <w:rPr>
          <w:rFonts w:ascii="Arial" w:hAnsi="Arial" w:cs="Arial"/>
          <w:sz w:val="24"/>
          <w:szCs w:val="24"/>
          <w:lang w:eastAsia="ru-RU"/>
        </w:rPr>
        <w:t xml:space="preserve"> от уполномоченных по вопросам переписи в городских округах и муниципальных районах. На их основе будет сформирован сводный организационный план, который будет утвержден областной комиссией в апреле текущего года.</w:t>
      </w:r>
    </w:p>
    <w:p w:rsidR="007C62AB" w:rsidRDefault="007C62AB" w:rsidP="00F67B43">
      <w:pPr>
        <w:shd w:val="clear" w:color="auto" w:fill="FFFFFF"/>
        <w:spacing w:before="60" w:after="60" w:line="240" w:lineRule="auto"/>
        <w:ind w:firstLine="709"/>
        <w:jc w:val="both"/>
        <w:rPr>
          <w:rFonts w:ascii="Arial" w:hAnsi="Arial" w:cs="Arial"/>
          <w:sz w:val="24"/>
          <w:szCs w:val="24"/>
          <w:lang w:eastAsia="ru-RU"/>
        </w:rPr>
      </w:pPr>
    </w:p>
    <w:p w:rsidR="007C62AB" w:rsidRDefault="007C62AB" w:rsidP="008D0890">
      <w:pPr>
        <w:pStyle w:val="Default"/>
      </w:pPr>
    </w:p>
    <w:p w:rsidR="007C62AB" w:rsidRDefault="007C62AB" w:rsidP="008D0890">
      <w:pPr>
        <w:pStyle w:val="Default"/>
      </w:pPr>
    </w:p>
    <w:p w:rsidR="007C62AB" w:rsidRPr="00A13F9C" w:rsidRDefault="007C62AB" w:rsidP="008D0890">
      <w:pPr>
        <w:pStyle w:val="Default"/>
        <w:widowControl w:val="0"/>
        <w:ind w:firstLine="709"/>
        <w:jc w:val="both"/>
        <w:rPr>
          <w:color w:val="auto"/>
        </w:rPr>
      </w:pPr>
      <w:r>
        <w:rPr>
          <w:b/>
          <w:bCs/>
          <w:i/>
          <w:iCs/>
          <w:color w:val="auto"/>
        </w:rPr>
        <w:t xml:space="preserve">Напомним, </w:t>
      </w:r>
      <w:r w:rsidRPr="00A13F9C">
        <w:rPr>
          <w:b/>
          <w:bCs/>
          <w:i/>
          <w:iCs/>
          <w:color w:val="auto"/>
        </w:rPr>
        <w:t>Всероссийская перепись населения пройдет с 1 по 31 октября 2020 года.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w:t>
      </w:r>
      <w:proofErr w:type="spellStart"/>
      <w:r w:rsidRPr="00A13F9C">
        <w:rPr>
          <w:b/>
          <w:bCs/>
          <w:i/>
          <w:iCs/>
          <w:color w:val="auto"/>
        </w:rPr>
        <w:t>Gosuslugi.ru</w:t>
      </w:r>
      <w:proofErr w:type="spellEnd"/>
      <w:r w:rsidRPr="00A13F9C">
        <w:rPr>
          <w:b/>
          <w:bCs/>
          <w:i/>
          <w:iCs/>
          <w:color w:val="auto"/>
        </w:rPr>
        <w:t xml:space="preserve">). При обходе жилых помещений переписчики Росстата будут использовать планшеты со специальным программным обеспечением. Также переписаться можно </w:t>
      </w:r>
      <w:r w:rsidRPr="00A13F9C">
        <w:rPr>
          <w:b/>
          <w:bCs/>
          <w:i/>
          <w:iCs/>
          <w:color w:val="auto"/>
        </w:rPr>
        <w:lastRenderedPageBreak/>
        <w:t xml:space="preserve">будет на переписных участках, в том числе в помещениях многофункциональных центров оказания государственных и муниципальных услуг (МФЦ). </w:t>
      </w:r>
    </w:p>
    <w:p w:rsidR="007C62AB" w:rsidRDefault="007C62AB" w:rsidP="008D0890">
      <w:pPr>
        <w:pStyle w:val="Default"/>
      </w:pPr>
    </w:p>
    <w:p w:rsidR="007C62AB" w:rsidRDefault="007C62AB" w:rsidP="008D0890">
      <w:pPr>
        <w:spacing w:after="0" w:line="252" w:lineRule="auto"/>
        <w:rPr>
          <w:rFonts w:ascii="Arial" w:hAnsi="Arial" w:cs="Arial"/>
          <w:b/>
          <w:bCs/>
          <w:color w:val="000000"/>
          <w:sz w:val="24"/>
          <w:szCs w:val="24"/>
        </w:rPr>
      </w:pPr>
    </w:p>
    <w:p w:rsidR="007C62AB" w:rsidRPr="00754862" w:rsidRDefault="007C62AB" w:rsidP="008D0890">
      <w:pPr>
        <w:spacing w:after="0" w:line="252" w:lineRule="auto"/>
        <w:rPr>
          <w:rFonts w:ascii="Arial" w:hAnsi="Arial" w:cs="Arial"/>
          <w:b/>
          <w:bCs/>
          <w:color w:val="000000"/>
          <w:sz w:val="24"/>
          <w:szCs w:val="24"/>
        </w:rPr>
      </w:pPr>
      <w:r w:rsidRPr="00754862">
        <w:rPr>
          <w:rFonts w:ascii="Arial" w:hAnsi="Arial" w:cs="Arial"/>
          <w:b/>
          <w:bCs/>
          <w:color w:val="000000"/>
          <w:sz w:val="24"/>
          <w:szCs w:val="24"/>
        </w:rPr>
        <w:t xml:space="preserve">Территориальный орган Федеральной службы </w:t>
      </w:r>
      <w:r w:rsidRPr="00754862">
        <w:rPr>
          <w:rFonts w:ascii="Arial" w:hAnsi="Arial" w:cs="Arial"/>
          <w:b/>
          <w:bCs/>
          <w:color w:val="000000"/>
          <w:sz w:val="24"/>
          <w:szCs w:val="24"/>
        </w:rPr>
        <w:br/>
        <w:t xml:space="preserve">государственной статистики по Челябинской области </w:t>
      </w:r>
      <w:r w:rsidRPr="00754862">
        <w:rPr>
          <w:rFonts w:ascii="Arial" w:hAnsi="Arial" w:cs="Arial"/>
          <w:b/>
          <w:bCs/>
          <w:color w:val="000000"/>
          <w:sz w:val="24"/>
          <w:szCs w:val="24"/>
        </w:rPr>
        <w:br/>
        <w:t>(</w:t>
      </w:r>
      <w:proofErr w:type="spellStart"/>
      <w:r w:rsidRPr="00754862">
        <w:rPr>
          <w:rFonts w:ascii="Arial" w:hAnsi="Arial" w:cs="Arial"/>
          <w:b/>
          <w:bCs/>
          <w:color w:val="000000"/>
          <w:sz w:val="24"/>
          <w:szCs w:val="24"/>
        </w:rPr>
        <w:t>Челябинскстат</w:t>
      </w:r>
      <w:proofErr w:type="spellEnd"/>
      <w:r w:rsidRPr="00754862">
        <w:rPr>
          <w:rFonts w:ascii="Arial" w:hAnsi="Arial" w:cs="Arial"/>
          <w:b/>
          <w:bCs/>
          <w:color w:val="000000"/>
          <w:sz w:val="24"/>
          <w:szCs w:val="24"/>
        </w:rPr>
        <w:t>)</w:t>
      </w:r>
    </w:p>
    <w:p w:rsidR="007C62AB" w:rsidRPr="006859CD" w:rsidRDefault="007C62AB" w:rsidP="008D0890">
      <w:pPr>
        <w:spacing w:after="0" w:line="252" w:lineRule="auto"/>
        <w:jc w:val="both"/>
        <w:rPr>
          <w:rFonts w:ascii="Arial" w:hAnsi="Arial" w:cs="Arial"/>
          <w:color w:val="595959"/>
          <w:sz w:val="24"/>
          <w:szCs w:val="24"/>
        </w:rPr>
      </w:pPr>
      <w:r w:rsidRPr="00754862">
        <w:rPr>
          <w:rFonts w:ascii="Arial" w:hAnsi="Arial" w:cs="Arial"/>
          <w:color w:val="000000"/>
          <w:sz w:val="24"/>
          <w:szCs w:val="24"/>
        </w:rPr>
        <w:t>Интернет-адрес</w:t>
      </w:r>
      <w:r w:rsidRPr="006859CD">
        <w:rPr>
          <w:rFonts w:ascii="Arial" w:hAnsi="Arial" w:cs="Arial"/>
          <w:color w:val="595959"/>
          <w:sz w:val="24"/>
          <w:szCs w:val="24"/>
        </w:rPr>
        <w:t xml:space="preserve">: </w:t>
      </w:r>
      <w:r w:rsidRPr="006859CD">
        <w:rPr>
          <w:rStyle w:val="a7"/>
          <w:rFonts w:ascii="Arial" w:hAnsi="Arial" w:cs="Arial"/>
          <w:sz w:val="24"/>
          <w:szCs w:val="24"/>
        </w:rPr>
        <w:t>https://chelstat.gks.ru</w:t>
      </w:r>
      <w:r w:rsidRPr="006859CD">
        <w:rPr>
          <w:rFonts w:ascii="Arial" w:hAnsi="Arial" w:cs="Arial"/>
          <w:color w:val="595959"/>
          <w:sz w:val="24"/>
          <w:szCs w:val="24"/>
        </w:rPr>
        <w:t xml:space="preserve">; </w:t>
      </w:r>
      <w:r w:rsidRPr="00754862">
        <w:rPr>
          <w:rFonts w:ascii="Arial" w:hAnsi="Arial" w:cs="Arial"/>
          <w:color w:val="000000"/>
          <w:sz w:val="24"/>
          <w:szCs w:val="24"/>
        </w:rPr>
        <w:t>э/</w:t>
      </w:r>
      <w:proofErr w:type="spellStart"/>
      <w:proofErr w:type="gramStart"/>
      <w:r w:rsidRPr="00754862">
        <w:rPr>
          <w:rFonts w:ascii="Arial" w:hAnsi="Arial" w:cs="Arial"/>
          <w:color w:val="000000"/>
          <w:sz w:val="24"/>
          <w:szCs w:val="24"/>
        </w:rPr>
        <w:t>п</w:t>
      </w:r>
      <w:proofErr w:type="spellEnd"/>
      <w:proofErr w:type="gramEnd"/>
      <w:r w:rsidRPr="00754862">
        <w:rPr>
          <w:rFonts w:ascii="Arial" w:hAnsi="Arial" w:cs="Arial"/>
          <w:color w:val="000000"/>
          <w:sz w:val="24"/>
          <w:szCs w:val="24"/>
        </w:rPr>
        <w:t>:</w:t>
      </w:r>
      <w:r w:rsidRPr="006859CD">
        <w:rPr>
          <w:rFonts w:ascii="Arial" w:hAnsi="Arial" w:cs="Arial"/>
          <w:color w:val="595959"/>
          <w:sz w:val="24"/>
          <w:szCs w:val="24"/>
        </w:rPr>
        <w:t xml:space="preserve"> </w:t>
      </w:r>
      <w:r w:rsidRPr="006859CD">
        <w:rPr>
          <w:rStyle w:val="a7"/>
          <w:rFonts w:ascii="Arial" w:hAnsi="Arial" w:cs="Arial"/>
          <w:sz w:val="24"/>
          <w:szCs w:val="24"/>
        </w:rPr>
        <w:t>p74@gks.ru</w:t>
      </w:r>
    </w:p>
    <w:p w:rsidR="007C62AB" w:rsidRPr="00754862" w:rsidRDefault="007C62AB" w:rsidP="008D0890">
      <w:pPr>
        <w:spacing w:after="0" w:line="252" w:lineRule="auto"/>
        <w:jc w:val="both"/>
        <w:rPr>
          <w:rFonts w:ascii="Arial" w:hAnsi="Arial" w:cs="Arial"/>
          <w:color w:val="000000"/>
          <w:sz w:val="24"/>
          <w:szCs w:val="24"/>
        </w:rPr>
      </w:pPr>
      <w:r w:rsidRPr="00754862">
        <w:rPr>
          <w:rFonts w:ascii="Arial" w:hAnsi="Arial" w:cs="Arial"/>
          <w:color w:val="000000"/>
          <w:sz w:val="24"/>
          <w:szCs w:val="24"/>
        </w:rPr>
        <w:t>Телефон: (351) 265-58-19</w:t>
      </w:r>
    </w:p>
    <w:p w:rsidR="007C62AB" w:rsidRPr="00754862" w:rsidRDefault="007C62AB" w:rsidP="008D0890">
      <w:pPr>
        <w:spacing w:after="0" w:line="252" w:lineRule="auto"/>
        <w:jc w:val="both"/>
        <w:rPr>
          <w:rFonts w:ascii="Arial" w:hAnsi="Arial" w:cs="Arial"/>
          <w:b/>
          <w:bCs/>
          <w:color w:val="000000"/>
          <w:sz w:val="24"/>
          <w:szCs w:val="24"/>
        </w:rPr>
      </w:pPr>
      <w:r w:rsidRPr="00754862">
        <w:rPr>
          <w:rFonts w:ascii="Arial" w:hAnsi="Arial" w:cs="Arial"/>
          <w:b/>
          <w:bCs/>
          <w:color w:val="000000"/>
          <w:sz w:val="24"/>
          <w:szCs w:val="24"/>
        </w:rPr>
        <w:t>Сообщества ВПН-2020 в социальных сетях:</w:t>
      </w:r>
    </w:p>
    <w:p w:rsidR="007C62AB" w:rsidRPr="006859CD" w:rsidRDefault="004F2C9E" w:rsidP="008D0890">
      <w:pPr>
        <w:spacing w:after="0" w:line="252" w:lineRule="auto"/>
        <w:jc w:val="both"/>
        <w:rPr>
          <w:rFonts w:ascii="Arial" w:hAnsi="Arial" w:cs="Arial"/>
          <w:color w:val="595959"/>
          <w:sz w:val="24"/>
          <w:szCs w:val="24"/>
        </w:rPr>
      </w:pPr>
      <w:hyperlink r:id="rId6" w:history="1">
        <w:r w:rsidR="007C62AB" w:rsidRPr="006859CD">
          <w:rPr>
            <w:rStyle w:val="a7"/>
            <w:rFonts w:ascii="Arial" w:hAnsi="Arial" w:cs="Arial"/>
            <w:sz w:val="24"/>
            <w:szCs w:val="24"/>
          </w:rPr>
          <w:t>https://www.facebook.com/strana2020</w:t>
        </w:r>
      </w:hyperlink>
      <w:r w:rsidR="007C62AB" w:rsidRPr="006859CD">
        <w:rPr>
          <w:rFonts w:ascii="Arial" w:hAnsi="Arial" w:cs="Arial"/>
          <w:color w:val="595959"/>
          <w:sz w:val="24"/>
          <w:szCs w:val="24"/>
        </w:rPr>
        <w:t xml:space="preserve"> </w:t>
      </w:r>
    </w:p>
    <w:p w:rsidR="007C62AB" w:rsidRPr="006859CD" w:rsidRDefault="004F2C9E" w:rsidP="008D0890">
      <w:pPr>
        <w:spacing w:after="0" w:line="252" w:lineRule="auto"/>
        <w:jc w:val="both"/>
        <w:rPr>
          <w:rFonts w:ascii="Arial" w:hAnsi="Arial" w:cs="Arial"/>
          <w:color w:val="595959"/>
          <w:sz w:val="24"/>
          <w:szCs w:val="24"/>
        </w:rPr>
      </w:pPr>
      <w:hyperlink r:id="rId7" w:history="1">
        <w:r w:rsidR="007C62AB" w:rsidRPr="006859CD">
          <w:rPr>
            <w:rStyle w:val="a7"/>
            <w:rFonts w:ascii="Arial" w:hAnsi="Arial" w:cs="Arial"/>
            <w:sz w:val="24"/>
            <w:szCs w:val="24"/>
          </w:rPr>
          <w:t>https://vk.com/strana2020</w:t>
        </w:r>
      </w:hyperlink>
      <w:r w:rsidR="007C62AB" w:rsidRPr="006859CD">
        <w:rPr>
          <w:rFonts w:ascii="Arial" w:hAnsi="Arial" w:cs="Arial"/>
          <w:color w:val="595959"/>
          <w:sz w:val="24"/>
          <w:szCs w:val="24"/>
        </w:rPr>
        <w:t xml:space="preserve"> </w:t>
      </w:r>
    </w:p>
    <w:p w:rsidR="007C62AB" w:rsidRPr="006859CD" w:rsidRDefault="004F2C9E" w:rsidP="008D0890">
      <w:pPr>
        <w:spacing w:after="0" w:line="252" w:lineRule="auto"/>
        <w:jc w:val="both"/>
        <w:rPr>
          <w:rFonts w:ascii="Arial" w:hAnsi="Arial" w:cs="Arial"/>
          <w:color w:val="595959"/>
          <w:sz w:val="24"/>
          <w:szCs w:val="24"/>
        </w:rPr>
      </w:pPr>
      <w:hyperlink r:id="rId8" w:history="1">
        <w:r w:rsidR="007C62AB" w:rsidRPr="006859CD">
          <w:rPr>
            <w:rStyle w:val="a7"/>
            <w:rFonts w:ascii="Arial" w:hAnsi="Arial" w:cs="Arial"/>
            <w:sz w:val="24"/>
            <w:szCs w:val="24"/>
          </w:rPr>
          <w:t>https://ok.ru/strana2020</w:t>
        </w:r>
      </w:hyperlink>
      <w:r w:rsidR="007C62AB" w:rsidRPr="006859CD">
        <w:rPr>
          <w:rFonts w:ascii="Arial" w:hAnsi="Arial" w:cs="Arial"/>
          <w:color w:val="595959"/>
          <w:sz w:val="24"/>
          <w:szCs w:val="24"/>
        </w:rPr>
        <w:t xml:space="preserve"> </w:t>
      </w:r>
    </w:p>
    <w:p w:rsidR="007C62AB" w:rsidRPr="006859CD" w:rsidRDefault="004F2C9E" w:rsidP="008D0890">
      <w:pPr>
        <w:spacing w:after="0" w:line="252" w:lineRule="auto"/>
        <w:jc w:val="both"/>
        <w:rPr>
          <w:rFonts w:ascii="Arial" w:hAnsi="Arial" w:cs="Arial"/>
          <w:color w:val="595959"/>
          <w:sz w:val="24"/>
          <w:szCs w:val="24"/>
        </w:rPr>
      </w:pPr>
      <w:hyperlink r:id="rId9" w:history="1">
        <w:r w:rsidR="007C62AB" w:rsidRPr="006859CD">
          <w:rPr>
            <w:rStyle w:val="a7"/>
            <w:rFonts w:ascii="Arial" w:hAnsi="Arial" w:cs="Arial"/>
            <w:sz w:val="24"/>
            <w:szCs w:val="24"/>
          </w:rPr>
          <w:t>https://www.instagram.com/strana2020</w:t>
        </w:r>
      </w:hyperlink>
      <w:r w:rsidR="007C62AB" w:rsidRPr="006859CD">
        <w:rPr>
          <w:rFonts w:ascii="Arial" w:hAnsi="Arial" w:cs="Arial"/>
          <w:color w:val="595959"/>
          <w:sz w:val="24"/>
          <w:szCs w:val="24"/>
        </w:rPr>
        <w:t xml:space="preserve"> </w:t>
      </w:r>
    </w:p>
    <w:p w:rsidR="007C62AB" w:rsidRDefault="007C62AB" w:rsidP="008D0890">
      <w:pPr>
        <w:pStyle w:val="Default"/>
      </w:pPr>
    </w:p>
    <w:p w:rsidR="007C62AB" w:rsidRPr="003C54D0" w:rsidRDefault="007C62AB" w:rsidP="008D0890">
      <w:pPr>
        <w:shd w:val="clear" w:color="auto" w:fill="FFFFFF"/>
        <w:spacing w:before="100" w:beforeAutospacing="1" w:after="100" w:afterAutospacing="1" w:line="240" w:lineRule="auto"/>
        <w:jc w:val="both"/>
        <w:rPr>
          <w:rFonts w:ascii="Arial" w:hAnsi="Arial" w:cs="Arial"/>
          <w:i/>
          <w:iCs/>
          <w:sz w:val="24"/>
          <w:szCs w:val="24"/>
          <w:lang w:eastAsia="ru-RU"/>
        </w:rPr>
      </w:pPr>
    </w:p>
    <w:p w:rsidR="007C62AB" w:rsidRPr="00B91A78" w:rsidRDefault="007C62AB" w:rsidP="008D0890">
      <w:pPr>
        <w:spacing w:after="0"/>
        <w:jc w:val="both"/>
        <w:rPr>
          <w:rFonts w:ascii="Arial" w:hAnsi="Arial" w:cs="Arial"/>
          <w:color w:val="595959"/>
          <w:sz w:val="24"/>
          <w:szCs w:val="24"/>
        </w:rPr>
      </w:pPr>
    </w:p>
    <w:p w:rsidR="007C62AB" w:rsidRPr="00E86E1E" w:rsidRDefault="007C62AB" w:rsidP="008D0890">
      <w:pPr>
        <w:rPr>
          <w:rFonts w:ascii="Arial" w:hAnsi="Arial" w:cs="Arial"/>
          <w:color w:val="595959"/>
          <w:sz w:val="24"/>
          <w:szCs w:val="24"/>
        </w:rPr>
      </w:pPr>
    </w:p>
    <w:p w:rsidR="007C62AB" w:rsidRPr="008D0890" w:rsidRDefault="007C62AB" w:rsidP="008D0890">
      <w:pPr>
        <w:rPr>
          <w:shd w:val="clear" w:color="auto" w:fill="FFFFFF"/>
        </w:rPr>
      </w:pPr>
    </w:p>
    <w:sectPr w:rsidR="007C62AB" w:rsidRPr="008D0890" w:rsidSect="00962C5A">
      <w:headerReference w:type="default" r:id="rId10"/>
      <w:footerReference w:type="default" r:id="rId11"/>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AB" w:rsidRDefault="007C62AB" w:rsidP="00A02726">
      <w:pPr>
        <w:spacing w:after="0" w:line="240" w:lineRule="auto"/>
      </w:pPr>
      <w:r>
        <w:separator/>
      </w:r>
    </w:p>
  </w:endnote>
  <w:endnote w:type="continuationSeparator" w:id="0">
    <w:p w:rsidR="007C62AB" w:rsidRDefault="007C62AB"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AB" w:rsidRDefault="004F2C9E">
    <w:pPr>
      <w:pStyle w:val="a5"/>
    </w:pPr>
    <w:fldSimple w:instr=" PAGE   \* MERGEFORMAT ">
      <w:r w:rsidR="00CA065B">
        <w:rPr>
          <w:noProof/>
        </w:rPr>
        <w:t>2</w:t>
      </w:r>
    </w:fldSimple>
  </w:p>
  <w:p w:rsidR="007C62AB" w:rsidRDefault="007C62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AB" w:rsidRDefault="007C62AB" w:rsidP="00A02726">
      <w:pPr>
        <w:spacing w:after="0" w:line="240" w:lineRule="auto"/>
      </w:pPr>
      <w:r>
        <w:separator/>
      </w:r>
    </w:p>
  </w:footnote>
  <w:footnote w:type="continuationSeparator" w:id="0">
    <w:p w:rsidR="007C62AB" w:rsidRDefault="007C62AB"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AB" w:rsidRPr="00943DF7" w:rsidRDefault="004F2C9E" w:rsidP="00FC55E0">
    <w:pPr>
      <w:pStyle w:val="a3"/>
      <w:tabs>
        <w:tab w:val="clear" w:pos="4677"/>
        <w:tab w:val="clear" w:pos="9355"/>
        <w:tab w:val="center" w:pos="4465"/>
      </w:tabs>
      <w:ind w:left="6804"/>
      <w:jc w:val="right"/>
      <w:rPr>
        <w:color w:val="A6A6A6"/>
      </w:rPr>
    </w:pPr>
    <w:r w:rsidRPr="004F2C9E">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s2049" type="#_x0000_t75" style="position:absolute;left:0;text-align:left;margin-left:-49.05pt;margin-top:1.75pt;width:131.95pt;height:92.8pt;z-index:251660288;visibility:visible" wrapcoords="13745 0 10923 2787 5400 4006 245 5226 1350 8361 1595 11148 1841 11845 4173 13935 4909 13935 4909 14981 8591 16723 7855 17071 7977 18465 17795 19510 16814 19858 16568 20206 16568 21426 20005 21426 20373 21426 21109 20032 21109 18290 16323 16897 15095 16723 20986 15155 21109 13239 10432 11148 11168 9232 11291 8361 12395 5923 12641 4006 11905 2787 12764 2787 14605 1394 14482 0 13745 0">
          <v:imagedata r:id="rId1" o:title=""/>
          <w10:wrap type="through"/>
        </v:shape>
      </w:pict>
    </w:r>
    <w:r w:rsidR="007C62AB" w:rsidRPr="00943DF7">
      <w:rPr>
        <w:color w:val="A6A6A6"/>
      </w:rPr>
      <w:tab/>
    </w:r>
  </w:p>
  <w:p w:rsidR="007C62AB" w:rsidRDefault="007C62AB" w:rsidP="00BD2DCB">
    <w:pPr>
      <w:pStyle w:val="a3"/>
      <w:ind w:left="1418"/>
      <w:jc w:val="right"/>
      <w:rPr>
        <w:color w:val="A6A6A6"/>
      </w:rPr>
    </w:pPr>
  </w:p>
  <w:p w:rsidR="007C62AB" w:rsidRDefault="007C62AB" w:rsidP="00BD2DCB">
    <w:pPr>
      <w:pStyle w:val="a3"/>
      <w:ind w:left="1418"/>
      <w:jc w:val="right"/>
      <w:rPr>
        <w:color w:val="A6A6A6"/>
      </w:rPr>
    </w:pPr>
  </w:p>
  <w:p w:rsidR="007C62AB" w:rsidRDefault="007C62AB" w:rsidP="00BD2DCB">
    <w:pPr>
      <w:pStyle w:val="a3"/>
      <w:ind w:left="1418"/>
      <w:jc w:val="right"/>
      <w:rPr>
        <w:color w:val="A6A6A6"/>
      </w:rPr>
    </w:pPr>
  </w:p>
  <w:p w:rsidR="007C62AB" w:rsidRDefault="007C62AB" w:rsidP="00BD2DCB">
    <w:pPr>
      <w:pStyle w:val="a3"/>
      <w:ind w:left="1418"/>
      <w:jc w:val="right"/>
      <w:rPr>
        <w:rFonts w:ascii="Arial" w:hAnsi="Arial" w:cs="Arial"/>
        <w:b/>
        <w:bCs/>
        <w:color w:val="A6A6A6"/>
        <w:sz w:val="36"/>
        <w:szCs w:val="36"/>
      </w:rPr>
    </w:pPr>
    <w:r>
      <w:rPr>
        <w:rFonts w:ascii="Arial" w:hAnsi="Arial" w:cs="Arial"/>
        <w:b/>
        <w:bCs/>
        <w:color w:val="A6A6A6"/>
        <w:sz w:val="36"/>
        <w:szCs w:val="36"/>
      </w:rPr>
      <w:t>ЧЕЛЯБИНСК</w:t>
    </w:r>
    <w:r w:rsidRPr="00BD5523">
      <w:rPr>
        <w:rFonts w:ascii="Arial" w:hAnsi="Arial" w:cs="Arial"/>
        <w:b/>
        <w:bCs/>
        <w:color w:val="A6A6A6"/>
        <w:sz w:val="36"/>
        <w:szCs w:val="36"/>
      </w:rPr>
      <w:t>СТАТ</w:t>
    </w:r>
  </w:p>
  <w:p w:rsidR="007C62AB" w:rsidRPr="00BD2DCB" w:rsidRDefault="007C62AB" w:rsidP="00BD2DCB">
    <w:pPr>
      <w:pStyle w:val="a3"/>
      <w:ind w:left="1418"/>
      <w:jc w:val="right"/>
      <w:rPr>
        <w:rFonts w:ascii="Arial" w:hAnsi="Arial" w:cs="Arial"/>
        <w:b/>
        <w:bCs/>
        <w:color w:val="A6A6A6"/>
        <w:sz w:val="20"/>
        <w:szCs w:val="20"/>
      </w:rPr>
    </w:pPr>
  </w:p>
  <w:p w:rsidR="007C62AB" w:rsidRDefault="004F2C9E" w:rsidP="00A02726">
    <w:pPr>
      <w:pStyle w:val="a3"/>
      <w:ind w:left="-1701"/>
    </w:pPr>
    <w:r>
      <w:rPr>
        <w:noProof/>
        <w:lang w:eastAsia="ru-RU"/>
      </w:rPr>
      <w:pict>
        <v:shape id="Рисунок 1" o:spid="_x0000_s2050" type="#_x0000_t75" style="position:absolute;left:0;text-align:left;margin-left:-7.05pt;margin-top:706.1pt;width:22.5pt;height:22.5pt;z-index:251661312;visibility:visible">
          <v:imagedata r:id="rId2" o:title=""/>
          <w10:wrap type="square"/>
        </v:shape>
      </w:pict>
    </w:r>
    <w:r>
      <w:rPr>
        <w:noProof/>
        <w:lang w:eastAsia="ru-RU"/>
      </w:rPr>
      <w:pict>
        <v:shape id="WordPictureWatermark4014939" o:spid="_x0000_s2051" type="#_x0000_t75" style="position:absolute;left:0;text-align:left;margin-left:0;margin-top:0;width:1860pt;height:2631pt;z-index:-251654144;mso-position-horizontal:center;mso-position-horizontal-relative:margin;mso-position-vertical:center;mso-position-vertical-relative:margin" o:allowincell="f">
          <v:imagedata r:id="rId3" o:tit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2E94"/>
    <w:rsid w:val="0006508E"/>
    <w:rsid w:val="000655CC"/>
    <w:rsid w:val="00065E34"/>
    <w:rsid w:val="00080A4C"/>
    <w:rsid w:val="000A331D"/>
    <w:rsid w:val="000C3B79"/>
    <w:rsid w:val="000F69BD"/>
    <w:rsid w:val="00125AFB"/>
    <w:rsid w:val="00145226"/>
    <w:rsid w:val="00155749"/>
    <w:rsid w:val="00195026"/>
    <w:rsid w:val="001A6C1B"/>
    <w:rsid w:val="001B5BA4"/>
    <w:rsid w:val="001F3766"/>
    <w:rsid w:val="00235DD7"/>
    <w:rsid w:val="00264AB7"/>
    <w:rsid w:val="00270F66"/>
    <w:rsid w:val="002B7060"/>
    <w:rsid w:val="002C13B1"/>
    <w:rsid w:val="002F118C"/>
    <w:rsid w:val="0030001E"/>
    <w:rsid w:val="00327DA4"/>
    <w:rsid w:val="003C54D0"/>
    <w:rsid w:val="003D60AF"/>
    <w:rsid w:val="003F677B"/>
    <w:rsid w:val="00402DA8"/>
    <w:rsid w:val="00407944"/>
    <w:rsid w:val="00423734"/>
    <w:rsid w:val="004620F2"/>
    <w:rsid w:val="004734D1"/>
    <w:rsid w:val="0049494D"/>
    <w:rsid w:val="004A7F27"/>
    <w:rsid w:val="004D0EF3"/>
    <w:rsid w:val="004F2C9E"/>
    <w:rsid w:val="00504B55"/>
    <w:rsid w:val="00507CCD"/>
    <w:rsid w:val="005C08A1"/>
    <w:rsid w:val="005D656A"/>
    <w:rsid w:val="005E6097"/>
    <w:rsid w:val="00615C25"/>
    <w:rsid w:val="00620FCC"/>
    <w:rsid w:val="00644905"/>
    <w:rsid w:val="00661AC9"/>
    <w:rsid w:val="006859CD"/>
    <w:rsid w:val="006A1A9C"/>
    <w:rsid w:val="006A5AA7"/>
    <w:rsid w:val="006C3BF4"/>
    <w:rsid w:val="006D70A9"/>
    <w:rsid w:val="006F0720"/>
    <w:rsid w:val="00725ADE"/>
    <w:rsid w:val="00730A31"/>
    <w:rsid w:val="007472F7"/>
    <w:rsid w:val="00754862"/>
    <w:rsid w:val="007636DA"/>
    <w:rsid w:val="007C62AB"/>
    <w:rsid w:val="007E1166"/>
    <w:rsid w:val="007F6157"/>
    <w:rsid w:val="0084043E"/>
    <w:rsid w:val="0084654E"/>
    <w:rsid w:val="00850365"/>
    <w:rsid w:val="00860F10"/>
    <w:rsid w:val="00862C51"/>
    <w:rsid w:val="00871AF4"/>
    <w:rsid w:val="00887A55"/>
    <w:rsid w:val="008C4845"/>
    <w:rsid w:val="008C70EF"/>
    <w:rsid w:val="008D0890"/>
    <w:rsid w:val="008D1013"/>
    <w:rsid w:val="008D11F4"/>
    <w:rsid w:val="00906603"/>
    <w:rsid w:val="00921C39"/>
    <w:rsid w:val="0092604D"/>
    <w:rsid w:val="00931C5F"/>
    <w:rsid w:val="00940537"/>
    <w:rsid w:val="00943DF7"/>
    <w:rsid w:val="00962C5A"/>
    <w:rsid w:val="00973FD6"/>
    <w:rsid w:val="009C2C8A"/>
    <w:rsid w:val="009D0CD2"/>
    <w:rsid w:val="009E6420"/>
    <w:rsid w:val="00A02726"/>
    <w:rsid w:val="00A03689"/>
    <w:rsid w:val="00A12E94"/>
    <w:rsid w:val="00A13F9C"/>
    <w:rsid w:val="00A30260"/>
    <w:rsid w:val="00A67332"/>
    <w:rsid w:val="00B14C77"/>
    <w:rsid w:val="00B332B6"/>
    <w:rsid w:val="00B777FD"/>
    <w:rsid w:val="00B85460"/>
    <w:rsid w:val="00B91A78"/>
    <w:rsid w:val="00B921D4"/>
    <w:rsid w:val="00BD2DCB"/>
    <w:rsid w:val="00BD5523"/>
    <w:rsid w:val="00C04963"/>
    <w:rsid w:val="00C25E41"/>
    <w:rsid w:val="00C368E4"/>
    <w:rsid w:val="00C603A2"/>
    <w:rsid w:val="00C84BB7"/>
    <w:rsid w:val="00CA065B"/>
    <w:rsid w:val="00D13B1D"/>
    <w:rsid w:val="00D35523"/>
    <w:rsid w:val="00D40E5F"/>
    <w:rsid w:val="00E12988"/>
    <w:rsid w:val="00E448BC"/>
    <w:rsid w:val="00E52EFB"/>
    <w:rsid w:val="00E60EEA"/>
    <w:rsid w:val="00E86E1E"/>
    <w:rsid w:val="00E90980"/>
    <w:rsid w:val="00E927AA"/>
    <w:rsid w:val="00EB7B6B"/>
    <w:rsid w:val="00EE36DC"/>
    <w:rsid w:val="00EF610D"/>
    <w:rsid w:val="00F13DA8"/>
    <w:rsid w:val="00F524E0"/>
    <w:rsid w:val="00F67B43"/>
    <w:rsid w:val="00F80046"/>
    <w:rsid w:val="00F8220A"/>
    <w:rsid w:val="00FC55E0"/>
    <w:rsid w:val="00FE1A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C9"/>
    <w:pPr>
      <w:spacing w:after="160" w:line="259"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02726"/>
  </w:style>
  <w:style w:type="paragraph" w:styleId="a5">
    <w:name w:val="footer"/>
    <w:basedOn w:val="a"/>
    <w:link w:val="a6"/>
    <w:uiPriority w:val="99"/>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02726"/>
  </w:style>
  <w:style w:type="character" w:styleId="a7">
    <w:name w:val="Hyperlink"/>
    <w:basedOn w:val="a0"/>
    <w:uiPriority w:val="99"/>
    <w:rsid w:val="00B777FD"/>
    <w:rPr>
      <w:color w:val="0000FF"/>
      <w:u w:val="single"/>
    </w:rPr>
  </w:style>
  <w:style w:type="character" w:customStyle="1" w:styleId="UnresolvedMention">
    <w:name w:val="Unresolved Mention"/>
    <w:basedOn w:val="a0"/>
    <w:uiPriority w:val="99"/>
    <w:semiHidden/>
    <w:rsid w:val="00270F66"/>
    <w:rPr>
      <w:color w:val="auto"/>
      <w:shd w:val="clear" w:color="auto" w:fill="auto"/>
    </w:rPr>
  </w:style>
  <w:style w:type="character" w:styleId="a8">
    <w:name w:val="FollowedHyperlink"/>
    <w:basedOn w:val="a0"/>
    <w:uiPriority w:val="99"/>
    <w:semiHidden/>
    <w:rsid w:val="00644905"/>
    <w:rPr>
      <w:color w:val="auto"/>
      <w:u w:val="single"/>
    </w:rPr>
  </w:style>
  <w:style w:type="paragraph" w:styleId="a9">
    <w:name w:val="Normal (Web)"/>
    <w:basedOn w:val="a"/>
    <w:uiPriority w:val="99"/>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60F10"/>
    <w:rPr>
      <w:rFonts w:ascii="Tahoma" w:hAnsi="Tahoma" w:cs="Tahoma"/>
      <w:sz w:val="16"/>
      <w:szCs w:val="16"/>
    </w:rPr>
  </w:style>
  <w:style w:type="character" w:styleId="ac">
    <w:name w:val="Strong"/>
    <w:basedOn w:val="a0"/>
    <w:uiPriority w:val="99"/>
    <w:qFormat/>
    <w:rsid w:val="0030001E"/>
    <w:rPr>
      <w:b/>
      <w:bCs/>
    </w:rPr>
  </w:style>
  <w:style w:type="paragraph" w:customStyle="1" w:styleId="Default">
    <w:name w:val="Default"/>
    <w:uiPriority w:val="99"/>
    <w:rsid w:val="008D0890"/>
    <w:pPr>
      <w:autoSpaceDE w:val="0"/>
      <w:autoSpaceDN w:val="0"/>
      <w:adjustRightInd w:val="0"/>
    </w:pPr>
    <w:rPr>
      <w:rFonts w:ascii="Arial" w:hAnsi="Arial" w:cs="Arial"/>
      <w:color w:val="000000"/>
      <w:sz w:val="24"/>
      <w:szCs w:val="24"/>
    </w:rPr>
  </w:style>
  <w:style w:type="character" w:styleId="ad">
    <w:name w:val="line number"/>
    <w:basedOn w:val="a0"/>
    <w:uiPriority w:val="99"/>
    <w:semiHidden/>
    <w:rsid w:val="00A67332"/>
  </w:style>
</w:styles>
</file>

<file path=word/webSettings.xml><?xml version="1.0" encoding="utf-8"?>
<w:webSettings xmlns:r="http://schemas.openxmlformats.org/officeDocument/2006/relationships" xmlns:w="http://schemas.openxmlformats.org/wordprocessingml/2006/main">
  <w:divs>
    <w:div w:id="886113821">
      <w:marLeft w:val="0"/>
      <w:marRight w:val="0"/>
      <w:marTop w:val="0"/>
      <w:marBottom w:val="0"/>
      <w:divBdr>
        <w:top w:val="none" w:sz="0" w:space="0" w:color="auto"/>
        <w:left w:val="none" w:sz="0" w:space="0" w:color="auto"/>
        <w:bottom w:val="none" w:sz="0" w:space="0" w:color="auto"/>
        <w:right w:val="none" w:sz="0" w:space="0" w:color="auto"/>
      </w:divBdr>
    </w:div>
    <w:div w:id="886113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k.ru/strana20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k.com/strana202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trana202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strana20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Pages>
  <Words>301</Words>
  <Characters>2498</Characters>
  <Application>Microsoft Office Word</Application>
  <DocSecurity>0</DocSecurity>
  <Lines>20</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p74_BagapovaYZ</cp:lastModifiedBy>
  <cp:revision>32</cp:revision>
  <cp:lastPrinted>2020-03-04T05:11:00Z</cp:lastPrinted>
  <dcterms:created xsi:type="dcterms:W3CDTF">2020-02-03T14:57:00Z</dcterms:created>
  <dcterms:modified xsi:type="dcterms:W3CDTF">2020-03-12T04:38:00Z</dcterms:modified>
</cp:coreProperties>
</file>