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E0" w:rsidRDefault="00DC4BE0" w:rsidP="00DC4BE0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DC4BE0" w:rsidRDefault="00DC4BE0" w:rsidP="00DC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DC4BE0" w:rsidRDefault="00DC4BE0" w:rsidP="00DC4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ЗАСЕДАНИЯ</w:t>
      </w:r>
      <w:proofErr w:type="gramEnd"/>
    </w:p>
    <w:p w:rsidR="00DC4BE0" w:rsidRDefault="00B94A5B" w:rsidP="00DC4B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DC4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.05.2021</w:t>
      </w:r>
    </w:p>
    <w:p w:rsidR="00DC4BE0" w:rsidRDefault="00DC4BE0" w:rsidP="00DC4B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DC4BE0" w:rsidTr="002F5ECF">
        <w:trPr>
          <w:trHeight w:val="9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Default="00ED5973" w:rsidP="0099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</w:t>
            </w:r>
          </w:p>
          <w:p w:rsidR="00ED5973" w:rsidRDefault="002C54EA" w:rsidP="0099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787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E0" w:rsidRDefault="00787B4D" w:rsidP="009B4744">
            <w:pPr>
              <w:pStyle w:val="1"/>
              <w:spacing w:line="240" w:lineRule="auto"/>
              <w:ind w:right="-100"/>
              <w:jc w:val="both"/>
              <w:rPr>
                <w:b w:val="0"/>
                <w:spacing w:val="-2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  <w:lang w:eastAsia="ru-RU"/>
              </w:rPr>
              <w:t>1.</w:t>
            </w:r>
            <w:r w:rsidR="00DC4BE0">
              <w:rPr>
                <w:b w:val="0"/>
                <w:sz w:val="28"/>
                <w:szCs w:val="28"/>
                <w:lang w:eastAsia="ru-RU"/>
              </w:rPr>
              <w:t xml:space="preserve">О </w:t>
            </w:r>
            <w:r w:rsidR="00DC4BE0" w:rsidRPr="00254DE6">
              <w:rPr>
                <w:b w:val="0"/>
                <w:sz w:val="28"/>
                <w:szCs w:val="28"/>
                <w:lang w:eastAsia="ru-RU"/>
              </w:rPr>
              <w:t xml:space="preserve"> проекте</w:t>
            </w:r>
            <w:proofErr w:type="gramEnd"/>
            <w:r w:rsidR="00DC4BE0" w:rsidRPr="00254DE6">
              <w:rPr>
                <w:b w:val="0"/>
                <w:sz w:val="28"/>
                <w:szCs w:val="28"/>
                <w:lang w:eastAsia="ru-RU"/>
              </w:rPr>
              <w:t xml:space="preserve"> решения</w:t>
            </w:r>
            <w:r w:rsidR="00DC4BE0">
              <w:rPr>
                <w:sz w:val="28"/>
                <w:szCs w:val="28"/>
                <w:lang w:eastAsia="ru-RU"/>
              </w:rPr>
              <w:t xml:space="preserve"> «</w:t>
            </w:r>
            <w:r w:rsidR="00DC4BE0" w:rsidRPr="0049433E">
              <w:rPr>
                <w:b w:val="0"/>
                <w:spacing w:val="-3"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="00DC4BE0" w:rsidRPr="0049433E">
              <w:rPr>
                <w:b w:val="0"/>
                <w:spacing w:val="-2"/>
                <w:sz w:val="28"/>
                <w:szCs w:val="28"/>
              </w:rPr>
              <w:t>Усть-Катавского</w:t>
            </w:r>
            <w:proofErr w:type="spellEnd"/>
            <w:r w:rsidR="00DC4BE0" w:rsidRPr="0049433E">
              <w:rPr>
                <w:b w:val="0"/>
                <w:spacing w:val="-2"/>
                <w:sz w:val="28"/>
                <w:szCs w:val="28"/>
              </w:rPr>
              <w:t xml:space="preserve"> городского округа за 20</w:t>
            </w:r>
            <w:r w:rsidR="00DC4BE0">
              <w:rPr>
                <w:b w:val="0"/>
                <w:spacing w:val="-2"/>
                <w:sz w:val="28"/>
                <w:szCs w:val="28"/>
              </w:rPr>
              <w:t>20</w:t>
            </w:r>
            <w:r w:rsidR="00DC4BE0" w:rsidRPr="0049433E">
              <w:rPr>
                <w:b w:val="0"/>
                <w:spacing w:val="-2"/>
                <w:sz w:val="28"/>
                <w:szCs w:val="28"/>
              </w:rPr>
              <w:t xml:space="preserve"> год»</w:t>
            </w:r>
          </w:p>
          <w:p w:rsidR="00DC4BE0" w:rsidRDefault="00DC4BE0" w:rsidP="009B474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Докладчик: Логинова А.П.-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зам.главы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568B" w:rsidTr="009B4744">
        <w:trPr>
          <w:trHeight w:val="11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B" w:rsidRDefault="00787B4D" w:rsidP="009B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831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</w:t>
            </w:r>
          </w:p>
          <w:p w:rsidR="00831047" w:rsidRDefault="00831047" w:rsidP="009B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B" w:rsidRDefault="00831047" w:rsidP="00F81003">
            <w:pPr>
              <w:tabs>
                <w:tab w:val="left" w:pos="-3119"/>
                <w:tab w:val="left" w:pos="567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856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«О внесении изменений в решение Собрания депутатов </w:t>
            </w:r>
            <w:proofErr w:type="spellStart"/>
            <w:r w:rsidR="004856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4856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28.12.2020 № 169 «О бюджете УКГО на 2021 год и на плановый период 2022-2023гг»</w:t>
            </w:r>
          </w:p>
          <w:p w:rsidR="0048568B" w:rsidRPr="00F81003" w:rsidRDefault="0048568B" w:rsidP="00F81003">
            <w:pPr>
              <w:tabs>
                <w:tab w:val="left" w:pos="-3119"/>
                <w:tab w:val="left" w:pos="567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Логинова А.П.-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DC4BE0" w:rsidTr="009B4744">
        <w:trPr>
          <w:trHeight w:val="11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E0" w:rsidRDefault="00831047" w:rsidP="009B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15.20-</w:t>
            </w:r>
          </w:p>
          <w:p w:rsidR="00831047" w:rsidRDefault="00831047" w:rsidP="009B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03" w:rsidRDefault="00831047" w:rsidP="00F81003">
            <w:pPr>
              <w:tabs>
                <w:tab w:val="left" w:pos="-3119"/>
                <w:tab w:val="left" w:pos="567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81003" w:rsidRPr="00F810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проекте решения</w:t>
            </w:r>
            <w:r w:rsidR="00F81003" w:rsidRPr="00F810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810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1003" w:rsidRPr="00F8100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="00F81003" w:rsidRPr="00F81003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F81003" w:rsidRPr="00F8100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25.11.2016 №182 «Об утверждении Положения об оплате труда работников муниципальных учреждений культуры и дополнительного образования (детской музыкальной школы) </w:t>
            </w:r>
            <w:proofErr w:type="spellStart"/>
            <w:r w:rsidR="00F81003" w:rsidRPr="00F81003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F81003" w:rsidRPr="00F8100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 </w:t>
            </w:r>
          </w:p>
          <w:p w:rsidR="00DC4BE0" w:rsidRDefault="00F81003" w:rsidP="00F81003">
            <w:pPr>
              <w:pStyle w:val="1"/>
              <w:spacing w:line="240" w:lineRule="auto"/>
              <w:jc w:val="both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>
              <w:rPr>
                <w:b w:val="0"/>
                <w:sz w:val="28"/>
                <w:szCs w:val="28"/>
                <w:lang w:eastAsia="ru-RU"/>
              </w:rPr>
              <w:t>Бухмастова</w:t>
            </w:r>
            <w:proofErr w:type="spellEnd"/>
            <w:r>
              <w:rPr>
                <w:b w:val="0"/>
                <w:sz w:val="28"/>
                <w:szCs w:val="28"/>
                <w:lang w:eastAsia="ru-RU"/>
              </w:rPr>
              <w:t xml:space="preserve"> Е.А. – начальник управления культуры</w:t>
            </w:r>
          </w:p>
        </w:tc>
      </w:tr>
      <w:tr w:rsidR="00DC4BE0" w:rsidTr="009B4744">
        <w:trPr>
          <w:trHeight w:val="11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E0" w:rsidRDefault="00831047" w:rsidP="009B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</w:t>
            </w:r>
          </w:p>
          <w:p w:rsidR="00831047" w:rsidRDefault="00831047" w:rsidP="009B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08" w:rsidRDefault="00831047" w:rsidP="00FA5208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FA5208" w:rsidRPr="00FA52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проекте решения</w:t>
            </w:r>
            <w:r w:rsidR="00FA5208">
              <w:rPr>
                <w:b/>
                <w:sz w:val="28"/>
                <w:szCs w:val="28"/>
                <w:lang w:eastAsia="ru-RU"/>
              </w:rPr>
              <w:t xml:space="preserve"> «</w:t>
            </w:r>
            <w:r w:rsidR="00FA520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дополнений в Решение Собрания депутатов </w:t>
            </w:r>
            <w:proofErr w:type="spellStart"/>
            <w:r w:rsidR="00FA5208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FA520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24.05.2017 № 69 «Об утверждении Положения</w:t>
            </w:r>
            <w:r w:rsidR="00FA520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="00FA5208">
              <w:rPr>
                <w:rFonts w:ascii="Times New Roman" w:hAnsi="Times New Roman" w:cs="Times New Roman"/>
                <w:sz w:val="28"/>
                <w:szCs w:val="28"/>
              </w:rPr>
              <w:t>о  предоставлении</w:t>
            </w:r>
            <w:proofErr w:type="gramEnd"/>
            <w:r w:rsidR="00FA5208">
              <w:rPr>
                <w:rFonts w:ascii="Times New Roman" w:hAnsi="Times New Roman" w:cs="Times New Roman"/>
                <w:sz w:val="28"/>
                <w:szCs w:val="28"/>
              </w:rPr>
              <w:t xml:space="preserve"> платных услуг и осуществлении иной приносящей доходы деятельности муниципальным казённым учреждением</w:t>
            </w:r>
            <w:r w:rsidR="00FA520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«Спортивно- оздоровительный комплекс» </w:t>
            </w:r>
          </w:p>
          <w:p w:rsidR="00DC4BE0" w:rsidRDefault="00FA5208" w:rsidP="00C11F9A">
            <w:pPr>
              <w:spacing w:after="0"/>
              <w:ind w:right="-100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: </w:t>
            </w:r>
            <w:r w:rsidR="00C11F9A">
              <w:rPr>
                <w:rFonts w:ascii="Times New Roman" w:hAnsi="Times New Roman" w:cs="Times New Roman"/>
                <w:sz w:val="28"/>
                <w:szCs w:val="28"/>
              </w:rPr>
              <w:t>Усик А.А. – директор МКУ «СОК»</w:t>
            </w:r>
          </w:p>
        </w:tc>
      </w:tr>
      <w:tr w:rsidR="00CD6798" w:rsidTr="009B4744">
        <w:trPr>
          <w:trHeight w:val="11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831047" w:rsidP="009B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96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.30-</w:t>
            </w:r>
          </w:p>
          <w:p w:rsidR="00831047" w:rsidRDefault="00831047" w:rsidP="009B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831047" w:rsidP="00DC4B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CD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«О признании утратившим силу решения Собрания депутатов </w:t>
            </w:r>
            <w:proofErr w:type="spellStart"/>
            <w:r w:rsidR="00CD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CD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округа»</w:t>
            </w:r>
          </w:p>
          <w:p w:rsidR="00CD6798" w:rsidRPr="00DC4BE0" w:rsidRDefault="00CD6798" w:rsidP="00DC4B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Ю.А. – начальник отдела архитектуры  администрации УКГО</w:t>
            </w:r>
          </w:p>
        </w:tc>
      </w:tr>
      <w:tr w:rsidR="00DC4BE0" w:rsidTr="009B4744">
        <w:trPr>
          <w:trHeight w:val="11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E0" w:rsidRDefault="00831047" w:rsidP="009B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15.35-</w:t>
            </w:r>
          </w:p>
          <w:p w:rsidR="00831047" w:rsidRDefault="00831047" w:rsidP="009B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7D" w:rsidRDefault="00831047" w:rsidP="00DC4B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DC4BE0" w:rsidRPr="00DC4B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</w:t>
            </w:r>
            <w:r w:rsidR="0099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ах </w:t>
            </w:r>
            <w:r w:rsidR="00DC4BE0" w:rsidRPr="00DC4B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997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й:</w:t>
            </w:r>
          </w:p>
          <w:p w:rsidR="0099757D" w:rsidRDefault="0099757D" w:rsidP="00DC4B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</w:t>
            </w:r>
            <w:r w:rsidR="00DC4BE0" w:rsidRPr="00DC4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перечня имущества,</w:t>
            </w:r>
            <w:r w:rsidR="00DC4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4BE0" w:rsidRPr="00DC4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предлагаемого к передаче </w:t>
            </w:r>
            <w:proofErr w:type="gramStart"/>
            <w:r w:rsidR="00DC4BE0" w:rsidRPr="00DC4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DC4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4BE0" w:rsidRPr="00DC4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муниципальную</w:t>
            </w:r>
            <w:proofErr w:type="gramEnd"/>
            <w:r w:rsidR="00DC4BE0" w:rsidRPr="00DC4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собственность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9757D" w:rsidRDefault="0099757D" w:rsidP="009975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 списании имущества </w:t>
            </w:r>
            <w:r w:rsidR="00576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(2пр)</w:t>
            </w:r>
          </w:p>
          <w:p w:rsidR="00C82B76" w:rsidRDefault="00C82B76" w:rsidP="009975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 передаче имущества</w:t>
            </w:r>
            <w:bookmarkStart w:id="0" w:name="_GoBack"/>
            <w:bookmarkEnd w:id="0"/>
          </w:p>
          <w:p w:rsidR="00DC4BE0" w:rsidRDefault="00DC4BE0" w:rsidP="0099757D">
            <w:pPr>
              <w:spacing w:after="0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 Петрухина А.Г. – начальник отдела по управлению муниципальной собственностью</w:t>
            </w:r>
          </w:p>
        </w:tc>
      </w:tr>
      <w:tr w:rsidR="00DC4BE0" w:rsidTr="00DC4BE0">
        <w:trPr>
          <w:trHeight w:val="7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E0" w:rsidRDefault="00831047" w:rsidP="009B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15.40-</w:t>
            </w:r>
          </w:p>
          <w:p w:rsidR="00831047" w:rsidRDefault="00831047" w:rsidP="009B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E0" w:rsidRDefault="00831047" w:rsidP="00DC4B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DC4B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проекте решения «О награждении Почетной грамотой Собрания депутатов»</w:t>
            </w:r>
          </w:p>
          <w:p w:rsidR="00DC4BE0" w:rsidRDefault="00DC4BE0" w:rsidP="00DC4B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Докладчик: Кречетов В.В. – председатель комиссии по законодательству</w:t>
            </w:r>
          </w:p>
        </w:tc>
      </w:tr>
      <w:tr w:rsidR="00DC4BE0" w:rsidTr="00DC4BE0">
        <w:trPr>
          <w:trHeight w:val="7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E0" w:rsidRDefault="00831047" w:rsidP="009B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15.45-</w:t>
            </w:r>
          </w:p>
          <w:p w:rsidR="00831047" w:rsidRDefault="00831047" w:rsidP="009B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E0" w:rsidRDefault="00831047" w:rsidP="00DC4B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DC4B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отчете МУП «Локон» </w:t>
            </w:r>
          </w:p>
          <w:p w:rsidR="00DC4BE0" w:rsidRPr="00DC4BE0" w:rsidRDefault="00DC4BE0" w:rsidP="00DC4B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Докладчик: Толмачева Г.Г. – директор МУП «Локон»</w:t>
            </w:r>
          </w:p>
        </w:tc>
      </w:tr>
      <w:tr w:rsidR="00DC4BE0" w:rsidTr="00DC4BE0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E0" w:rsidRDefault="00831047" w:rsidP="009B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15.55-</w:t>
            </w:r>
          </w:p>
          <w:p w:rsidR="00831047" w:rsidRDefault="00831047" w:rsidP="009B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E0" w:rsidRPr="00DC4BE0" w:rsidRDefault="00831047" w:rsidP="00DC4BE0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  <w:r w:rsidR="00DC4BE0" w:rsidRPr="00DC4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отчете </w:t>
            </w:r>
            <w:r w:rsidR="00DC4BE0" w:rsidRPr="00DC4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proofErr w:type="gramStart"/>
            <w:r w:rsidR="00DC4BE0" w:rsidRPr="00DC4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МУП  «</w:t>
            </w:r>
            <w:proofErr w:type="gramEnd"/>
            <w:r w:rsidR="00DC4BE0" w:rsidRPr="00DC4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Городская </w:t>
            </w:r>
            <w:r w:rsidR="00DC4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C4BE0" w:rsidRPr="00DC4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служба благоустройства»</w:t>
            </w:r>
          </w:p>
          <w:p w:rsidR="00DC4BE0" w:rsidRDefault="00DC4BE0" w:rsidP="00DC4BE0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Докладчик: Ремесленников А.М. – директор МУП «ГСБ»</w:t>
            </w:r>
          </w:p>
        </w:tc>
      </w:tr>
      <w:tr w:rsidR="00DC4BE0" w:rsidTr="00DC4BE0">
        <w:trPr>
          <w:trHeight w:val="60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E0" w:rsidRDefault="00B94A5B" w:rsidP="009B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16.05-</w:t>
            </w:r>
          </w:p>
          <w:p w:rsidR="00B94A5B" w:rsidRDefault="00B94A5B" w:rsidP="009B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E0" w:rsidRPr="00DC4BE0" w:rsidRDefault="00B94A5B" w:rsidP="00DC4BE0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  <w:r w:rsidR="00DC4BE0" w:rsidRPr="00DC4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отчете </w:t>
            </w:r>
            <w:r w:rsidR="00DC4BE0" w:rsidRPr="00DC4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>МУП «Строительно-монтажное управление-1»</w:t>
            </w:r>
          </w:p>
          <w:p w:rsidR="00DC4BE0" w:rsidRPr="00DC4BE0" w:rsidRDefault="00DC4BE0" w:rsidP="00DC4BE0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Докладчик: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Бритченко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Ю.Л. – директор МУП «СМУ-1»</w:t>
            </w:r>
            <w:r w:rsidR="00CD67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203F47" w:rsidRDefault="00C82B76"/>
    <w:sectPr w:rsidR="00203F47" w:rsidSect="00B94A5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E0"/>
    <w:rsid w:val="00196405"/>
    <w:rsid w:val="00297F9B"/>
    <w:rsid w:val="002C54EA"/>
    <w:rsid w:val="002D2BDF"/>
    <w:rsid w:val="002F5ECF"/>
    <w:rsid w:val="0048568B"/>
    <w:rsid w:val="00576F11"/>
    <w:rsid w:val="005F6FB7"/>
    <w:rsid w:val="0067570E"/>
    <w:rsid w:val="007857FC"/>
    <w:rsid w:val="00787B4D"/>
    <w:rsid w:val="007D7E75"/>
    <w:rsid w:val="00831047"/>
    <w:rsid w:val="0099757D"/>
    <w:rsid w:val="00B94A5B"/>
    <w:rsid w:val="00C11F9A"/>
    <w:rsid w:val="00C82B76"/>
    <w:rsid w:val="00CD6798"/>
    <w:rsid w:val="00DC4BE0"/>
    <w:rsid w:val="00DF5718"/>
    <w:rsid w:val="00ED5973"/>
    <w:rsid w:val="00F673D4"/>
    <w:rsid w:val="00F81003"/>
    <w:rsid w:val="00FA5208"/>
    <w:rsid w:val="00F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F17B"/>
  <w15:chartTrackingRefBased/>
  <w15:docId w15:val="{1971AFD6-E978-4C52-B0DF-B6D3964E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B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DC4BE0"/>
    <w:pPr>
      <w:widowControl w:val="0"/>
      <w:tabs>
        <w:tab w:val="left" w:pos="567"/>
        <w:tab w:val="left" w:pos="5670"/>
        <w:tab w:val="left" w:pos="7938"/>
      </w:tabs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9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F62F-A73A-4717-AFC1-9821A2FB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10</cp:revision>
  <cp:lastPrinted>2021-05-20T08:45:00Z</cp:lastPrinted>
  <dcterms:created xsi:type="dcterms:W3CDTF">2021-05-11T05:58:00Z</dcterms:created>
  <dcterms:modified xsi:type="dcterms:W3CDTF">2021-05-21T09:59:00Z</dcterms:modified>
</cp:coreProperties>
</file>