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51" w:rsidRDefault="00F65551" w:rsidP="008363CB">
      <w:pPr>
        <w:jc w:val="center"/>
        <w:rPr>
          <w:b/>
          <w:bCs/>
          <w:sz w:val="22"/>
          <w:szCs w:val="22"/>
        </w:rPr>
      </w:pPr>
    </w:p>
    <w:p w:rsidR="00F65551" w:rsidRDefault="00F65551" w:rsidP="008363CB">
      <w:pPr>
        <w:jc w:val="center"/>
        <w:rPr>
          <w:b/>
          <w:bCs/>
          <w:sz w:val="22"/>
          <w:szCs w:val="22"/>
        </w:rPr>
      </w:pPr>
    </w:p>
    <w:p w:rsidR="00F65551" w:rsidRPr="007C64BE" w:rsidRDefault="00F65551" w:rsidP="008363CB">
      <w:pPr>
        <w:jc w:val="center"/>
        <w:rPr>
          <w:b/>
          <w:bCs/>
          <w:sz w:val="22"/>
          <w:szCs w:val="22"/>
          <w:u w:val="single"/>
        </w:rPr>
      </w:pPr>
      <w:r w:rsidRPr="007C64BE">
        <w:rPr>
          <w:b/>
          <w:bCs/>
          <w:sz w:val="22"/>
          <w:szCs w:val="22"/>
        </w:rPr>
        <w:t xml:space="preserve">УПРАВЛЕНИЕ ФЕДЕРАЛЬНОЙ  СЛУЖБЫ ГОСУДАРСТВЕННОЙ  РЕГИСТРАЦИИ, </w:t>
      </w:r>
    </w:p>
    <w:p w:rsidR="00F65551" w:rsidRPr="007C64BE" w:rsidRDefault="00F65551" w:rsidP="008363CB">
      <w:pPr>
        <w:jc w:val="center"/>
        <w:rPr>
          <w:b/>
          <w:bCs/>
          <w:sz w:val="26"/>
          <w:szCs w:val="26"/>
        </w:rPr>
      </w:pPr>
      <w:r w:rsidRPr="007C64BE">
        <w:rPr>
          <w:b/>
          <w:bCs/>
          <w:sz w:val="22"/>
          <w:szCs w:val="22"/>
          <w:u w:val="single"/>
        </w:rPr>
        <w:t>КАДАСТРА И КАРТОГРАФИИ (РОСРЕЕСТР)  ПО ЧЕЛЯБИНСКОЙ ОБЛАСТИ</w:t>
      </w:r>
    </w:p>
    <w:p w:rsidR="00F65551" w:rsidRPr="007C64BE" w:rsidRDefault="00F65551" w:rsidP="008363CB">
      <w:pPr>
        <w:rPr>
          <w:b/>
          <w:bCs/>
          <w:sz w:val="26"/>
          <w:szCs w:val="26"/>
        </w:rPr>
      </w:pPr>
      <w:r w:rsidRPr="007C64BE">
        <w:rPr>
          <w:b/>
          <w:bCs/>
          <w:sz w:val="26"/>
          <w:szCs w:val="26"/>
        </w:rPr>
        <w:tab/>
      </w:r>
      <w:r w:rsidRPr="007C64BE">
        <w:rPr>
          <w:b/>
          <w:bCs/>
          <w:sz w:val="26"/>
          <w:szCs w:val="26"/>
        </w:rPr>
        <w:tab/>
      </w:r>
      <w:r w:rsidRPr="007C64BE">
        <w:rPr>
          <w:b/>
          <w:bCs/>
          <w:sz w:val="26"/>
          <w:szCs w:val="26"/>
        </w:rPr>
        <w:tab/>
      </w:r>
      <w:r w:rsidRPr="007C64BE">
        <w:rPr>
          <w:b/>
          <w:bCs/>
          <w:sz w:val="26"/>
          <w:szCs w:val="26"/>
        </w:rPr>
        <w:tab/>
      </w:r>
      <w:r w:rsidRPr="007C64BE">
        <w:rPr>
          <w:b/>
          <w:bCs/>
          <w:sz w:val="26"/>
          <w:szCs w:val="26"/>
        </w:rPr>
        <w:tab/>
      </w:r>
      <w:r w:rsidRPr="007C64BE">
        <w:rPr>
          <w:b/>
          <w:bCs/>
          <w:sz w:val="26"/>
          <w:szCs w:val="26"/>
        </w:rPr>
        <w:tab/>
      </w:r>
      <w:r w:rsidRPr="007C64BE">
        <w:rPr>
          <w:b/>
          <w:bCs/>
          <w:sz w:val="26"/>
          <w:szCs w:val="26"/>
        </w:rPr>
        <w:tab/>
      </w:r>
      <w:r w:rsidRPr="007C64BE">
        <w:rPr>
          <w:sz w:val="26"/>
          <w:szCs w:val="26"/>
        </w:rPr>
        <w:t>454048г</w:t>
      </w:r>
      <w:proofErr w:type="gramStart"/>
      <w:r w:rsidRPr="007C64BE">
        <w:rPr>
          <w:sz w:val="26"/>
          <w:szCs w:val="26"/>
        </w:rPr>
        <w:t>.Ч</w:t>
      </w:r>
      <w:proofErr w:type="gramEnd"/>
      <w:r w:rsidRPr="007C64BE">
        <w:rPr>
          <w:sz w:val="26"/>
          <w:szCs w:val="26"/>
        </w:rPr>
        <w:t xml:space="preserve">елябинск, </w:t>
      </w:r>
      <w:proofErr w:type="spellStart"/>
      <w:r w:rsidRPr="007C64BE">
        <w:rPr>
          <w:sz w:val="26"/>
          <w:szCs w:val="26"/>
        </w:rPr>
        <w:t>ул.Елькина</w:t>
      </w:r>
      <w:proofErr w:type="spellEnd"/>
      <w:r w:rsidRPr="007C64BE">
        <w:rPr>
          <w:sz w:val="26"/>
          <w:szCs w:val="26"/>
        </w:rPr>
        <w:t>, 85</w:t>
      </w:r>
    </w:p>
    <w:p w:rsidR="00F65551" w:rsidRDefault="00FD638B" w:rsidP="008363CB">
      <w:pPr>
        <w:rPr>
          <w:sz w:val="28"/>
          <w:szCs w:val="28"/>
        </w:rPr>
      </w:pPr>
      <w:r w:rsidRPr="00FD638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00 Знак" style="width:148.1pt;height:75.1pt;visibility:visible">
            <v:imagedata r:id="rId5" o:title=""/>
          </v:shape>
        </w:pict>
      </w:r>
    </w:p>
    <w:p w:rsidR="00F65551" w:rsidRDefault="00F65551" w:rsidP="008363CB">
      <w:pPr>
        <w:jc w:val="right"/>
        <w:rPr>
          <w:sz w:val="28"/>
          <w:szCs w:val="28"/>
        </w:rPr>
      </w:pPr>
    </w:p>
    <w:p w:rsidR="00F65551" w:rsidRDefault="00F65551" w:rsidP="008363CB">
      <w:pPr>
        <w:jc w:val="right"/>
        <w:rPr>
          <w:sz w:val="28"/>
          <w:szCs w:val="28"/>
        </w:rPr>
      </w:pPr>
    </w:p>
    <w:p w:rsidR="00F65551" w:rsidRPr="007C64BE" w:rsidRDefault="00F65551" w:rsidP="008363CB">
      <w:pPr>
        <w:jc w:val="right"/>
        <w:rPr>
          <w:sz w:val="28"/>
          <w:szCs w:val="28"/>
        </w:rPr>
      </w:pPr>
      <w:r>
        <w:rPr>
          <w:sz w:val="28"/>
          <w:szCs w:val="28"/>
        </w:rPr>
        <w:t>26.03.2018</w:t>
      </w:r>
    </w:p>
    <w:p w:rsidR="00F65551" w:rsidRPr="003835AB" w:rsidRDefault="00F65551" w:rsidP="005B0621">
      <w:pPr>
        <w:jc w:val="center"/>
        <w:rPr>
          <w:b/>
          <w:sz w:val="28"/>
          <w:szCs w:val="28"/>
        </w:rPr>
      </w:pPr>
      <w:r w:rsidRPr="003835AB">
        <w:rPr>
          <w:b/>
          <w:sz w:val="28"/>
          <w:szCs w:val="28"/>
        </w:rPr>
        <w:t xml:space="preserve">Знания об электронных услугах южноуральцы смогут получить </w:t>
      </w:r>
    </w:p>
    <w:p w:rsidR="00F65551" w:rsidRPr="003835AB" w:rsidRDefault="00F65551" w:rsidP="005B0621">
      <w:pPr>
        <w:jc w:val="center"/>
        <w:rPr>
          <w:b/>
          <w:bCs/>
          <w:sz w:val="28"/>
          <w:szCs w:val="28"/>
        </w:rPr>
      </w:pPr>
      <w:r w:rsidRPr="003835AB">
        <w:rPr>
          <w:b/>
          <w:sz w:val="28"/>
          <w:szCs w:val="28"/>
        </w:rPr>
        <w:t xml:space="preserve">в школе  Управления Росреестра </w:t>
      </w:r>
    </w:p>
    <w:p w:rsidR="00F65551" w:rsidRPr="007C64BE" w:rsidRDefault="00F65551" w:rsidP="008363CB">
      <w:pPr>
        <w:jc w:val="center"/>
        <w:rPr>
          <w:sz w:val="16"/>
          <w:szCs w:val="16"/>
        </w:rPr>
      </w:pPr>
    </w:p>
    <w:p w:rsidR="00F65551" w:rsidRPr="0040512A" w:rsidRDefault="00F65551" w:rsidP="00E461E4">
      <w:pPr>
        <w:pStyle w:val="a3"/>
        <w:spacing w:before="0" w:beforeAutospacing="0" w:after="0" w:afterAutospacing="0"/>
        <w:ind w:left="74" w:right="1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621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Федеральной службы государственной регистрации, кадастра и картографии по Челябинской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открылась школа, в которой будут обучать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южноуральцевполучению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 Росреестра</w:t>
      </w:r>
      <w:r w:rsidRPr="005B0621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электронном виде.</w:t>
      </w:r>
    </w:p>
    <w:p w:rsidR="00F65551" w:rsidRPr="00595E87" w:rsidRDefault="00F65551" w:rsidP="000C3EC8">
      <w:pPr>
        <w:ind w:firstLine="708"/>
        <w:jc w:val="both"/>
        <w:rPr>
          <w:sz w:val="28"/>
          <w:szCs w:val="28"/>
        </w:rPr>
      </w:pPr>
      <w:r w:rsidRPr="00595E87">
        <w:rPr>
          <w:sz w:val="28"/>
          <w:szCs w:val="28"/>
        </w:rPr>
        <w:t xml:space="preserve">«Будущее за </w:t>
      </w:r>
      <w:proofErr w:type="spellStart"/>
      <w:r w:rsidRPr="00595E87">
        <w:rPr>
          <w:sz w:val="28"/>
          <w:szCs w:val="28"/>
        </w:rPr>
        <w:t>госрегистрацией</w:t>
      </w:r>
      <w:proofErr w:type="spellEnd"/>
      <w:r w:rsidRPr="00595E87">
        <w:rPr>
          <w:sz w:val="28"/>
          <w:szCs w:val="28"/>
        </w:rPr>
        <w:t xml:space="preserve"> недвижимости через Интернет», - это непросто красивая фраза, это действительность, причем набирающая обороты. Вместе с тем, далеко не все еще южноуральцы, несмотря на проведение Управлением Росреестра по Челябинской области большого комплекса мероприятий, направленных на популяризацию получения электронных услуг через ведомственный портал, знают о возможностях и преимуществах этого способа оформления недвижимости.</w:t>
      </w:r>
    </w:p>
    <w:p w:rsidR="00F65551" w:rsidRPr="00595E87" w:rsidRDefault="00F65551" w:rsidP="007D5870">
      <w:pPr>
        <w:pStyle w:val="1"/>
        <w:shd w:val="clear" w:color="auto" w:fill="FFFFFF"/>
        <w:ind w:left="0" w:right="58" w:firstLine="708"/>
        <w:jc w:val="both"/>
        <w:rPr>
          <w:color w:val="000000"/>
          <w:sz w:val="28"/>
          <w:szCs w:val="28"/>
          <w:lang w:eastAsia="en-US"/>
        </w:rPr>
      </w:pPr>
      <w:r w:rsidRPr="00595E87">
        <w:rPr>
          <w:sz w:val="28"/>
          <w:szCs w:val="28"/>
        </w:rPr>
        <w:t xml:space="preserve">Чтобы максимально донести  информацию об </w:t>
      </w:r>
      <w:proofErr w:type="spellStart"/>
      <w:r w:rsidRPr="00595E87">
        <w:rPr>
          <w:sz w:val="28"/>
          <w:szCs w:val="28"/>
        </w:rPr>
        <w:t>имеющихсяна</w:t>
      </w:r>
      <w:proofErr w:type="spellEnd"/>
      <w:r w:rsidRPr="00595E87">
        <w:rPr>
          <w:sz w:val="28"/>
          <w:szCs w:val="28"/>
        </w:rPr>
        <w:t xml:space="preserve"> портале Росреестра электронных сервисах до различных категорий участников рынка недвижимости, в центральном офисе </w:t>
      </w:r>
      <w:proofErr w:type="spellStart"/>
      <w:r w:rsidRPr="00595E87">
        <w:rPr>
          <w:sz w:val="28"/>
          <w:szCs w:val="28"/>
        </w:rPr>
        <w:t>Управленияна</w:t>
      </w:r>
      <w:proofErr w:type="spellEnd"/>
      <w:r w:rsidRPr="00595E87">
        <w:rPr>
          <w:sz w:val="28"/>
          <w:szCs w:val="28"/>
        </w:rPr>
        <w:t xml:space="preserve"> </w:t>
      </w:r>
      <w:proofErr w:type="spellStart"/>
      <w:r w:rsidRPr="00595E87">
        <w:rPr>
          <w:sz w:val="28"/>
          <w:szCs w:val="28"/>
        </w:rPr>
        <w:t>ул</w:t>
      </w:r>
      <w:proofErr w:type="gramStart"/>
      <w:r w:rsidRPr="00595E87">
        <w:rPr>
          <w:sz w:val="28"/>
          <w:szCs w:val="28"/>
        </w:rPr>
        <w:t>.Е</w:t>
      </w:r>
      <w:proofErr w:type="gramEnd"/>
      <w:r w:rsidRPr="00595E87">
        <w:rPr>
          <w:sz w:val="28"/>
          <w:szCs w:val="28"/>
        </w:rPr>
        <w:t>лькина</w:t>
      </w:r>
      <w:proofErr w:type="spellEnd"/>
      <w:r w:rsidRPr="00595E87">
        <w:rPr>
          <w:sz w:val="28"/>
          <w:szCs w:val="28"/>
        </w:rPr>
        <w:t xml:space="preserve">, 85 начинает свою работу </w:t>
      </w:r>
      <w:r w:rsidRPr="00595E87">
        <w:rPr>
          <w:color w:val="000000"/>
          <w:sz w:val="28"/>
          <w:szCs w:val="28"/>
        </w:rPr>
        <w:t xml:space="preserve">«Школа электронных услуг».  В школе будут проводиться как групповые занятия, так и индивидуальные консультации. Кроме того, специалисты Управления будут выезжать в территории </w:t>
      </w:r>
      <w:r w:rsidRPr="00595E87">
        <w:rPr>
          <w:sz w:val="28"/>
          <w:szCs w:val="28"/>
        </w:rPr>
        <w:t>Челябинской области в целях</w:t>
      </w:r>
      <w:r w:rsidRPr="00595E87">
        <w:rPr>
          <w:color w:val="000000"/>
          <w:sz w:val="28"/>
          <w:szCs w:val="28"/>
          <w:lang w:eastAsia="en-US"/>
        </w:rPr>
        <w:t xml:space="preserve"> сопровождения </w:t>
      </w:r>
      <w:r w:rsidRPr="00595E87">
        <w:rPr>
          <w:sz w:val="28"/>
          <w:szCs w:val="28"/>
        </w:rPr>
        <w:t xml:space="preserve">(консультирования и оказания практической помощи) </w:t>
      </w:r>
      <w:r w:rsidRPr="00595E87">
        <w:rPr>
          <w:color w:val="000000"/>
          <w:sz w:val="28"/>
          <w:szCs w:val="28"/>
          <w:lang w:eastAsia="en-US"/>
        </w:rPr>
        <w:t>при предоставлении через портал Росреестра первого пакета документов в электронном виде предприятиями в сфере ЖКХ, застройщиками, банками, крупными правообладателями и иными субъектами.</w:t>
      </w:r>
    </w:p>
    <w:p w:rsidR="00F65551" w:rsidRDefault="00F65551" w:rsidP="007D5870">
      <w:pPr>
        <w:pStyle w:val="1"/>
        <w:shd w:val="clear" w:color="auto" w:fill="FFFFFF"/>
        <w:ind w:left="0" w:right="58" w:firstLine="708"/>
        <w:jc w:val="both"/>
        <w:rPr>
          <w:color w:val="000000"/>
          <w:sz w:val="28"/>
          <w:szCs w:val="28"/>
          <w:lang w:eastAsia="en-US"/>
        </w:rPr>
      </w:pPr>
      <w:r w:rsidRPr="00595E87">
        <w:rPr>
          <w:color w:val="000000"/>
          <w:sz w:val="28"/>
          <w:szCs w:val="28"/>
          <w:lang w:eastAsia="en-US"/>
        </w:rPr>
        <w:t>В настоящее время при вновь созданной школе уже работает в постоянном режиме «горячая линия», по которой можно получить разъяснения об использовании электронных услуг и сервисов Росреестра</w:t>
      </w:r>
      <w:r>
        <w:rPr>
          <w:color w:val="000000"/>
          <w:sz w:val="28"/>
          <w:szCs w:val="28"/>
          <w:lang w:eastAsia="en-US"/>
        </w:rPr>
        <w:t>, а также подать заявку на выездную консультацию</w:t>
      </w:r>
      <w:r w:rsidRPr="00595E87">
        <w:rPr>
          <w:color w:val="000000"/>
          <w:sz w:val="28"/>
          <w:szCs w:val="28"/>
          <w:lang w:eastAsia="en-US"/>
        </w:rPr>
        <w:t xml:space="preserve">. </w:t>
      </w:r>
    </w:p>
    <w:p w:rsidR="00F65551" w:rsidRPr="00595E87" w:rsidRDefault="00F65551" w:rsidP="007D5870">
      <w:pPr>
        <w:pStyle w:val="1"/>
        <w:shd w:val="clear" w:color="auto" w:fill="FFFFFF"/>
        <w:ind w:left="0" w:right="58" w:firstLine="708"/>
        <w:jc w:val="both"/>
        <w:rPr>
          <w:b/>
          <w:bCs/>
          <w:color w:val="000000"/>
          <w:sz w:val="28"/>
          <w:szCs w:val="28"/>
          <w:lang w:eastAsia="en-US"/>
        </w:rPr>
      </w:pPr>
      <w:r w:rsidRPr="00595E87">
        <w:rPr>
          <w:color w:val="000000"/>
          <w:sz w:val="28"/>
          <w:szCs w:val="28"/>
          <w:lang w:eastAsia="en-US"/>
        </w:rPr>
        <w:t xml:space="preserve">На вопросы по </w:t>
      </w:r>
      <w:r>
        <w:rPr>
          <w:color w:val="000000"/>
          <w:sz w:val="28"/>
          <w:szCs w:val="28"/>
          <w:lang w:eastAsia="en-US"/>
        </w:rPr>
        <w:t>этой «</w:t>
      </w:r>
      <w:proofErr w:type="spellStart"/>
      <w:r w:rsidRPr="00595E87">
        <w:rPr>
          <w:color w:val="000000"/>
          <w:sz w:val="28"/>
          <w:szCs w:val="28"/>
          <w:lang w:eastAsia="en-US"/>
        </w:rPr>
        <w:t>горяч</w:t>
      </w:r>
      <w:r>
        <w:rPr>
          <w:color w:val="000000"/>
          <w:sz w:val="28"/>
          <w:szCs w:val="28"/>
          <w:lang w:eastAsia="en-US"/>
        </w:rPr>
        <w:t>ей</w:t>
      </w:r>
      <w:r w:rsidRPr="00595E87">
        <w:rPr>
          <w:color w:val="000000"/>
          <w:sz w:val="28"/>
          <w:szCs w:val="28"/>
          <w:lang w:eastAsia="en-US"/>
        </w:rPr>
        <w:t>лини</w:t>
      </w:r>
      <w:r>
        <w:rPr>
          <w:color w:val="000000"/>
          <w:sz w:val="28"/>
          <w:szCs w:val="28"/>
          <w:lang w:eastAsia="en-US"/>
        </w:rPr>
        <w:t>и</w:t>
      </w:r>
      <w:proofErr w:type="spellEnd"/>
      <w:proofErr w:type="gramStart"/>
      <w:r w:rsidRPr="00595E87">
        <w:rPr>
          <w:color w:val="000000"/>
          <w:sz w:val="28"/>
          <w:szCs w:val="28"/>
          <w:lang w:eastAsia="en-US"/>
        </w:rPr>
        <w:t>»п</w:t>
      </w:r>
      <w:proofErr w:type="gramEnd"/>
      <w:r w:rsidRPr="00595E87">
        <w:rPr>
          <w:color w:val="000000"/>
          <w:sz w:val="28"/>
          <w:szCs w:val="28"/>
          <w:lang w:eastAsia="en-US"/>
        </w:rPr>
        <w:t xml:space="preserve">о телефону </w:t>
      </w:r>
      <w:r w:rsidRPr="00595E87">
        <w:rPr>
          <w:b/>
          <w:bCs/>
          <w:color w:val="000000"/>
          <w:sz w:val="28"/>
          <w:szCs w:val="28"/>
          <w:lang w:eastAsia="en-US"/>
        </w:rPr>
        <w:t>8(531) 261-48-05</w:t>
      </w:r>
      <w:r w:rsidRPr="00595E87">
        <w:rPr>
          <w:color w:val="000000"/>
          <w:sz w:val="28"/>
          <w:szCs w:val="28"/>
          <w:lang w:eastAsia="en-US"/>
        </w:rPr>
        <w:t xml:space="preserve"> отвечает ведущий специалист-эксперт отдела координации и </w:t>
      </w:r>
      <w:proofErr w:type="spellStart"/>
      <w:r w:rsidRPr="00595E87">
        <w:rPr>
          <w:color w:val="000000"/>
          <w:sz w:val="28"/>
          <w:szCs w:val="28"/>
          <w:lang w:eastAsia="en-US"/>
        </w:rPr>
        <w:t>анализа</w:t>
      </w:r>
      <w:r w:rsidRPr="00595E87">
        <w:rPr>
          <w:sz w:val="28"/>
          <w:szCs w:val="28"/>
        </w:rPr>
        <w:t>Управления</w:t>
      </w:r>
      <w:proofErr w:type="spellEnd"/>
      <w:r w:rsidRPr="00595E87">
        <w:rPr>
          <w:sz w:val="28"/>
          <w:szCs w:val="28"/>
        </w:rPr>
        <w:t xml:space="preserve"> Росреестра по Челябинской </w:t>
      </w:r>
      <w:proofErr w:type="spellStart"/>
      <w:r w:rsidRPr="00595E87">
        <w:rPr>
          <w:sz w:val="28"/>
          <w:szCs w:val="28"/>
        </w:rPr>
        <w:t>области</w:t>
      </w:r>
      <w:r w:rsidRPr="00595E87">
        <w:rPr>
          <w:b/>
          <w:bCs/>
          <w:color w:val="000000"/>
          <w:sz w:val="28"/>
          <w:szCs w:val="28"/>
          <w:lang w:eastAsia="en-US"/>
        </w:rPr>
        <w:t>Евгений</w:t>
      </w:r>
      <w:proofErr w:type="spellEnd"/>
      <w:r w:rsidRPr="00595E87">
        <w:rPr>
          <w:b/>
          <w:bCs/>
          <w:color w:val="000000"/>
          <w:sz w:val="28"/>
          <w:szCs w:val="28"/>
          <w:lang w:eastAsia="en-US"/>
        </w:rPr>
        <w:t xml:space="preserve"> Александрович Гущин. </w:t>
      </w:r>
    </w:p>
    <w:p w:rsidR="00F65551" w:rsidRDefault="00F65551" w:rsidP="007D5870">
      <w:pPr>
        <w:pStyle w:val="1"/>
        <w:shd w:val="clear" w:color="auto" w:fill="FFFFFF"/>
        <w:ind w:left="0" w:right="58" w:firstLine="708"/>
        <w:jc w:val="both"/>
        <w:rPr>
          <w:color w:val="000000"/>
          <w:sz w:val="28"/>
          <w:szCs w:val="28"/>
          <w:lang w:eastAsia="en-US"/>
        </w:rPr>
      </w:pPr>
    </w:p>
    <w:p w:rsidR="00F65551" w:rsidRPr="007C64BE" w:rsidRDefault="00F65551" w:rsidP="00E461E4">
      <w:pPr>
        <w:ind w:left="4956"/>
        <w:jc w:val="both"/>
        <w:rPr>
          <w:i/>
          <w:iCs/>
          <w:sz w:val="28"/>
          <w:szCs w:val="28"/>
        </w:rPr>
      </w:pPr>
      <w:bookmarkStart w:id="0" w:name="_GoBack"/>
      <w:bookmarkEnd w:id="0"/>
      <w:r w:rsidRPr="007C64BE">
        <w:rPr>
          <w:i/>
          <w:iCs/>
          <w:sz w:val="28"/>
          <w:szCs w:val="28"/>
        </w:rPr>
        <w:t>Пресс-служба Управления Росреестра</w:t>
      </w:r>
    </w:p>
    <w:p w:rsidR="00F65551" w:rsidRPr="007C64BE" w:rsidRDefault="00F65551" w:rsidP="00E461E4">
      <w:pPr>
        <w:ind w:left="4248" w:firstLine="708"/>
        <w:jc w:val="both"/>
        <w:rPr>
          <w:sz w:val="28"/>
          <w:szCs w:val="28"/>
        </w:rPr>
      </w:pPr>
      <w:r w:rsidRPr="007C64BE">
        <w:rPr>
          <w:i/>
          <w:iCs/>
          <w:sz w:val="28"/>
          <w:szCs w:val="28"/>
        </w:rPr>
        <w:t>по Челябинской области</w:t>
      </w:r>
    </w:p>
    <w:p w:rsidR="00F65551" w:rsidRDefault="00F65551" w:rsidP="00E461E4">
      <w:r>
        <w:rPr>
          <w:sz w:val="26"/>
          <w:szCs w:val="26"/>
        </w:rPr>
        <w:tab/>
        <w:t xml:space="preserve">тел. 8 (351) 210-38-36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D7821">
        <w:rPr>
          <w:sz w:val="28"/>
          <w:szCs w:val="28"/>
          <w:lang w:val="en-US"/>
        </w:rPr>
        <w:t>E</w:t>
      </w:r>
      <w:r w:rsidRPr="003D7821">
        <w:rPr>
          <w:sz w:val="28"/>
          <w:szCs w:val="28"/>
        </w:rPr>
        <w:t>-</w:t>
      </w:r>
      <w:r w:rsidRPr="003D7821">
        <w:rPr>
          <w:sz w:val="28"/>
          <w:szCs w:val="28"/>
          <w:lang w:val="en-US"/>
        </w:rPr>
        <w:t>m</w:t>
      </w:r>
      <w:r w:rsidRPr="003D7821">
        <w:rPr>
          <w:sz w:val="28"/>
          <w:szCs w:val="28"/>
        </w:rPr>
        <w:t xml:space="preserve">: </w:t>
      </w:r>
      <w:hyperlink r:id="rId6" w:history="1">
        <w:r w:rsidRPr="003D7821">
          <w:rPr>
            <w:rStyle w:val="a4"/>
            <w:sz w:val="28"/>
            <w:szCs w:val="28"/>
            <w:lang w:val="en-US"/>
          </w:rPr>
          <w:t>pressafrs</w:t>
        </w:r>
        <w:r w:rsidRPr="003D7821">
          <w:rPr>
            <w:rStyle w:val="a4"/>
            <w:sz w:val="28"/>
            <w:szCs w:val="28"/>
          </w:rPr>
          <w:t>74@</w:t>
        </w:r>
        <w:r w:rsidRPr="003D7821">
          <w:rPr>
            <w:rStyle w:val="a4"/>
            <w:sz w:val="28"/>
            <w:szCs w:val="28"/>
            <w:lang w:val="en-US"/>
          </w:rPr>
          <w:t>chel</w:t>
        </w:r>
        <w:r w:rsidRPr="003D7821">
          <w:rPr>
            <w:rStyle w:val="a4"/>
            <w:sz w:val="28"/>
            <w:szCs w:val="28"/>
          </w:rPr>
          <w:t>.</w:t>
        </w:r>
        <w:r w:rsidRPr="003D7821">
          <w:rPr>
            <w:rStyle w:val="a4"/>
            <w:sz w:val="28"/>
            <w:szCs w:val="28"/>
            <w:lang w:val="en-US"/>
          </w:rPr>
          <w:t>surnet</w:t>
        </w:r>
        <w:r w:rsidRPr="003D7821">
          <w:rPr>
            <w:rStyle w:val="a4"/>
            <w:sz w:val="28"/>
            <w:szCs w:val="28"/>
          </w:rPr>
          <w:t>.</w:t>
        </w:r>
        <w:r w:rsidRPr="003D7821">
          <w:rPr>
            <w:rStyle w:val="a4"/>
            <w:sz w:val="28"/>
            <w:szCs w:val="28"/>
            <w:lang w:val="en-US"/>
          </w:rPr>
          <w:t>ru</w:t>
        </w:r>
      </w:hyperlink>
    </w:p>
    <w:p w:rsidR="00F65551" w:rsidRDefault="00F65551" w:rsidP="00E461E4">
      <w:pPr>
        <w:pStyle w:val="1"/>
        <w:shd w:val="clear" w:color="auto" w:fill="FFFFFF"/>
        <w:ind w:left="0" w:right="58" w:firstLine="708"/>
        <w:jc w:val="both"/>
        <w:rPr>
          <w:color w:val="00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373091">
          <w:rPr>
            <w:rStyle w:val="a4"/>
            <w:sz w:val="28"/>
            <w:szCs w:val="28"/>
          </w:rPr>
          <w:t>https://vk.com/rosreestr_chel</w:t>
        </w:r>
      </w:hyperlink>
    </w:p>
    <w:p w:rsidR="00F65551" w:rsidRDefault="00F65551" w:rsidP="007D5870">
      <w:pPr>
        <w:pStyle w:val="1"/>
        <w:shd w:val="clear" w:color="auto" w:fill="FFFFFF"/>
        <w:ind w:left="0" w:right="58" w:firstLine="708"/>
        <w:jc w:val="both"/>
        <w:rPr>
          <w:color w:val="000000"/>
          <w:sz w:val="28"/>
          <w:szCs w:val="28"/>
        </w:rPr>
      </w:pPr>
    </w:p>
    <w:p w:rsidR="00F65551" w:rsidRDefault="00F65551" w:rsidP="007D5870">
      <w:pPr>
        <w:jc w:val="both"/>
        <w:rPr>
          <w:color w:val="000000"/>
          <w:sz w:val="28"/>
          <w:szCs w:val="28"/>
          <w:lang w:eastAsia="en-US"/>
        </w:rPr>
      </w:pPr>
    </w:p>
    <w:sectPr w:rsidR="00F65551" w:rsidSect="00EB09C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C6C40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D91"/>
    <w:rsid w:val="000753F5"/>
    <w:rsid w:val="000C3EC8"/>
    <w:rsid w:val="0018001B"/>
    <w:rsid w:val="001E757E"/>
    <w:rsid w:val="00223E2C"/>
    <w:rsid w:val="00266848"/>
    <w:rsid w:val="002976C4"/>
    <w:rsid w:val="003051D7"/>
    <w:rsid w:val="003503BA"/>
    <w:rsid w:val="00373091"/>
    <w:rsid w:val="003835AB"/>
    <w:rsid w:val="003B2B3F"/>
    <w:rsid w:val="003D7821"/>
    <w:rsid w:val="0040512A"/>
    <w:rsid w:val="004406AC"/>
    <w:rsid w:val="00446D23"/>
    <w:rsid w:val="00502B63"/>
    <w:rsid w:val="00583D91"/>
    <w:rsid w:val="00595E87"/>
    <w:rsid w:val="005B0621"/>
    <w:rsid w:val="005F386D"/>
    <w:rsid w:val="007040D4"/>
    <w:rsid w:val="00797A21"/>
    <w:rsid w:val="007C64BE"/>
    <w:rsid w:val="007D5870"/>
    <w:rsid w:val="008363CB"/>
    <w:rsid w:val="009755F7"/>
    <w:rsid w:val="009C3C30"/>
    <w:rsid w:val="00A7756F"/>
    <w:rsid w:val="00AB2E50"/>
    <w:rsid w:val="00B317A3"/>
    <w:rsid w:val="00C138E0"/>
    <w:rsid w:val="00C85C63"/>
    <w:rsid w:val="00D12B54"/>
    <w:rsid w:val="00D76119"/>
    <w:rsid w:val="00DB320A"/>
    <w:rsid w:val="00E461E4"/>
    <w:rsid w:val="00E542D3"/>
    <w:rsid w:val="00EB09C5"/>
    <w:rsid w:val="00EB6051"/>
    <w:rsid w:val="00F014AC"/>
    <w:rsid w:val="00F40D24"/>
    <w:rsid w:val="00F65551"/>
    <w:rsid w:val="00F84EBE"/>
    <w:rsid w:val="00FD270A"/>
    <w:rsid w:val="00FD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63CB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</w:rPr>
  </w:style>
  <w:style w:type="character" w:styleId="a4">
    <w:name w:val="Hyperlink"/>
    <w:basedOn w:val="a0"/>
    <w:uiPriority w:val="99"/>
    <w:rsid w:val="008363CB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8363CB"/>
    <w:pPr>
      <w:ind w:left="720"/>
    </w:pPr>
  </w:style>
  <w:style w:type="paragraph" w:styleId="a5">
    <w:name w:val="List Paragraph"/>
    <w:aliases w:val="Источник"/>
    <w:basedOn w:val="a"/>
    <w:next w:val="a"/>
    <w:uiPriority w:val="99"/>
    <w:qFormat/>
    <w:rsid w:val="00F014AC"/>
    <w:pPr>
      <w:spacing w:before="120" w:line="276" w:lineRule="auto"/>
      <w:jc w:val="both"/>
    </w:pPr>
    <w:rPr>
      <w:rFonts w:ascii="Segoe UI" w:eastAsia="Calibri" w:hAnsi="Segoe UI" w:cs="Segoe UI"/>
      <w:b/>
      <w:bCs/>
      <w:color w:val="2E74B5"/>
      <w:lang w:eastAsia="en-US"/>
    </w:rPr>
  </w:style>
  <w:style w:type="paragraph" w:styleId="a6">
    <w:name w:val="Balloon Text"/>
    <w:basedOn w:val="a"/>
    <w:link w:val="a7"/>
    <w:uiPriority w:val="99"/>
    <w:semiHidden/>
    <w:rsid w:val="005B06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B062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250</Words>
  <Characters>2037</Characters>
  <Application>Microsoft Office Word</Application>
  <DocSecurity>0</DocSecurity>
  <Lines>16</Lines>
  <Paragraphs>4</Paragraphs>
  <ScaleCrop>false</ScaleCrop>
  <Company>UFRS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sherina</cp:lastModifiedBy>
  <cp:revision>15</cp:revision>
  <cp:lastPrinted>2018-03-26T07:00:00Z</cp:lastPrinted>
  <dcterms:created xsi:type="dcterms:W3CDTF">2017-12-06T06:00:00Z</dcterms:created>
  <dcterms:modified xsi:type="dcterms:W3CDTF">2018-03-29T10:52:00Z</dcterms:modified>
</cp:coreProperties>
</file>