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2F0" w:rsidRPr="00BE72F0" w:rsidRDefault="00BE72F0" w:rsidP="00BE72F0">
      <w:pPr>
        <w:spacing w:after="0" w:line="240" w:lineRule="auto"/>
        <w:ind w:left="3600" w:right="4565" w:firstLine="720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BE72F0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 wp14:anchorId="305D2C59" wp14:editId="017B1A58">
            <wp:extent cx="771525" cy="914400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2000"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72F0" w:rsidRPr="00BE72F0" w:rsidRDefault="00BE72F0" w:rsidP="00BE72F0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sz w:val="40"/>
          <w:szCs w:val="24"/>
          <w:lang w:eastAsia="ru-RU"/>
        </w:rPr>
      </w:pPr>
      <w:r w:rsidRPr="00BE72F0">
        <w:rPr>
          <w:rFonts w:ascii="Arial Narrow" w:eastAsia="Times New Roman" w:hAnsi="Arial Narrow" w:cs="Times New Roman"/>
          <w:b/>
          <w:bCs/>
          <w:sz w:val="40"/>
          <w:szCs w:val="24"/>
          <w:lang w:eastAsia="ru-RU"/>
        </w:rPr>
        <w:t>Администрация Усть-Катавского городского округа</w:t>
      </w:r>
    </w:p>
    <w:p w:rsidR="00BE72F0" w:rsidRPr="00BE72F0" w:rsidRDefault="00BE72F0" w:rsidP="00BE72F0">
      <w:pPr>
        <w:keepNext/>
        <w:spacing w:after="0" w:line="240" w:lineRule="auto"/>
        <w:jc w:val="center"/>
        <w:outlineLvl w:val="1"/>
        <w:rPr>
          <w:rFonts w:ascii="Arial Narrow" w:eastAsia="Times New Roman" w:hAnsi="Arial Narrow" w:cs="Times New Roman"/>
          <w:b/>
          <w:bCs/>
          <w:sz w:val="40"/>
          <w:szCs w:val="24"/>
          <w:lang w:eastAsia="ru-RU"/>
        </w:rPr>
      </w:pPr>
      <w:r w:rsidRPr="00BE72F0">
        <w:rPr>
          <w:rFonts w:ascii="Arial Narrow" w:eastAsia="Times New Roman" w:hAnsi="Arial Narrow" w:cs="Times New Roman"/>
          <w:b/>
          <w:bCs/>
          <w:sz w:val="40"/>
          <w:szCs w:val="24"/>
          <w:lang w:eastAsia="ru-RU"/>
        </w:rPr>
        <w:t>Челябинской области</w:t>
      </w:r>
    </w:p>
    <w:p w:rsidR="00BE72F0" w:rsidRPr="00BE72F0" w:rsidRDefault="00BE72F0" w:rsidP="00BE72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E72F0" w:rsidRPr="00BE72F0" w:rsidRDefault="00BE72F0" w:rsidP="00BE72F0">
      <w:pPr>
        <w:keepNext/>
        <w:spacing w:after="0" w:line="240" w:lineRule="auto"/>
        <w:jc w:val="center"/>
        <w:outlineLvl w:val="0"/>
        <w:rPr>
          <w:rFonts w:ascii="Arial Black" w:eastAsia="Times New Roman" w:hAnsi="Arial Black" w:cs="Times New Roman"/>
          <w:b/>
          <w:bCs/>
          <w:sz w:val="52"/>
          <w:szCs w:val="24"/>
          <w:lang w:eastAsia="ru-RU"/>
        </w:rPr>
      </w:pPr>
      <w:r w:rsidRPr="00BE72F0">
        <w:rPr>
          <w:rFonts w:ascii="Arial Black" w:eastAsia="Times New Roman" w:hAnsi="Arial Black" w:cs="Times New Roman"/>
          <w:b/>
          <w:bCs/>
          <w:sz w:val="52"/>
          <w:szCs w:val="24"/>
          <w:lang w:eastAsia="ru-RU"/>
        </w:rPr>
        <w:t>ПОСТАНОВЛЕНИЕ</w:t>
      </w:r>
    </w:p>
    <w:tbl>
      <w:tblPr>
        <w:tblW w:w="0" w:type="auto"/>
        <w:tblInd w:w="108" w:type="dxa"/>
        <w:tblBorders>
          <w:top w:val="thickThinSmallGap" w:sz="24" w:space="0" w:color="auto"/>
        </w:tblBorders>
        <w:tblLook w:val="04A0" w:firstRow="1" w:lastRow="0" w:firstColumn="1" w:lastColumn="0" w:noHBand="0" w:noVBand="1"/>
      </w:tblPr>
      <w:tblGrid>
        <w:gridCol w:w="9247"/>
      </w:tblGrid>
      <w:tr w:rsidR="00BE72F0" w:rsidRPr="00BE72F0" w:rsidTr="006C451C">
        <w:trPr>
          <w:trHeight w:val="100"/>
        </w:trPr>
        <w:tc>
          <w:tcPr>
            <w:tcW w:w="9594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BE72F0" w:rsidRPr="00BE72F0" w:rsidRDefault="00BE72F0" w:rsidP="00BE7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</w:tbl>
    <w:p w:rsidR="00BE72F0" w:rsidRPr="00BE72F0" w:rsidRDefault="00163535" w:rsidP="00BE72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26.05.2026 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№ 718</w:t>
      </w:r>
    </w:p>
    <w:p w:rsidR="00BE72F0" w:rsidRPr="00BE72F0" w:rsidRDefault="00BE72F0" w:rsidP="00BE72F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85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103"/>
        <w:gridCol w:w="3402"/>
      </w:tblGrid>
      <w:tr w:rsidR="00BE72F0" w:rsidRPr="00BE72F0" w:rsidTr="006C451C">
        <w:tc>
          <w:tcPr>
            <w:tcW w:w="5103" w:type="dxa"/>
            <w:hideMark/>
          </w:tcPr>
          <w:p w:rsidR="00BE72F0" w:rsidRPr="00BE72F0" w:rsidRDefault="00BE72F0" w:rsidP="00BE72F0">
            <w:pPr>
              <w:contextualSpacing/>
              <w:jc w:val="both"/>
              <w:rPr>
                <w:sz w:val="28"/>
                <w:szCs w:val="28"/>
              </w:rPr>
            </w:pPr>
            <w:r w:rsidRPr="00BE72F0">
              <w:rPr>
                <w:sz w:val="28"/>
                <w:szCs w:val="28"/>
              </w:rPr>
              <w:t>Об утверждении плана мероприятий</w:t>
            </w:r>
          </w:p>
          <w:p w:rsidR="00BE72F0" w:rsidRPr="00BE72F0" w:rsidRDefault="00BE72F0" w:rsidP="00BE72F0">
            <w:pPr>
              <w:contextualSpacing/>
              <w:jc w:val="both"/>
              <w:rPr>
                <w:sz w:val="28"/>
                <w:szCs w:val="28"/>
              </w:rPr>
            </w:pPr>
            <w:r w:rsidRPr="00BE72F0">
              <w:rPr>
                <w:sz w:val="28"/>
                <w:szCs w:val="28"/>
              </w:rPr>
              <w:t>(«дорожной карты») реализации</w:t>
            </w:r>
          </w:p>
          <w:p w:rsidR="00BE72F0" w:rsidRPr="00BE72F0" w:rsidRDefault="00BE72F0" w:rsidP="00BE72F0">
            <w:pPr>
              <w:contextualSpacing/>
              <w:jc w:val="both"/>
              <w:rPr>
                <w:sz w:val="28"/>
                <w:szCs w:val="28"/>
              </w:rPr>
            </w:pPr>
            <w:r w:rsidRPr="00BE72F0">
              <w:rPr>
                <w:sz w:val="28"/>
                <w:szCs w:val="28"/>
              </w:rPr>
              <w:t>приоритетных направлений</w:t>
            </w:r>
          </w:p>
          <w:p w:rsidR="00BE72F0" w:rsidRPr="00BE72F0" w:rsidRDefault="00BE72F0" w:rsidP="00BE72F0">
            <w:pPr>
              <w:ind w:right="851"/>
              <w:contextualSpacing/>
              <w:jc w:val="both"/>
              <w:rPr>
                <w:sz w:val="28"/>
                <w:szCs w:val="28"/>
              </w:rPr>
            </w:pPr>
            <w:r w:rsidRPr="00BE72F0">
              <w:rPr>
                <w:sz w:val="28"/>
                <w:szCs w:val="28"/>
              </w:rPr>
              <w:t>развития отрасли образования в 2026 году</w:t>
            </w:r>
          </w:p>
        </w:tc>
        <w:tc>
          <w:tcPr>
            <w:tcW w:w="3402" w:type="dxa"/>
          </w:tcPr>
          <w:p w:rsidR="00BE72F0" w:rsidRPr="00BE72F0" w:rsidRDefault="00BE72F0" w:rsidP="00BE72F0">
            <w:pPr>
              <w:rPr>
                <w:sz w:val="28"/>
                <w:szCs w:val="28"/>
              </w:rPr>
            </w:pPr>
          </w:p>
        </w:tc>
      </w:tr>
    </w:tbl>
    <w:p w:rsidR="00BE72F0" w:rsidRPr="00BE72F0" w:rsidRDefault="00BE72F0" w:rsidP="00BE72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72F0" w:rsidRPr="00BE72F0" w:rsidRDefault="00BE72F0" w:rsidP="00BE72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2F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E7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целях реализации </w:t>
      </w:r>
      <w:r w:rsidRPr="00BE7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2026 году </w:t>
      </w:r>
      <w:r w:rsidRPr="00BE7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мероприятий по реализации приоритетных направлений развития отрасли образования (по итогам собеседования с главой),</w:t>
      </w:r>
      <w:r w:rsidRPr="00BE7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руководствуясь </w:t>
      </w:r>
      <w:r w:rsidRPr="00BE72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Федеральным законом от 06.10.2003г. № 131 ФЗ «Об общих принципах организации местного самоуправления в Российской Федерации», рассмотрев</w:t>
      </w:r>
      <w:r w:rsidRPr="00BE7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письмо Министерства образования и науки Челябинской области от 06.04.2026гю № 3495 «О плане мероприятий («дорожной карте»)»,</w:t>
      </w:r>
    </w:p>
    <w:p w:rsidR="00BE72F0" w:rsidRPr="00BE72F0" w:rsidRDefault="00BE72F0" w:rsidP="00BE72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2F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Усть-Катавского городского округа ПОСТАНОВЛЯЕТ:</w:t>
      </w:r>
    </w:p>
    <w:p w:rsidR="00BE72F0" w:rsidRPr="00BE72F0" w:rsidRDefault="00BE72F0" w:rsidP="00BE72F0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2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</w:t>
      </w:r>
      <w:r w:rsidRPr="00BE72F0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план мероприятий («дорожной карты») реализации приоритетных направлений развития отрасли образования в 2026 году (Приложение).</w:t>
      </w:r>
    </w:p>
    <w:p w:rsidR="00BE72F0" w:rsidRPr="00BE72F0" w:rsidRDefault="00BE72F0" w:rsidP="00BE72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2. Общему отделу администрации Усть-Катавского городского округа (</w:t>
      </w:r>
      <w:proofErr w:type="spellStart"/>
      <w:r w:rsidRPr="00BE72F0">
        <w:rPr>
          <w:rFonts w:ascii="Times New Roman" w:eastAsia="Times New Roman" w:hAnsi="Times New Roman" w:cs="Times New Roman"/>
          <w:sz w:val="28"/>
          <w:szCs w:val="28"/>
          <w:lang w:eastAsia="ru-RU"/>
        </w:rPr>
        <w:t>О.Л.Толоконникова</w:t>
      </w:r>
      <w:proofErr w:type="spellEnd"/>
      <w:r w:rsidRPr="00BE72F0">
        <w:rPr>
          <w:rFonts w:ascii="Times New Roman" w:eastAsia="Times New Roman" w:hAnsi="Times New Roman" w:cs="Times New Roman"/>
          <w:sz w:val="28"/>
          <w:szCs w:val="28"/>
          <w:lang w:eastAsia="ru-RU"/>
        </w:rPr>
        <w:t>) разместить настоящее постановление на официальном сайте администрации Усть-Катавского городского округа.</w:t>
      </w:r>
    </w:p>
    <w:p w:rsidR="00BE72F0" w:rsidRPr="00BE72F0" w:rsidRDefault="00BE72F0" w:rsidP="00BE72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3. Организацию выполнения данного постановления возложить на первого заместителя главы Усть-Катавского городского округа по вопросам социально-культурной политики, охраны здоровья населения Е.В. Иванову.</w:t>
      </w:r>
    </w:p>
    <w:p w:rsidR="00BE72F0" w:rsidRPr="00BE72F0" w:rsidRDefault="00BE72F0" w:rsidP="00BE72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72F0" w:rsidRPr="00BE72F0" w:rsidRDefault="00BE72F0" w:rsidP="00BE72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3535" w:rsidRDefault="00BE72F0" w:rsidP="00BE72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Усть-Катавского </w:t>
      </w:r>
    </w:p>
    <w:p w:rsidR="00BE72F0" w:rsidRPr="00BE72F0" w:rsidRDefault="00BE72F0" w:rsidP="00BE72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                                  </w:t>
      </w:r>
      <w:r w:rsidR="001635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Pr="00BE7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С.В. Харитонов</w:t>
      </w:r>
    </w:p>
    <w:p w:rsidR="00BE72F0" w:rsidRPr="00BE72F0" w:rsidRDefault="00BE72F0" w:rsidP="00BE72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543" w:rsidRDefault="00B10543"/>
    <w:p w:rsidR="0034309E" w:rsidRDefault="0034309E" w:rsidP="0034309E">
      <w:pPr>
        <w:jc w:val="right"/>
        <w:sectPr w:rsidR="0034309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4309E" w:rsidRPr="0034309E" w:rsidRDefault="0034309E" w:rsidP="0034309E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4309E">
        <w:rPr>
          <w:rFonts w:ascii="Times New Roman" w:hAnsi="Times New Roman" w:cs="Times New Roman"/>
        </w:rPr>
        <w:lastRenderedPageBreak/>
        <w:t xml:space="preserve">Приложение </w:t>
      </w:r>
    </w:p>
    <w:p w:rsidR="0034309E" w:rsidRPr="0034309E" w:rsidRDefault="0034309E" w:rsidP="0034309E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4309E">
        <w:rPr>
          <w:rFonts w:ascii="Times New Roman" w:hAnsi="Times New Roman" w:cs="Times New Roman"/>
        </w:rPr>
        <w:t xml:space="preserve">к постановлению администрации Усть-Катавского городского округа </w:t>
      </w:r>
    </w:p>
    <w:p w:rsidR="0034309E" w:rsidRDefault="0034309E" w:rsidP="0034309E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4309E">
        <w:rPr>
          <w:rFonts w:ascii="Times New Roman" w:hAnsi="Times New Roman" w:cs="Times New Roman"/>
        </w:rPr>
        <w:t>от</w:t>
      </w:r>
      <w:r w:rsidR="00163535">
        <w:rPr>
          <w:rFonts w:ascii="Times New Roman" w:hAnsi="Times New Roman" w:cs="Times New Roman"/>
        </w:rPr>
        <w:t xml:space="preserve"> 26.05.2026 г. № 718</w:t>
      </w:r>
      <w:bookmarkStart w:id="0" w:name="_GoBack"/>
      <w:bookmarkEnd w:id="0"/>
    </w:p>
    <w:p w:rsidR="0034309E" w:rsidRDefault="0034309E" w:rsidP="0034309E">
      <w:pPr>
        <w:spacing w:after="0" w:line="240" w:lineRule="auto"/>
        <w:jc w:val="right"/>
        <w:rPr>
          <w:rFonts w:ascii="Times New Roman" w:hAnsi="Times New Roman" w:cs="Times New Roman"/>
        </w:rPr>
      </w:pP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10630"/>
        <w:gridCol w:w="5102"/>
      </w:tblGrid>
      <w:tr w:rsidR="0034309E" w:rsidRPr="0034309E" w:rsidTr="006C451C">
        <w:tc>
          <w:tcPr>
            <w:tcW w:w="1063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4309E" w:rsidRPr="0034309E" w:rsidRDefault="0034309E" w:rsidP="0034309E">
            <w:pPr>
              <w:tabs>
                <w:tab w:val="left" w:pos="851"/>
              </w:tabs>
              <w:spacing w:line="283" w:lineRule="atLeast"/>
              <w:rPr>
                <w:rFonts w:ascii="Calibri" w:eastAsia="Calibri" w:hAnsi="Calibri" w:cs="Times New Roman"/>
              </w:rPr>
            </w:pPr>
            <w:r w:rsidRPr="0034309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Согласовано</w:t>
            </w:r>
          </w:p>
          <w:p w:rsidR="0034309E" w:rsidRPr="0034309E" w:rsidRDefault="0034309E" w:rsidP="0034309E">
            <w:pPr>
              <w:tabs>
                <w:tab w:val="left" w:pos="851"/>
              </w:tabs>
              <w:spacing w:line="283" w:lineRule="atLeast"/>
              <w:rPr>
                <w:rFonts w:ascii="Calibri" w:eastAsia="Calibri" w:hAnsi="Calibri" w:cs="Times New Roman"/>
              </w:rPr>
            </w:pPr>
            <w:r w:rsidRPr="0034309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______________________________________</w:t>
            </w:r>
          </w:p>
          <w:p w:rsidR="0034309E" w:rsidRPr="0034309E" w:rsidRDefault="0034309E" w:rsidP="0034309E">
            <w:pPr>
              <w:tabs>
                <w:tab w:val="left" w:pos="851"/>
              </w:tabs>
              <w:spacing w:line="283" w:lineRule="atLeast"/>
              <w:rPr>
                <w:rFonts w:ascii="Calibri" w:eastAsia="Calibri" w:hAnsi="Calibri" w:cs="Times New Roman"/>
              </w:rPr>
            </w:pPr>
            <w:r w:rsidRPr="0034309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______________________________________</w:t>
            </w:r>
          </w:p>
          <w:p w:rsidR="0034309E" w:rsidRPr="0034309E" w:rsidRDefault="0034309E" w:rsidP="0034309E">
            <w:pPr>
              <w:tabs>
                <w:tab w:val="left" w:pos="851"/>
              </w:tabs>
              <w:spacing w:line="283" w:lineRule="atLeas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34309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      (ФИО должность должностного лица Министерства </w:t>
            </w:r>
          </w:p>
          <w:p w:rsidR="0034309E" w:rsidRPr="0034309E" w:rsidRDefault="0034309E" w:rsidP="0034309E">
            <w:pPr>
              <w:tabs>
                <w:tab w:val="left" w:pos="851"/>
              </w:tabs>
              <w:spacing w:line="283" w:lineRule="atLeas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34309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            образования и науки Челябинской области)</w:t>
            </w:r>
          </w:p>
          <w:p w:rsidR="0034309E" w:rsidRPr="0034309E" w:rsidRDefault="0034309E" w:rsidP="0034309E">
            <w:pPr>
              <w:tabs>
                <w:tab w:val="left" w:pos="851"/>
              </w:tabs>
              <w:spacing w:line="283" w:lineRule="atLeast"/>
              <w:rPr>
                <w:rFonts w:ascii="Calibri" w:eastAsia="Calibri" w:hAnsi="Calibri" w:cs="Times New Roman"/>
              </w:rPr>
            </w:pPr>
          </w:p>
          <w:p w:rsidR="0034309E" w:rsidRPr="0034309E" w:rsidRDefault="0034309E" w:rsidP="0034309E">
            <w:pPr>
              <w:tabs>
                <w:tab w:val="left" w:pos="851"/>
              </w:tabs>
              <w:spacing w:line="283" w:lineRule="atLeast"/>
              <w:rPr>
                <w:rFonts w:ascii="Calibri" w:eastAsia="Calibri" w:hAnsi="Calibri" w:cs="Times New Roman"/>
              </w:rPr>
            </w:pPr>
            <w:r w:rsidRPr="0034309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______________/ ______________________ </w:t>
            </w:r>
          </w:p>
          <w:p w:rsidR="0034309E" w:rsidRPr="0034309E" w:rsidRDefault="0034309E" w:rsidP="0034309E">
            <w:pPr>
              <w:tabs>
                <w:tab w:val="left" w:pos="851"/>
              </w:tabs>
              <w:spacing w:line="283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4309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                                                  (подпись, ФИО)</w:t>
            </w:r>
          </w:p>
          <w:p w:rsidR="0034309E" w:rsidRPr="0034309E" w:rsidRDefault="0034309E" w:rsidP="0034309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4309E" w:rsidRPr="0034309E" w:rsidRDefault="0034309E" w:rsidP="0034309E">
            <w:pPr>
              <w:tabs>
                <w:tab w:val="left" w:pos="851"/>
              </w:tabs>
              <w:spacing w:line="283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4309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Утверждено</w:t>
            </w:r>
          </w:p>
          <w:p w:rsidR="0034309E" w:rsidRPr="0034309E" w:rsidRDefault="0034309E" w:rsidP="0034309E">
            <w:pPr>
              <w:tabs>
                <w:tab w:val="left" w:pos="851"/>
              </w:tabs>
              <w:spacing w:line="283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</w:rPr>
            </w:pPr>
            <w:r w:rsidRPr="0034309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</w:rPr>
              <w:t>Глава Администрации Усть-Катавского городского округа</w:t>
            </w:r>
          </w:p>
          <w:p w:rsidR="0034309E" w:rsidRPr="0034309E" w:rsidRDefault="0034309E" w:rsidP="0034309E">
            <w:pPr>
              <w:tabs>
                <w:tab w:val="left" w:pos="851"/>
              </w:tabs>
              <w:spacing w:line="283" w:lineRule="atLeas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34309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      (наименование городского/муниципального округа)</w:t>
            </w:r>
          </w:p>
          <w:p w:rsidR="0034309E" w:rsidRPr="0034309E" w:rsidRDefault="0034309E" w:rsidP="0034309E">
            <w:pPr>
              <w:tabs>
                <w:tab w:val="left" w:pos="851"/>
              </w:tabs>
              <w:spacing w:line="283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4309E" w:rsidRPr="0034309E" w:rsidRDefault="0034309E" w:rsidP="0034309E">
            <w:pPr>
              <w:tabs>
                <w:tab w:val="left" w:pos="851"/>
              </w:tabs>
              <w:spacing w:line="283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4309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______________/ </w:t>
            </w:r>
            <w:r w:rsidRPr="0034309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</w:rPr>
              <w:t>Харитонов С.В.</w:t>
            </w:r>
            <w:r w:rsidRPr="0034309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34309E" w:rsidRPr="0034309E" w:rsidRDefault="0034309E" w:rsidP="0034309E">
            <w:pPr>
              <w:tabs>
                <w:tab w:val="left" w:pos="851"/>
              </w:tabs>
              <w:spacing w:line="283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34309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                                       (подпись, ФИО)</w:t>
            </w:r>
          </w:p>
        </w:tc>
      </w:tr>
    </w:tbl>
    <w:p w:rsidR="0034309E" w:rsidRPr="0034309E" w:rsidRDefault="0034309E" w:rsidP="0034309E">
      <w:pPr>
        <w:tabs>
          <w:tab w:val="left" w:pos="851"/>
        </w:tabs>
        <w:spacing w:after="0" w:line="283" w:lineRule="atLeast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34309E" w:rsidRPr="0034309E" w:rsidRDefault="0034309E" w:rsidP="0034309E">
      <w:pPr>
        <w:tabs>
          <w:tab w:val="left" w:pos="851"/>
        </w:tabs>
        <w:spacing w:after="0" w:line="283" w:lineRule="atLeast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4309E">
        <w:rPr>
          <w:rFonts w:ascii="Times New Roman" w:eastAsia="Calibri" w:hAnsi="Times New Roman" w:cs="Times New Roman"/>
          <w:sz w:val="24"/>
          <w:szCs w:val="24"/>
        </w:rPr>
        <w:t xml:space="preserve">План мероприятий («дорожная карта») </w:t>
      </w:r>
      <w:r w:rsidRPr="0034309E">
        <w:rPr>
          <w:rFonts w:ascii="Times New Roman" w:eastAsia="Calibri" w:hAnsi="Times New Roman" w:cs="Times New Roman"/>
          <w:color w:val="000000"/>
          <w:sz w:val="24"/>
          <w:szCs w:val="24"/>
        </w:rPr>
        <w:t>реализации приоритетных направлений развития отрасли образования в 2026 году</w:t>
      </w:r>
    </w:p>
    <w:p w:rsidR="0034309E" w:rsidRPr="0034309E" w:rsidRDefault="0034309E" w:rsidP="0034309E">
      <w:pPr>
        <w:tabs>
          <w:tab w:val="left" w:pos="851"/>
        </w:tabs>
        <w:spacing w:after="0" w:line="283" w:lineRule="atLeast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4309E">
        <w:rPr>
          <w:rFonts w:ascii="Times New Roman" w:eastAsia="Calibri" w:hAnsi="Times New Roman" w:cs="Times New Roman"/>
          <w:color w:val="000000"/>
          <w:sz w:val="24"/>
          <w:szCs w:val="24"/>
        </w:rPr>
        <w:t>(по итогам собеседований с главами муниципальных образований Челябинской области)</w:t>
      </w:r>
    </w:p>
    <w:p w:rsidR="0034309E" w:rsidRPr="0034309E" w:rsidRDefault="0034309E" w:rsidP="0034309E">
      <w:pPr>
        <w:tabs>
          <w:tab w:val="left" w:pos="851"/>
        </w:tabs>
        <w:spacing w:after="0" w:line="283" w:lineRule="atLeast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34309E">
        <w:rPr>
          <w:rFonts w:ascii="Times New Roman" w:eastAsia="Calibri" w:hAnsi="Times New Roman" w:cs="Times New Roman"/>
          <w:sz w:val="24"/>
          <w:szCs w:val="24"/>
          <w:u w:val="single"/>
        </w:rPr>
        <w:t>Усть-Катавский городской округ</w:t>
      </w:r>
    </w:p>
    <w:p w:rsidR="0034309E" w:rsidRPr="0034309E" w:rsidRDefault="0034309E" w:rsidP="0034309E">
      <w:pPr>
        <w:tabs>
          <w:tab w:val="left" w:pos="851"/>
        </w:tabs>
        <w:spacing w:after="0" w:line="283" w:lineRule="atLeast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4309E">
        <w:rPr>
          <w:rFonts w:ascii="Times New Roman" w:eastAsia="Calibri" w:hAnsi="Times New Roman" w:cs="Times New Roman"/>
          <w:sz w:val="24"/>
          <w:szCs w:val="24"/>
        </w:rPr>
        <w:t>(наименование муниципального образования)</w:t>
      </w:r>
    </w:p>
    <w:p w:rsidR="0034309E" w:rsidRPr="0034309E" w:rsidRDefault="0034309E" w:rsidP="0034309E">
      <w:pPr>
        <w:tabs>
          <w:tab w:val="left" w:pos="851"/>
        </w:tabs>
        <w:spacing w:after="0" w:line="283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"/>
        <w:tblW w:w="15227" w:type="dxa"/>
        <w:tblLayout w:type="fixed"/>
        <w:tblLook w:val="04A0" w:firstRow="1" w:lastRow="0" w:firstColumn="1" w:lastColumn="0" w:noHBand="0" w:noVBand="1"/>
      </w:tblPr>
      <w:tblGrid>
        <w:gridCol w:w="850"/>
        <w:gridCol w:w="2264"/>
        <w:gridCol w:w="1134"/>
        <w:gridCol w:w="1271"/>
        <w:gridCol w:w="992"/>
        <w:gridCol w:w="992"/>
        <w:gridCol w:w="993"/>
        <w:gridCol w:w="3406"/>
        <w:gridCol w:w="1418"/>
        <w:gridCol w:w="1843"/>
        <w:gridCol w:w="64"/>
      </w:tblGrid>
      <w:tr w:rsidR="0034309E" w:rsidRPr="0034309E" w:rsidTr="0034309E">
        <w:trPr>
          <w:gridAfter w:val="1"/>
          <w:wAfter w:w="64" w:type="dxa"/>
        </w:trPr>
        <w:tc>
          <w:tcPr>
            <w:tcW w:w="850" w:type="dxa"/>
            <w:vMerge w:val="restart"/>
          </w:tcPr>
          <w:p w:rsidR="0034309E" w:rsidRPr="0034309E" w:rsidRDefault="0034309E" w:rsidP="0034309E">
            <w:pPr>
              <w:tabs>
                <w:tab w:val="left" w:pos="851"/>
              </w:tabs>
              <w:spacing w:line="283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09E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34309E" w:rsidRPr="0034309E" w:rsidRDefault="0034309E" w:rsidP="0034309E">
            <w:pPr>
              <w:tabs>
                <w:tab w:val="left" w:pos="851"/>
              </w:tabs>
              <w:spacing w:line="283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09E">
              <w:rPr>
                <w:rFonts w:ascii="Times New Roman" w:eastAsia="Calibri" w:hAnsi="Times New Roman" w:cs="Times New Roman"/>
                <w:sz w:val="24"/>
                <w:szCs w:val="24"/>
              </w:rPr>
              <w:t>п/п</w:t>
            </w:r>
          </w:p>
          <w:p w:rsidR="0034309E" w:rsidRPr="0034309E" w:rsidRDefault="0034309E" w:rsidP="0034309E">
            <w:pPr>
              <w:tabs>
                <w:tab w:val="left" w:pos="851"/>
              </w:tabs>
              <w:spacing w:line="28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  <w:vMerge w:val="restart"/>
          </w:tcPr>
          <w:p w:rsidR="0034309E" w:rsidRPr="0034309E" w:rsidRDefault="0034309E" w:rsidP="0034309E">
            <w:pPr>
              <w:tabs>
                <w:tab w:val="left" w:pos="851"/>
              </w:tabs>
              <w:spacing w:line="283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09E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показателя</w:t>
            </w:r>
          </w:p>
          <w:p w:rsidR="0034309E" w:rsidRPr="0034309E" w:rsidRDefault="0034309E" w:rsidP="0034309E">
            <w:pPr>
              <w:spacing w:line="283" w:lineRule="atLeast"/>
              <w:ind w:firstLine="2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34309E" w:rsidRPr="0034309E" w:rsidRDefault="0034309E" w:rsidP="0034309E">
            <w:pPr>
              <w:tabs>
                <w:tab w:val="left" w:pos="851"/>
              </w:tabs>
              <w:spacing w:line="283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0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Единица </w:t>
            </w:r>
            <w:proofErr w:type="spellStart"/>
            <w:proofErr w:type="gramStart"/>
            <w:r w:rsidRPr="0034309E">
              <w:rPr>
                <w:rFonts w:ascii="Times New Roman" w:eastAsia="Calibri" w:hAnsi="Times New Roman" w:cs="Times New Roman"/>
                <w:sz w:val="24"/>
                <w:szCs w:val="24"/>
              </w:rPr>
              <w:t>измере-ния</w:t>
            </w:r>
            <w:proofErr w:type="spellEnd"/>
            <w:proofErr w:type="gramEnd"/>
          </w:p>
          <w:p w:rsidR="0034309E" w:rsidRPr="0034309E" w:rsidRDefault="0034309E" w:rsidP="0034309E">
            <w:pPr>
              <w:spacing w:line="283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 w:val="restart"/>
          </w:tcPr>
          <w:p w:rsidR="0034309E" w:rsidRPr="0034309E" w:rsidRDefault="0034309E" w:rsidP="0034309E">
            <w:pPr>
              <w:tabs>
                <w:tab w:val="left" w:pos="851"/>
              </w:tabs>
              <w:spacing w:line="283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09E">
              <w:rPr>
                <w:rFonts w:ascii="Times New Roman" w:eastAsia="Calibri" w:hAnsi="Times New Roman" w:cs="Times New Roman"/>
                <w:sz w:val="24"/>
                <w:szCs w:val="24"/>
              </w:rPr>
              <w:t>Начальное (базовое) значение</w:t>
            </w:r>
          </w:p>
          <w:p w:rsidR="0034309E" w:rsidRPr="0034309E" w:rsidRDefault="0034309E" w:rsidP="0034309E">
            <w:pPr>
              <w:spacing w:line="283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3"/>
          </w:tcPr>
          <w:p w:rsidR="0034309E" w:rsidRPr="0034309E" w:rsidRDefault="0034309E" w:rsidP="0034309E">
            <w:pPr>
              <w:tabs>
                <w:tab w:val="left" w:pos="851"/>
              </w:tabs>
              <w:spacing w:line="283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09E">
              <w:rPr>
                <w:rFonts w:ascii="Times New Roman" w:eastAsia="Calibri" w:hAnsi="Times New Roman" w:cs="Times New Roman"/>
                <w:sz w:val="24"/>
                <w:szCs w:val="24"/>
              </w:rPr>
              <w:t>Целевое значение</w:t>
            </w:r>
          </w:p>
        </w:tc>
        <w:tc>
          <w:tcPr>
            <w:tcW w:w="3406" w:type="dxa"/>
          </w:tcPr>
          <w:p w:rsidR="0034309E" w:rsidRPr="0034309E" w:rsidRDefault="0034309E" w:rsidP="0034309E">
            <w:pPr>
              <w:tabs>
                <w:tab w:val="left" w:pos="851"/>
              </w:tabs>
              <w:spacing w:line="283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09E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</w:t>
            </w:r>
          </w:p>
          <w:p w:rsidR="0034309E" w:rsidRPr="0034309E" w:rsidRDefault="0034309E" w:rsidP="0034309E">
            <w:pPr>
              <w:spacing w:line="283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4309E" w:rsidRPr="0034309E" w:rsidRDefault="0034309E" w:rsidP="0034309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</w:tcPr>
          <w:p w:rsidR="0034309E" w:rsidRPr="0034309E" w:rsidRDefault="0034309E" w:rsidP="0034309E">
            <w:pPr>
              <w:tabs>
                <w:tab w:val="left" w:pos="851"/>
              </w:tabs>
              <w:spacing w:line="283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09E">
              <w:rPr>
                <w:rFonts w:ascii="Times New Roman" w:eastAsia="Calibri" w:hAnsi="Times New Roman" w:cs="Times New Roman"/>
                <w:sz w:val="24"/>
                <w:szCs w:val="24"/>
              </w:rPr>
              <w:t>Срок исполнения</w:t>
            </w:r>
          </w:p>
          <w:p w:rsidR="0034309E" w:rsidRPr="0034309E" w:rsidRDefault="0034309E" w:rsidP="0034309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843" w:type="dxa"/>
          </w:tcPr>
          <w:p w:rsidR="0034309E" w:rsidRPr="0034309E" w:rsidRDefault="0034309E" w:rsidP="0034309E">
            <w:pPr>
              <w:spacing w:line="283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09E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 выполнения мероприятия</w:t>
            </w:r>
          </w:p>
          <w:p w:rsidR="0034309E" w:rsidRPr="0034309E" w:rsidRDefault="0034309E" w:rsidP="0034309E">
            <w:pPr>
              <w:spacing w:line="283" w:lineRule="atLeast"/>
              <w:jc w:val="center"/>
              <w:rPr>
                <w:rFonts w:ascii="Times New Roman" w:eastAsia="Calibri" w:hAnsi="Times New Roman" w:cs="Times New Roman"/>
                <w:bCs/>
                <w:i/>
              </w:rPr>
            </w:pPr>
          </w:p>
        </w:tc>
      </w:tr>
      <w:tr w:rsidR="0034309E" w:rsidRPr="0034309E" w:rsidTr="0034309E">
        <w:trPr>
          <w:gridAfter w:val="1"/>
          <w:wAfter w:w="64" w:type="dxa"/>
        </w:trPr>
        <w:tc>
          <w:tcPr>
            <w:tcW w:w="850" w:type="dxa"/>
            <w:vMerge/>
          </w:tcPr>
          <w:p w:rsidR="0034309E" w:rsidRPr="0034309E" w:rsidRDefault="0034309E" w:rsidP="0034309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64" w:type="dxa"/>
            <w:vMerge/>
          </w:tcPr>
          <w:p w:rsidR="0034309E" w:rsidRPr="0034309E" w:rsidRDefault="0034309E" w:rsidP="0034309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vMerge/>
          </w:tcPr>
          <w:p w:rsidR="0034309E" w:rsidRPr="0034309E" w:rsidRDefault="0034309E" w:rsidP="0034309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1" w:type="dxa"/>
            <w:vMerge/>
          </w:tcPr>
          <w:p w:rsidR="0034309E" w:rsidRPr="0034309E" w:rsidRDefault="0034309E" w:rsidP="0034309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</w:tcPr>
          <w:p w:rsidR="0034309E" w:rsidRPr="0034309E" w:rsidRDefault="0034309E" w:rsidP="0034309E">
            <w:pPr>
              <w:tabs>
                <w:tab w:val="left" w:pos="851"/>
              </w:tabs>
              <w:spacing w:line="28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09E">
              <w:rPr>
                <w:rFonts w:ascii="Times New Roman" w:eastAsia="Calibri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992" w:type="dxa"/>
          </w:tcPr>
          <w:p w:rsidR="0034309E" w:rsidRPr="0034309E" w:rsidRDefault="0034309E" w:rsidP="0034309E">
            <w:pPr>
              <w:tabs>
                <w:tab w:val="left" w:pos="851"/>
              </w:tabs>
              <w:spacing w:line="28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09E">
              <w:rPr>
                <w:rFonts w:ascii="Times New Roman" w:eastAsia="Calibri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993" w:type="dxa"/>
          </w:tcPr>
          <w:p w:rsidR="0034309E" w:rsidRPr="0034309E" w:rsidRDefault="0034309E" w:rsidP="0034309E">
            <w:pPr>
              <w:spacing w:line="283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09E">
              <w:rPr>
                <w:rFonts w:ascii="Times New Roman" w:eastAsia="Calibri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3406" w:type="dxa"/>
          </w:tcPr>
          <w:p w:rsidR="0034309E" w:rsidRPr="0034309E" w:rsidRDefault="0034309E" w:rsidP="0034309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</w:tcPr>
          <w:p w:rsidR="0034309E" w:rsidRPr="0034309E" w:rsidRDefault="0034309E" w:rsidP="0034309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843" w:type="dxa"/>
          </w:tcPr>
          <w:p w:rsidR="0034309E" w:rsidRPr="0034309E" w:rsidRDefault="0034309E" w:rsidP="0034309E">
            <w:pPr>
              <w:rPr>
                <w:rFonts w:ascii="Calibri" w:eastAsia="Calibri" w:hAnsi="Calibri" w:cs="Times New Roman"/>
              </w:rPr>
            </w:pPr>
          </w:p>
        </w:tc>
      </w:tr>
      <w:tr w:rsidR="0034309E" w:rsidRPr="0034309E" w:rsidTr="0034309E">
        <w:trPr>
          <w:gridAfter w:val="1"/>
          <w:wAfter w:w="64" w:type="dxa"/>
          <w:trHeight w:val="230"/>
        </w:trPr>
        <w:tc>
          <w:tcPr>
            <w:tcW w:w="850" w:type="dxa"/>
          </w:tcPr>
          <w:p w:rsidR="0034309E" w:rsidRPr="0034309E" w:rsidRDefault="0034309E" w:rsidP="0034309E">
            <w:pPr>
              <w:tabs>
                <w:tab w:val="left" w:pos="851"/>
              </w:tabs>
              <w:spacing w:line="17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309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4" w:type="dxa"/>
          </w:tcPr>
          <w:p w:rsidR="0034309E" w:rsidRPr="0034309E" w:rsidRDefault="0034309E" w:rsidP="0034309E">
            <w:pPr>
              <w:tabs>
                <w:tab w:val="left" w:pos="851"/>
              </w:tabs>
              <w:spacing w:line="17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309E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34309E" w:rsidRPr="0034309E" w:rsidRDefault="0034309E" w:rsidP="0034309E">
            <w:pPr>
              <w:tabs>
                <w:tab w:val="left" w:pos="851"/>
              </w:tabs>
              <w:spacing w:line="17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309E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1" w:type="dxa"/>
          </w:tcPr>
          <w:p w:rsidR="0034309E" w:rsidRPr="0034309E" w:rsidRDefault="0034309E" w:rsidP="0034309E">
            <w:pPr>
              <w:tabs>
                <w:tab w:val="left" w:pos="851"/>
              </w:tabs>
              <w:spacing w:line="17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309E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34309E" w:rsidRPr="0034309E" w:rsidRDefault="0034309E" w:rsidP="0034309E">
            <w:pPr>
              <w:tabs>
                <w:tab w:val="left" w:pos="851"/>
              </w:tabs>
              <w:spacing w:line="17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309E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34309E" w:rsidRPr="0034309E" w:rsidRDefault="0034309E" w:rsidP="0034309E">
            <w:pPr>
              <w:tabs>
                <w:tab w:val="left" w:pos="851"/>
              </w:tabs>
              <w:spacing w:line="17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309E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</w:tcPr>
          <w:p w:rsidR="0034309E" w:rsidRPr="0034309E" w:rsidRDefault="0034309E" w:rsidP="0034309E">
            <w:pPr>
              <w:spacing w:line="17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309E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406" w:type="dxa"/>
          </w:tcPr>
          <w:p w:rsidR="0034309E" w:rsidRPr="0034309E" w:rsidRDefault="0034309E" w:rsidP="0034309E">
            <w:pPr>
              <w:spacing w:line="17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309E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8" w:type="dxa"/>
          </w:tcPr>
          <w:p w:rsidR="0034309E" w:rsidRPr="0034309E" w:rsidRDefault="0034309E" w:rsidP="0034309E">
            <w:pPr>
              <w:tabs>
                <w:tab w:val="left" w:pos="851"/>
              </w:tabs>
              <w:spacing w:line="17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309E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:rsidR="0034309E" w:rsidRPr="0034309E" w:rsidRDefault="0034309E" w:rsidP="0034309E">
            <w:pPr>
              <w:spacing w:line="17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309E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</w:tr>
      <w:tr w:rsidR="0034309E" w:rsidRPr="0034309E" w:rsidTr="0034309E">
        <w:trPr>
          <w:trHeight w:val="283"/>
        </w:trPr>
        <w:tc>
          <w:tcPr>
            <w:tcW w:w="15227" w:type="dxa"/>
            <w:gridSpan w:val="11"/>
          </w:tcPr>
          <w:p w:rsidR="0034309E" w:rsidRPr="0034309E" w:rsidRDefault="0034309E" w:rsidP="0034309E">
            <w:pPr>
              <w:numPr>
                <w:ilvl w:val="0"/>
                <w:numId w:val="1"/>
              </w:numPr>
              <w:spacing w:line="283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4309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ПРОИЗВОДИТЕЛЬНОСТЬ ТРУДА</w:t>
            </w:r>
          </w:p>
          <w:p w:rsidR="0034309E" w:rsidRPr="0034309E" w:rsidRDefault="0034309E" w:rsidP="0034309E">
            <w:pPr>
              <w:spacing w:line="283" w:lineRule="atLeast"/>
              <w:ind w:left="74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4309E" w:rsidRPr="0034309E" w:rsidTr="0034309E">
        <w:trPr>
          <w:trHeight w:val="283"/>
        </w:trPr>
        <w:tc>
          <w:tcPr>
            <w:tcW w:w="850" w:type="dxa"/>
          </w:tcPr>
          <w:p w:rsidR="0034309E" w:rsidRPr="0034309E" w:rsidRDefault="0034309E" w:rsidP="0034309E">
            <w:pPr>
              <w:tabs>
                <w:tab w:val="left" w:pos="851"/>
              </w:tabs>
              <w:spacing w:line="28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09E">
              <w:rPr>
                <w:rFonts w:ascii="Times New Roman" w:eastAsia="Calibri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4377" w:type="dxa"/>
            <w:gridSpan w:val="10"/>
          </w:tcPr>
          <w:p w:rsidR="0034309E" w:rsidRPr="0034309E" w:rsidRDefault="0034309E" w:rsidP="0034309E">
            <w:pPr>
              <w:spacing w:line="283" w:lineRule="atLeast"/>
              <w:ind w:firstLine="22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4309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Оптимизация численности АУП (руководящие работники) и иных работников (обслуживающий персонал) общеобразовательных организаций</w:t>
            </w:r>
          </w:p>
        </w:tc>
      </w:tr>
      <w:tr w:rsidR="0034309E" w:rsidRPr="0034309E" w:rsidTr="0034309E">
        <w:trPr>
          <w:gridAfter w:val="1"/>
          <w:wAfter w:w="64" w:type="dxa"/>
        </w:trPr>
        <w:tc>
          <w:tcPr>
            <w:tcW w:w="850" w:type="dxa"/>
          </w:tcPr>
          <w:p w:rsidR="0034309E" w:rsidRPr="0034309E" w:rsidRDefault="0034309E" w:rsidP="0034309E">
            <w:pPr>
              <w:tabs>
                <w:tab w:val="left" w:pos="851"/>
              </w:tabs>
              <w:spacing w:line="28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09E">
              <w:rPr>
                <w:rFonts w:ascii="Times New Roman" w:eastAsia="Calibri" w:hAnsi="Times New Roman" w:cs="Times New Roman"/>
                <w:sz w:val="24"/>
                <w:szCs w:val="24"/>
              </w:rPr>
              <w:t>1.1.2</w:t>
            </w:r>
          </w:p>
          <w:p w:rsidR="0034309E" w:rsidRPr="0034309E" w:rsidRDefault="0034309E" w:rsidP="0034309E">
            <w:pPr>
              <w:tabs>
                <w:tab w:val="left" w:pos="851"/>
              </w:tabs>
              <w:spacing w:line="28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4309E" w:rsidRPr="0034309E" w:rsidRDefault="0034309E" w:rsidP="0034309E">
            <w:pPr>
              <w:tabs>
                <w:tab w:val="left" w:pos="851"/>
              </w:tabs>
              <w:spacing w:line="28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4309E" w:rsidRPr="0034309E" w:rsidRDefault="0034309E" w:rsidP="0034309E">
            <w:pPr>
              <w:tabs>
                <w:tab w:val="left" w:pos="851"/>
              </w:tabs>
              <w:spacing w:line="28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4309E" w:rsidRPr="0034309E" w:rsidRDefault="0034309E" w:rsidP="0034309E">
            <w:pPr>
              <w:tabs>
                <w:tab w:val="left" w:pos="851"/>
              </w:tabs>
              <w:spacing w:line="28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4309E" w:rsidRPr="0034309E" w:rsidRDefault="0034309E" w:rsidP="0034309E">
            <w:pPr>
              <w:tabs>
                <w:tab w:val="left" w:pos="851"/>
              </w:tabs>
              <w:spacing w:line="28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4309E" w:rsidRPr="0034309E" w:rsidRDefault="0034309E" w:rsidP="0034309E">
            <w:pPr>
              <w:tabs>
                <w:tab w:val="left" w:pos="851"/>
              </w:tabs>
              <w:spacing w:line="28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4309E" w:rsidRPr="0034309E" w:rsidRDefault="0034309E" w:rsidP="0034309E">
            <w:pPr>
              <w:tabs>
                <w:tab w:val="left" w:pos="851"/>
              </w:tabs>
              <w:spacing w:line="28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4309E" w:rsidRPr="0034309E" w:rsidRDefault="0034309E" w:rsidP="0034309E">
            <w:pPr>
              <w:tabs>
                <w:tab w:val="left" w:pos="851"/>
              </w:tabs>
              <w:spacing w:line="28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4309E" w:rsidRPr="0034309E" w:rsidRDefault="0034309E" w:rsidP="0034309E">
            <w:pPr>
              <w:tabs>
                <w:tab w:val="left" w:pos="851"/>
              </w:tabs>
              <w:spacing w:line="28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4309E" w:rsidRPr="0034309E" w:rsidRDefault="0034309E" w:rsidP="0034309E">
            <w:pPr>
              <w:tabs>
                <w:tab w:val="left" w:pos="851"/>
              </w:tabs>
              <w:spacing w:line="28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4309E" w:rsidRPr="0034309E" w:rsidRDefault="0034309E" w:rsidP="0034309E">
            <w:pPr>
              <w:tabs>
                <w:tab w:val="left" w:pos="851"/>
              </w:tabs>
              <w:spacing w:line="28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4309E" w:rsidRPr="0034309E" w:rsidRDefault="0034309E" w:rsidP="0034309E">
            <w:pPr>
              <w:tabs>
                <w:tab w:val="left" w:pos="851"/>
              </w:tabs>
              <w:spacing w:line="28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4309E" w:rsidRPr="0034309E" w:rsidRDefault="0034309E" w:rsidP="0034309E">
            <w:pPr>
              <w:tabs>
                <w:tab w:val="left" w:pos="851"/>
              </w:tabs>
              <w:spacing w:line="28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4309E" w:rsidRPr="0034309E" w:rsidRDefault="0034309E" w:rsidP="0034309E">
            <w:pPr>
              <w:tabs>
                <w:tab w:val="left" w:pos="851"/>
              </w:tabs>
              <w:spacing w:line="28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4309E" w:rsidRPr="0034309E" w:rsidRDefault="0034309E" w:rsidP="0034309E">
            <w:pPr>
              <w:tabs>
                <w:tab w:val="left" w:pos="851"/>
              </w:tabs>
              <w:spacing w:line="28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4309E" w:rsidRPr="0034309E" w:rsidRDefault="0034309E" w:rsidP="0034309E">
            <w:pPr>
              <w:tabs>
                <w:tab w:val="left" w:pos="851"/>
              </w:tabs>
              <w:spacing w:line="28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4309E" w:rsidRPr="0034309E" w:rsidRDefault="0034309E" w:rsidP="0034309E">
            <w:pPr>
              <w:tabs>
                <w:tab w:val="left" w:pos="851"/>
              </w:tabs>
              <w:spacing w:line="28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4309E" w:rsidRPr="0034309E" w:rsidRDefault="0034309E" w:rsidP="0034309E">
            <w:pPr>
              <w:tabs>
                <w:tab w:val="left" w:pos="851"/>
              </w:tabs>
              <w:spacing w:line="28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4309E" w:rsidRPr="0034309E" w:rsidRDefault="0034309E" w:rsidP="0034309E">
            <w:pPr>
              <w:tabs>
                <w:tab w:val="left" w:pos="851"/>
              </w:tabs>
              <w:spacing w:line="28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4309E" w:rsidRPr="0034309E" w:rsidRDefault="0034309E" w:rsidP="0034309E">
            <w:pPr>
              <w:tabs>
                <w:tab w:val="left" w:pos="851"/>
              </w:tabs>
              <w:spacing w:line="28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4309E" w:rsidRPr="0034309E" w:rsidRDefault="0034309E" w:rsidP="0034309E">
            <w:pPr>
              <w:tabs>
                <w:tab w:val="left" w:pos="851"/>
              </w:tabs>
              <w:spacing w:line="28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4309E" w:rsidRPr="0034309E" w:rsidRDefault="0034309E" w:rsidP="0034309E">
            <w:pPr>
              <w:tabs>
                <w:tab w:val="left" w:pos="851"/>
              </w:tabs>
              <w:spacing w:line="28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4309E" w:rsidRPr="0034309E" w:rsidRDefault="0034309E" w:rsidP="0034309E">
            <w:pPr>
              <w:tabs>
                <w:tab w:val="left" w:pos="851"/>
              </w:tabs>
              <w:spacing w:line="28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4309E" w:rsidRPr="0034309E" w:rsidRDefault="0034309E" w:rsidP="0034309E">
            <w:pPr>
              <w:tabs>
                <w:tab w:val="left" w:pos="851"/>
              </w:tabs>
              <w:spacing w:line="28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4309E" w:rsidRPr="0034309E" w:rsidRDefault="0034309E" w:rsidP="0034309E">
            <w:pPr>
              <w:tabs>
                <w:tab w:val="left" w:pos="851"/>
              </w:tabs>
              <w:spacing w:line="28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4309E" w:rsidRPr="0034309E" w:rsidRDefault="0034309E" w:rsidP="0034309E">
            <w:pPr>
              <w:tabs>
                <w:tab w:val="left" w:pos="851"/>
              </w:tabs>
              <w:spacing w:line="28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4309E" w:rsidRPr="0034309E" w:rsidRDefault="0034309E" w:rsidP="0034309E">
            <w:pPr>
              <w:tabs>
                <w:tab w:val="left" w:pos="851"/>
              </w:tabs>
              <w:spacing w:line="28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4309E" w:rsidRPr="0034309E" w:rsidRDefault="0034309E" w:rsidP="0034309E">
            <w:pPr>
              <w:tabs>
                <w:tab w:val="left" w:pos="851"/>
              </w:tabs>
              <w:spacing w:line="28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4309E" w:rsidRPr="0034309E" w:rsidRDefault="0034309E" w:rsidP="0034309E">
            <w:pPr>
              <w:tabs>
                <w:tab w:val="left" w:pos="851"/>
              </w:tabs>
              <w:spacing w:line="28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4309E" w:rsidRPr="0034309E" w:rsidRDefault="0034309E" w:rsidP="0034309E">
            <w:pPr>
              <w:tabs>
                <w:tab w:val="left" w:pos="851"/>
              </w:tabs>
              <w:spacing w:line="28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4309E" w:rsidRPr="0034309E" w:rsidRDefault="0034309E" w:rsidP="0034309E">
            <w:pPr>
              <w:tabs>
                <w:tab w:val="left" w:pos="851"/>
              </w:tabs>
              <w:spacing w:line="28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4309E" w:rsidRPr="0034309E" w:rsidRDefault="0034309E" w:rsidP="0034309E">
            <w:pPr>
              <w:tabs>
                <w:tab w:val="left" w:pos="851"/>
              </w:tabs>
              <w:spacing w:line="28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</w:tcPr>
          <w:p w:rsidR="0034309E" w:rsidRPr="0034309E" w:rsidRDefault="0034309E" w:rsidP="0034309E">
            <w:pPr>
              <w:spacing w:line="283" w:lineRule="atLeast"/>
              <w:ind w:firstLine="2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09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Численность обучающихся на 1 работника</w:t>
            </w:r>
          </w:p>
        </w:tc>
        <w:tc>
          <w:tcPr>
            <w:tcW w:w="1134" w:type="dxa"/>
          </w:tcPr>
          <w:p w:rsidR="0034309E" w:rsidRPr="0034309E" w:rsidRDefault="0034309E" w:rsidP="0034309E">
            <w:pPr>
              <w:spacing w:line="283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09E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271" w:type="dxa"/>
          </w:tcPr>
          <w:p w:rsidR="0034309E" w:rsidRPr="0034309E" w:rsidRDefault="0034309E" w:rsidP="0034309E">
            <w:pPr>
              <w:spacing w:line="283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09E">
              <w:rPr>
                <w:rFonts w:ascii="Times New Roman" w:eastAsia="Calibri" w:hAnsi="Times New Roman" w:cs="Times New Roman"/>
                <w:sz w:val="24"/>
                <w:szCs w:val="24"/>
              </w:rPr>
              <w:t>5,74 %</w:t>
            </w:r>
          </w:p>
        </w:tc>
        <w:tc>
          <w:tcPr>
            <w:tcW w:w="992" w:type="dxa"/>
          </w:tcPr>
          <w:p w:rsidR="0034309E" w:rsidRPr="0034309E" w:rsidRDefault="0034309E" w:rsidP="0034309E">
            <w:pPr>
              <w:tabs>
                <w:tab w:val="left" w:pos="851"/>
              </w:tabs>
              <w:spacing w:line="28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09E">
              <w:rPr>
                <w:rFonts w:ascii="Times New Roman" w:eastAsia="Calibri" w:hAnsi="Times New Roman" w:cs="Times New Roman"/>
                <w:sz w:val="24"/>
                <w:szCs w:val="24"/>
              </w:rPr>
              <w:t>6,13%</w:t>
            </w:r>
          </w:p>
        </w:tc>
        <w:tc>
          <w:tcPr>
            <w:tcW w:w="992" w:type="dxa"/>
          </w:tcPr>
          <w:p w:rsidR="0034309E" w:rsidRPr="0034309E" w:rsidRDefault="0034309E" w:rsidP="0034309E">
            <w:pPr>
              <w:tabs>
                <w:tab w:val="left" w:pos="851"/>
              </w:tabs>
              <w:spacing w:line="28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09E">
              <w:rPr>
                <w:rFonts w:ascii="Times New Roman" w:eastAsia="Calibri" w:hAnsi="Times New Roman" w:cs="Times New Roman"/>
                <w:sz w:val="24"/>
                <w:szCs w:val="24"/>
              </w:rPr>
              <w:t>6,35%</w:t>
            </w:r>
          </w:p>
        </w:tc>
        <w:tc>
          <w:tcPr>
            <w:tcW w:w="993" w:type="dxa"/>
          </w:tcPr>
          <w:p w:rsidR="0034309E" w:rsidRPr="0034309E" w:rsidRDefault="0034309E" w:rsidP="0034309E">
            <w:pPr>
              <w:spacing w:line="283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09E">
              <w:rPr>
                <w:rFonts w:ascii="Times New Roman" w:eastAsia="Calibri" w:hAnsi="Times New Roman" w:cs="Times New Roman"/>
                <w:sz w:val="24"/>
                <w:szCs w:val="24"/>
              </w:rPr>
              <w:t>6,52%</w:t>
            </w:r>
          </w:p>
        </w:tc>
        <w:tc>
          <w:tcPr>
            <w:tcW w:w="3406" w:type="dxa"/>
          </w:tcPr>
          <w:p w:rsidR="0034309E" w:rsidRPr="0034309E" w:rsidRDefault="0034309E" w:rsidP="0034309E">
            <w:pPr>
              <w:spacing w:line="283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0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Ликвидация дошкольной образовательной организации в связи с сокращением </w:t>
            </w:r>
            <w:r w:rsidRPr="0034309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численности контингента в МАДОУ № 15.</w:t>
            </w:r>
          </w:p>
          <w:p w:rsidR="0034309E" w:rsidRPr="0034309E" w:rsidRDefault="0034309E" w:rsidP="0034309E">
            <w:pPr>
              <w:spacing w:line="283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09E">
              <w:rPr>
                <w:rFonts w:ascii="Times New Roman" w:eastAsia="Calibri" w:hAnsi="Times New Roman" w:cs="Times New Roman"/>
                <w:sz w:val="24"/>
                <w:szCs w:val="24"/>
              </w:rPr>
              <w:t>2. Оптимизация сети ОО в форме присоединения дошкольной группы к школе (МКДОУ № 9 к МКОУ ООШ № 4).</w:t>
            </w:r>
          </w:p>
          <w:p w:rsidR="0034309E" w:rsidRPr="0034309E" w:rsidRDefault="0034309E" w:rsidP="0034309E">
            <w:pPr>
              <w:spacing w:line="283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09E">
              <w:rPr>
                <w:rFonts w:ascii="Times New Roman" w:eastAsia="Calibri" w:hAnsi="Times New Roman" w:cs="Times New Roman"/>
                <w:sz w:val="24"/>
                <w:szCs w:val="24"/>
              </w:rPr>
              <w:t>3. Закрытие дошкольной группы по адресу: г. Усть-Катав, п-ж/д ст. Минка, ул. Советская, д. 19А</w:t>
            </w:r>
          </w:p>
          <w:p w:rsidR="0034309E" w:rsidRPr="0034309E" w:rsidRDefault="0034309E" w:rsidP="0034309E">
            <w:pPr>
              <w:spacing w:line="283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09E">
              <w:rPr>
                <w:rFonts w:ascii="Times New Roman" w:eastAsia="Calibri" w:hAnsi="Times New Roman" w:cs="Times New Roman"/>
                <w:sz w:val="24"/>
                <w:szCs w:val="24"/>
              </w:rPr>
              <w:t>4. Ликвидация общеобразовательной организации в связи с сокращением численности контингента обучающихся и воспитанников МКОУ ООШ села Тюбеляс.</w:t>
            </w:r>
          </w:p>
          <w:p w:rsidR="0034309E" w:rsidRPr="0034309E" w:rsidRDefault="0034309E" w:rsidP="0034309E">
            <w:pPr>
              <w:spacing w:line="283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09E">
              <w:rPr>
                <w:rFonts w:ascii="Times New Roman" w:eastAsia="Calibri" w:hAnsi="Times New Roman" w:cs="Times New Roman"/>
                <w:sz w:val="24"/>
                <w:szCs w:val="24"/>
              </w:rPr>
              <w:t>5. Приобретение школьного автобуса и организация подвоза обучающихся из села Тюбеляс в МКОУ СОШ № 23 п. Вязовая.</w:t>
            </w:r>
          </w:p>
          <w:p w:rsidR="0034309E" w:rsidRPr="0034309E" w:rsidRDefault="0034309E" w:rsidP="0034309E">
            <w:pPr>
              <w:spacing w:line="283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09E">
              <w:rPr>
                <w:rFonts w:ascii="Times New Roman" w:eastAsia="Calibri" w:hAnsi="Times New Roman" w:cs="Times New Roman"/>
                <w:sz w:val="24"/>
                <w:szCs w:val="24"/>
              </w:rPr>
              <w:t>6. Ликвидация общеобразовательной организации в связи с сокращением численности контингента обучающихся и воспитанников МКОУ НОШ № 9.</w:t>
            </w:r>
          </w:p>
          <w:p w:rsidR="0034309E" w:rsidRPr="0034309E" w:rsidRDefault="0034309E" w:rsidP="0034309E">
            <w:pPr>
              <w:spacing w:line="283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0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 Оптимизация сети ОО в форме присоединения </w:t>
            </w:r>
            <w:r w:rsidRPr="0034309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дошкольной группы к школе (МКДОУ № 1 п. Вязовая к МКОУ СОШ № 23 п. Вязовая).</w:t>
            </w:r>
          </w:p>
        </w:tc>
        <w:tc>
          <w:tcPr>
            <w:tcW w:w="1418" w:type="dxa"/>
          </w:tcPr>
          <w:p w:rsidR="0034309E" w:rsidRPr="0034309E" w:rsidRDefault="0034309E" w:rsidP="0034309E">
            <w:pPr>
              <w:tabs>
                <w:tab w:val="left" w:pos="851"/>
              </w:tabs>
              <w:spacing w:line="28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09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2025 год</w:t>
            </w:r>
          </w:p>
          <w:p w:rsidR="0034309E" w:rsidRPr="0034309E" w:rsidRDefault="0034309E" w:rsidP="0034309E">
            <w:pPr>
              <w:tabs>
                <w:tab w:val="left" w:pos="851"/>
              </w:tabs>
              <w:spacing w:line="28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4309E" w:rsidRPr="0034309E" w:rsidRDefault="0034309E" w:rsidP="0034309E">
            <w:pPr>
              <w:tabs>
                <w:tab w:val="left" w:pos="851"/>
              </w:tabs>
              <w:spacing w:line="28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4309E" w:rsidRPr="0034309E" w:rsidRDefault="0034309E" w:rsidP="0034309E">
            <w:pPr>
              <w:tabs>
                <w:tab w:val="left" w:pos="851"/>
              </w:tabs>
              <w:spacing w:line="28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4309E" w:rsidRPr="0034309E" w:rsidRDefault="0034309E" w:rsidP="0034309E">
            <w:pPr>
              <w:tabs>
                <w:tab w:val="left" w:pos="851"/>
              </w:tabs>
              <w:spacing w:line="28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4309E" w:rsidRPr="0034309E" w:rsidRDefault="0034309E" w:rsidP="0034309E">
            <w:pPr>
              <w:tabs>
                <w:tab w:val="left" w:pos="851"/>
              </w:tabs>
              <w:spacing w:line="28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09E">
              <w:rPr>
                <w:rFonts w:ascii="Times New Roman" w:eastAsia="Calibri" w:hAnsi="Times New Roman" w:cs="Times New Roman"/>
                <w:sz w:val="24"/>
                <w:szCs w:val="24"/>
              </w:rPr>
              <w:t>2025 год</w:t>
            </w:r>
          </w:p>
          <w:p w:rsidR="0034309E" w:rsidRPr="0034309E" w:rsidRDefault="0034309E" w:rsidP="0034309E">
            <w:pPr>
              <w:tabs>
                <w:tab w:val="left" w:pos="851"/>
              </w:tabs>
              <w:spacing w:line="28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4309E" w:rsidRPr="0034309E" w:rsidRDefault="0034309E" w:rsidP="0034309E">
            <w:pPr>
              <w:tabs>
                <w:tab w:val="left" w:pos="851"/>
              </w:tabs>
              <w:spacing w:line="28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4309E" w:rsidRPr="0034309E" w:rsidRDefault="0034309E" w:rsidP="0034309E">
            <w:pPr>
              <w:tabs>
                <w:tab w:val="left" w:pos="851"/>
              </w:tabs>
              <w:spacing w:line="28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4309E" w:rsidRPr="0034309E" w:rsidRDefault="0034309E" w:rsidP="0034309E">
            <w:pPr>
              <w:tabs>
                <w:tab w:val="left" w:pos="851"/>
              </w:tabs>
              <w:spacing w:line="28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09E">
              <w:rPr>
                <w:rFonts w:ascii="Times New Roman" w:eastAsia="Calibri" w:hAnsi="Times New Roman" w:cs="Times New Roman"/>
                <w:sz w:val="24"/>
                <w:szCs w:val="24"/>
              </w:rPr>
              <w:t>2026 год</w:t>
            </w:r>
          </w:p>
          <w:p w:rsidR="0034309E" w:rsidRPr="0034309E" w:rsidRDefault="0034309E" w:rsidP="0034309E">
            <w:pPr>
              <w:tabs>
                <w:tab w:val="left" w:pos="851"/>
              </w:tabs>
              <w:spacing w:line="28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4309E" w:rsidRPr="0034309E" w:rsidRDefault="0034309E" w:rsidP="0034309E">
            <w:pPr>
              <w:tabs>
                <w:tab w:val="left" w:pos="851"/>
              </w:tabs>
              <w:spacing w:line="28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4309E" w:rsidRPr="0034309E" w:rsidRDefault="0034309E" w:rsidP="0034309E">
            <w:pPr>
              <w:tabs>
                <w:tab w:val="left" w:pos="851"/>
              </w:tabs>
              <w:spacing w:line="28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09E">
              <w:rPr>
                <w:rFonts w:ascii="Times New Roman" w:eastAsia="Calibri" w:hAnsi="Times New Roman" w:cs="Times New Roman"/>
                <w:sz w:val="24"/>
                <w:szCs w:val="24"/>
              </w:rPr>
              <w:t>2027/2028 учебный год</w:t>
            </w:r>
          </w:p>
          <w:p w:rsidR="0034309E" w:rsidRPr="0034309E" w:rsidRDefault="0034309E" w:rsidP="0034309E">
            <w:pPr>
              <w:tabs>
                <w:tab w:val="left" w:pos="851"/>
              </w:tabs>
              <w:spacing w:line="28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4309E" w:rsidRPr="0034309E" w:rsidRDefault="0034309E" w:rsidP="0034309E">
            <w:pPr>
              <w:tabs>
                <w:tab w:val="left" w:pos="851"/>
              </w:tabs>
              <w:spacing w:line="28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4309E" w:rsidRPr="0034309E" w:rsidRDefault="0034309E" w:rsidP="0034309E">
            <w:pPr>
              <w:tabs>
                <w:tab w:val="left" w:pos="851"/>
              </w:tabs>
              <w:spacing w:line="28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4309E" w:rsidRPr="0034309E" w:rsidRDefault="0034309E" w:rsidP="0034309E">
            <w:pPr>
              <w:tabs>
                <w:tab w:val="left" w:pos="851"/>
              </w:tabs>
              <w:spacing w:line="28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4309E" w:rsidRPr="0034309E" w:rsidRDefault="0034309E" w:rsidP="0034309E">
            <w:pPr>
              <w:tabs>
                <w:tab w:val="left" w:pos="851"/>
              </w:tabs>
              <w:spacing w:line="28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4309E" w:rsidRPr="0034309E" w:rsidRDefault="0034309E" w:rsidP="0034309E">
            <w:pPr>
              <w:tabs>
                <w:tab w:val="left" w:pos="851"/>
              </w:tabs>
              <w:spacing w:line="28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09E">
              <w:rPr>
                <w:rFonts w:ascii="Times New Roman" w:eastAsia="Calibri" w:hAnsi="Times New Roman" w:cs="Times New Roman"/>
                <w:sz w:val="24"/>
                <w:szCs w:val="24"/>
              </w:rPr>
              <w:t>2027 год</w:t>
            </w:r>
          </w:p>
          <w:p w:rsidR="0034309E" w:rsidRPr="0034309E" w:rsidRDefault="0034309E" w:rsidP="0034309E">
            <w:pPr>
              <w:tabs>
                <w:tab w:val="left" w:pos="851"/>
              </w:tabs>
              <w:spacing w:line="28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4309E" w:rsidRPr="0034309E" w:rsidRDefault="0034309E" w:rsidP="0034309E">
            <w:pPr>
              <w:tabs>
                <w:tab w:val="left" w:pos="851"/>
              </w:tabs>
              <w:spacing w:line="28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4309E" w:rsidRPr="0034309E" w:rsidRDefault="0034309E" w:rsidP="0034309E">
            <w:pPr>
              <w:tabs>
                <w:tab w:val="left" w:pos="851"/>
              </w:tabs>
              <w:spacing w:line="28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4309E" w:rsidRPr="0034309E" w:rsidRDefault="0034309E" w:rsidP="0034309E">
            <w:pPr>
              <w:tabs>
                <w:tab w:val="left" w:pos="851"/>
              </w:tabs>
              <w:spacing w:line="28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4309E" w:rsidRPr="0034309E" w:rsidRDefault="0034309E" w:rsidP="0034309E">
            <w:pPr>
              <w:tabs>
                <w:tab w:val="left" w:pos="851"/>
              </w:tabs>
              <w:spacing w:line="28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09E">
              <w:rPr>
                <w:rFonts w:ascii="Times New Roman" w:eastAsia="Calibri" w:hAnsi="Times New Roman" w:cs="Times New Roman"/>
                <w:sz w:val="24"/>
                <w:szCs w:val="24"/>
              </w:rPr>
              <w:t>2028/2029 учебный год</w:t>
            </w:r>
          </w:p>
          <w:p w:rsidR="0034309E" w:rsidRPr="0034309E" w:rsidRDefault="0034309E" w:rsidP="0034309E">
            <w:pPr>
              <w:tabs>
                <w:tab w:val="left" w:pos="851"/>
              </w:tabs>
              <w:spacing w:line="28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4309E" w:rsidRPr="0034309E" w:rsidRDefault="0034309E" w:rsidP="0034309E">
            <w:pPr>
              <w:tabs>
                <w:tab w:val="left" w:pos="851"/>
              </w:tabs>
              <w:spacing w:line="28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4309E" w:rsidRPr="0034309E" w:rsidRDefault="0034309E" w:rsidP="0034309E">
            <w:pPr>
              <w:tabs>
                <w:tab w:val="left" w:pos="851"/>
              </w:tabs>
              <w:spacing w:line="28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4309E" w:rsidRPr="0034309E" w:rsidRDefault="0034309E" w:rsidP="0034309E">
            <w:pPr>
              <w:tabs>
                <w:tab w:val="left" w:pos="851"/>
              </w:tabs>
              <w:spacing w:line="28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4309E" w:rsidRPr="0034309E" w:rsidRDefault="0034309E" w:rsidP="0034309E">
            <w:pPr>
              <w:tabs>
                <w:tab w:val="left" w:pos="851"/>
              </w:tabs>
              <w:spacing w:line="28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09E">
              <w:rPr>
                <w:rFonts w:ascii="Times New Roman" w:eastAsia="Calibri" w:hAnsi="Times New Roman" w:cs="Times New Roman"/>
                <w:sz w:val="24"/>
                <w:szCs w:val="24"/>
              </w:rPr>
              <w:t>2029 год</w:t>
            </w:r>
          </w:p>
        </w:tc>
        <w:tc>
          <w:tcPr>
            <w:tcW w:w="1843" w:type="dxa"/>
          </w:tcPr>
          <w:p w:rsidR="0034309E" w:rsidRPr="0034309E" w:rsidRDefault="0034309E" w:rsidP="0034309E">
            <w:pPr>
              <w:spacing w:line="283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09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Оптимизация сети образовательных </w:t>
            </w:r>
            <w:r w:rsidRPr="0034309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организаций Усть-Катавского городского округа. Уменьшение численности работников АУП, иных работников.</w:t>
            </w:r>
          </w:p>
          <w:p w:rsidR="0034309E" w:rsidRPr="0034309E" w:rsidRDefault="0034309E" w:rsidP="0034309E">
            <w:pPr>
              <w:spacing w:line="283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09E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качества результатов обучения и воспитания обучающихся и воспитанников.</w:t>
            </w:r>
          </w:p>
          <w:p w:rsidR="0034309E" w:rsidRPr="0034309E" w:rsidRDefault="0034309E" w:rsidP="0034309E">
            <w:pPr>
              <w:spacing w:line="283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4309E" w:rsidRPr="0034309E" w:rsidTr="0034309E">
        <w:trPr>
          <w:gridAfter w:val="1"/>
          <w:wAfter w:w="64" w:type="dxa"/>
        </w:trPr>
        <w:tc>
          <w:tcPr>
            <w:tcW w:w="850" w:type="dxa"/>
          </w:tcPr>
          <w:p w:rsidR="0034309E" w:rsidRPr="0034309E" w:rsidRDefault="0034309E" w:rsidP="0034309E">
            <w:pPr>
              <w:tabs>
                <w:tab w:val="left" w:pos="851"/>
              </w:tabs>
              <w:spacing w:line="28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09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1.1.3</w:t>
            </w:r>
          </w:p>
        </w:tc>
        <w:tc>
          <w:tcPr>
            <w:tcW w:w="2264" w:type="dxa"/>
          </w:tcPr>
          <w:p w:rsidR="0034309E" w:rsidRPr="0034309E" w:rsidRDefault="0034309E" w:rsidP="0034309E">
            <w:pPr>
              <w:spacing w:line="283" w:lineRule="atLeast"/>
              <w:ind w:firstLine="2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09E">
              <w:rPr>
                <w:rFonts w:ascii="Times New Roman" w:eastAsia="Calibri" w:hAnsi="Times New Roman" w:cs="Times New Roman"/>
                <w:sz w:val="24"/>
                <w:szCs w:val="24"/>
              </w:rPr>
              <w:t>Доля численности АУП (руководящие работники) в общей численности работников (новая)</w:t>
            </w:r>
          </w:p>
        </w:tc>
        <w:tc>
          <w:tcPr>
            <w:tcW w:w="1134" w:type="dxa"/>
          </w:tcPr>
          <w:p w:rsidR="0034309E" w:rsidRPr="0034309E" w:rsidRDefault="0034309E" w:rsidP="0034309E">
            <w:pPr>
              <w:spacing w:line="283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09E">
              <w:rPr>
                <w:rFonts w:ascii="Times New Roman" w:eastAsia="Calibri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271" w:type="dxa"/>
          </w:tcPr>
          <w:p w:rsidR="0034309E" w:rsidRPr="0034309E" w:rsidRDefault="0034309E" w:rsidP="0034309E">
            <w:pPr>
              <w:spacing w:line="283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0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7,25% </w:t>
            </w:r>
          </w:p>
        </w:tc>
        <w:tc>
          <w:tcPr>
            <w:tcW w:w="992" w:type="dxa"/>
          </w:tcPr>
          <w:p w:rsidR="0034309E" w:rsidRPr="0034309E" w:rsidRDefault="0034309E" w:rsidP="0034309E">
            <w:pPr>
              <w:tabs>
                <w:tab w:val="left" w:pos="851"/>
              </w:tabs>
              <w:spacing w:line="28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09E">
              <w:rPr>
                <w:rFonts w:ascii="Times New Roman" w:eastAsia="Calibri" w:hAnsi="Times New Roman" w:cs="Times New Roman"/>
                <w:sz w:val="24"/>
                <w:szCs w:val="24"/>
              </w:rPr>
              <w:t>7,19%</w:t>
            </w:r>
          </w:p>
        </w:tc>
        <w:tc>
          <w:tcPr>
            <w:tcW w:w="992" w:type="dxa"/>
          </w:tcPr>
          <w:p w:rsidR="0034309E" w:rsidRPr="0034309E" w:rsidRDefault="0034309E" w:rsidP="0034309E">
            <w:pPr>
              <w:tabs>
                <w:tab w:val="left" w:pos="851"/>
              </w:tabs>
              <w:spacing w:line="28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09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</w:t>
            </w:r>
            <w:r w:rsidRPr="0034309E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34309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</w:t>
            </w:r>
            <w:r w:rsidRPr="003430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993" w:type="dxa"/>
          </w:tcPr>
          <w:p w:rsidR="0034309E" w:rsidRPr="0034309E" w:rsidRDefault="0034309E" w:rsidP="0034309E">
            <w:pPr>
              <w:spacing w:line="283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09E">
              <w:rPr>
                <w:rFonts w:ascii="Times New Roman" w:eastAsia="Calibri" w:hAnsi="Times New Roman" w:cs="Times New Roman"/>
                <w:sz w:val="24"/>
                <w:szCs w:val="24"/>
              </w:rPr>
              <w:t>6,85 %</w:t>
            </w:r>
          </w:p>
        </w:tc>
        <w:tc>
          <w:tcPr>
            <w:tcW w:w="3406" w:type="dxa"/>
          </w:tcPr>
          <w:p w:rsidR="0034309E" w:rsidRPr="0034309E" w:rsidRDefault="0034309E" w:rsidP="0034309E">
            <w:pPr>
              <w:spacing w:line="283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09E">
              <w:rPr>
                <w:rFonts w:ascii="Times New Roman" w:eastAsia="Calibri" w:hAnsi="Times New Roman" w:cs="Times New Roman"/>
                <w:sz w:val="24"/>
                <w:szCs w:val="24"/>
              </w:rPr>
              <w:t>1. Оптимизация штатных расписаний ОУ, уменьшение доли АУ с учетом Рекомендаций о примерных штатных нормативах (</w:t>
            </w:r>
            <w:r w:rsidRPr="0034309E">
              <w:rPr>
                <w:rFonts w:ascii="Times New Roman" w:eastAsia="Calibri" w:hAnsi="Times New Roman" w:cs="Times New Roman"/>
                <w:shd w:val="clear" w:color="auto" w:fill="FFFFFF"/>
              </w:rPr>
              <w:t>Письмо Министерства просвещения Российской Федерации от 23 июня 2025 г. № ОК-1835/08</w:t>
            </w:r>
            <w:r w:rsidRPr="0034309E">
              <w:rPr>
                <w:rFonts w:ascii="Times New Roman" w:eastAsia="Calibri" w:hAnsi="Times New Roman" w:cs="Times New Roman"/>
              </w:rPr>
              <w:br/>
            </w:r>
            <w:r w:rsidRPr="0034309E">
              <w:rPr>
                <w:rFonts w:ascii="Times New Roman" w:eastAsia="Calibri" w:hAnsi="Times New Roman" w:cs="Times New Roman"/>
                <w:shd w:val="clear" w:color="auto" w:fill="FFFFFF"/>
              </w:rPr>
              <w:t>"О примерных штатных нормативах")</w:t>
            </w:r>
          </w:p>
          <w:p w:rsidR="0034309E" w:rsidRPr="0034309E" w:rsidRDefault="0034309E" w:rsidP="0034309E">
            <w:pPr>
              <w:spacing w:line="283" w:lineRule="atLeas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34309E">
              <w:rPr>
                <w:rFonts w:ascii="Times New Roman" w:eastAsia="Calibri" w:hAnsi="Times New Roman" w:cs="Times New Roman"/>
                <w:sz w:val="24"/>
                <w:szCs w:val="24"/>
              </w:rPr>
              <w:t>2. Уплотнение групп и классов в ОУ при уменьшении детского населения</w:t>
            </w:r>
          </w:p>
        </w:tc>
        <w:tc>
          <w:tcPr>
            <w:tcW w:w="1418" w:type="dxa"/>
          </w:tcPr>
          <w:p w:rsidR="0034309E" w:rsidRPr="0034309E" w:rsidRDefault="0034309E" w:rsidP="0034309E">
            <w:pPr>
              <w:tabs>
                <w:tab w:val="left" w:pos="851"/>
              </w:tabs>
              <w:spacing w:line="28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09E">
              <w:rPr>
                <w:rFonts w:ascii="Times New Roman" w:eastAsia="Calibri" w:hAnsi="Times New Roman" w:cs="Times New Roman"/>
                <w:sz w:val="24"/>
                <w:szCs w:val="24"/>
              </w:rPr>
              <w:t>2027–2029гг.</w:t>
            </w:r>
          </w:p>
          <w:p w:rsidR="0034309E" w:rsidRPr="0034309E" w:rsidRDefault="0034309E" w:rsidP="0034309E">
            <w:pPr>
              <w:tabs>
                <w:tab w:val="left" w:pos="851"/>
              </w:tabs>
              <w:spacing w:line="28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309E" w:rsidRPr="0034309E" w:rsidRDefault="0034309E" w:rsidP="0034309E">
            <w:pPr>
              <w:spacing w:line="283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09E">
              <w:rPr>
                <w:rFonts w:ascii="Times New Roman" w:eastAsia="Calibri" w:hAnsi="Times New Roman" w:cs="Times New Roman"/>
                <w:sz w:val="24"/>
                <w:szCs w:val="24"/>
              </w:rPr>
              <w:t>Уменьшение численности работников АУП, иных работников.</w:t>
            </w:r>
          </w:p>
          <w:p w:rsidR="0034309E" w:rsidRPr="0034309E" w:rsidRDefault="0034309E" w:rsidP="0034309E">
            <w:pPr>
              <w:spacing w:line="283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4309E" w:rsidRPr="0034309E" w:rsidTr="0034309E">
        <w:trPr>
          <w:gridAfter w:val="1"/>
          <w:wAfter w:w="64" w:type="dxa"/>
        </w:trPr>
        <w:tc>
          <w:tcPr>
            <w:tcW w:w="850" w:type="dxa"/>
          </w:tcPr>
          <w:p w:rsidR="0034309E" w:rsidRPr="0034309E" w:rsidRDefault="0034309E" w:rsidP="0034309E">
            <w:pPr>
              <w:tabs>
                <w:tab w:val="left" w:pos="851"/>
              </w:tabs>
              <w:spacing w:line="28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09E">
              <w:rPr>
                <w:rFonts w:ascii="Times New Roman" w:eastAsia="Calibri" w:hAnsi="Times New Roman" w:cs="Times New Roman"/>
                <w:sz w:val="24"/>
                <w:szCs w:val="24"/>
              </w:rPr>
              <w:t>1.1.4</w:t>
            </w:r>
          </w:p>
        </w:tc>
        <w:tc>
          <w:tcPr>
            <w:tcW w:w="2264" w:type="dxa"/>
          </w:tcPr>
          <w:p w:rsidR="0034309E" w:rsidRPr="0034309E" w:rsidRDefault="0034309E" w:rsidP="0034309E">
            <w:pPr>
              <w:spacing w:line="283" w:lineRule="atLeast"/>
              <w:ind w:firstLine="2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09E">
              <w:rPr>
                <w:rFonts w:ascii="Times New Roman" w:eastAsia="Calibri" w:hAnsi="Times New Roman" w:cs="Times New Roman"/>
                <w:sz w:val="24"/>
                <w:szCs w:val="24"/>
              </w:rPr>
              <w:t>Доля численности иных работников (обслуживающий персонал) в общей численности работников</w:t>
            </w:r>
          </w:p>
        </w:tc>
        <w:tc>
          <w:tcPr>
            <w:tcW w:w="1134" w:type="dxa"/>
          </w:tcPr>
          <w:p w:rsidR="0034309E" w:rsidRPr="0034309E" w:rsidRDefault="0034309E" w:rsidP="0034309E">
            <w:pPr>
              <w:spacing w:line="283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09E">
              <w:rPr>
                <w:rFonts w:ascii="Times New Roman" w:eastAsia="Calibri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271" w:type="dxa"/>
          </w:tcPr>
          <w:p w:rsidR="0034309E" w:rsidRPr="0034309E" w:rsidRDefault="0034309E" w:rsidP="0034309E">
            <w:pPr>
              <w:spacing w:line="283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0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32,61% </w:t>
            </w:r>
          </w:p>
        </w:tc>
        <w:tc>
          <w:tcPr>
            <w:tcW w:w="992" w:type="dxa"/>
          </w:tcPr>
          <w:p w:rsidR="0034309E" w:rsidRPr="0034309E" w:rsidRDefault="0034309E" w:rsidP="0034309E">
            <w:pPr>
              <w:spacing w:line="283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09E">
              <w:rPr>
                <w:rFonts w:ascii="Times New Roman" w:eastAsia="Calibri" w:hAnsi="Times New Roman" w:cs="Times New Roman"/>
                <w:sz w:val="24"/>
                <w:szCs w:val="24"/>
              </w:rPr>
              <w:t>32,39%</w:t>
            </w:r>
          </w:p>
        </w:tc>
        <w:tc>
          <w:tcPr>
            <w:tcW w:w="992" w:type="dxa"/>
          </w:tcPr>
          <w:p w:rsidR="0034309E" w:rsidRPr="0034309E" w:rsidRDefault="0034309E" w:rsidP="0034309E">
            <w:pPr>
              <w:tabs>
                <w:tab w:val="left" w:pos="851"/>
              </w:tabs>
              <w:spacing w:line="28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09E">
              <w:rPr>
                <w:rFonts w:ascii="Times New Roman" w:eastAsia="Calibri" w:hAnsi="Times New Roman" w:cs="Times New Roman"/>
                <w:sz w:val="24"/>
                <w:szCs w:val="24"/>
              </w:rPr>
              <w:t>32,24%</w:t>
            </w:r>
          </w:p>
        </w:tc>
        <w:tc>
          <w:tcPr>
            <w:tcW w:w="993" w:type="dxa"/>
          </w:tcPr>
          <w:p w:rsidR="0034309E" w:rsidRPr="0034309E" w:rsidRDefault="0034309E" w:rsidP="0034309E">
            <w:pPr>
              <w:spacing w:line="283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09E">
              <w:rPr>
                <w:rFonts w:ascii="Times New Roman" w:eastAsia="Calibri" w:hAnsi="Times New Roman" w:cs="Times New Roman"/>
                <w:sz w:val="24"/>
                <w:szCs w:val="24"/>
              </w:rPr>
              <w:t>32%</w:t>
            </w:r>
          </w:p>
        </w:tc>
        <w:tc>
          <w:tcPr>
            <w:tcW w:w="3406" w:type="dxa"/>
          </w:tcPr>
          <w:p w:rsidR="0034309E" w:rsidRPr="0034309E" w:rsidRDefault="0034309E" w:rsidP="0034309E">
            <w:pPr>
              <w:spacing w:line="283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09E">
              <w:rPr>
                <w:rFonts w:ascii="Times New Roman" w:eastAsia="Calibri" w:hAnsi="Times New Roman" w:cs="Times New Roman"/>
                <w:sz w:val="24"/>
                <w:szCs w:val="24"/>
              </w:rPr>
              <w:t>1. Оптимизация штатных расписаний ОУ, уменьшение доли иных работников (обслуживающий персонал).</w:t>
            </w:r>
          </w:p>
          <w:p w:rsidR="0034309E" w:rsidRPr="0034309E" w:rsidRDefault="0034309E" w:rsidP="0034309E">
            <w:pPr>
              <w:spacing w:line="283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09E">
              <w:rPr>
                <w:rFonts w:ascii="Times New Roman" w:eastAsia="Calibri" w:hAnsi="Times New Roman" w:cs="Times New Roman"/>
                <w:sz w:val="24"/>
                <w:szCs w:val="24"/>
              </w:rPr>
              <w:t>2.Повышение эффективности труда обслуживающего персонала за счет оптимизации, автоматизации процессов (спец. уборочное оборудование, сигнализация и др.)</w:t>
            </w:r>
          </w:p>
          <w:p w:rsidR="0034309E" w:rsidRPr="0034309E" w:rsidRDefault="0034309E" w:rsidP="0034309E">
            <w:pPr>
              <w:spacing w:line="283" w:lineRule="atLeas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34309E" w:rsidRPr="0034309E" w:rsidRDefault="0034309E" w:rsidP="0034309E">
            <w:pPr>
              <w:tabs>
                <w:tab w:val="left" w:pos="851"/>
              </w:tabs>
              <w:spacing w:line="28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09E">
              <w:rPr>
                <w:rFonts w:ascii="Times New Roman" w:eastAsia="Calibri" w:hAnsi="Times New Roman" w:cs="Times New Roman"/>
                <w:sz w:val="24"/>
                <w:szCs w:val="24"/>
              </w:rPr>
              <w:t>2027–2029гг.</w:t>
            </w:r>
          </w:p>
          <w:p w:rsidR="0034309E" w:rsidRPr="0034309E" w:rsidRDefault="0034309E" w:rsidP="0034309E">
            <w:pPr>
              <w:tabs>
                <w:tab w:val="left" w:pos="851"/>
              </w:tabs>
              <w:spacing w:line="28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309E" w:rsidRPr="0034309E" w:rsidRDefault="0034309E" w:rsidP="0034309E">
            <w:pPr>
              <w:spacing w:line="283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09E">
              <w:rPr>
                <w:rFonts w:ascii="Times New Roman" w:eastAsia="Calibri" w:hAnsi="Times New Roman" w:cs="Times New Roman"/>
                <w:sz w:val="24"/>
                <w:szCs w:val="24"/>
              </w:rPr>
              <w:t>Уменьшение численности работников АУП, иных работников.</w:t>
            </w:r>
          </w:p>
          <w:p w:rsidR="0034309E" w:rsidRPr="0034309E" w:rsidRDefault="0034309E" w:rsidP="0034309E">
            <w:pPr>
              <w:spacing w:line="283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4309E" w:rsidRPr="0034309E" w:rsidTr="0034309E">
        <w:trPr>
          <w:trHeight w:val="283"/>
        </w:trPr>
        <w:tc>
          <w:tcPr>
            <w:tcW w:w="850" w:type="dxa"/>
          </w:tcPr>
          <w:p w:rsidR="0034309E" w:rsidRPr="0034309E" w:rsidRDefault="0034309E" w:rsidP="0034309E">
            <w:pPr>
              <w:tabs>
                <w:tab w:val="left" w:pos="851"/>
              </w:tabs>
              <w:spacing w:line="28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09E">
              <w:rPr>
                <w:rFonts w:ascii="Times New Roman" w:eastAsia="Calibri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4377" w:type="dxa"/>
            <w:gridSpan w:val="10"/>
          </w:tcPr>
          <w:p w:rsidR="0034309E" w:rsidRPr="0034309E" w:rsidRDefault="0034309E" w:rsidP="0034309E">
            <w:pPr>
              <w:tabs>
                <w:tab w:val="left" w:pos="851"/>
              </w:tabs>
              <w:spacing w:line="283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09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Прогнозирование и мониторинг состояния фонда оплаты труда</w:t>
            </w:r>
            <w:r w:rsidRPr="003430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4309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АУП (руководящие работники) и иных работников (обслуживающий персонал) </w:t>
            </w:r>
          </w:p>
        </w:tc>
      </w:tr>
      <w:tr w:rsidR="0034309E" w:rsidRPr="0034309E" w:rsidTr="0034309E">
        <w:trPr>
          <w:gridAfter w:val="1"/>
          <w:wAfter w:w="64" w:type="dxa"/>
        </w:trPr>
        <w:tc>
          <w:tcPr>
            <w:tcW w:w="850" w:type="dxa"/>
          </w:tcPr>
          <w:p w:rsidR="0034309E" w:rsidRPr="0034309E" w:rsidRDefault="0034309E" w:rsidP="0034309E">
            <w:pPr>
              <w:tabs>
                <w:tab w:val="left" w:pos="851"/>
              </w:tabs>
              <w:spacing w:line="28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09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1.2.1</w:t>
            </w:r>
          </w:p>
        </w:tc>
        <w:tc>
          <w:tcPr>
            <w:tcW w:w="2264" w:type="dxa"/>
          </w:tcPr>
          <w:p w:rsidR="0034309E" w:rsidRPr="0034309E" w:rsidRDefault="0034309E" w:rsidP="0034309E">
            <w:pPr>
              <w:spacing w:line="283" w:lineRule="atLeast"/>
              <w:ind w:firstLine="2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09E">
              <w:rPr>
                <w:rFonts w:ascii="Times New Roman" w:eastAsia="Calibri" w:hAnsi="Times New Roman" w:cs="Times New Roman"/>
                <w:sz w:val="24"/>
                <w:szCs w:val="24"/>
              </w:rPr>
              <w:t>Доля ФОТ АУП (руководящие работники) в общем ФОТ работников</w:t>
            </w:r>
          </w:p>
        </w:tc>
        <w:tc>
          <w:tcPr>
            <w:tcW w:w="1134" w:type="dxa"/>
          </w:tcPr>
          <w:p w:rsidR="0034309E" w:rsidRPr="0034309E" w:rsidRDefault="0034309E" w:rsidP="0034309E">
            <w:pPr>
              <w:spacing w:line="283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09E">
              <w:rPr>
                <w:rFonts w:ascii="Times New Roman" w:eastAsia="Calibri" w:hAnsi="Times New Roman" w:cs="Times New Roman"/>
                <w:sz w:val="24"/>
                <w:szCs w:val="24"/>
              </w:rPr>
              <w:t>процент</w:t>
            </w:r>
          </w:p>
          <w:p w:rsidR="0034309E" w:rsidRPr="0034309E" w:rsidRDefault="0034309E" w:rsidP="0034309E">
            <w:pPr>
              <w:spacing w:line="283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4309E" w:rsidRPr="0034309E" w:rsidRDefault="0034309E" w:rsidP="0034309E">
            <w:pPr>
              <w:spacing w:line="283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:rsidR="0034309E" w:rsidRPr="0034309E" w:rsidRDefault="0034309E" w:rsidP="0034309E">
            <w:pPr>
              <w:spacing w:line="283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09E">
              <w:rPr>
                <w:rFonts w:ascii="Times New Roman" w:eastAsia="Calibri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992" w:type="dxa"/>
          </w:tcPr>
          <w:p w:rsidR="0034309E" w:rsidRPr="0034309E" w:rsidRDefault="0034309E" w:rsidP="0034309E">
            <w:pPr>
              <w:tabs>
                <w:tab w:val="left" w:pos="851"/>
              </w:tabs>
              <w:spacing w:line="28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09E">
              <w:rPr>
                <w:rFonts w:ascii="Times New Roman" w:eastAsia="Calibri" w:hAnsi="Times New Roman" w:cs="Times New Roman"/>
                <w:sz w:val="24"/>
                <w:szCs w:val="24"/>
              </w:rPr>
              <w:t>9,7</w:t>
            </w:r>
          </w:p>
        </w:tc>
        <w:tc>
          <w:tcPr>
            <w:tcW w:w="992" w:type="dxa"/>
          </w:tcPr>
          <w:p w:rsidR="0034309E" w:rsidRPr="0034309E" w:rsidRDefault="0034309E" w:rsidP="0034309E">
            <w:pPr>
              <w:tabs>
                <w:tab w:val="left" w:pos="851"/>
              </w:tabs>
              <w:spacing w:line="28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09E">
              <w:rPr>
                <w:rFonts w:ascii="Times New Roman" w:eastAsia="Calibri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993" w:type="dxa"/>
          </w:tcPr>
          <w:p w:rsidR="0034309E" w:rsidRPr="0034309E" w:rsidRDefault="0034309E" w:rsidP="0034309E">
            <w:pPr>
              <w:spacing w:line="283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09E">
              <w:rPr>
                <w:rFonts w:ascii="Times New Roman" w:eastAsia="Calibri" w:hAnsi="Times New Roman" w:cs="Times New Roman"/>
                <w:sz w:val="24"/>
                <w:szCs w:val="24"/>
              </w:rPr>
              <w:t>9,3</w:t>
            </w:r>
          </w:p>
        </w:tc>
        <w:tc>
          <w:tcPr>
            <w:tcW w:w="3406" w:type="dxa"/>
          </w:tcPr>
          <w:p w:rsidR="0034309E" w:rsidRPr="0034309E" w:rsidRDefault="0034309E" w:rsidP="0034309E">
            <w:pPr>
              <w:spacing w:line="283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09E">
              <w:rPr>
                <w:rFonts w:ascii="Times New Roman" w:eastAsia="Calibri" w:hAnsi="Times New Roman" w:cs="Times New Roman"/>
                <w:sz w:val="24"/>
                <w:szCs w:val="24"/>
              </w:rPr>
              <w:t>Оптимизация численности в результате ликвидации, реорганизации, закрытии дошкольных групп</w:t>
            </w:r>
          </w:p>
        </w:tc>
        <w:tc>
          <w:tcPr>
            <w:tcW w:w="1418" w:type="dxa"/>
          </w:tcPr>
          <w:p w:rsidR="0034309E" w:rsidRPr="0034309E" w:rsidRDefault="0034309E" w:rsidP="0034309E">
            <w:pPr>
              <w:tabs>
                <w:tab w:val="left" w:pos="851"/>
              </w:tabs>
              <w:spacing w:line="28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09E">
              <w:rPr>
                <w:rFonts w:ascii="Times New Roman" w:eastAsia="Calibri" w:hAnsi="Times New Roman" w:cs="Times New Roman"/>
                <w:sz w:val="24"/>
                <w:szCs w:val="24"/>
              </w:rPr>
              <w:t>До 2029 года</w:t>
            </w:r>
          </w:p>
        </w:tc>
        <w:tc>
          <w:tcPr>
            <w:tcW w:w="1843" w:type="dxa"/>
          </w:tcPr>
          <w:p w:rsidR="0034309E" w:rsidRPr="0034309E" w:rsidRDefault="0034309E" w:rsidP="0034309E">
            <w:pPr>
              <w:spacing w:line="283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0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Уменьшение доли АУП в общем ФОТ </w:t>
            </w:r>
          </w:p>
        </w:tc>
      </w:tr>
      <w:tr w:rsidR="0034309E" w:rsidRPr="0034309E" w:rsidTr="0034309E">
        <w:trPr>
          <w:gridAfter w:val="1"/>
          <w:wAfter w:w="64" w:type="dxa"/>
        </w:trPr>
        <w:tc>
          <w:tcPr>
            <w:tcW w:w="850" w:type="dxa"/>
          </w:tcPr>
          <w:p w:rsidR="0034309E" w:rsidRPr="0034309E" w:rsidRDefault="0034309E" w:rsidP="0034309E">
            <w:pPr>
              <w:tabs>
                <w:tab w:val="left" w:pos="851"/>
              </w:tabs>
              <w:spacing w:line="28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09E">
              <w:rPr>
                <w:rFonts w:ascii="Times New Roman" w:eastAsia="Calibri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2264" w:type="dxa"/>
          </w:tcPr>
          <w:p w:rsidR="0034309E" w:rsidRPr="0034309E" w:rsidRDefault="0034309E" w:rsidP="0034309E">
            <w:pPr>
              <w:spacing w:line="283" w:lineRule="atLeast"/>
              <w:ind w:firstLine="2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0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Доля ФОТ иных работников (обслуживающий персонал) в общем ФОТ работников </w:t>
            </w:r>
          </w:p>
        </w:tc>
        <w:tc>
          <w:tcPr>
            <w:tcW w:w="1134" w:type="dxa"/>
          </w:tcPr>
          <w:p w:rsidR="0034309E" w:rsidRPr="0034309E" w:rsidRDefault="0034309E" w:rsidP="0034309E">
            <w:pPr>
              <w:spacing w:line="283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09E">
              <w:rPr>
                <w:rFonts w:ascii="Times New Roman" w:eastAsia="Calibri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271" w:type="dxa"/>
          </w:tcPr>
          <w:p w:rsidR="0034309E" w:rsidRPr="0034309E" w:rsidRDefault="0034309E" w:rsidP="0034309E">
            <w:pPr>
              <w:spacing w:line="283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09E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92" w:type="dxa"/>
          </w:tcPr>
          <w:p w:rsidR="0034309E" w:rsidRPr="0034309E" w:rsidRDefault="0034309E" w:rsidP="0034309E">
            <w:pPr>
              <w:tabs>
                <w:tab w:val="left" w:pos="851"/>
              </w:tabs>
              <w:spacing w:line="28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09E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92" w:type="dxa"/>
          </w:tcPr>
          <w:p w:rsidR="0034309E" w:rsidRPr="0034309E" w:rsidRDefault="0034309E" w:rsidP="0034309E">
            <w:pPr>
              <w:tabs>
                <w:tab w:val="left" w:pos="851"/>
              </w:tabs>
              <w:spacing w:line="28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09E">
              <w:rPr>
                <w:rFonts w:ascii="Times New Roman" w:eastAsia="Calibri" w:hAnsi="Times New Roman" w:cs="Times New Roman"/>
                <w:sz w:val="24"/>
                <w:szCs w:val="24"/>
              </w:rPr>
              <w:t>35,6</w:t>
            </w:r>
          </w:p>
        </w:tc>
        <w:tc>
          <w:tcPr>
            <w:tcW w:w="993" w:type="dxa"/>
          </w:tcPr>
          <w:p w:rsidR="0034309E" w:rsidRPr="0034309E" w:rsidRDefault="0034309E" w:rsidP="0034309E">
            <w:pPr>
              <w:spacing w:line="283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09E">
              <w:rPr>
                <w:rFonts w:ascii="Times New Roman" w:eastAsia="Calibri" w:hAnsi="Times New Roman" w:cs="Times New Roman"/>
                <w:sz w:val="24"/>
                <w:szCs w:val="24"/>
              </w:rPr>
              <w:t>35,4</w:t>
            </w:r>
          </w:p>
        </w:tc>
        <w:tc>
          <w:tcPr>
            <w:tcW w:w="3406" w:type="dxa"/>
          </w:tcPr>
          <w:p w:rsidR="0034309E" w:rsidRPr="0034309E" w:rsidRDefault="0034309E" w:rsidP="0034309E">
            <w:pPr>
              <w:spacing w:line="283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09E">
              <w:rPr>
                <w:rFonts w:ascii="Times New Roman" w:eastAsia="Calibri" w:hAnsi="Times New Roman" w:cs="Times New Roman"/>
                <w:sz w:val="24"/>
                <w:szCs w:val="24"/>
              </w:rPr>
              <w:t>Оптимизация численности в результате ликвидации, реорганизации, закрытии дошкольных групп</w:t>
            </w:r>
            <w:r w:rsidRPr="0034309E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18" w:type="dxa"/>
          </w:tcPr>
          <w:p w:rsidR="0034309E" w:rsidRPr="0034309E" w:rsidRDefault="0034309E" w:rsidP="0034309E">
            <w:pPr>
              <w:tabs>
                <w:tab w:val="left" w:pos="851"/>
              </w:tabs>
              <w:spacing w:line="28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09E">
              <w:rPr>
                <w:rFonts w:ascii="Times New Roman" w:eastAsia="Calibri" w:hAnsi="Times New Roman" w:cs="Times New Roman"/>
                <w:sz w:val="24"/>
                <w:szCs w:val="24"/>
              </w:rPr>
              <w:t>До 2029 года</w:t>
            </w:r>
          </w:p>
        </w:tc>
        <w:tc>
          <w:tcPr>
            <w:tcW w:w="1843" w:type="dxa"/>
          </w:tcPr>
          <w:p w:rsidR="0034309E" w:rsidRPr="0034309E" w:rsidRDefault="0034309E" w:rsidP="0034309E">
            <w:pPr>
              <w:spacing w:line="283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09E">
              <w:rPr>
                <w:rFonts w:ascii="Times New Roman" w:eastAsia="Calibri" w:hAnsi="Times New Roman" w:cs="Times New Roman"/>
                <w:sz w:val="24"/>
                <w:szCs w:val="24"/>
              </w:rPr>
              <w:t>Уменьшение доли иных работников в общем ФОТ</w:t>
            </w:r>
          </w:p>
        </w:tc>
      </w:tr>
      <w:tr w:rsidR="0034309E" w:rsidRPr="0034309E" w:rsidTr="0034309E">
        <w:trPr>
          <w:trHeight w:val="283"/>
        </w:trPr>
        <w:tc>
          <w:tcPr>
            <w:tcW w:w="850" w:type="dxa"/>
          </w:tcPr>
          <w:p w:rsidR="0034309E" w:rsidRPr="0034309E" w:rsidRDefault="0034309E" w:rsidP="0034309E">
            <w:pPr>
              <w:tabs>
                <w:tab w:val="left" w:pos="851"/>
              </w:tabs>
              <w:spacing w:line="28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09E">
              <w:rPr>
                <w:rFonts w:ascii="Times New Roman" w:eastAsia="Calibri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14377" w:type="dxa"/>
            <w:gridSpan w:val="10"/>
          </w:tcPr>
          <w:p w:rsidR="0034309E" w:rsidRPr="0034309E" w:rsidRDefault="0034309E" w:rsidP="0034309E">
            <w:pPr>
              <w:tabs>
                <w:tab w:val="left" w:pos="851"/>
              </w:tabs>
              <w:spacing w:line="283" w:lineRule="atLeas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4309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Повышение эффективности использования материально-технической базы и сбалансированности финансовых затрат</w:t>
            </w:r>
          </w:p>
        </w:tc>
      </w:tr>
      <w:tr w:rsidR="0034309E" w:rsidRPr="0034309E" w:rsidTr="0034309E">
        <w:trPr>
          <w:gridAfter w:val="1"/>
          <w:wAfter w:w="64" w:type="dxa"/>
        </w:trPr>
        <w:tc>
          <w:tcPr>
            <w:tcW w:w="850" w:type="dxa"/>
          </w:tcPr>
          <w:p w:rsidR="0034309E" w:rsidRPr="0034309E" w:rsidRDefault="0034309E" w:rsidP="0034309E">
            <w:pPr>
              <w:tabs>
                <w:tab w:val="left" w:pos="851"/>
              </w:tabs>
              <w:spacing w:line="28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09E">
              <w:rPr>
                <w:rFonts w:ascii="Times New Roman" w:eastAsia="Calibri" w:hAnsi="Times New Roman" w:cs="Times New Roman"/>
                <w:sz w:val="24"/>
                <w:szCs w:val="24"/>
              </w:rPr>
              <w:t>1.3.1</w:t>
            </w:r>
          </w:p>
        </w:tc>
        <w:tc>
          <w:tcPr>
            <w:tcW w:w="2264" w:type="dxa"/>
          </w:tcPr>
          <w:p w:rsidR="0034309E" w:rsidRPr="0034309E" w:rsidRDefault="0034309E" w:rsidP="0034309E">
            <w:pPr>
              <w:spacing w:line="283" w:lineRule="atLeast"/>
              <w:ind w:firstLine="2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09E">
              <w:rPr>
                <w:rFonts w:ascii="Times New Roman" w:eastAsia="Calibri" w:hAnsi="Times New Roman" w:cs="Times New Roman"/>
                <w:sz w:val="24"/>
                <w:szCs w:val="24"/>
              </w:rPr>
              <w:t>Коммунальные расходы на 1 обучающегося</w:t>
            </w:r>
          </w:p>
        </w:tc>
        <w:tc>
          <w:tcPr>
            <w:tcW w:w="1134" w:type="dxa"/>
          </w:tcPr>
          <w:p w:rsidR="0034309E" w:rsidRPr="0034309E" w:rsidRDefault="0034309E" w:rsidP="0034309E">
            <w:pPr>
              <w:spacing w:line="283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09E">
              <w:rPr>
                <w:rFonts w:ascii="Times New Roman" w:eastAsia="Calibri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1271" w:type="dxa"/>
          </w:tcPr>
          <w:p w:rsidR="0034309E" w:rsidRPr="0034309E" w:rsidRDefault="0034309E" w:rsidP="0034309E">
            <w:pPr>
              <w:spacing w:line="283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09E">
              <w:rPr>
                <w:rFonts w:ascii="Times New Roman" w:eastAsia="Calibri" w:hAnsi="Times New Roman" w:cs="Times New Roman"/>
                <w:sz w:val="24"/>
                <w:szCs w:val="24"/>
              </w:rPr>
              <w:t>9079,60</w:t>
            </w:r>
          </w:p>
          <w:p w:rsidR="0034309E" w:rsidRPr="0034309E" w:rsidRDefault="0034309E" w:rsidP="0034309E">
            <w:pPr>
              <w:spacing w:line="283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4309E" w:rsidRPr="0034309E" w:rsidRDefault="0034309E" w:rsidP="0034309E">
            <w:pPr>
              <w:tabs>
                <w:tab w:val="left" w:pos="851"/>
              </w:tabs>
              <w:spacing w:line="283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09E">
              <w:rPr>
                <w:rFonts w:ascii="Times New Roman" w:eastAsia="Calibri" w:hAnsi="Times New Roman" w:cs="Times New Roman"/>
                <w:sz w:val="24"/>
                <w:szCs w:val="24"/>
              </w:rPr>
              <w:t>8831,7</w:t>
            </w:r>
          </w:p>
        </w:tc>
        <w:tc>
          <w:tcPr>
            <w:tcW w:w="992" w:type="dxa"/>
          </w:tcPr>
          <w:p w:rsidR="0034309E" w:rsidRPr="0034309E" w:rsidRDefault="0034309E" w:rsidP="0034309E">
            <w:pPr>
              <w:tabs>
                <w:tab w:val="left" w:pos="851"/>
              </w:tabs>
              <w:spacing w:line="283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09E">
              <w:rPr>
                <w:rFonts w:ascii="Times New Roman" w:eastAsia="Calibri" w:hAnsi="Times New Roman" w:cs="Times New Roman"/>
                <w:sz w:val="24"/>
                <w:szCs w:val="24"/>
              </w:rPr>
              <w:t>8702,03</w:t>
            </w:r>
          </w:p>
        </w:tc>
        <w:tc>
          <w:tcPr>
            <w:tcW w:w="993" w:type="dxa"/>
          </w:tcPr>
          <w:p w:rsidR="0034309E" w:rsidRPr="0034309E" w:rsidRDefault="0034309E" w:rsidP="0034309E">
            <w:pPr>
              <w:spacing w:line="283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09E">
              <w:rPr>
                <w:rFonts w:ascii="Times New Roman" w:eastAsia="Calibri" w:hAnsi="Times New Roman" w:cs="Times New Roman"/>
                <w:sz w:val="24"/>
                <w:szCs w:val="24"/>
              </w:rPr>
              <w:t>8702,03</w:t>
            </w:r>
          </w:p>
        </w:tc>
        <w:tc>
          <w:tcPr>
            <w:tcW w:w="3406" w:type="dxa"/>
          </w:tcPr>
          <w:p w:rsidR="0034309E" w:rsidRPr="0034309E" w:rsidRDefault="0034309E" w:rsidP="0034309E">
            <w:pPr>
              <w:spacing w:line="283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09E">
              <w:rPr>
                <w:rFonts w:ascii="Times New Roman" w:eastAsia="Calibri" w:hAnsi="Times New Roman" w:cs="Times New Roman"/>
                <w:sz w:val="24"/>
                <w:szCs w:val="24"/>
              </w:rPr>
              <w:t>Анализ динамики коммунальных расходов на одного обучающегося и разработка мер по оптимизации</w:t>
            </w:r>
          </w:p>
        </w:tc>
        <w:tc>
          <w:tcPr>
            <w:tcW w:w="1418" w:type="dxa"/>
          </w:tcPr>
          <w:p w:rsidR="0034309E" w:rsidRPr="0034309E" w:rsidRDefault="0034309E" w:rsidP="0034309E">
            <w:pPr>
              <w:tabs>
                <w:tab w:val="left" w:pos="851"/>
              </w:tabs>
              <w:spacing w:line="28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09E">
              <w:rPr>
                <w:rFonts w:ascii="Times New Roman" w:eastAsia="Calibri" w:hAnsi="Times New Roman" w:cs="Times New Roman"/>
                <w:sz w:val="24"/>
                <w:szCs w:val="24"/>
              </w:rPr>
              <w:t>До 2029 года</w:t>
            </w:r>
          </w:p>
        </w:tc>
        <w:tc>
          <w:tcPr>
            <w:tcW w:w="1843" w:type="dxa"/>
          </w:tcPr>
          <w:p w:rsidR="0034309E" w:rsidRPr="0034309E" w:rsidRDefault="0034309E" w:rsidP="0034309E">
            <w:pPr>
              <w:spacing w:line="283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09E">
              <w:rPr>
                <w:rFonts w:ascii="Times New Roman" w:eastAsia="Calibri" w:hAnsi="Times New Roman" w:cs="Times New Roman"/>
                <w:sz w:val="24"/>
                <w:szCs w:val="24"/>
              </w:rPr>
              <w:t>Сокращение коммунальных расходов на 1 обучающегося.</w:t>
            </w:r>
          </w:p>
        </w:tc>
      </w:tr>
      <w:tr w:rsidR="0034309E" w:rsidRPr="0034309E" w:rsidTr="0034309E">
        <w:trPr>
          <w:gridAfter w:val="1"/>
          <w:wAfter w:w="64" w:type="dxa"/>
        </w:trPr>
        <w:tc>
          <w:tcPr>
            <w:tcW w:w="850" w:type="dxa"/>
          </w:tcPr>
          <w:p w:rsidR="0034309E" w:rsidRPr="0034309E" w:rsidRDefault="0034309E" w:rsidP="0034309E">
            <w:pPr>
              <w:tabs>
                <w:tab w:val="left" w:pos="851"/>
              </w:tabs>
              <w:spacing w:line="28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09E">
              <w:rPr>
                <w:rFonts w:ascii="Times New Roman" w:eastAsia="Calibri" w:hAnsi="Times New Roman" w:cs="Times New Roman"/>
                <w:sz w:val="24"/>
                <w:szCs w:val="24"/>
              </w:rPr>
              <w:t>1.3.2</w:t>
            </w:r>
          </w:p>
        </w:tc>
        <w:tc>
          <w:tcPr>
            <w:tcW w:w="2264" w:type="dxa"/>
          </w:tcPr>
          <w:p w:rsidR="0034309E" w:rsidRPr="0034309E" w:rsidRDefault="0034309E" w:rsidP="0034309E">
            <w:pPr>
              <w:spacing w:line="283" w:lineRule="atLeast"/>
              <w:ind w:firstLine="2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09E">
              <w:rPr>
                <w:rFonts w:ascii="Times New Roman" w:eastAsia="Calibri" w:hAnsi="Times New Roman" w:cs="Times New Roman"/>
                <w:sz w:val="24"/>
                <w:szCs w:val="24"/>
              </w:rPr>
              <w:t>Отношение ФОТ работников к коммунальным расходам</w:t>
            </w:r>
          </w:p>
        </w:tc>
        <w:tc>
          <w:tcPr>
            <w:tcW w:w="1134" w:type="dxa"/>
          </w:tcPr>
          <w:p w:rsidR="0034309E" w:rsidRPr="0034309E" w:rsidRDefault="0034309E" w:rsidP="0034309E">
            <w:pPr>
              <w:spacing w:line="283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09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1" w:type="dxa"/>
          </w:tcPr>
          <w:p w:rsidR="0034309E" w:rsidRPr="0034309E" w:rsidRDefault="0034309E" w:rsidP="0034309E">
            <w:pPr>
              <w:spacing w:line="283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09E">
              <w:rPr>
                <w:rFonts w:ascii="Times New Roman" w:eastAsia="Calibri" w:hAnsi="Times New Roman" w:cs="Times New Roman"/>
                <w:sz w:val="24"/>
                <w:szCs w:val="24"/>
              </w:rPr>
              <w:t>15,9 %</w:t>
            </w:r>
          </w:p>
          <w:p w:rsidR="0034309E" w:rsidRPr="0034309E" w:rsidRDefault="0034309E" w:rsidP="0034309E">
            <w:pPr>
              <w:spacing w:line="283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4309E" w:rsidRPr="0034309E" w:rsidRDefault="0034309E" w:rsidP="0034309E">
            <w:pPr>
              <w:tabs>
                <w:tab w:val="left" w:pos="851"/>
              </w:tabs>
              <w:spacing w:line="283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09E">
              <w:rPr>
                <w:rFonts w:ascii="Times New Roman" w:eastAsia="Calibri" w:hAnsi="Times New Roman" w:cs="Times New Roman"/>
                <w:sz w:val="24"/>
                <w:szCs w:val="24"/>
              </w:rPr>
              <w:t>15,4%</w:t>
            </w:r>
          </w:p>
        </w:tc>
        <w:tc>
          <w:tcPr>
            <w:tcW w:w="992" w:type="dxa"/>
          </w:tcPr>
          <w:p w:rsidR="0034309E" w:rsidRPr="0034309E" w:rsidRDefault="0034309E" w:rsidP="0034309E">
            <w:pPr>
              <w:tabs>
                <w:tab w:val="left" w:pos="851"/>
              </w:tabs>
              <w:spacing w:line="283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09E">
              <w:rPr>
                <w:rFonts w:ascii="Times New Roman" w:eastAsia="Calibri" w:hAnsi="Times New Roman" w:cs="Times New Roman"/>
                <w:sz w:val="24"/>
                <w:szCs w:val="24"/>
              </w:rPr>
              <w:t>14,5%</w:t>
            </w:r>
          </w:p>
        </w:tc>
        <w:tc>
          <w:tcPr>
            <w:tcW w:w="993" w:type="dxa"/>
          </w:tcPr>
          <w:p w:rsidR="0034309E" w:rsidRPr="0034309E" w:rsidRDefault="0034309E" w:rsidP="0034309E">
            <w:pPr>
              <w:spacing w:line="283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09E">
              <w:rPr>
                <w:rFonts w:ascii="Times New Roman" w:eastAsia="Calibri" w:hAnsi="Times New Roman" w:cs="Times New Roman"/>
                <w:sz w:val="24"/>
                <w:szCs w:val="24"/>
              </w:rPr>
              <w:t>13,9%</w:t>
            </w:r>
          </w:p>
        </w:tc>
        <w:tc>
          <w:tcPr>
            <w:tcW w:w="3406" w:type="dxa"/>
          </w:tcPr>
          <w:p w:rsidR="0034309E" w:rsidRPr="0034309E" w:rsidRDefault="0034309E" w:rsidP="0034309E">
            <w:pPr>
              <w:spacing w:line="283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09E">
              <w:rPr>
                <w:rFonts w:ascii="Times New Roman" w:eastAsia="Calibri" w:hAnsi="Times New Roman" w:cs="Times New Roman"/>
                <w:sz w:val="24"/>
                <w:szCs w:val="24"/>
              </w:rPr>
              <w:t>Оптимизация численности в результате ликвидации, реорганизации, закрытии дошкольных групп</w:t>
            </w:r>
            <w:r w:rsidRPr="0034309E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18" w:type="dxa"/>
          </w:tcPr>
          <w:p w:rsidR="0034309E" w:rsidRPr="0034309E" w:rsidRDefault="0034309E" w:rsidP="0034309E">
            <w:pPr>
              <w:tabs>
                <w:tab w:val="left" w:pos="851"/>
              </w:tabs>
              <w:spacing w:line="28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09E">
              <w:rPr>
                <w:rFonts w:ascii="Times New Roman" w:eastAsia="Calibri" w:hAnsi="Times New Roman" w:cs="Times New Roman"/>
                <w:sz w:val="24"/>
                <w:szCs w:val="24"/>
              </w:rPr>
              <w:t>До 2029 года</w:t>
            </w:r>
          </w:p>
        </w:tc>
        <w:tc>
          <w:tcPr>
            <w:tcW w:w="1843" w:type="dxa"/>
          </w:tcPr>
          <w:p w:rsidR="0034309E" w:rsidRPr="0034309E" w:rsidRDefault="0034309E" w:rsidP="0034309E">
            <w:pPr>
              <w:spacing w:line="283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09E">
              <w:rPr>
                <w:rFonts w:ascii="Times New Roman" w:eastAsia="Calibri" w:hAnsi="Times New Roman" w:cs="Times New Roman"/>
                <w:sz w:val="24"/>
                <w:szCs w:val="24"/>
              </w:rPr>
              <w:t>Сокращение ФОТ по отношению к коммунальным расходам на 1 обучающегося</w:t>
            </w:r>
          </w:p>
        </w:tc>
      </w:tr>
      <w:tr w:rsidR="0034309E" w:rsidRPr="0034309E" w:rsidTr="0034309E">
        <w:trPr>
          <w:trHeight w:val="283"/>
        </w:trPr>
        <w:tc>
          <w:tcPr>
            <w:tcW w:w="15227" w:type="dxa"/>
            <w:gridSpan w:val="11"/>
          </w:tcPr>
          <w:p w:rsidR="0034309E" w:rsidRPr="0034309E" w:rsidRDefault="0034309E" w:rsidP="0034309E">
            <w:pPr>
              <w:spacing w:line="283" w:lineRule="atLeast"/>
              <w:ind w:firstLine="2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4309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2. ОБЕСПЕЧЕННОСТЬ ПЕДАГОГИЧЕСКИМИ КАДРАМИ</w:t>
            </w:r>
          </w:p>
        </w:tc>
      </w:tr>
      <w:tr w:rsidR="0034309E" w:rsidRPr="0034309E" w:rsidTr="0034309E">
        <w:trPr>
          <w:gridAfter w:val="1"/>
          <w:wAfter w:w="64" w:type="dxa"/>
          <w:trHeight w:val="283"/>
        </w:trPr>
        <w:tc>
          <w:tcPr>
            <w:tcW w:w="850" w:type="dxa"/>
          </w:tcPr>
          <w:p w:rsidR="0034309E" w:rsidRPr="0034309E" w:rsidRDefault="0034309E" w:rsidP="0034309E">
            <w:pPr>
              <w:tabs>
                <w:tab w:val="left" w:pos="851"/>
              </w:tabs>
              <w:spacing w:line="28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09E">
              <w:rPr>
                <w:rFonts w:ascii="Times New Roman" w:eastAsia="Calibri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264" w:type="dxa"/>
          </w:tcPr>
          <w:p w:rsidR="0034309E" w:rsidRPr="0034309E" w:rsidRDefault="0034309E" w:rsidP="0034309E">
            <w:pPr>
              <w:spacing w:line="283" w:lineRule="atLeast"/>
              <w:ind w:firstLine="22"/>
              <w:rPr>
                <w:rFonts w:ascii="Times New Roman" w:eastAsia="Calibri" w:hAnsi="Times New Roman" w:cs="Times New Roman"/>
                <w:szCs w:val="24"/>
              </w:rPr>
            </w:pPr>
            <w:r w:rsidRPr="003430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участников программы «Земский учитель» оставшихся в муниципальном образовании после завершения пятилетнего срока </w:t>
            </w:r>
            <w:r w:rsidRPr="0034309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исполнения обязательств</w:t>
            </w:r>
          </w:p>
        </w:tc>
        <w:tc>
          <w:tcPr>
            <w:tcW w:w="1134" w:type="dxa"/>
          </w:tcPr>
          <w:p w:rsidR="0034309E" w:rsidRPr="0034309E" w:rsidRDefault="0034309E" w:rsidP="0034309E">
            <w:pPr>
              <w:spacing w:line="283" w:lineRule="atLeast"/>
              <w:rPr>
                <w:rFonts w:ascii="Times New Roman" w:eastAsia="Calibri" w:hAnsi="Times New Roman" w:cs="Times New Roman"/>
                <w:szCs w:val="24"/>
              </w:rPr>
            </w:pPr>
            <w:r w:rsidRPr="0034309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человек</w:t>
            </w:r>
          </w:p>
        </w:tc>
        <w:tc>
          <w:tcPr>
            <w:tcW w:w="1271" w:type="dxa"/>
          </w:tcPr>
          <w:p w:rsidR="0034309E" w:rsidRPr="0034309E" w:rsidRDefault="0034309E" w:rsidP="0034309E">
            <w:pPr>
              <w:spacing w:line="283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09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  <w:r w:rsidRPr="0034309E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34309E" w:rsidRPr="0034309E" w:rsidRDefault="0034309E" w:rsidP="0034309E">
            <w:pPr>
              <w:tabs>
                <w:tab w:val="left" w:pos="851"/>
              </w:tabs>
              <w:spacing w:line="28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09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  <w:r w:rsidRPr="0034309E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34309E" w:rsidRPr="0034309E" w:rsidRDefault="0034309E" w:rsidP="0034309E">
            <w:pPr>
              <w:tabs>
                <w:tab w:val="left" w:pos="851"/>
              </w:tabs>
              <w:spacing w:line="28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09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25</w:t>
            </w:r>
            <w:r w:rsidRPr="0034309E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</w:tcPr>
          <w:p w:rsidR="0034309E" w:rsidRPr="0034309E" w:rsidRDefault="0034309E" w:rsidP="0034309E">
            <w:pPr>
              <w:spacing w:line="283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09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33</w:t>
            </w:r>
            <w:r w:rsidRPr="0034309E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406" w:type="dxa"/>
          </w:tcPr>
          <w:p w:rsidR="0034309E" w:rsidRPr="0034309E" w:rsidRDefault="0034309E" w:rsidP="0034309E">
            <w:pPr>
              <w:spacing w:line="283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09E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по возможности служебного жилья</w:t>
            </w:r>
          </w:p>
        </w:tc>
        <w:tc>
          <w:tcPr>
            <w:tcW w:w="1418" w:type="dxa"/>
          </w:tcPr>
          <w:p w:rsidR="0034309E" w:rsidRPr="0034309E" w:rsidRDefault="0034309E" w:rsidP="0034309E">
            <w:pPr>
              <w:tabs>
                <w:tab w:val="left" w:pos="851"/>
              </w:tabs>
              <w:spacing w:line="28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09E">
              <w:rPr>
                <w:rFonts w:ascii="Times New Roman" w:eastAsia="Calibri" w:hAnsi="Times New Roman" w:cs="Times New Roman"/>
                <w:sz w:val="24"/>
                <w:szCs w:val="24"/>
              </w:rPr>
              <w:t>2027-2029гг.</w:t>
            </w:r>
          </w:p>
        </w:tc>
        <w:tc>
          <w:tcPr>
            <w:tcW w:w="1843" w:type="dxa"/>
          </w:tcPr>
          <w:p w:rsidR="0034309E" w:rsidRPr="0034309E" w:rsidRDefault="0034309E" w:rsidP="0034309E">
            <w:pPr>
              <w:spacing w:line="283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09E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Предоставлены 2-м участникам программы служебные квартиры</w:t>
            </w:r>
          </w:p>
        </w:tc>
      </w:tr>
      <w:tr w:rsidR="0034309E" w:rsidRPr="0034309E" w:rsidTr="0034309E">
        <w:trPr>
          <w:gridAfter w:val="1"/>
          <w:wAfter w:w="64" w:type="dxa"/>
          <w:trHeight w:val="283"/>
        </w:trPr>
        <w:tc>
          <w:tcPr>
            <w:tcW w:w="850" w:type="dxa"/>
          </w:tcPr>
          <w:p w:rsidR="0034309E" w:rsidRPr="0034309E" w:rsidRDefault="0034309E" w:rsidP="0034309E">
            <w:pPr>
              <w:tabs>
                <w:tab w:val="left" w:pos="851"/>
              </w:tabs>
              <w:spacing w:line="28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09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2264" w:type="dxa"/>
          </w:tcPr>
          <w:p w:rsidR="0034309E" w:rsidRPr="0034309E" w:rsidRDefault="0034309E" w:rsidP="0034309E">
            <w:pPr>
              <w:spacing w:line="283" w:lineRule="atLeast"/>
              <w:ind w:firstLine="22"/>
              <w:rPr>
                <w:rFonts w:ascii="Times New Roman" w:eastAsia="Calibri" w:hAnsi="Times New Roman" w:cs="Times New Roman"/>
                <w:szCs w:val="24"/>
              </w:rPr>
            </w:pPr>
            <w:r w:rsidRPr="0034309E">
              <w:rPr>
                <w:rFonts w:ascii="Times New Roman" w:eastAsia="Calibri" w:hAnsi="Times New Roman" w:cs="Times New Roman"/>
                <w:sz w:val="24"/>
                <w:szCs w:val="24"/>
              </w:rPr>
              <w:t>Материальные меры поддержки молодых педагогов, впервые поступающих на работу в общеобразовательные организации, реализуемые исключительно за счет местного бюджета</w:t>
            </w:r>
          </w:p>
        </w:tc>
        <w:tc>
          <w:tcPr>
            <w:tcW w:w="1134" w:type="dxa"/>
          </w:tcPr>
          <w:p w:rsidR="0034309E" w:rsidRPr="0034309E" w:rsidRDefault="0034309E" w:rsidP="0034309E">
            <w:pPr>
              <w:spacing w:line="283" w:lineRule="atLeast"/>
              <w:rPr>
                <w:rFonts w:ascii="Times New Roman" w:eastAsia="Calibri" w:hAnsi="Times New Roman" w:cs="Times New Roman"/>
                <w:szCs w:val="24"/>
              </w:rPr>
            </w:pPr>
            <w:r w:rsidRPr="0034309E">
              <w:rPr>
                <w:rFonts w:ascii="Times New Roman" w:eastAsia="Calibri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1271" w:type="dxa"/>
          </w:tcPr>
          <w:p w:rsidR="0034309E" w:rsidRPr="0034309E" w:rsidRDefault="0034309E" w:rsidP="0034309E">
            <w:pPr>
              <w:spacing w:line="283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09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  <w:p w:rsidR="0034309E" w:rsidRPr="0034309E" w:rsidRDefault="0034309E" w:rsidP="0034309E">
            <w:pPr>
              <w:spacing w:line="283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4309E" w:rsidRPr="0034309E" w:rsidRDefault="0034309E" w:rsidP="0034309E">
            <w:pPr>
              <w:tabs>
                <w:tab w:val="left" w:pos="851"/>
              </w:tabs>
              <w:spacing w:line="28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09E">
              <w:rPr>
                <w:rFonts w:ascii="Times New Roman" w:eastAsia="Calibri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992" w:type="dxa"/>
          </w:tcPr>
          <w:p w:rsidR="0034309E" w:rsidRPr="0034309E" w:rsidRDefault="0034309E" w:rsidP="0034309E">
            <w:pPr>
              <w:tabs>
                <w:tab w:val="left" w:pos="851"/>
              </w:tabs>
              <w:spacing w:line="28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09E">
              <w:rPr>
                <w:rFonts w:ascii="Times New Roman" w:eastAsia="Calibri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993" w:type="dxa"/>
          </w:tcPr>
          <w:p w:rsidR="0034309E" w:rsidRPr="0034309E" w:rsidRDefault="0034309E" w:rsidP="0034309E">
            <w:pPr>
              <w:spacing w:line="283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09E">
              <w:rPr>
                <w:rFonts w:ascii="Times New Roman" w:eastAsia="Calibri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3406" w:type="dxa"/>
          </w:tcPr>
          <w:p w:rsidR="0034309E" w:rsidRPr="0034309E" w:rsidRDefault="0034309E" w:rsidP="0034309E">
            <w:pPr>
              <w:spacing w:line="283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09E">
              <w:rPr>
                <w:rFonts w:ascii="Times New Roman" w:eastAsia="Calibri" w:hAnsi="Times New Roman" w:cs="Times New Roman"/>
                <w:sz w:val="24"/>
                <w:szCs w:val="24"/>
              </w:rPr>
              <w:t>Ежемесячная сумма, выплачиваемая из средств местного бюджета в целях поддержки молодых педагогов, впервые поступающих на работу.</w:t>
            </w:r>
          </w:p>
        </w:tc>
        <w:tc>
          <w:tcPr>
            <w:tcW w:w="1418" w:type="dxa"/>
          </w:tcPr>
          <w:p w:rsidR="0034309E" w:rsidRPr="0034309E" w:rsidRDefault="0034309E" w:rsidP="0034309E">
            <w:pPr>
              <w:tabs>
                <w:tab w:val="left" w:pos="851"/>
              </w:tabs>
              <w:spacing w:line="28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09E">
              <w:rPr>
                <w:rFonts w:ascii="Times New Roman" w:eastAsia="Calibri" w:hAnsi="Times New Roman" w:cs="Times New Roman"/>
                <w:sz w:val="24"/>
                <w:szCs w:val="24"/>
              </w:rPr>
              <w:t>2027-2029гг.</w:t>
            </w:r>
          </w:p>
        </w:tc>
        <w:tc>
          <w:tcPr>
            <w:tcW w:w="1843" w:type="dxa"/>
          </w:tcPr>
          <w:p w:rsidR="0034309E" w:rsidRPr="0034309E" w:rsidRDefault="0034309E" w:rsidP="0034309E">
            <w:pPr>
              <w:spacing w:line="283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0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Увеличение  доли молодых педагогов и их материальная поддержка </w:t>
            </w:r>
          </w:p>
        </w:tc>
      </w:tr>
      <w:tr w:rsidR="0034309E" w:rsidRPr="0034309E" w:rsidTr="0034309E">
        <w:trPr>
          <w:gridAfter w:val="1"/>
          <w:wAfter w:w="64" w:type="dxa"/>
          <w:trHeight w:val="283"/>
        </w:trPr>
        <w:tc>
          <w:tcPr>
            <w:tcW w:w="850" w:type="dxa"/>
          </w:tcPr>
          <w:p w:rsidR="0034309E" w:rsidRPr="0034309E" w:rsidRDefault="0034309E" w:rsidP="0034309E">
            <w:pPr>
              <w:tabs>
                <w:tab w:val="left" w:pos="851"/>
              </w:tabs>
              <w:spacing w:line="28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09E">
              <w:rPr>
                <w:rFonts w:ascii="Times New Roman" w:eastAsia="Calibri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264" w:type="dxa"/>
          </w:tcPr>
          <w:p w:rsidR="0034309E" w:rsidRPr="0034309E" w:rsidRDefault="0034309E" w:rsidP="0034309E">
            <w:pPr>
              <w:spacing w:line="283" w:lineRule="atLeast"/>
              <w:ind w:firstLine="22"/>
              <w:rPr>
                <w:rFonts w:ascii="Times New Roman" w:eastAsia="Calibri" w:hAnsi="Times New Roman" w:cs="Times New Roman"/>
                <w:szCs w:val="24"/>
              </w:rPr>
            </w:pPr>
            <w:r w:rsidRPr="0034309E">
              <w:rPr>
                <w:rFonts w:ascii="Times New Roman" w:eastAsia="Calibri" w:hAnsi="Times New Roman" w:cs="Times New Roman"/>
                <w:sz w:val="24"/>
                <w:szCs w:val="24"/>
              </w:rPr>
              <w:t>Доля педагогических работников в возрасте до 40 лет</w:t>
            </w:r>
          </w:p>
        </w:tc>
        <w:tc>
          <w:tcPr>
            <w:tcW w:w="1134" w:type="dxa"/>
          </w:tcPr>
          <w:p w:rsidR="0034309E" w:rsidRPr="0034309E" w:rsidRDefault="0034309E" w:rsidP="0034309E">
            <w:pPr>
              <w:spacing w:line="283" w:lineRule="atLeast"/>
              <w:rPr>
                <w:rFonts w:ascii="Times New Roman" w:eastAsia="Calibri" w:hAnsi="Times New Roman" w:cs="Times New Roman"/>
                <w:szCs w:val="24"/>
              </w:rPr>
            </w:pPr>
            <w:r w:rsidRPr="0034309E">
              <w:rPr>
                <w:rFonts w:ascii="Times New Roman" w:eastAsia="Calibri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271" w:type="dxa"/>
          </w:tcPr>
          <w:p w:rsidR="0034309E" w:rsidRPr="0034309E" w:rsidRDefault="0034309E" w:rsidP="0034309E">
            <w:pPr>
              <w:spacing w:line="283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09E">
              <w:rPr>
                <w:rFonts w:ascii="Times New Roman" w:eastAsia="Calibri" w:hAnsi="Times New Roman" w:cs="Times New Roman"/>
                <w:sz w:val="24"/>
                <w:szCs w:val="24"/>
              </w:rPr>
              <w:t>31,3 %</w:t>
            </w:r>
          </w:p>
        </w:tc>
        <w:tc>
          <w:tcPr>
            <w:tcW w:w="992" w:type="dxa"/>
          </w:tcPr>
          <w:p w:rsidR="0034309E" w:rsidRPr="0034309E" w:rsidRDefault="0034309E" w:rsidP="0034309E">
            <w:pPr>
              <w:tabs>
                <w:tab w:val="left" w:pos="851"/>
              </w:tabs>
              <w:spacing w:line="28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09E">
              <w:rPr>
                <w:rFonts w:ascii="Times New Roman" w:eastAsia="Calibri" w:hAnsi="Times New Roman" w:cs="Times New Roman"/>
                <w:sz w:val="24"/>
                <w:szCs w:val="24"/>
              </w:rPr>
              <w:t>32,7%</w:t>
            </w:r>
          </w:p>
        </w:tc>
        <w:tc>
          <w:tcPr>
            <w:tcW w:w="992" w:type="dxa"/>
          </w:tcPr>
          <w:p w:rsidR="0034309E" w:rsidRPr="0034309E" w:rsidRDefault="0034309E" w:rsidP="0034309E">
            <w:pPr>
              <w:tabs>
                <w:tab w:val="left" w:pos="851"/>
              </w:tabs>
              <w:spacing w:line="28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09E">
              <w:rPr>
                <w:rFonts w:ascii="Times New Roman" w:eastAsia="Calibri" w:hAnsi="Times New Roman" w:cs="Times New Roman"/>
                <w:sz w:val="24"/>
                <w:szCs w:val="24"/>
              </w:rPr>
              <w:t>33,3%</w:t>
            </w:r>
          </w:p>
        </w:tc>
        <w:tc>
          <w:tcPr>
            <w:tcW w:w="993" w:type="dxa"/>
          </w:tcPr>
          <w:p w:rsidR="0034309E" w:rsidRPr="0034309E" w:rsidRDefault="0034309E" w:rsidP="0034309E">
            <w:pPr>
              <w:spacing w:line="283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09E">
              <w:rPr>
                <w:rFonts w:ascii="Times New Roman" w:eastAsia="Calibri" w:hAnsi="Times New Roman" w:cs="Times New Roman"/>
                <w:sz w:val="24"/>
                <w:szCs w:val="24"/>
              </w:rPr>
              <w:t>34,0 %</w:t>
            </w:r>
          </w:p>
        </w:tc>
        <w:tc>
          <w:tcPr>
            <w:tcW w:w="3406" w:type="dxa"/>
          </w:tcPr>
          <w:p w:rsidR="0034309E" w:rsidRPr="0034309E" w:rsidRDefault="0034309E" w:rsidP="0034309E">
            <w:pPr>
              <w:spacing w:line="283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09E">
              <w:rPr>
                <w:rFonts w:ascii="Times New Roman" w:eastAsia="Calibri" w:hAnsi="Times New Roman" w:cs="Times New Roman"/>
                <w:sz w:val="24"/>
                <w:szCs w:val="24"/>
              </w:rPr>
              <w:t>1. Установление на муниципальном уровне мер поддержки молодым педагогам;</w:t>
            </w:r>
          </w:p>
          <w:p w:rsidR="0034309E" w:rsidRPr="0034309E" w:rsidRDefault="0034309E" w:rsidP="0034309E">
            <w:pPr>
              <w:spacing w:line="283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09E">
              <w:rPr>
                <w:rFonts w:ascii="Times New Roman" w:eastAsia="Calibri" w:hAnsi="Times New Roman" w:cs="Times New Roman"/>
                <w:sz w:val="24"/>
                <w:szCs w:val="24"/>
              </w:rPr>
              <w:t>2. Организация работы с применением сервисов портала «Работа в России» по договорам о целевом обучении;</w:t>
            </w:r>
          </w:p>
          <w:p w:rsidR="0034309E" w:rsidRPr="0034309E" w:rsidRDefault="0034309E" w:rsidP="0034309E">
            <w:pPr>
              <w:spacing w:line="283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09E">
              <w:rPr>
                <w:rFonts w:ascii="Times New Roman" w:eastAsia="Calibri" w:hAnsi="Times New Roman" w:cs="Times New Roman"/>
                <w:sz w:val="24"/>
                <w:szCs w:val="24"/>
              </w:rPr>
              <w:t>3. Организация работы психолого-педагогических классов</w:t>
            </w:r>
          </w:p>
        </w:tc>
        <w:tc>
          <w:tcPr>
            <w:tcW w:w="1418" w:type="dxa"/>
          </w:tcPr>
          <w:p w:rsidR="0034309E" w:rsidRPr="0034309E" w:rsidRDefault="0034309E" w:rsidP="0034309E">
            <w:pPr>
              <w:tabs>
                <w:tab w:val="left" w:pos="851"/>
              </w:tabs>
              <w:spacing w:line="28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09E">
              <w:rPr>
                <w:rFonts w:ascii="Times New Roman" w:eastAsia="Calibri" w:hAnsi="Times New Roman" w:cs="Times New Roman"/>
                <w:sz w:val="24"/>
                <w:szCs w:val="24"/>
              </w:rPr>
              <w:t>2027-2029гг</w:t>
            </w:r>
          </w:p>
        </w:tc>
        <w:tc>
          <w:tcPr>
            <w:tcW w:w="1843" w:type="dxa"/>
          </w:tcPr>
          <w:p w:rsidR="0034309E" w:rsidRPr="0034309E" w:rsidRDefault="0034309E" w:rsidP="0034309E">
            <w:pPr>
              <w:spacing w:line="283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09E">
              <w:rPr>
                <w:rFonts w:ascii="Times New Roman" w:eastAsia="Calibri" w:hAnsi="Times New Roman" w:cs="Times New Roman"/>
                <w:sz w:val="24"/>
                <w:szCs w:val="24"/>
              </w:rPr>
              <w:t>Увеличение доли педагогических работников до 40 лет в общей численности педагогических работников</w:t>
            </w:r>
          </w:p>
        </w:tc>
      </w:tr>
      <w:tr w:rsidR="0034309E" w:rsidRPr="0034309E" w:rsidTr="0034309E">
        <w:trPr>
          <w:trHeight w:val="283"/>
        </w:trPr>
        <w:tc>
          <w:tcPr>
            <w:tcW w:w="15227" w:type="dxa"/>
            <w:gridSpan w:val="11"/>
          </w:tcPr>
          <w:p w:rsidR="0034309E" w:rsidRPr="0034309E" w:rsidRDefault="0034309E" w:rsidP="0034309E">
            <w:pPr>
              <w:spacing w:line="283" w:lineRule="atLeast"/>
              <w:ind w:firstLine="2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4309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3. ЗАРАБОТНАЯ ПЛАТА</w:t>
            </w:r>
          </w:p>
        </w:tc>
      </w:tr>
      <w:tr w:rsidR="0034309E" w:rsidRPr="0034309E" w:rsidTr="0034309E">
        <w:trPr>
          <w:gridAfter w:val="1"/>
          <w:wAfter w:w="64" w:type="dxa"/>
          <w:trHeight w:val="283"/>
        </w:trPr>
        <w:tc>
          <w:tcPr>
            <w:tcW w:w="850" w:type="dxa"/>
          </w:tcPr>
          <w:p w:rsidR="0034309E" w:rsidRPr="0034309E" w:rsidRDefault="0034309E" w:rsidP="0034309E">
            <w:pPr>
              <w:tabs>
                <w:tab w:val="left" w:pos="851"/>
              </w:tabs>
              <w:spacing w:line="28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09E">
              <w:rPr>
                <w:rFonts w:ascii="Times New Roman" w:eastAsia="Calibri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264" w:type="dxa"/>
          </w:tcPr>
          <w:p w:rsidR="0034309E" w:rsidRPr="0034309E" w:rsidRDefault="0034309E" w:rsidP="0034309E">
            <w:pPr>
              <w:spacing w:line="283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Соотношение объема средств от фонда оплаты труда, предназначенного </w:t>
            </w:r>
            <w:r w:rsidRPr="0034309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 оклады (должностные оклады), ставки заработной платы работников (без учета части фонда оплаты труда, предназначенного на выплаты компенсационного характера, в местностях с особыми климатическими условиями, в организациях, в которых за специфику работы выплаты компенсационного характера предусмотрены по двум и более основаниям, а также выплаты, связанные с работой в сельской местности) – не менее 70 процентов фонда оплаты труда организации</w:t>
            </w:r>
          </w:p>
        </w:tc>
        <w:tc>
          <w:tcPr>
            <w:tcW w:w="1134" w:type="dxa"/>
          </w:tcPr>
          <w:p w:rsidR="0034309E" w:rsidRPr="0034309E" w:rsidRDefault="0034309E" w:rsidP="0034309E">
            <w:pPr>
              <w:spacing w:line="283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09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1271" w:type="dxa"/>
          </w:tcPr>
          <w:p w:rsidR="0034309E" w:rsidRPr="0034309E" w:rsidRDefault="0034309E" w:rsidP="0034309E">
            <w:pPr>
              <w:spacing w:line="283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4309E" w:rsidRPr="0034309E" w:rsidRDefault="0034309E" w:rsidP="003430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4309E" w:rsidRPr="0034309E" w:rsidRDefault="0034309E" w:rsidP="003430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09E">
              <w:rPr>
                <w:rFonts w:ascii="Times New Roman" w:eastAsia="Calibri" w:hAnsi="Times New Roman" w:cs="Times New Roman"/>
                <w:sz w:val="24"/>
                <w:szCs w:val="24"/>
              </w:rPr>
              <w:t>42,1%</w:t>
            </w:r>
          </w:p>
        </w:tc>
        <w:tc>
          <w:tcPr>
            <w:tcW w:w="992" w:type="dxa"/>
          </w:tcPr>
          <w:p w:rsidR="0034309E" w:rsidRPr="0034309E" w:rsidRDefault="0034309E" w:rsidP="0034309E">
            <w:pPr>
              <w:tabs>
                <w:tab w:val="left" w:pos="851"/>
              </w:tabs>
              <w:spacing w:line="28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09E">
              <w:rPr>
                <w:rFonts w:ascii="Times New Roman" w:eastAsia="Calibri" w:hAnsi="Times New Roman" w:cs="Times New Roman"/>
                <w:sz w:val="24"/>
                <w:szCs w:val="24"/>
              </w:rPr>
              <w:t>68%</w:t>
            </w:r>
          </w:p>
        </w:tc>
        <w:tc>
          <w:tcPr>
            <w:tcW w:w="992" w:type="dxa"/>
          </w:tcPr>
          <w:p w:rsidR="0034309E" w:rsidRPr="0034309E" w:rsidRDefault="0034309E" w:rsidP="0034309E">
            <w:pPr>
              <w:tabs>
                <w:tab w:val="left" w:pos="851"/>
              </w:tabs>
              <w:spacing w:line="28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09E">
              <w:rPr>
                <w:rFonts w:ascii="Times New Roman" w:eastAsia="Calibri" w:hAnsi="Times New Roman" w:cs="Times New Roman"/>
                <w:sz w:val="24"/>
                <w:szCs w:val="24"/>
              </w:rPr>
              <w:t>72%</w:t>
            </w:r>
          </w:p>
        </w:tc>
        <w:tc>
          <w:tcPr>
            <w:tcW w:w="993" w:type="dxa"/>
          </w:tcPr>
          <w:p w:rsidR="0034309E" w:rsidRPr="0034309E" w:rsidRDefault="0034309E" w:rsidP="0034309E">
            <w:pPr>
              <w:spacing w:line="283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09E">
              <w:rPr>
                <w:rFonts w:ascii="Times New Roman" w:eastAsia="Calibri" w:hAnsi="Times New Roman" w:cs="Times New Roman"/>
                <w:sz w:val="24"/>
                <w:szCs w:val="24"/>
              </w:rPr>
              <w:t>72%</w:t>
            </w:r>
          </w:p>
        </w:tc>
        <w:tc>
          <w:tcPr>
            <w:tcW w:w="3406" w:type="dxa"/>
          </w:tcPr>
          <w:p w:rsidR="0034309E" w:rsidRPr="0034309E" w:rsidRDefault="0034309E" w:rsidP="0034309E">
            <w:pPr>
              <w:spacing w:line="283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0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Реализуются мероприятия, предусмотренные разработанными ранее планами мероприятий («дорожными картами» по </w:t>
            </w:r>
            <w:r w:rsidRPr="0034309E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lastRenderedPageBreak/>
              <w:t xml:space="preserve">выполнению на территории муниципального образования </w:t>
            </w:r>
            <w:r w:rsidRPr="003430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Единых рекомендаций по установлению на федеральном, региональном и местном уровнях систем оплаты труда работников государственных и муниципальных учреждений в части установления фиксированных размеров доплат и надбавок компенсационного характера, выплат стимулирующего характера</w:t>
            </w:r>
          </w:p>
        </w:tc>
        <w:tc>
          <w:tcPr>
            <w:tcW w:w="1418" w:type="dxa"/>
          </w:tcPr>
          <w:p w:rsidR="0034309E" w:rsidRPr="0034309E" w:rsidRDefault="0034309E" w:rsidP="0034309E">
            <w:pPr>
              <w:tabs>
                <w:tab w:val="left" w:pos="851"/>
              </w:tabs>
              <w:spacing w:line="28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09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До 2029 года</w:t>
            </w:r>
          </w:p>
        </w:tc>
        <w:tc>
          <w:tcPr>
            <w:tcW w:w="1843" w:type="dxa"/>
          </w:tcPr>
          <w:p w:rsidR="0034309E" w:rsidRPr="0034309E" w:rsidRDefault="0034309E" w:rsidP="0034309E">
            <w:pPr>
              <w:spacing w:line="283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09E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Выполнение на территории Усть-Катавского ГО </w:t>
            </w:r>
            <w:r w:rsidRPr="003430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Единых </w:t>
            </w:r>
            <w:r w:rsidRPr="003430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рекомендаций по установлению на федеральном, региональном и местном уровнях систем оплаты труда работников государственных и муниципальных учреждений в части установления фиксированных размеров доплат и надбавок компенсационного характера, выплат стимулирующего характера</w:t>
            </w:r>
          </w:p>
        </w:tc>
      </w:tr>
      <w:tr w:rsidR="0034309E" w:rsidRPr="0034309E" w:rsidTr="0034309E">
        <w:trPr>
          <w:gridAfter w:val="1"/>
          <w:wAfter w:w="64" w:type="dxa"/>
          <w:trHeight w:val="283"/>
        </w:trPr>
        <w:tc>
          <w:tcPr>
            <w:tcW w:w="850" w:type="dxa"/>
          </w:tcPr>
          <w:p w:rsidR="0034309E" w:rsidRPr="0034309E" w:rsidRDefault="0034309E" w:rsidP="0034309E">
            <w:pPr>
              <w:tabs>
                <w:tab w:val="left" w:pos="851"/>
              </w:tabs>
              <w:spacing w:line="28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09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3.2</w:t>
            </w:r>
          </w:p>
        </w:tc>
        <w:tc>
          <w:tcPr>
            <w:tcW w:w="2264" w:type="dxa"/>
          </w:tcPr>
          <w:p w:rsidR="0034309E" w:rsidRPr="0034309E" w:rsidRDefault="0034309E" w:rsidP="0034309E">
            <w:pPr>
              <w:spacing w:line="283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09E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расходов на оплату труда административно-управленческого и вспомогательного персонала в фонде оплаты труда образовательных учреждений – не более 40 процентов</w:t>
            </w:r>
          </w:p>
        </w:tc>
        <w:tc>
          <w:tcPr>
            <w:tcW w:w="1134" w:type="dxa"/>
          </w:tcPr>
          <w:p w:rsidR="0034309E" w:rsidRPr="0034309E" w:rsidRDefault="0034309E" w:rsidP="0034309E">
            <w:pPr>
              <w:spacing w:line="283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09E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271" w:type="dxa"/>
          </w:tcPr>
          <w:p w:rsidR="0034309E" w:rsidRPr="0034309E" w:rsidRDefault="0034309E" w:rsidP="0034309E">
            <w:pPr>
              <w:spacing w:line="283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09E">
              <w:rPr>
                <w:rFonts w:ascii="Times New Roman" w:eastAsia="Calibri" w:hAnsi="Times New Roman" w:cs="Times New Roman"/>
                <w:sz w:val="24"/>
                <w:szCs w:val="24"/>
              </w:rPr>
              <w:t>45,8</w:t>
            </w:r>
          </w:p>
        </w:tc>
        <w:tc>
          <w:tcPr>
            <w:tcW w:w="992" w:type="dxa"/>
          </w:tcPr>
          <w:p w:rsidR="0034309E" w:rsidRPr="0034309E" w:rsidRDefault="0034309E" w:rsidP="0034309E">
            <w:pPr>
              <w:tabs>
                <w:tab w:val="left" w:pos="851"/>
              </w:tabs>
              <w:spacing w:line="283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09E">
              <w:rPr>
                <w:rFonts w:ascii="Times New Roman" w:eastAsia="Calibri" w:hAnsi="Times New Roman" w:cs="Times New Roman"/>
                <w:sz w:val="24"/>
                <w:szCs w:val="24"/>
              </w:rPr>
              <w:t>45,4</w:t>
            </w:r>
          </w:p>
        </w:tc>
        <w:tc>
          <w:tcPr>
            <w:tcW w:w="992" w:type="dxa"/>
          </w:tcPr>
          <w:p w:rsidR="0034309E" w:rsidRPr="0034309E" w:rsidRDefault="0034309E" w:rsidP="0034309E">
            <w:pPr>
              <w:tabs>
                <w:tab w:val="left" w:pos="851"/>
              </w:tabs>
              <w:spacing w:line="283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09E">
              <w:rPr>
                <w:rFonts w:ascii="Times New Roman" w:eastAsia="Calibri" w:hAnsi="Times New Roman" w:cs="Times New Roman"/>
                <w:sz w:val="24"/>
                <w:szCs w:val="24"/>
              </w:rPr>
              <w:t>44,8</w:t>
            </w:r>
          </w:p>
        </w:tc>
        <w:tc>
          <w:tcPr>
            <w:tcW w:w="993" w:type="dxa"/>
          </w:tcPr>
          <w:p w:rsidR="0034309E" w:rsidRPr="0034309E" w:rsidRDefault="0034309E" w:rsidP="0034309E">
            <w:pPr>
              <w:spacing w:line="283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09E">
              <w:rPr>
                <w:rFonts w:ascii="Times New Roman" w:eastAsia="Calibri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3406" w:type="dxa"/>
          </w:tcPr>
          <w:p w:rsidR="0034309E" w:rsidRPr="0034309E" w:rsidRDefault="0034309E" w:rsidP="0034309E">
            <w:pPr>
              <w:spacing w:line="283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09E">
              <w:rPr>
                <w:rFonts w:ascii="Times New Roman" w:eastAsia="Calibri" w:hAnsi="Times New Roman" w:cs="Times New Roman"/>
                <w:sz w:val="24"/>
                <w:szCs w:val="24"/>
              </w:rPr>
              <w:t>Оптимизация численности в результате ликвидации, реорганизации, закрытии дошкольных групп</w:t>
            </w:r>
            <w:r w:rsidRPr="0034309E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18" w:type="dxa"/>
          </w:tcPr>
          <w:p w:rsidR="0034309E" w:rsidRPr="0034309E" w:rsidRDefault="0034309E" w:rsidP="0034309E">
            <w:pPr>
              <w:tabs>
                <w:tab w:val="left" w:pos="851"/>
              </w:tabs>
              <w:spacing w:line="28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09E">
              <w:rPr>
                <w:rFonts w:ascii="Times New Roman" w:eastAsia="Calibri" w:hAnsi="Times New Roman" w:cs="Times New Roman"/>
                <w:sz w:val="24"/>
                <w:szCs w:val="24"/>
              </w:rPr>
              <w:t>До 2029 года</w:t>
            </w:r>
          </w:p>
        </w:tc>
        <w:tc>
          <w:tcPr>
            <w:tcW w:w="1843" w:type="dxa"/>
          </w:tcPr>
          <w:p w:rsidR="0034309E" w:rsidRPr="0034309E" w:rsidRDefault="0034309E" w:rsidP="0034309E">
            <w:pPr>
              <w:spacing w:line="283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09E">
              <w:rPr>
                <w:rFonts w:ascii="Times New Roman" w:eastAsia="Calibri" w:hAnsi="Times New Roman" w:cs="Times New Roman"/>
                <w:sz w:val="24"/>
                <w:szCs w:val="24"/>
              </w:rPr>
              <w:t>Сокращение доли расходов на оплату труда АУП и иных работников в общем ФОТ</w:t>
            </w:r>
          </w:p>
        </w:tc>
      </w:tr>
      <w:tr w:rsidR="0034309E" w:rsidRPr="0034309E" w:rsidTr="0034309E">
        <w:trPr>
          <w:trHeight w:val="283"/>
        </w:trPr>
        <w:tc>
          <w:tcPr>
            <w:tcW w:w="15227" w:type="dxa"/>
            <w:gridSpan w:val="11"/>
          </w:tcPr>
          <w:p w:rsidR="0034309E" w:rsidRPr="0034309E" w:rsidRDefault="0034309E" w:rsidP="0034309E">
            <w:pPr>
              <w:spacing w:line="283" w:lineRule="atLeast"/>
              <w:ind w:firstLine="2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4309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4. БЕЗОПАСНОСТЬ ОБРАЗОВАТЕЛЬНЫХ ОРГАНИЗАЦИЙ</w:t>
            </w:r>
          </w:p>
        </w:tc>
      </w:tr>
      <w:tr w:rsidR="0034309E" w:rsidRPr="0034309E" w:rsidTr="0034309E">
        <w:trPr>
          <w:gridAfter w:val="1"/>
          <w:wAfter w:w="64" w:type="dxa"/>
          <w:trHeight w:val="283"/>
        </w:trPr>
        <w:tc>
          <w:tcPr>
            <w:tcW w:w="850" w:type="dxa"/>
          </w:tcPr>
          <w:p w:rsidR="0034309E" w:rsidRPr="0034309E" w:rsidRDefault="0034309E" w:rsidP="0034309E">
            <w:pPr>
              <w:tabs>
                <w:tab w:val="left" w:pos="851"/>
              </w:tabs>
              <w:spacing w:line="28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09E">
              <w:rPr>
                <w:rFonts w:ascii="Times New Roman" w:eastAsia="Calibri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264" w:type="dxa"/>
          </w:tcPr>
          <w:p w:rsidR="0034309E" w:rsidRPr="0034309E" w:rsidRDefault="0034309E" w:rsidP="0034309E">
            <w:pPr>
              <w:spacing w:line="283" w:lineRule="atLeast"/>
              <w:ind w:firstLine="22"/>
              <w:rPr>
                <w:rFonts w:ascii="Times New Roman" w:eastAsia="Calibri" w:hAnsi="Times New Roman" w:cs="Times New Roman"/>
              </w:rPr>
            </w:pPr>
            <w:r w:rsidRPr="0034309E">
              <w:rPr>
                <w:rFonts w:ascii="Times New Roman" w:eastAsia="Calibri" w:hAnsi="Times New Roman" w:cs="Times New Roman"/>
                <w:sz w:val="24"/>
              </w:rPr>
              <w:t xml:space="preserve">Количество должностных лиц органов управления образованием, обученных в соответствии с </w:t>
            </w:r>
            <w:proofErr w:type="spellStart"/>
            <w:r w:rsidRPr="0034309E">
              <w:rPr>
                <w:rFonts w:ascii="Times New Roman" w:eastAsia="Calibri" w:hAnsi="Times New Roman" w:cs="Times New Roman"/>
                <w:sz w:val="24"/>
              </w:rPr>
              <w:t>Профстандартом</w:t>
            </w:r>
            <w:proofErr w:type="spellEnd"/>
          </w:p>
        </w:tc>
        <w:tc>
          <w:tcPr>
            <w:tcW w:w="1134" w:type="dxa"/>
          </w:tcPr>
          <w:p w:rsidR="0034309E" w:rsidRPr="0034309E" w:rsidRDefault="0034309E" w:rsidP="0034309E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34309E">
              <w:rPr>
                <w:rFonts w:ascii="Times New Roman" w:eastAsia="Calibri" w:hAnsi="Times New Roman" w:cs="Times New Roman"/>
                <w:sz w:val="24"/>
              </w:rPr>
              <w:t>человек</w:t>
            </w:r>
          </w:p>
        </w:tc>
        <w:tc>
          <w:tcPr>
            <w:tcW w:w="1271" w:type="dxa"/>
          </w:tcPr>
          <w:p w:rsidR="0034309E" w:rsidRPr="0034309E" w:rsidRDefault="0034309E" w:rsidP="0034309E">
            <w:pPr>
              <w:spacing w:line="283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09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34309E" w:rsidRPr="0034309E" w:rsidRDefault="0034309E" w:rsidP="0034309E">
            <w:pPr>
              <w:tabs>
                <w:tab w:val="left" w:pos="851"/>
              </w:tabs>
              <w:spacing w:line="283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09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4309E" w:rsidRPr="0034309E" w:rsidRDefault="0034309E" w:rsidP="0034309E">
            <w:pPr>
              <w:tabs>
                <w:tab w:val="left" w:pos="851"/>
              </w:tabs>
              <w:spacing w:line="283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09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34309E" w:rsidRPr="0034309E" w:rsidRDefault="0034309E" w:rsidP="0034309E">
            <w:pPr>
              <w:spacing w:line="283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09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6" w:type="dxa"/>
            <w:shd w:val="clear" w:color="auto" w:fill="FFFFFF"/>
          </w:tcPr>
          <w:p w:rsidR="0034309E" w:rsidRPr="0034309E" w:rsidRDefault="0034309E" w:rsidP="0034309E">
            <w:pPr>
              <w:spacing w:line="283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4309E">
              <w:rPr>
                <w:rFonts w:ascii="Times New Roman" w:eastAsia="Calibri" w:hAnsi="Times New Roman" w:cs="Times New Roman"/>
                <w:color w:val="000000"/>
                <w:spacing w:val="-5"/>
                <w:sz w:val="24"/>
                <w:szCs w:val="24"/>
                <w:shd w:val="clear" w:color="auto" w:fill="FAFCFF"/>
              </w:rPr>
              <w:t xml:space="preserve">До 14.01.2027 года </w:t>
            </w:r>
            <w:r w:rsidRPr="0034309E">
              <w:rPr>
                <w:rFonts w:ascii="Times New Roman" w:eastAsia="Calibri" w:hAnsi="Times New Roman" w:cs="Times New Roman"/>
                <w:color w:val="000000"/>
                <w:sz w:val="24"/>
              </w:rPr>
              <w:t>будет обеспечено дополнительное профессиональное образование по программам повышения квалификации в области обеспечения антитеррористической защищенности объектов (территорий)</w:t>
            </w:r>
          </w:p>
        </w:tc>
        <w:tc>
          <w:tcPr>
            <w:tcW w:w="1418" w:type="dxa"/>
          </w:tcPr>
          <w:p w:rsidR="0034309E" w:rsidRPr="0034309E" w:rsidRDefault="0034309E" w:rsidP="0034309E">
            <w:pPr>
              <w:tabs>
                <w:tab w:val="left" w:pos="851"/>
              </w:tabs>
              <w:spacing w:line="28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09E">
              <w:rPr>
                <w:rFonts w:ascii="Times New Roman" w:eastAsia="Calibri" w:hAnsi="Times New Roman" w:cs="Times New Roman"/>
                <w:sz w:val="24"/>
                <w:szCs w:val="24"/>
              </w:rPr>
              <w:t>02.06.2026-14.01.2027</w:t>
            </w:r>
          </w:p>
        </w:tc>
        <w:tc>
          <w:tcPr>
            <w:tcW w:w="1843" w:type="dxa"/>
          </w:tcPr>
          <w:p w:rsidR="0034309E" w:rsidRPr="0034309E" w:rsidRDefault="0034309E" w:rsidP="0034309E">
            <w:pPr>
              <w:spacing w:line="283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09E">
              <w:rPr>
                <w:rFonts w:ascii="Times New Roman" w:eastAsia="Calibri" w:hAnsi="Times New Roman" w:cs="Times New Roman"/>
                <w:sz w:val="24"/>
                <w:szCs w:val="24"/>
              </w:rPr>
              <w:t>Диплом о прохождении переподготовки.</w:t>
            </w:r>
          </w:p>
        </w:tc>
      </w:tr>
      <w:tr w:rsidR="0034309E" w:rsidRPr="0034309E" w:rsidTr="0034309E">
        <w:trPr>
          <w:gridAfter w:val="1"/>
          <w:wAfter w:w="64" w:type="dxa"/>
          <w:trHeight w:val="283"/>
        </w:trPr>
        <w:tc>
          <w:tcPr>
            <w:tcW w:w="850" w:type="dxa"/>
          </w:tcPr>
          <w:p w:rsidR="0034309E" w:rsidRPr="0034309E" w:rsidRDefault="0034309E" w:rsidP="0034309E">
            <w:pPr>
              <w:tabs>
                <w:tab w:val="left" w:pos="851"/>
              </w:tabs>
              <w:spacing w:line="28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09E">
              <w:rPr>
                <w:rFonts w:ascii="Times New Roman" w:eastAsia="Calibri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2264" w:type="dxa"/>
          </w:tcPr>
          <w:p w:rsidR="0034309E" w:rsidRPr="0034309E" w:rsidRDefault="0034309E" w:rsidP="0034309E">
            <w:pPr>
              <w:spacing w:line="283" w:lineRule="atLeast"/>
              <w:ind w:firstLine="22"/>
              <w:rPr>
                <w:rFonts w:ascii="Times New Roman" w:eastAsia="Calibri" w:hAnsi="Times New Roman" w:cs="Times New Roman"/>
              </w:rPr>
            </w:pPr>
            <w:r w:rsidRPr="0034309E">
              <w:rPr>
                <w:rFonts w:ascii="Times New Roman" w:eastAsia="Calibri" w:hAnsi="Times New Roman" w:cs="Times New Roman"/>
                <w:sz w:val="24"/>
              </w:rPr>
              <w:t xml:space="preserve">Количество должностных лиц образовательной организации, обученных в соответствии с </w:t>
            </w:r>
            <w:proofErr w:type="spellStart"/>
            <w:r w:rsidRPr="0034309E">
              <w:rPr>
                <w:rFonts w:ascii="Times New Roman" w:eastAsia="Calibri" w:hAnsi="Times New Roman" w:cs="Times New Roman"/>
                <w:sz w:val="24"/>
              </w:rPr>
              <w:t>Профстандартом</w:t>
            </w:r>
            <w:proofErr w:type="spellEnd"/>
          </w:p>
        </w:tc>
        <w:tc>
          <w:tcPr>
            <w:tcW w:w="1134" w:type="dxa"/>
          </w:tcPr>
          <w:p w:rsidR="0034309E" w:rsidRPr="0034309E" w:rsidRDefault="0034309E" w:rsidP="0034309E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34309E">
              <w:rPr>
                <w:rFonts w:ascii="Times New Roman" w:eastAsia="Calibri" w:hAnsi="Times New Roman" w:cs="Times New Roman"/>
                <w:sz w:val="24"/>
              </w:rPr>
              <w:t>человек</w:t>
            </w:r>
          </w:p>
        </w:tc>
        <w:tc>
          <w:tcPr>
            <w:tcW w:w="1271" w:type="dxa"/>
          </w:tcPr>
          <w:p w:rsidR="0034309E" w:rsidRPr="0034309E" w:rsidRDefault="0034309E" w:rsidP="0034309E">
            <w:pPr>
              <w:spacing w:line="283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09E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</w:tcPr>
          <w:p w:rsidR="0034309E" w:rsidRPr="0034309E" w:rsidRDefault="0034309E" w:rsidP="0034309E">
            <w:pPr>
              <w:tabs>
                <w:tab w:val="left" w:pos="851"/>
              </w:tabs>
              <w:spacing w:line="283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09E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2" w:type="dxa"/>
          </w:tcPr>
          <w:p w:rsidR="0034309E" w:rsidRPr="0034309E" w:rsidRDefault="0034309E" w:rsidP="0034309E">
            <w:pPr>
              <w:tabs>
                <w:tab w:val="left" w:pos="851"/>
              </w:tabs>
              <w:spacing w:line="283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09E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3" w:type="dxa"/>
          </w:tcPr>
          <w:p w:rsidR="0034309E" w:rsidRPr="0034309E" w:rsidRDefault="0034309E" w:rsidP="0034309E">
            <w:pPr>
              <w:spacing w:line="283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09E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406" w:type="dxa"/>
          </w:tcPr>
          <w:p w:rsidR="0034309E" w:rsidRPr="0034309E" w:rsidRDefault="0034309E" w:rsidP="0034309E">
            <w:pPr>
              <w:spacing w:line="283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09E">
              <w:rPr>
                <w:rFonts w:ascii="Times New Roman" w:eastAsia="Calibri" w:hAnsi="Times New Roman" w:cs="Times New Roman"/>
                <w:color w:val="000000"/>
                <w:sz w:val="24"/>
              </w:rPr>
              <w:t>До 01.09.2027 будет обеспечено дополнительное профессиональное образование по программам повышения квалификации в области обеспечения антитеррористической защищенности объектов (территорий)</w:t>
            </w:r>
          </w:p>
        </w:tc>
        <w:tc>
          <w:tcPr>
            <w:tcW w:w="1418" w:type="dxa"/>
          </w:tcPr>
          <w:p w:rsidR="0034309E" w:rsidRPr="0034309E" w:rsidRDefault="0034309E" w:rsidP="0034309E">
            <w:pPr>
              <w:tabs>
                <w:tab w:val="left" w:pos="851"/>
              </w:tabs>
              <w:spacing w:line="28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09E">
              <w:rPr>
                <w:rFonts w:ascii="Times New Roman" w:eastAsia="Calibri" w:hAnsi="Times New Roman" w:cs="Times New Roman"/>
                <w:sz w:val="24"/>
                <w:szCs w:val="24"/>
              </w:rPr>
              <w:t>14.01.2027-</w:t>
            </w:r>
            <w:r w:rsidRPr="0034309E">
              <w:rPr>
                <w:rFonts w:ascii="Times New Roman" w:eastAsia="Calibri" w:hAnsi="Times New Roman" w:cs="Times New Roman"/>
                <w:color w:val="000000"/>
                <w:sz w:val="24"/>
              </w:rPr>
              <w:t>01.09.2029</w:t>
            </w:r>
          </w:p>
        </w:tc>
        <w:tc>
          <w:tcPr>
            <w:tcW w:w="1843" w:type="dxa"/>
          </w:tcPr>
          <w:p w:rsidR="0034309E" w:rsidRPr="0034309E" w:rsidRDefault="0034309E" w:rsidP="0034309E">
            <w:pPr>
              <w:spacing w:line="283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09E">
              <w:rPr>
                <w:rFonts w:ascii="Times New Roman" w:eastAsia="Calibri" w:hAnsi="Times New Roman" w:cs="Times New Roman"/>
                <w:sz w:val="24"/>
                <w:szCs w:val="24"/>
              </w:rPr>
              <w:t>Диплом о прохождении переподготовки</w:t>
            </w:r>
          </w:p>
        </w:tc>
      </w:tr>
      <w:tr w:rsidR="0034309E" w:rsidRPr="0034309E" w:rsidTr="0034309E">
        <w:trPr>
          <w:trHeight w:val="283"/>
        </w:trPr>
        <w:tc>
          <w:tcPr>
            <w:tcW w:w="15227" w:type="dxa"/>
            <w:gridSpan w:val="11"/>
          </w:tcPr>
          <w:p w:rsidR="0034309E" w:rsidRPr="0034309E" w:rsidRDefault="0034309E" w:rsidP="0034309E">
            <w:pPr>
              <w:spacing w:line="283" w:lineRule="atLeast"/>
              <w:ind w:firstLine="2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4309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5. ИТ-ИНФРАСТРУКТУРА</w:t>
            </w:r>
          </w:p>
        </w:tc>
      </w:tr>
      <w:tr w:rsidR="0034309E" w:rsidRPr="0034309E" w:rsidTr="0034309E">
        <w:trPr>
          <w:gridAfter w:val="1"/>
          <w:wAfter w:w="64" w:type="dxa"/>
          <w:trHeight w:val="283"/>
        </w:trPr>
        <w:tc>
          <w:tcPr>
            <w:tcW w:w="850" w:type="dxa"/>
            <w:vMerge w:val="restart"/>
          </w:tcPr>
          <w:p w:rsidR="0034309E" w:rsidRPr="0034309E" w:rsidRDefault="0034309E" w:rsidP="0034309E">
            <w:pPr>
              <w:tabs>
                <w:tab w:val="left" w:pos="851"/>
              </w:tabs>
              <w:spacing w:line="28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09E">
              <w:rPr>
                <w:rFonts w:ascii="Times New Roman" w:eastAsia="Calibri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2264" w:type="dxa"/>
            <w:vMerge w:val="restart"/>
          </w:tcPr>
          <w:p w:rsidR="0034309E" w:rsidRPr="0034309E" w:rsidRDefault="0034309E" w:rsidP="0034309E">
            <w:pPr>
              <w:spacing w:line="283" w:lineRule="atLeast"/>
              <w:ind w:firstLine="2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4309E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34309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оля зданий муниципальных </w:t>
            </w:r>
            <w:r w:rsidRPr="0034309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общеобразовательных организаций, в которых созданы беспроводные сети стандарта </w:t>
            </w:r>
            <w:proofErr w:type="spellStart"/>
            <w:r w:rsidRPr="0034309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Wi-Fi</w:t>
            </w:r>
            <w:proofErr w:type="spellEnd"/>
            <w:r w:rsidRPr="0034309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для обеспечения возможности доступа к информационно-телекоммуникационной сети «Интернет» и обеспечено видеонаблюдение за входными группами</w:t>
            </w:r>
          </w:p>
          <w:p w:rsidR="0034309E" w:rsidRPr="0034309E" w:rsidRDefault="0034309E" w:rsidP="0034309E">
            <w:pPr>
              <w:tabs>
                <w:tab w:val="left" w:pos="851"/>
              </w:tabs>
              <w:spacing w:line="283" w:lineRule="atLeast"/>
              <w:rPr>
                <w:rFonts w:ascii="Times New Roman" w:eastAsia="Calibri" w:hAnsi="Times New Roman" w:cs="Times New Roman"/>
              </w:rPr>
            </w:pPr>
            <w:r w:rsidRPr="0034309E">
              <w:rPr>
                <w:rFonts w:ascii="Times New Roman" w:eastAsia="Calibri" w:hAnsi="Times New Roman" w:cs="Times New Roman"/>
                <w:sz w:val="24"/>
                <w:szCs w:val="24"/>
              </w:rPr>
              <w:t>(целевое значение к 2030 - 100 %)</w:t>
            </w:r>
          </w:p>
          <w:p w:rsidR="0034309E" w:rsidRPr="0034309E" w:rsidRDefault="0034309E" w:rsidP="0034309E">
            <w:pPr>
              <w:spacing w:line="283" w:lineRule="atLeast"/>
              <w:ind w:firstLine="2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34309E" w:rsidRPr="0034309E" w:rsidRDefault="0034309E" w:rsidP="0034309E">
            <w:pPr>
              <w:tabs>
                <w:tab w:val="left" w:pos="851"/>
              </w:tabs>
              <w:spacing w:line="283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09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1271" w:type="dxa"/>
            <w:vMerge w:val="restart"/>
            <w:vAlign w:val="center"/>
          </w:tcPr>
          <w:p w:rsidR="0034309E" w:rsidRPr="0034309E" w:rsidRDefault="0034309E" w:rsidP="0034309E">
            <w:pPr>
              <w:tabs>
                <w:tab w:val="left" w:pos="851"/>
              </w:tabs>
              <w:spacing w:line="283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09E">
              <w:rPr>
                <w:rFonts w:ascii="Times New Roman" w:eastAsia="Calibri" w:hAnsi="Times New Roman" w:cs="Times New Roman"/>
                <w:sz w:val="24"/>
                <w:szCs w:val="24"/>
              </w:rPr>
              <w:t>46%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9E" w:rsidRPr="0034309E" w:rsidRDefault="0034309E" w:rsidP="0034309E">
            <w:pPr>
              <w:rPr>
                <w:rFonts w:ascii="Times New Roman" w:eastAsia="Calibri" w:hAnsi="Times New Roman" w:cs="Times New Roman"/>
              </w:rPr>
            </w:pPr>
          </w:p>
          <w:p w:rsidR="0034309E" w:rsidRPr="0034309E" w:rsidRDefault="0034309E" w:rsidP="0034309E">
            <w:pPr>
              <w:rPr>
                <w:rFonts w:ascii="Times New Roman" w:eastAsia="Calibri" w:hAnsi="Times New Roman" w:cs="Times New Roman"/>
              </w:rPr>
            </w:pPr>
          </w:p>
          <w:p w:rsidR="0034309E" w:rsidRPr="0034309E" w:rsidRDefault="0034309E" w:rsidP="0034309E">
            <w:pPr>
              <w:rPr>
                <w:rFonts w:ascii="Times New Roman" w:eastAsia="Calibri" w:hAnsi="Times New Roman" w:cs="Times New Roman"/>
              </w:rPr>
            </w:pPr>
          </w:p>
          <w:p w:rsidR="0034309E" w:rsidRPr="0034309E" w:rsidRDefault="0034309E" w:rsidP="0034309E">
            <w:pPr>
              <w:rPr>
                <w:rFonts w:ascii="Times New Roman" w:eastAsia="Calibri" w:hAnsi="Times New Roman" w:cs="Times New Roman"/>
              </w:rPr>
            </w:pPr>
          </w:p>
          <w:p w:rsidR="0034309E" w:rsidRPr="0034309E" w:rsidRDefault="0034309E" w:rsidP="0034309E">
            <w:pPr>
              <w:rPr>
                <w:rFonts w:ascii="Times New Roman" w:eastAsia="Calibri" w:hAnsi="Times New Roman" w:cs="Times New Roman"/>
              </w:rPr>
            </w:pPr>
          </w:p>
          <w:p w:rsidR="0034309E" w:rsidRPr="0034309E" w:rsidRDefault="0034309E" w:rsidP="0034309E">
            <w:pPr>
              <w:rPr>
                <w:rFonts w:ascii="Times New Roman" w:eastAsia="Calibri" w:hAnsi="Times New Roman" w:cs="Times New Roman"/>
              </w:rPr>
            </w:pPr>
          </w:p>
          <w:p w:rsidR="0034309E" w:rsidRPr="0034309E" w:rsidRDefault="0034309E" w:rsidP="0034309E">
            <w:pPr>
              <w:rPr>
                <w:rFonts w:ascii="Times New Roman" w:eastAsia="Calibri" w:hAnsi="Times New Roman" w:cs="Times New Roman"/>
              </w:rPr>
            </w:pPr>
          </w:p>
          <w:p w:rsidR="0034309E" w:rsidRPr="0034309E" w:rsidRDefault="0034309E" w:rsidP="0034309E">
            <w:pPr>
              <w:rPr>
                <w:rFonts w:ascii="Times New Roman" w:eastAsia="Calibri" w:hAnsi="Times New Roman" w:cs="Times New Roman"/>
              </w:rPr>
            </w:pPr>
          </w:p>
          <w:p w:rsidR="0034309E" w:rsidRPr="0034309E" w:rsidRDefault="0034309E" w:rsidP="0034309E">
            <w:pPr>
              <w:rPr>
                <w:rFonts w:ascii="Times New Roman" w:eastAsia="Calibri" w:hAnsi="Times New Roman" w:cs="Times New Roman"/>
              </w:rPr>
            </w:pPr>
          </w:p>
          <w:p w:rsidR="0034309E" w:rsidRPr="0034309E" w:rsidRDefault="0034309E" w:rsidP="0034309E">
            <w:pPr>
              <w:rPr>
                <w:rFonts w:ascii="Times New Roman" w:eastAsia="Calibri" w:hAnsi="Times New Roman" w:cs="Times New Roman"/>
              </w:rPr>
            </w:pPr>
          </w:p>
          <w:p w:rsidR="0034309E" w:rsidRPr="0034309E" w:rsidRDefault="0034309E" w:rsidP="0034309E">
            <w:pPr>
              <w:rPr>
                <w:rFonts w:ascii="Times New Roman" w:eastAsia="Calibri" w:hAnsi="Times New Roman" w:cs="Times New Roman"/>
              </w:rPr>
            </w:pPr>
          </w:p>
          <w:p w:rsidR="0034309E" w:rsidRPr="0034309E" w:rsidRDefault="0034309E" w:rsidP="0034309E">
            <w:pPr>
              <w:rPr>
                <w:rFonts w:ascii="Times New Roman" w:eastAsia="Calibri" w:hAnsi="Times New Roman" w:cs="Times New Roman"/>
              </w:rPr>
            </w:pPr>
            <w:r w:rsidRPr="0034309E">
              <w:rPr>
                <w:rFonts w:ascii="Times New Roman" w:eastAsia="Calibri" w:hAnsi="Times New Roman" w:cs="Times New Roman"/>
              </w:rPr>
              <w:t>64%</w:t>
            </w:r>
          </w:p>
          <w:p w:rsidR="0034309E" w:rsidRPr="0034309E" w:rsidRDefault="0034309E" w:rsidP="0034309E">
            <w:pPr>
              <w:rPr>
                <w:rFonts w:ascii="Times New Roman" w:eastAsia="Calibri" w:hAnsi="Times New Roman" w:cs="Times New Roman"/>
              </w:rPr>
            </w:pPr>
          </w:p>
          <w:p w:rsidR="0034309E" w:rsidRPr="0034309E" w:rsidRDefault="0034309E" w:rsidP="0034309E">
            <w:pPr>
              <w:rPr>
                <w:rFonts w:ascii="Times New Roman" w:eastAsia="Calibri" w:hAnsi="Times New Roman" w:cs="Times New Roman"/>
              </w:rPr>
            </w:pPr>
          </w:p>
          <w:p w:rsidR="0034309E" w:rsidRPr="0034309E" w:rsidRDefault="0034309E" w:rsidP="0034309E">
            <w:pPr>
              <w:rPr>
                <w:rFonts w:ascii="Times New Roman" w:eastAsia="Calibri" w:hAnsi="Times New Roman" w:cs="Times New Roman"/>
              </w:rPr>
            </w:pPr>
          </w:p>
          <w:p w:rsidR="0034309E" w:rsidRPr="0034309E" w:rsidRDefault="0034309E" w:rsidP="0034309E">
            <w:pPr>
              <w:rPr>
                <w:rFonts w:ascii="Times New Roman" w:eastAsia="Calibri" w:hAnsi="Times New Roman" w:cs="Times New Roman"/>
              </w:rPr>
            </w:pPr>
          </w:p>
          <w:p w:rsidR="0034309E" w:rsidRPr="0034309E" w:rsidRDefault="0034309E" w:rsidP="0034309E">
            <w:pPr>
              <w:rPr>
                <w:rFonts w:ascii="Times New Roman" w:eastAsia="Calibri" w:hAnsi="Times New Roman" w:cs="Times New Roman"/>
              </w:rPr>
            </w:pPr>
          </w:p>
          <w:p w:rsidR="0034309E" w:rsidRPr="0034309E" w:rsidRDefault="0034309E" w:rsidP="0034309E">
            <w:pPr>
              <w:rPr>
                <w:rFonts w:ascii="Times New Roman" w:eastAsia="Calibri" w:hAnsi="Times New Roman" w:cs="Times New Roman"/>
              </w:rPr>
            </w:pPr>
          </w:p>
          <w:p w:rsidR="0034309E" w:rsidRPr="0034309E" w:rsidRDefault="0034309E" w:rsidP="0034309E">
            <w:pPr>
              <w:rPr>
                <w:rFonts w:ascii="Times New Roman" w:eastAsia="Calibri" w:hAnsi="Times New Roman" w:cs="Times New Roman"/>
              </w:rPr>
            </w:pPr>
          </w:p>
          <w:p w:rsidR="0034309E" w:rsidRPr="0034309E" w:rsidRDefault="0034309E" w:rsidP="0034309E">
            <w:pPr>
              <w:rPr>
                <w:rFonts w:ascii="Times New Roman" w:eastAsia="Calibri" w:hAnsi="Times New Roman" w:cs="Times New Roman"/>
              </w:rPr>
            </w:pPr>
          </w:p>
          <w:p w:rsidR="0034309E" w:rsidRPr="0034309E" w:rsidRDefault="0034309E" w:rsidP="0034309E">
            <w:pPr>
              <w:rPr>
                <w:rFonts w:ascii="Times New Roman" w:eastAsia="Calibri" w:hAnsi="Times New Roman" w:cs="Times New Roman"/>
              </w:rPr>
            </w:pPr>
          </w:p>
          <w:p w:rsidR="0034309E" w:rsidRPr="0034309E" w:rsidRDefault="0034309E" w:rsidP="0034309E">
            <w:pPr>
              <w:rPr>
                <w:rFonts w:ascii="Times New Roman" w:eastAsia="Calibri" w:hAnsi="Times New Roman" w:cs="Times New Roman"/>
              </w:rPr>
            </w:pPr>
          </w:p>
          <w:p w:rsidR="0034309E" w:rsidRPr="0034309E" w:rsidRDefault="0034309E" w:rsidP="0034309E">
            <w:pPr>
              <w:rPr>
                <w:rFonts w:ascii="Times New Roman" w:eastAsia="Calibri" w:hAnsi="Times New Roman" w:cs="Times New Roman"/>
              </w:rPr>
            </w:pPr>
          </w:p>
          <w:p w:rsidR="0034309E" w:rsidRPr="0034309E" w:rsidRDefault="0034309E" w:rsidP="0034309E">
            <w:pPr>
              <w:rPr>
                <w:rFonts w:ascii="Times New Roman" w:eastAsia="Calibri" w:hAnsi="Times New Roman" w:cs="Times New Roman"/>
              </w:rPr>
            </w:pPr>
          </w:p>
          <w:p w:rsidR="0034309E" w:rsidRPr="0034309E" w:rsidRDefault="0034309E" w:rsidP="0034309E">
            <w:pPr>
              <w:rPr>
                <w:rFonts w:ascii="Times New Roman" w:eastAsia="Calibri" w:hAnsi="Times New Roman" w:cs="Times New Roman"/>
              </w:rPr>
            </w:pPr>
          </w:p>
          <w:p w:rsidR="0034309E" w:rsidRPr="0034309E" w:rsidRDefault="0034309E" w:rsidP="0034309E">
            <w:pPr>
              <w:rPr>
                <w:rFonts w:ascii="Times New Roman" w:eastAsia="Calibri" w:hAnsi="Times New Roman" w:cs="Times New Roman"/>
              </w:rPr>
            </w:pPr>
          </w:p>
          <w:p w:rsidR="0034309E" w:rsidRPr="0034309E" w:rsidRDefault="0034309E" w:rsidP="0034309E">
            <w:pPr>
              <w:rPr>
                <w:rFonts w:ascii="Times New Roman" w:eastAsia="Calibri" w:hAnsi="Times New Roman" w:cs="Times New Roman"/>
              </w:rPr>
            </w:pPr>
          </w:p>
          <w:p w:rsidR="0034309E" w:rsidRPr="0034309E" w:rsidRDefault="0034309E" w:rsidP="0034309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9E" w:rsidRPr="0034309E" w:rsidRDefault="0034309E" w:rsidP="0034309E">
            <w:pPr>
              <w:rPr>
                <w:rFonts w:ascii="Times New Roman" w:eastAsia="Calibri" w:hAnsi="Times New Roman" w:cs="Times New Roman"/>
              </w:rPr>
            </w:pPr>
          </w:p>
          <w:p w:rsidR="0034309E" w:rsidRPr="0034309E" w:rsidRDefault="0034309E" w:rsidP="0034309E">
            <w:pPr>
              <w:rPr>
                <w:rFonts w:ascii="Times New Roman" w:eastAsia="Calibri" w:hAnsi="Times New Roman" w:cs="Times New Roman"/>
              </w:rPr>
            </w:pPr>
          </w:p>
          <w:p w:rsidR="0034309E" w:rsidRPr="0034309E" w:rsidRDefault="0034309E" w:rsidP="0034309E">
            <w:pPr>
              <w:rPr>
                <w:rFonts w:ascii="Times New Roman" w:eastAsia="Calibri" w:hAnsi="Times New Roman" w:cs="Times New Roman"/>
              </w:rPr>
            </w:pPr>
          </w:p>
          <w:p w:rsidR="0034309E" w:rsidRPr="0034309E" w:rsidRDefault="0034309E" w:rsidP="0034309E">
            <w:pPr>
              <w:rPr>
                <w:rFonts w:ascii="Times New Roman" w:eastAsia="Calibri" w:hAnsi="Times New Roman" w:cs="Times New Roman"/>
              </w:rPr>
            </w:pPr>
          </w:p>
          <w:p w:rsidR="0034309E" w:rsidRPr="0034309E" w:rsidRDefault="0034309E" w:rsidP="0034309E">
            <w:pPr>
              <w:rPr>
                <w:rFonts w:ascii="Times New Roman" w:eastAsia="Calibri" w:hAnsi="Times New Roman" w:cs="Times New Roman"/>
              </w:rPr>
            </w:pPr>
          </w:p>
          <w:p w:rsidR="0034309E" w:rsidRPr="0034309E" w:rsidRDefault="0034309E" w:rsidP="0034309E">
            <w:pPr>
              <w:rPr>
                <w:rFonts w:ascii="Times New Roman" w:eastAsia="Calibri" w:hAnsi="Times New Roman" w:cs="Times New Roman"/>
              </w:rPr>
            </w:pPr>
          </w:p>
          <w:p w:rsidR="0034309E" w:rsidRPr="0034309E" w:rsidRDefault="0034309E" w:rsidP="0034309E">
            <w:pPr>
              <w:rPr>
                <w:rFonts w:ascii="Times New Roman" w:eastAsia="Calibri" w:hAnsi="Times New Roman" w:cs="Times New Roman"/>
              </w:rPr>
            </w:pPr>
          </w:p>
          <w:p w:rsidR="0034309E" w:rsidRPr="0034309E" w:rsidRDefault="0034309E" w:rsidP="0034309E">
            <w:pPr>
              <w:rPr>
                <w:rFonts w:ascii="Times New Roman" w:eastAsia="Calibri" w:hAnsi="Times New Roman" w:cs="Times New Roman"/>
              </w:rPr>
            </w:pPr>
          </w:p>
          <w:p w:rsidR="0034309E" w:rsidRPr="0034309E" w:rsidRDefault="0034309E" w:rsidP="0034309E">
            <w:pPr>
              <w:rPr>
                <w:rFonts w:ascii="Times New Roman" w:eastAsia="Calibri" w:hAnsi="Times New Roman" w:cs="Times New Roman"/>
              </w:rPr>
            </w:pPr>
          </w:p>
          <w:p w:rsidR="0034309E" w:rsidRPr="0034309E" w:rsidRDefault="0034309E" w:rsidP="0034309E">
            <w:pPr>
              <w:rPr>
                <w:rFonts w:ascii="Times New Roman" w:eastAsia="Calibri" w:hAnsi="Times New Roman" w:cs="Times New Roman"/>
              </w:rPr>
            </w:pPr>
          </w:p>
          <w:p w:rsidR="0034309E" w:rsidRPr="0034309E" w:rsidRDefault="0034309E" w:rsidP="0034309E">
            <w:pPr>
              <w:rPr>
                <w:rFonts w:ascii="Times New Roman" w:eastAsia="Calibri" w:hAnsi="Times New Roman" w:cs="Times New Roman"/>
              </w:rPr>
            </w:pPr>
          </w:p>
          <w:p w:rsidR="0034309E" w:rsidRPr="0034309E" w:rsidRDefault="0034309E" w:rsidP="0034309E">
            <w:pPr>
              <w:rPr>
                <w:rFonts w:ascii="Times New Roman" w:eastAsia="Calibri" w:hAnsi="Times New Roman" w:cs="Times New Roman"/>
              </w:rPr>
            </w:pPr>
            <w:r w:rsidRPr="0034309E">
              <w:rPr>
                <w:rFonts w:ascii="Times New Roman" w:eastAsia="Calibri" w:hAnsi="Times New Roman" w:cs="Times New Roman"/>
              </w:rPr>
              <w:t>80%</w:t>
            </w:r>
          </w:p>
          <w:p w:rsidR="0034309E" w:rsidRPr="0034309E" w:rsidRDefault="0034309E" w:rsidP="0034309E">
            <w:pPr>
              <w:rPr>
                <w:rFonts w:ascii="Times New Roman" w:eastAsia="Calibri" w:hAnsi="Times New Roman" w:cs="Times New Roman"/>
              </w:rPr>
            </w:pPr>
          </w:p>
          <w:p w:rsidR="0034309E" w:rsidRPr="0034309E" w:rsidRDefault="0034309E" w:rsidP="0034309E">
            <w:pPr>
              <w:rPr>
                <w:rFonts w:ascii="Times New Roman" w:eastAsia="Calibri" w:hAnsi="Times New Roman" w:cs="Times New Roman"/>
              </w:rPr>
            </w:pPr>
          </w:p>
          <w:p w:rsidR="0034309E" w:rsidRPr="0034309E" w:rsidRDefault="0034309E" w:rsidP="0034309E">
            <w:pPr>
              <w:rPr>
                <w:rFonts w:ascii="Times New Roman" w:eastAsia="Calibri" w:hAnsi="Times New Roman" w:cs="Times New Roman"/>
              </w:rPr>
            </w:pPr>
          </w:p>
          <w:p w:rsidR="0034309E" w:rsidRPr="0034309E" w:rsidRDefault="0034309E" w:rsidP="0034309E">
            <w:pPr>
              <w:rPr>
                <w:rFonts w:ascii="Times New Roman" w:eastAsia="Calibri" w:hAnsi="Times New Roman" w:cs="Times New Roman"/>
              </w:rPr>
            </w:pPr>
          </w:p>
          <w:p w:rsidR="0034309E" w:rsidRPr="0034309E" w:rsidRDefault="0034309E" w:rsidP="0034309E">
            <w:pPr>
              <w:rPr>
                <w:rFonts w:ascii="Times New Roman" w:eastAsia="Calibri" w:hAnsi="Times New Roman" w:cs="Times New Roman"/>
              </w:rPr>
            </w:pPr>
          </w:p>
          <w:p w:rsidR="0034309E" w:rsidRPr="0034309E" w:rsidRDefault="0034309E" w:rsidP="0034309E">
            <w:pPr>
              <w:rPr>
                <w:rFonts w:ascii="Times New Roman" w:eastAsia="Calibri" w:hAnsi="Times New Roman" w:cs="Times New Roman"/>
              </w:rPr>
            </w:pPr>
          </w:p>
          <w:p w:rsidR="0034309E" w:rsidRPr="0034309E" w:rsidRDefault="0034309E" w:rsidP="0034309E">
            <w:pPr>
              <w:rPr>
                <w:rFonts w:ascii="Times New Roman" w:eastAsia="Calibri" w:hAnsi="Times New Roman" w:cs="Times New Roman"/>
              </w:rPr>
            </w:pPr>
          </w:p>
          <w:p w:rsidR="0034309E" w:rsidRPr="0034309E" w:rsidRDefault="0034309E" w:rsidP="0034309E">
            <w:pPr>
              <w:rPr>
                <w:rFonts w:ascii="Times New Roman" w:eastAsia="Calibri" w:hAnsi="Times New Roman" w:cs="Times New Roman"/>
              </w:rPr>
            </w:pPr>
          </w:p>
          <w:p w:rsidR="0034309E" w:rsidRPr="0034309E" w:rsidRDefault="0034309E" w:rsidP="0034309E">
            <w:pPr>
              <w:rPr>
                <w:rFonts w:ascii="Times New Roman" w:eastAsia="Calibri" w:hAnsi="Times New Roman" w:cs="Times New Roman"/>
              </w:rPr>
            </w:pPr>
          </w:p>
          <w:p w:rsidR="0034309E" w:rsidRPr="0034309E" w:rsidRDefault="0034309E" w:rsidP="0034309E">
            <w:pPr>
              <w:rPr>
                <w:rFonts w:ascii="Times New Roman" w:eastAsia="Calibri" w:hAnsi="Times New Roman" w:cs="Times New Roman"/>
              </w:rPr>
            </w:pPr>
          </w:p>
          <w:p w:rsidR="0034309E" w:rsidRPr="0034309E" w:rsidRDefault="0034309E" w:rsidP="0034309E">
            <w:pPr>
              <w:rPr>
                <w:rFonts w:ascii="Times New Roman" w:eastAsia="Calibri" w:hAnsi="Times New Roman" w:cs="Times New Roman"/>
              </w:rPr>
            </w:pPr>
          </w:p>
          <w:p w:rsidR="0034309E" w:rsidRPr="0034309E" w:rsidRDefault="0034309E" w:rsidP="0034309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9E" w:rsidRPr="0034309E" w:rsidRDefault="0034309E" w:rsidP="0034309E">
            <w:pPr>
              <w:rPr>
                <w:rFonts w:ascii="Times New Roman" w:eastAsia="Calibri" w:hAnsi="Times New Roman" w:cs="Times New Roman"/>
              </w:rPr>
            </w:pPr>
          </w:p>
          <w:p w:rsidR="0034309E" w:rsidRPr="0034309E" w:rsidRDefault="0034309E" w:rsidP="0034309E">
            <w:pPr>
              <w:rPr>
                <w:rFonts w:ascii="Times New Roman" w:eastAsia="Calibri" w:hAnsi="Times New Roman" w:cs="Times New Roman"/>
              </w:rPr>
            </w:pPr>
          </w:p>
          <w:p w:rsidR="0034309E" w:rsidRPr="0034309E" w:rsidRDefault="0034309E" w:rsidP="0034309E">
            <w:pPr>
              <w:rPr>
                <w:rFonts w:ascii="Times New Roman" w:eastAsia="Calibri" w:hAnsi="Times New Roman" w:cs="Times New Roman"/>
              </w:rPr>
            </w:pPr>
          </w:p>
          <w:p w:rsidR="0034309E" w:rsidRPr="0034309E" w:rsidRDefault="0034309E" w:rsidP="0034309E">
            <w:pPr>
              <w:rPr>
                <w:rFonts w:ascii="Times New Roman" w:eastAsia="Calibri" w:hAnsi="Times New Roman" w:cs="Times New Roman"/>
              </w:rPr>
            </w:pPr>
          </w:p>
          <w:p w:rsidR="0034309E" w:rsidRPr="0034309E" w:rsidRDefault="0034309E" w:rsidP="0034309E">
            <w:pPr>
              <w:rPr>
                <w:rFonts w:ascii="Times New Roman" w:eastAsia="Calibri" w:hAnsi="Times New Roman" w:cs="Times New Roman"/>
              </w:rPr>
            </w:pPr>
          </w:p>
          <w:p w:rsidR="0034309E" w:rsidRPr="0034309E" w:rsidRDefault="0034309E" w:rsidP="0034309E">
            <w:pPr>
              <w:rPr>
                <w:rFonts w:ascii="Times New Roman" w:eastAsia="Calibri" w:hAnsi="Times New Roman" w:cs="Times New Roman"/>
              </w:rPr>
            </w:pPr>
          </w:p>
          <w:p w:rsidR="0034309E" w:rsidRPr="0034309E" w:rsidRDefault="0034309E" w:rsidP="0034309E">
            <w:pPr>
              <w:rPr>
                <w:rFonts w:ascii="Times New Roman" w:eastAsia="Calibri" w:hAnsi="Times New Roman" w:cs="Times New Roman"/>
              </w:rPr>
            </w:pPr>
          </w:p>
          <w:p w:rsidR="0034309E" w:rsidRPr="0034309E" w:rsidRDefault="0034309E" w:rsidP="0034309E">
            <w:pPr>
              <w:rPr>
                <w:rFonts w:ascii="Times New Roman" w:eastAsia="Calibri" w:hAnsi="Times New Roman" w:cs="Times New Roman"/>
              </w:rPr>
            </w:pPr>
          </w:p>
          <w:p w:rsidR="0034309E" w:rsidRPr="0034309E" w:rsidRDefault="0034309E" w:rsidP="0034309E">
            <w:pPr>
              <w:rPr>
                <w:rFonts w:ascii="Times New Roman" w:eastAsia="Calibri" w:hAnsi="Times New Roman" w:cs="Times New Roman"/>
              </w:rPr>
            </w:pPr>
          </w:p>
          <w:p w:rsidR="0034309E" w:rsidRPr="0034309E" w:rsidRDefault="0034309E" w:rsidP="0034309E">
            <w:pPr>
              <w:rPr>
                <w:rFonts w:ascii="Times New Roman" w:eastAsia="Calibri" w:hAnsi="Times New Roman" w:cs="Times New Roman"/>
              </w:rPr>
            </w:pPr>
          </w:p>
          <w:p w:rsidR="0034309E" w:rsidRPr="0034309E" w:rsidRDefault="0034309E" w:rsidP="0034309E">
            <w:pPr>
              <w:rPr>
                <w:rFonts w:ascii="Times New Roman" w:eastAsia="Calibri" w:hAnsi="Times New Roman" w:cs="Times New Roman"/>
              </w:rPr>
            </w:pPr>
          </w:p>
          <w:p w:rsidR="0034309E" w:rsidRPr="0034309E" w:rsidRDefault="0034309E" w:rsidP="0034309E">
            <w:pPr>
              <w:rPr>
                <w:rFonts w:ascii="Times New Roman" w:eastAsia="Calibri" w:hAnsi="Times New Roman" w:cs="Times New Roman"/>
              </w:rPr>
            </w:pPr>
            <w:r w:rsidRPr="0034309E">
              <w:rPr>
                <w:rFonts w:ascii="Times New Roman" w:eastAsia="Calibri" w:hAnsi="Times New Roman" w:cs="Times New Roman"/>
              </w:rPr>
              <w:t>100%</w:t>
            </w:r>
          </w:p>
          <w:p w:rsidR="0034309E" w:rsidRPr="0034309E" w:rsidRDefault="0034309E" w:rsidP="0034309E">
            <w:pPr>
              <w:rPr>
                <w:rFonts w:ascii="Times New Roman" w:eastAsia="Calibri" w:hAnsi="Times New Roman" w:cs="Times New Roman"/>
              </w:rPr>
            </w:pPr>
          </w:p>
          <w:p w:rsidR="0034309E" w:rsidRPr="0034309E" w:rsidRDefault="0034309E" w:rsidP="0034309E">
            <w:pPr>
              <w:rPr>
                <w:rFonts w:ascii="Times New Roman" w:eastAsia="Calibri" w:hAnsi="Times New Roman" w:cs="Times New Roman"/>
              </w:rPr>
            </w:pPr>
          </w:p>
          <w:p w:rsidR="0034309E" w:rsidRPr="0034309E" w:rsidRDefault="0034309E" w:rsidP="0034309E">
            <w:pPr>
              <w:rPr>
                <w:rFonts w:ascii="Times New Roman" w:eastAsia="Calibri" w:hAnsi="Times New Roman" w:cs="Times New Roman"/>
              </w:rPr>
            </w:pPr>
          </w:p>
          <w:p w:rsidR="0034309E" w:rsidRPr="0034309E" w:rsidRDefault="0034309E" w:rsidP="0034309E">
            <w:pPr>
              <w:rPr>
                <w:rFonts w:ascii="Times New Roman" w:eastAsia="Calibri" w:hAnsi="Times New Roman" w:cs="Times New Roman"/>
              </w:rPr>
            </w:pPr>
          </w:p>
          <w:p w:rsidR="0034309E" w:rsidRPr="0034309E" w:rsidRDefault="0034309E" w:rsidP="0034309E">
            <w:pPr>
              <w:rPr>
                <w:rFonts w:ascii="Times New Roman" w:eastAsia="Calibri" w:hAnsi="Times New Roman" w:cs="Times New Roman"/>
              </w:rPr>
            </w:pPr>
          </w:p>
          <w:p w:rsidR="0034309E" w:rsidRPr="0034309E" w:rsidRDefault="0034309E" w:rsidP="0034309E">
            <w:pPr>
              <w:rPr>
                <w:rFonts w:ascii="Times New Roman" w:eastAsia="Calibri" w:hAnsi="Times New Roman" w:cs="Times New Roman"/>
              </w:rPr>
            </w:pPr>
          </w:p>
          <w:p w:rsidR="0034309E" w:rsidRPr="0034309E" w:rsidRDefault="0034309E" w:rsidP="0034309E">
            <w:pPr>
              <w:rPr>
                <w:rFonts w:ascii="Times New Roman" w:eastAsia="Calibri" w:hAnsi="Times New Roman" w:cs="Times New Roman"/>
              </w:rPr>
            </w:pPr>
          </w:p>
          <w:p w:rsidR="0034309E" w:rsidRPr="0034309E" w:rsidRDefault="0034309E" w:rsidP="0034309E">
            <w:pPr>
              <w:rPr>
                <w:rFonts w:ascii="Times New Roman" w:eastAsia="Calibri" w:hAnsi="Times New Roman" w:cs="Times New Roman"/>
              </w:rPr>
            </w:pPr>
          </w:p>
          <w:p w:rsidR="0034309E" w:rsidRPr="0034309E" w:rsidRDefault="0034309E" w:rsidP="0034309E">
            <w:pPr>
              <w:rPr>
                <w:rFonts w:ascii="Times New Roman" w:eastAsia="Calibri" w:hAnsi="Times New Roman" w:cs="Times New Roman"/>
              </w:rPr>
            </w:pPr>
          </w:p>
          <w:p w:rsidR="0034309E" w:rsidRPr="0034309E" w:rsidRDefault="0034309E" w:rsidP="0034309E">
            <w:pPr>
              <w:rPr>
                <w:rFonts w:ascii="Times New Roman" w:eastAsia="Calibri" w:hAnsi="Times New Roman" w:cs="Times New Roman"/>
              </w:rPr>
            </w:pPr>
          </w:p>
          <w:p w:rsidR="0034309E" w:rsidRPr="0034309E" w:rsidRDefault="0034309E" w:rsidP="0034309E">
            <w:pPr>
              <w:rPr>
                <w:rFonts w:ascii="Times New Roman" w:eastAsia="Calibri" w:hAnsi="Times New Roman" w:cs="Times New Roman"/>
              </w:rPr>
            </w:pPr>
          </w:p>
          <w:p w:rsidR="0034309E" w:rsidRPr="0034309E" w:rsidRDefault="0034309E" w:rsidP="0034309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6" w:type="dxa"/>
          </w:tcPr>
          <w:p w:rsidR="0034309E" w:rsidRPr="0034309E" w:rsidRDefault="0034309E" w:rsidP="0034309E">
            <w:pPr>
              <w:tabs>
                <w:tab w:val="left" w:pos="851"/>
              </w:tabs>
              <w:spacing w:line="283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09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Проведение обследования зданий общеобразовательных </w:t>
            </w:r>
            <w:r w:rsidRPr="0034309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организаций на предмет наличия/отсутствия </w:t>
            </w:r>
            <w:r w:rsidRPr="0034309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беспроводных сетей стандарта </w:t>
            </w:r>
            <w:proofErr w:type="spellStart"/>
            <w:r w:rsidRPr="0034309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Wi-Fi</w:t>
            </w:r>
            <w:proofErr w:type="spellEnd"/>
            <w:r w:rsidRPr="0034309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и видеонаблюдения за входными группами (рекомендовано)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9E" w:rsidRPr="0034309E" w:rsidRDefault="0034309E" w:rsidP="0034309E">
            <w:pPr>
              <w:rPr>
                <w:rFonts w:ascii="Times New Roman" w:eastAsia="Calibri" w:hAnsi="Times New Roman" w:cs="Times New Roman"/>
              </w:rPr>
            </w:pPr>
            <w:r w:rsidRPr="0034309E">
              <w:rPr>
                <w:rFonts w:ascii="Times New Roman" w:eastAsia="Calibri" w:hAnsi="Times New Roman" w:cs="Times New Roman"/>
              </w:rPr>
              <w:lastRenderedPageBreak/>
              <w:t>2026 год</w:t>
            </w:r>
          </w:p>
          <w:p w:rsidR="0034309E" w:rsidRPr="0034309E" w:rsidRDefault="0034309E" w:rsidP="0034309E">
            <w:pPr>
              <w:rPr>
                <w:rFonts w:ascii="Times New Roman" w:eastAsia="Calibri" w:hAnsi="Times New Roman" w:cs="Times New Roman"/>
              </w:rPr>
            </w:pPr>
            <w:r w:rsidRPr="0034309E">
              <w:rPr>
                <w:rFonts w:ascii="Times New Roman" w:eastAsia="Calibri" w:hAnsi="Times New Roman" w:cs="Times New Roman"/>
              </w:rPr>
              <w:t>(октябрь-декабрь)</w:t>
            </w:r>
          </w:p>
          <w:p w:rsidR="0034309E" w:rsidRPr="0034309E" w:rsidRDefault="0034309E" w:rsidP="0034309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9E" w:rsidRPr="0034309E" w:rsidRDefault="0034309E" w:rsidP="0034309E">
            <w:pPr>
              <w:rPr>
                <w:rFonts w:ascii="Times New Roman" w:eastAsia="Calibri" w:hAnsi="Times New Roman" w:cs="Times New Roman"/>
              </w:rPr>
            </w:pPr>
            <w:r w:rsidRPr="0034309E">
              <w:rPr>
                <w:rFonts w:ascii="Times New Roman" w:eastAsia="Calibri" w:hAnsi="Times New Roman" w:cs="Times New Roman"/>
              </w:rPr>
              <w:lastRenderedPageBreak/>
              <w:t xml:space="preserve">Акты обследования зданий </w:t>
            </w:r>
            <w:r w:rsidRPr="0034309E">
              <w:rPr>
                <w:rFonts w:ascii="Times New Roman" w:eastAsia="Calibri" w:hAnsi="Times New Roman" w:cs="Times New Roman"/>
              </w:rPr>
              <w:lastRenderedPageBreak/>
              <w:t xml:space="preserve">общеобразовательных организаций с наличием беспроводных сетей стандарта </w:t>
            </w:r>
            <w:proofErr w:type="spellStart"/>
            <w:r w:rsidRPr="0034309E">
              <w:rPr>
                <w:rFonts w:ascii="Times New Roman" w:eastAsia="Calibri" w:hAnsi="Times New Roman" w:cs="Times New Roman"/>
              </w:rPr>
              <w:t>Wi-Fi</w:t>
            </w:r>
            <w:proofErr w:type="spellEnd"/>
            <w:r w:rsidRPr="0034309E">
              <w:rPr>
                <w:rFonts w:ascii="Times New Roman" w:eastAsia="Calibri" w:hAnsi="Times New Roman" w:cs="Times New Roman"/>
              </w:rPr>
              <w:t xml:space="preserve"> и видеонаблюдения за входными группами. </w:t>
            </w:r>
          </w:p>
        </w:tc>
      </w:tr>
      <w:tr w:rsidR="0034309E" w:rsidRPr="0034309E" w:rsidTr="0034309E">
        <w:trPr>
          <w:gridAfter w:val="1"/>
          <w:wAfter w:w="64" w:type="dxa"/>
          <w:trHeight w:val="290"/>
        </w:trPr>
        <w:tc>
          <w:tcPr>
            <w:tcW w:w="850" w:type="dxa"/>
            <w:vMerge/>
          </w:tcPr>
          <w:p w:rsidR="0034309E" w:rsidRPr="0034309E" w:rsidRDefault="0034309E" w:rsidP="0034309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64" w:type="dxa"/>
            <w:vMerge/>
          </w:tcPr>
          <w:p w:rsidR="0034309E" w:rsidRPr="0034309E" w:rsidRDefault="0034309E" w:rsidP="0034309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4309E" w:rsidRPr="0034309E" w:rsidRDefault="0034309E" w:rsidP="0034309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1" w:type="dxa"/>
            <w:vMerge/>
          </w:tcPr>
          <w:p w:rsidR="0034309E" w:rsidRPr="0034309E" w:rsidRDefault="0034309E" w:rsidP="0034309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</w:tcPr>
          <w:p w:rsidR="0034309E" w:rsidRPr="0034309E" w:rsidRDefault="0034309E" w:rsidP="0034309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</w:tcPr>
          <w:p w:rsidR="0034309E" w:rsidRPr="0034309E" w:rsidRDefault="0034309E" w:rsidP="0034309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</w:tcBorders>
          </w:tcPr>
          <w:p w:rsidR="0034309E" w:rsidRPr="0034309E" w:rsidRDefault="0034309E" w:rsidP="0034309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6" w:type="dxa"/>
          </w:tcPr>
          <w:p w:rsidR="0034309E" w:rsidRPr="0034309E" w:rsidRDefault="0034309E" w:rsidP="0034309E">
            <w:pPr>
              <w:tabs>
                <w:tab w:val="left" w:pos="851"/>
              </w:tabs>
              <w:spacing w:line="283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430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Ранжирование зданий общеобразовательных организаций по доле обеспеченности учебных помещений </w:t>
            </w:r>
            <w:r w:rsidRPr="0034309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беспроводными сетями стандарта </w:t>
            </w:r>
            <w:proofErr w:type="spellStart"/>
            <w:r w:rsidRPr="0034309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Wi-Fi</w:t>
            </w:r>
            <w:proofErr w:type="spellEnd"/>
            <w:r w:rsidRPr="0034309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и видеонаблюдением за входными группами (рекомендовано)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34309E" w:rsidRPr="0034309E" w:rsidRDefault="0034309E" w:rsidP="0034309E">
            <w:pPr>
              <w:rPr>
                <w:rFonts w:ascii="Times New Roman" w:eastAsia="Calibri" w:hAnsi="Times New Roman" w:cs="Times New Roman"/>
              </w:rPr>
            </w:pPr>
            <w:r w:rsidRPr="0034309E">
              <w:rPr>
                <w:rFonts w:ascii="Times New Roman" w:eastAsia="Calibri" w:hAnsi="Times New Roman" w:cs="Times New Roman"/>
              </w:rPr>
              <w:t>2026 год</w:t>
            </w:r>
          </w:p>
          <w:p w:rsidR="0034309E" w:rsidRPr="0034309E" w:rsidRDefault="0034309E" w:rsidP="0034309E">
            <w:pPr>
              <w:rPr>
                <w:rFonts w:ascii="Times New Roman" w:eastAsia="Calibri" w:hAnsi="Times New Roman" w:cs="Times New Roman"/>
              </w:rPr>
            </w:pPr>
            <w:r w:rsidRPr="0034309E">
              <w:rPr>
                <w:rFonts w:ascii="Times New Roman" w:eastAsia="Calibri" w:hAnsi="Times New Roman" w:cs="Times New Roman"/>
              </w:rPr>
              <w:t>(май)</w:t>
            </w:r>
          </w:p>
          <w:p w:rsidR="0034309E" w:rsidRPr="0034309E" w:rsidRDefault="0034309E" w:rsidP="0034309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34309E" w:rsidRPr="0034309E" w:rsidRDefault="0034309E" w:rsidP="0034309E">
            <w:pPr>
              <w:rPr>
                <w:rFonts w:ascii="Times New Roman" w:eastAsia="Calibri" w:hAnsi="Times New Roman" w:cs="Times New Roman"/>
              </w:rPr>
            </w:pPr>
            <w:r w:rsidRPr="0034309E">
              <w:rPr>
                <w:rFonts w:ascii="Times New Roman" w:eastAsia="Calibri" w:hAnsi="Times New Roman" w:cs="Times New Roman"/>
              </w:rPr>
              <w:t>Для каждой ОО</w:t>
            </w:r>
          </w:p>
          <w:p w:rsidR="0034309E" w:rsidRPr="0034309E" w:rsidRDefault="0034309E" w:rsidP="0034309E">
            <w:pPr>
              <w:rPr>
                <w:rFonts w:ascii="Times New Roman" w:eastAsia="Calibri" w:hAnsi="Times New Roman" w:cs="Times New Roman"/>
              </w:rPr>
            </w:pPr>
            <w:r w:rsidRPr="0034309E">
              <w:rPr>
                <w:rFonts w:ascii="Times New Roman" w:eastAsia="Calibri" w:hAnsi="Times New Roman" w:cs="Times New Roman"/>
              </w:rPr>
              <w:t>проведена</w:t>
            </w:r>
          </w:p>
          <w:p w:rsidR="0034309E" w:rsidRPr="0034309E" w:rsidRDefault="0034309E" w:rsidP="0034309E">
            <w:pPr>
              <w:rPr>
                <w:rFonts w:ascii="Times New Roman" w:eastAsia="Calibri" w:hAnsi="Times New Roman" w:cs="Times New Roman"/>
              </w:rPr>
            </w:pPr>
            <w:r w:rsidRPr="0034309E">
              <w:rPr>
                <w:rFonts w:ascii="Times New Roman" w:eastAsia="Calibri" w:hAnsi="Times New Roman" w:cs="Times New Roman"/>
              </w:rPr>
              <w:t>инвентаризация</w:t>
            </w:r>
          </w:p>
          <w:p w:rsidR="0034309E" w:rsidRPr="0034309E" w:rsidRDefault="0034309E" w:rsidP="0034309E">
            <w:pPr>
              <w:rPr>
                <w:rFonts w:ascii="Times New Roman" w:eastAsia="Calibri" w:hAnsi="Times New Roman" w:cs="Times New Roman"/>
              </w:rPr>
            </w:pPr>
            <w:r w:rsidRPr="0034309E">
              <w:rPr>
                <w:rFonts w:ascii="Times New Roman" w:eastAsia="Calibri" w:hAnsi="Times New Roman" w:cs="Times New Roman"/>
              </w:rPr>
              <w:t>учебных </w:t>
            </w:r>
          </w:p>
          <w:p w:rsidR="0034309E" w:rsidRPr="0034309E" w:rsidRDefault="0034309E" w:rsidP="0034309E">
            <w:pPr>
              <w:rPr>
                <w:rFonts w:ascii="Times New Roman" w:eastAsia="Calibri" w:hAnsi="Times New Roman" w:cs="Times New Roman"/>
              </w:rPr>
            </w:pPr>
            <w:r w:rsidRPr="0034309E">
              <w:rPr>
                <w:rFonts w:ascii="Times New Roman" w:eastAsia="Calibri" w:hAnsi="Times New Roman" w:cs="Times New Roman"/>
              </w:rPr>
              <w:t>помещений на предмет наличия покрытия </w:t>
            </w:r>
            <w:proofErr w:type="spellStart"/>
            <w:r w:rsidRPr="0034309E">
              <w:rPr>
                <w:rFonts w:ascii="Times New Roman" w:eastAsia="Calibri" w:hAnsi="Times New Roman" w:cs="Times New Roman"/>
              </w:rPr>
              <w:t>Wi</w:t>
            </w:r>
            <w:r w:rsidRPr="0034309E">
              <w:rPr>
                <w:rFonts w:ascii="Times New Roman" w:eastAsia="Calibri" w:hAnsi="Times New Roman" w:cs="Times New Roman"/>
              </w:rPr>
              <w:noBreakHyphen/>
              <w:t>Fi</w:t>
            </w:r>
            <w:proofErr w:type="spellEnd"/>
            <w:r w:rsidRPr="0034309E">
              <w:rPr>
                <w:rFonts w:ascii="Times New Roman" w:eastAsia="Calibri" w:hAnsi="Times New Roman" w:cs="Times New Roman"/>
              </w:rPr>
              <w:t>. </w:t>
            </w:r>
          </w:p>
          <w:p w:rsidR="0034309E" w:rsidRPr="0034309E" w:rsidRDefault="0034309E" w:rsidP="0034309E">
            <w:pPr>
              <w:rPr>
                <w:rFonts w:ascii="Times New Roman" w:eastAsia="Calibri" w:hAnsi="Times New Roman" w:cs="Times New Roman"/>
              </w:rPr>
            </w:pPr>
            <w:r w:rsidRPr="0034309E">
              <w:rPr>
                <w:rFonts w:ascii="Times New Roman" w:eastAsia="Calibri" w:hAnsi="Times New Roman" w:cs="Times New Roman"/>
              </w:rPr>
              <w:t>Рассчитана доля </w:t>
            </w:r>
          </w:p>
          <w:p w:rsidR="0034309E" w:rsidRPr="0034309E" w:rsidRDefault="0034309E" w:rsidP="0034309E">
            <w:pPr>
              <w:rPr>
                <w:rFonts w:ascii="Times New Roman" w:eastAsia="Calibri" w:hAnsi="Times New Roman" w:cs="Times New Roman"/>
              </w:rPr>
            </w:pPr>
            <w:r w:rsidRPr="0034309E">
              <w:rPr>
                <w:rFonts w:ascii="Times New Roman" w:eastAsia="Calibri" w:hAnsi="Times New Roman" w:cs="Times New Roman"/>
              </w:rPr>
              <w:t>помещений с </w:t>
            </w:r>
          </w:p>
          <w:p w:rsidR="0034309E" w:rsidRPr="0034309E" w:rsidRDefault="0034309E" w:rsidP="0034309E">
            <w:pPr>
              <w:rPr>
                <w:rFonts w:ascii="Times New Roman" w:eastAsia="Calibri" w:hAnsi="Times New Roman" w:cs="Times New Roman"/>
              </w:rPr>
            </w:pPr>
            <w:r w:rsidRPr="0034309E">
              <w:rPr>
                <w:rFonts w:ascii="Times New Roman" w:eastAsia="Calibri" w:hAnsi="Times New Roman" w:cs="Times New Roman"/>
              </w:rPr>
              <w:t>покрытием от </w:t>
            </w:r>
          </w:p>
          <w:p w:rsidR="0034309E" w:rsidRPr="0034309E" w:rsidRDefault="0034309E" w:rsidP="0034309E">
            <w:pPr>
              <w:rPr>
                <w:rFonts w:ascii="Times New Roman" w:eastAsia="Calibri" w:hAnsi="Times New Roman" w:cs="Times New Roman"/>
              </w:rPr>
            </w:pPr>
            <w:r w:rsidRPr="0034309E">
              <w:rPr>
                <w:rFonts w:ascii="Times New Roman" w:eastAsia="Calibri" w:hAnsi="Times New Roman" w:cs="Times New Roman"/>
              </w:rPr>
              <w:t>общего числа </w:t>
            </w:r>
          </w:p>
          <w:p w:rsidR="0034309E" w:rsidRPr="0034309E" w:rsidRDefault="0034309E" w:rsidP="0034309E">
            <w:pPr>
              <w:rPr>
                <w:rFonts w:ascii="Times New Roman" w:eastAsia="Calibri" w:hAnsi="Times New Roman" w:cs="Times New Roman"/>
              </w:rPr>
            </w:pPr>
            <w:r w:rsidRPr="0034309E">
              <w:rPr>
                <w:rFonts w:ascii="Times New Roman" w:eastAsia="Calibri" w:hAnsi="Times New Roman" w:cs="Times New Roman"/>
              </w:rPr>
              <w:t>учебных </w:t>
            </w:r>
          </w:p>
          <w:p w:rsidR="0034309E" w:rsidRPr="0034309E" w:rsidRDefault="0034309E" w:rsidP="0034309E">
            <w:pPr>
              <w:rPr>
                <w:rFonts w:ascii="Times New Roman" w:eastAsia="Calibri" w:hAnsi="Times New Roman" w:cs="Times New Roman"/>
              </w:rPr>
            </w:pPr>
            <w:r w:rsidRPr="0034309E">
              <w:rPr>
                <w:rFonts w:ascii="Times New Roman" w:eastAsia="Calibri" w:hAnsi="Times New Roman" w:cs="Times New Roman"/>
              </w:rPr>
              <w:t>помещений.</w:t>
            </w:r>
          </w:p>
        </w:tc>
      </w:tr>
      <w:tr w:rsidR="0034309E" w:rsidRPr="0034309E" w:rsidTr="0034309E">
        <w:trPr>
          <w:gridAfter w:val="1"/>
          <w:wAfter w:w="64" w:type="dxa"/>
          <w:trHeight w:val="290"/>
        </w:trPr>
        <w:tc>
          <w:tcPr>
            <w:tcW w:w="850" w:type="dxa"/>
            <w:vMerge/>
          </w:tcPr>
          <w:p w:rsidR="0034309E" w:rsidRPr="0034309E" w:rsidRDefault="0034309E" w:rsidP="0034309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64" w:type="dxa"/>
            <w:vMerge/>
          </w:tcPr>
          <w:p w:rsidR="0034309E" w:rsidRPr="0034309E" w:rsidRDefault="0034309E" w:rsidP="0034309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4309E" w:rsidRPr="0034309E" w:rsidRDefault="0034309E" w:rsidP="0034309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1" w:type="dxa"/>
            <w:vMerge/>
          </w:tcPr>
          <w:p w:rsidR="0034309E" w:rsidRPr="0034309E" w:rsidRDefault="0034309E" w:rsidP="0034309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vMerge/>
          </w:tcPr>
          <w:p w:rsidR="0034309E" w:rsidRPr="0034309E" w:rsidRDefault="0034309E" w:rsidP="0034309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vMerge/>
          </w:tcPr>
          <w:p w:rsidR="0034309E" w:rsidRPr="0034309E" w:rsidRDefault="0034309E" w:rsidP="0034309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  <w:vMerge/>
          </w:tcPr>
          <w:p w:rsidR="0034309E" w:rsidRPr="0034309E" w:rsidRDefault="0034309E" w:rsidP="0034309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6" w:type="dxa"/>
          </w:tcPr>
          <w:p w:rsidR="0034309E" w:rsidRPr="0034309E" w:rsidRDefault="0034309E" w:rsidP="0034309E">
            <w:pPr>
              <w:tabs>
                <w:tab w:val="left" w:pos="851"/>
              </w:tabs>
              <w:spacing w:line="283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430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Расчет затрат на выполнение в зданиях общеобразовательных организаций работ по </w:t>
            </w:r>
            <w:r w:rsidRPr="0034309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созданию беспроводных сетей стандарта </w:t>
            </w:r>
            <w:proofErr w:type="spellStart"/>
            <w:r w:rsidRPr="0034309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Wi-Fi</w:t>
            </w:r>
            <w:proofErr w:type="spellEnd"/>
            <w:r w:rsidRPr="0034309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и обеспечению видеонаблюдения за входными группами (рекомендовано)</w:t>
            </w:r>
          </w:p>
        </w:tc>
        <w:tc>
          <w:tcPr>
            <w:tcW w:w="1418" w:type="dxa"/>
          </w:tcPr>
          <w:p w:rsidR="0034309E" w:rsidRPr="0034309E" w:rsidRDefault="0034309E" w:rsidP="0034309E">
            <w:pPr>
              <w:rPr>
                <w:rFonts w:ascii="Times New Roman" w:eastAsia="Calibri" w:hAnsi="Times New Roman" w:cs="Times New Roman"/>
              </w:rPr>
            </w:pPr>
            <w:r w:rsidRPr="0034309E">
              <w:rPr>
                <w:rFonts w:ascii="Times New Roman" w:eastAsia="Calibri" w:hAnsi="Times New Roman" w:cs="Times New Roman"/>
              </w:rPr>
              <w:t>2027 год</w:t>
            </w:r>
          </w:p>
        </w:tc>
        <w:tc>
          <w:tcPr>
            <w:tcW w:w="1843" w:type="dxa"/>
          </w:tcPr>
          <w:p w:rsidR="0034309E" w:rsidRPr="0034309E" w:rsidRDefault="0034309E" w:rsidP="0034309E">
            <w:pPr>
              <w:rPr>
                <w:rFonts w:ascii="Times New Roman" w:eastAsia="Calibri" w:hAnsi="Times New Roman" w:cs="Times New Roman"/>
              </w:rPr>
            </w:pPr>
            <w:r w:rsidRPr="0034309E">
              <w:rPr>
                <w:rFonts w:ascii="Times New Roman" w:eastAsia="Calibri" w:hAnsi="Times New Roman" w:cs="Times New Roman"/>
                <w:sz w:val="24"/>
                <w:szCs w:val="24"/>
              </w:rPr>
              <w:t>Финансово-экономический расчет</w:t>
            </w:r>
            <w:r w:rsidRPr="0034309E">
              <w:rPr>
                <w:rFonts w:ascii="Times New Roman" w:eastAsia="Calibri" w:hAnsi="Times New Roman" w:cs="Times New Roman"/>
              </w:rPr>
              <w:t xml:space="preserve"> ресурсов,</w:t>
            </w:r>
          </w:p>
          <w:p w:rsidR="0034309E" w:rsidRPr="0034309E" w:rsidRDefault="0034309E" w:rsidP="0034309E">
            <w:pPr>
              <w:rPr>
                <w:rFonts w:ascii="Times New Roman" w:eastAsia="Calibri" w:hAnsi="Times New Roman" w:cs="Times New Roman"/>
              </w:rPr>
            </w:pPr>
            <w:r w:rsidRPr="0034309E">
              <w:rPr>
                <w:rFonts w:ascii="Times New Roman" w:eastAsia="Calibri" w:hAnsi="Times New Roman" w:cs="Times New Roman"/>
              </w:rPr>
              <w:t>необходимых для оснащения </w:t>
            </w:r>
          </w:p>
          <w:p w:rsidR="0034309E" w:rsidRPr="0034309E" w:rsidRDefault="0034309E" w:rsidP="0034309E">
            <w:pPr>
              <w:rPr>
                <w:rFonts w:ascii="Times New Roman" w:eastAsia="Calibri" w:hAnsi="Times New Roman" w:cs="Times New Roman"/>
              </w:rPr>
            </w:pPr>
            <w:r w:rsidRPr="0034309E">
              <w:rPr>
                <w:rFonts w:ascii="Times New Roman" w:eastAsia="Calibri" w:hAnsi="Times New Roman" w:cs="Times New Roman"/>
              </w:rPr>
              <w:t>зданий ОО </w:t>
            </w:r>
          </w:p>
          <w:p w:rsidR="0034309E" w:rsidRPr="0034309E" w:rsidRDefault="0034309E" w:rsidP="0034309E">
            <w:pPr>
              <w:rPr>
                <w:rFonts w:ascii="Times New Roman" w:eastAsia="Calibri" w:hAnsi="Times New Roman" w:cs="Times New Roman"/>
              </w:rPr>
            </w:pPr>
            <w:r w:rsidRPr="0034309E">
              <w:rPr>
                <w:rFonts w:ascii="Times New Roman" w:eastAsia="Calibri" w:hAnsi="Times New Roman" w:cs="Times New Roman"/>
              </w:rPr>
              <w:t>беспроводными</w:t>
            </w:r>
          </w:p>
          <w:p w:rsidR="0034309E" w:rsidRPr="0034309E" w:rsidRDefault="0034309E" w:rsidP="0034309E">
            <w:pPr>
              <w:rPr>
                <w:rFonts w:ascii="Times New Roman" w:eastAsia="Calibri" w:hAnsi="Times New Roman" w:cs="Times New Roman"/>
              </w:rPr>
            </w:pPr>
            <w:r w:rsidRPr="0034309E">
              <w:rPr>
                <w:rFonts w:ascii="Times New Roman" w:eastAsia="Calibri" w:hAnsi="Times New Roman" w:cs="Times New Roman"/>
              </w:rPr>
              <w:t>сетями </w:t>
            </w:r>
            <w:proofErr w:type="spellStart"/>
            <w:r w:rsidRPr="0034309E">
              <w:rPr>
                <w:rFonts w:ascii="Times New Roman" w:eastAsia="Calibri" w:hAnsi="Times New Roman" w:cs="Times New Roman"/>
              </w:rPr>
              <w:t>Wi</w:t>
            </w:r>
            <w:r w:rsidRPr="0034309E">
              <w:rPr>
                <w:rFonts w:ascii="Times New Roman" w:eastAsia="Calibri" w:hAnsi="Times New Roman" w:cs="Times New Roman"/>
              </w:rPr>
              <w:noBreakHyphen/>
              <w:t>Fi</w:t>
            </w:r>
            <w:proofErr w:type="spellEnd"/>
            <w:r w:rsidRPr="0034309E">
              <w:rPr>
                <w:rFonts w:ascii="Times New Roman" w:eastAsia="Calibri" w:hAnsi="Times New Roman" w:cs="Times New Roman"/>
              </w:rPr>
              <w:t> и</w:t>
            </w:r>
          </w:p>
          <w:p w:rsidR="0034309E" w:rsidRPr="0034309E" w:rsidRDefault="0034309E" w:rsidP="0034309E">
            <w:pPr>
              <w:rPr>
                <w:rFonts w:ascii="Times New Roman" w:eastAsia="Calibri" w:hAnsi="Times New Roman" w:cs="Times New Roman"/>
              </w:rPr>
            </w:pPr>
            <w:r w:rsidRPr="0034309E">
              <w:rPr>
                <w:rFonts w:ascii="Times New Roman" w:eastAsia="Calibri" w:hAnsi="Times New Roman" w:cs="Times New Roman"/>
              </w:rPr>
              <w:t> системами </w:t>
            </w:r>
          </w:p>
          <w:p w:rsidR="0034309E" w:rsidRPr="0034309E" w:rsidRDefault="0034309E" w:rsidP="0034309E">
            <w:pPr>
              <w:rPr>
                <w:rFonts w:ascii="Times New Roman" w:eastAsia="Calibri" w:hAnsi="Times New Roman" w:cs="Times New Roman"/>
              </w:rPr>
            </w:pPr>
            <w:r w:rsidRPr="0034309E">
              <w:rPr>
                <w:rFonts w:ascii="Times New Roman" w:eastAsia="Calibri" w:hAnsi="Times New Roman" w:cs="Times New Roman"/>
              </w:rPr>
              <w:t>видеонаблюдения за </w:t>
            </w:r>
          </w:p>
          <w:p w:rsidR="0034309E" w:rsidRPr="0034309E" w:rsidRDefault="0034309E" w:rsidP="0034309E">
            <w:pPr>
              <w:rPr>
                <w:rFonts w:ascii="Times New Roman" w:eastAsia="Calibri" w:hAnsi="Times New Roman" w:cs="Times New Roman"/>
              </w:rPr>
            </w:pPr>
            <w:r w:rsidRPr="0034309E">
              <w:rPr>
                <w:rFonts w:ascii="Times New Roman" w:eastAsia="Calibri" w:hAnsi="Times New Roman" w:cs="Times New Roman"/>
              </w:rPr>
              <w:t>входными </w:t>
            </w:r>
          </w:p>
          <w:p w:rsidR="0034309E" w:rsidRPr="0034309E" w:rsidRDefault="0034309E" w:rsidP="0034309E">
            <w:pPr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34309E">
              <w:rPr>
                <w:rFonts w:ascii="Times New Roman" w:eastAsia="Calibri" w:hAnsi="Times New Roman" w:cs="Times New Roman"/>
              </w:rPr>
              <w:lastRenderedPageBreak/>
              <w:t>группами</w:t>
            </w:r>
            <w:r w:rsidRPr="0034309E">
              <w:rPr>
                <w:rFonts w:ascii="Times New Roman" w:eastAsia="Calibri" w:hAnsi="Times New Roman" w:cs="Times New Roman"/>
                <w:shd w:val="clear" w:color="auto" w:fill="FFFFFF"/>
              </w:rPr>
              <w:t>.</w:t>
            </w:r>
          </w:p>
        </w:tc>
      </w:tr>
      <w:tr w:rsidR="0034309E" w:rsidRPr="0034309E" w:rsidTr="0034309E">
        <w:trPr>
          <w:gridAfter w:val="1"/>
          <w:wAfter w:w="64" w:type="dxa"/>
          <w:trHeight w:val="290"/>
        </w:trPr>
        <w:tc>
          <w:tcPr>
            <w:tcW w:w="850" w:type="dxa"/>
            <w:vMerge/>
          </w:tcPr>
          <w:p w:rsidR="0034309E" w:rsidRPr="0034309E" w:rsidRDefault="0034309E" w:rsidP="0034309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64" w:type="dxa"/>
            <w:vMerge/>
          </w:tcPr>
          <w:p w:rsidR="0034309E" w:rsidRPr="0034309E" w:rsidRDefault="0034309E" w:rsidP="0034309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vMerge/>
          </w:tcPr>
          <w:p w:rsidR="0034309E" w:rsidRPr="0034309E" w:rsidRDefault="0034309E" w:rsidP="0034309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1" w:type="dxa"/>
            <w:vMerge/>
          </w:tcPr>
          <w:p w:rsidR="0034309E" w:rsidRPr="0034309E" w:rsidRDefault="0034309E" w:rsidP="0034309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  <w:vMerge/>
          </w:tcPr>
          <w:p w:rsidR="0034309E" w:rsidRPr="0034309E" w:rsidRDefault="0034309E" w:rsidP="0034309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  <w:vMerge/>
          </w:tcPr>
          <w:p w:rsidR="0034309E" w:rsidRPr="0034309E" w:rsidRDefault="0034309E" w:rsidP="0034309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93" w:type="dxa"/>
            <w:vMerge/>
          </w:tcPr>
          <w:p w:rsidR="0034309E" w:rsidRPr="0034309E" w:rsidRDefault="0034309E" w:rsidP="0034309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406" w:type="dxa"/>
          </w:tcPr>
          <w:p w:rsidR="0034309E" w:rsidRPr="0034309E" w:rsidRDefault="0034309E" w:rsidP="0034309E">
            <w:pPr>
              <w:tabs>
                <w:tab w:val="left" w:pos="851"/>
              </w:tabs>
              <w:spacing w:line="283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430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Разработка плана-графика выполнения в зданиях общеобразовательных организаций работ по </w:t>
            </w:r>
            <w:r w:rsidRPr="0034309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созданию беспроводных сетей стандарта </w:t>
            </w:r>
            <w:proofErr w:type="spellStart"/>
            <w:r w:rsidRPr="0034309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Wi-Fi</w:t>
            </w:r>
            <w:proofErr w:type="spellEnd"/>
            <w:r w:rsidRPr="0034309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и обеспечению видеонаблюдения за входными группами (рекомендовано)</w:t>
            </w:r>
          </w:p>
        </w:tc>
        <w:tc>
          <w:tcPr>
            <w:tcW w:w="1418" w:type="dxa"/>
          </w:tcPr>
          <w:p w:rsidR="0034309E" w:rsidRPr="0034309E" w:rsidRDefault="0034309E" w:rsidP="0034309E">
            <w:pPr>
              <w:rPr>
                <w:rFonts w:ascii="Times New Roman" w:eastAsia="Calibri" w:hAnsi="Times New Roman" w:cs="Times New Roman"/>
              </w:rPr>
            </w:pPr>
            <w:r w:rsidRPr="0034309E">
              <w:rPr>
                <w:rFonts w:ascii="Times New Roman" w:eastAsia="Calibri" w:hAnsi="Times New Roman" w:cs="Times New Roman"/>
              </w:rPr>
              <w:t>2026</w:t>
            </w:r>
          </w:p>
          <w:p w:rsidR="0034309E" w:rsidRPr="0034309E" w:rsidRDefault="0034309E" w:rsidP="0034309E">
            <w:pPr>
              <w:rPr>
                <w:rFonts w:ascii="Calibri" w:eastAsia="Calibri" w:hAnsi="Calibri" w:cs="Times New Roman"/>
              </w:rPr>
            </w:pPr>
            <w:r w:rsidRPr="0034309E">
              <w:rPr>
                <w:rFonts w:ascii="Times New Roman" w:eastAsia="Calibri" w:hAnsi="Times New Roman" w:cs="Times New Roman"/>
              </w:rPr>
              <w:t>(Февраль-март)</w:t>
            </w:r>
          </w:p>
        </w:tc>
        <w:tc>
          <w:tcPr>
            <w:tcW w:w="1843" w:type="dxa"/>
          </w:tcPr>
          <w:p w:rsidR="0034309E" w:rsidRPr="0034309E" w:rsidRDefault="0034309E" w:rsidP="0034309E">
            <w:pPr>
              <w:spacing w:line="283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0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План-график, включенный в «дорожную карту» </w:t>
            </w:r>
          </w:p>
        </w:tc>
      </w:tr>
    </w:tbl>
    <w:p w:rsidR="0034309E" w:rsidRPr="0034309E" w:rsidRDefault="0034309E" w:rsidP="0034309E">
      <w:pPr>
        <w:tabs>
          <w:tab w:val="left" w:pos="851"/>
        </w:tabs>
        <w:spacing w:after="0" w:line="283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4309E" w:rsidRPr="0034309E" w:rsidRDefault="0034309E" w:rsidP="0034309E">
      <w:pPr>
        <w:tabs>
          <w:tab w:val="left" w:pos="851"/>
        </w:tabs>
        <w:spacing w:after="0" w:line="283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4309E" w:rsidRPr="0034309E" w:rsidRDefault="0034309E" w:rsidP="0034309E">
      <w:pPr>
        <w:tabs>
          <w:tab w:val="left" w:pos="851"/>
        </w:tabs>
        <w:spacing w:after="0" w:line="283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4309E" w:rsidRPr="0034309E" w:rsidRDefault="0034309E" w:rsidP="0034309E">
      <w:pPr>
        <w:tabs>
          <w:tab w:val="left" w:pos="851"/>
        </w:tabs>
        <w:spacing w:after="0" w:line="283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4309E">
        <w:rPr>
          <w:rFonts w:ascii="Times New Roman" w:eastAsia="Calibri" w:hAnsi="Times New Roman" w:cs="Times New Roman"/>
          <w:sz w:val="24"/>
          <w:szCs w:val="24"/>
        </w:rPr>
        <w:t xml:space="preserve">План мероприятий («дорожная карта») </w:t>
      </w:r>
      <w:r w:rsidRPr="003430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реализации приоритетных </w:t>
      </w:r>
    </w:p>
    <w:p w:rsidR="0034309E" w:rsidRPr="0034309E" w:rsidRDefault="0034309E" w:rsidP="0034309E">
      <w:pPr>
        <w:tabs>
          <w:tab w:val="left" w:pos="851"/>
        </w:tabs>
        <w:spacing w:after="0" w:line="283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309E">
        <w:rPr>
          <w:rFonts w:ascii="Times New Roman" w:eastAsia="Calibri" w:hAnsi="Times New Roman" w:cs="Times New Roman"/>
          <w:color w:val="000000"/>
          <w:sz w:val="24"/>
          <w:szCs w:val="24"/>
        </w:rPr>
        <w:t>направлений развития отрасли образования в 2026 году</w:t>
      </w:r>
      <w:r w:rsidRPr="0034309E">
        <w:rPr>
          <w:rFonts w:ascii="Times New Roman" w:eastAsia="Calibri" w:hAnsi="Times New Roman" w:cs="Times New Roman"/>
          <w:sz w:val="24"/>
          <w:szCs w:val="24"/>
        </w:rPr>
        <w:t xml:space="preserve"> разработана </w:t>
      </w:r>
    </w:p>
    <w:p w:rsidR="0034309E" w:rsidRPr="00287085" w:rsidRDefault="00287085" w:rsidP="0034309E">
      <w:pPr>
        <w:tabs>
          <w:tab w:val="left" w:pos="851"/>
        </w:tabs>
        <w:spacing w:after="0" w:line="283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Управление образования администрации Усть-Катавского городского округа</w:t>
      </w:r>
    </w:p>
    <w:p w:rsidR="0034309E" w:rsidRPr="0034309E" w:rsidRDefault="0034309E" w:rsidP="0034309E">
      <w:pPr>
        <w:tabs>
          <w:tab w:val="left" w:pos="851"/>
        </w:tabs>
        <w:spacing w:after="0" w:line="283" w:lineRule="atLeast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4309E">
        <w:rPr>
          <w:rFonts w:ascii="Times New Roman" w:eastAsia="Calibri" w:hAnsi="Times New Roman" w:cs="Times New Roman"/>
          <w:sz w:val="20"/>
          <w:szCs w:val="20"/>
        </w:rPr>
        <w:t>(наименование муниципального органа управления образованием)</w:t>
      </w:r>
    </w:p>
    <w:p w:rsidR="0034309E" w:rsidRPr="00287085" w:rsidRDefault="00287085" w:rsidP="0034309E">
      <w:pPr>
        <w:tabs>
          <w:tab w:val="left" w:pos="851"/>
        </w:tabs>
        <w:spacing w:after="0" w:line="283" w:lineRule="atLeast"/>
        <w:jc w:val="both"/>
        <w:rPr>
          <w:rFonts w:ascii="Times New Roman" w:eastAsia="Calibri" w:hAnsi="Times New Roman" w:cs="Times New Roman"/>
          <w:color w:val="000000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Начальник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u w:val="single"/>
        </w:rPr>
        <w:t>Тюкова</w:t>
      </w:r>
      <w:proofErr w:type="spellEnd"/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Т.В.___________________________</w:t>
      </w:r>
    </w:p>
    <w:p w:rsidR="0034309E" w:rsidRPr="0034309E" w:rsidRDefault="0034309E" w:rsidP="0034309E">
      <w:pPr>
        <w:tabs>
          <w:tab w:val="left" w:pos="851"/>
        </w:tabs>
        <w:spacing w:after="0" w:line="283" w:lineRule="atLeast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4309E">
        <w:rPr>
          <w:rFonts w:ascii="Times New Roman" w:eastAsia="Calibri" w:hAnsi="Times New Roman" w:cs="Times New Roman"/>
          <w:sz w:val="20"/>
          <w:szCs w:val="20"/>
        </w:rPr>
        <w:t>(должность, ИО, подпись должностного лица)</w:t>
      </w:r>
    </w:p>
    <w:p w:rsidR="0034309E" w:rsidRPr="0034309E" w:rsidRDefault="0034309E" w:rsidP="0034309E">
      <w:pPr>
        <w:tabs>
          <w:tab w:val="left" w:pos="851"/>
        </w:tabs>
        <w:spacing w:after="0" w:line="283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4309E" w:rsidRDefault="0034309E" w:rsidP="0034309E">
      <w:pPr>
        <w:spacing w:after="0" w:line="240" w:lineRule="auto"/>
      </w:pPr>
    </w:p>
    <w:p w:rsidR="008D40DE" w:rsidRDefault="008D40DE" w:rsidP="0034309E">
      <w:pPr>
        <w:spacing w:after="0" w:line="240" w:lineRule="auto"/>
      </w:pPr>
    </w:p>
    <w:p w:rsidR="008D40DE" w:rsidRDefault="008D40DE" w:rsidP="0034309E">
      <w:pPr>
        <w:spacing w:after="0" w:line="240" w:lineRule="auto"/>
      </w:pPr>
    </w:p>
    <w:p w:rsidR="008D40DE" w:rsidRDefault="008D40DE" w:rsidP="0034309E">
      <w:pPr>
        <w:spacing w:after="0" w:line="240" w:lineRule="auto"/>
      </w:pPr>
    </w:p>
    <w:p w:rsidR="008D40DE" w:rsidRDefault="008D40DE" w:rsidP="0034309E">
      <w:pPr>
        <w:spacing w:after="0" w:line="240" w:lineRule="auto"/>
      </w:pPr>
    </w:p>
    <w:p w:rsidR="008D40DE" w:rsidRDefault="008D40DE" w:rsidP="0034309E">
      <w:pPr>
        <w:spacing w:after="0" w:line="240" w:lineRule="auto"/>
      </w:pPr>
    </w:p>
    <w:p w:rsidR="008D40DE" w:rsidRDefault="008D40DE" w:rsidP="0034309E">
      <w:pPr>
        <w:spacing w:after="0" w:line="240" w:lineRule="auto"/>
      </w:pPr>
    </w:p>
    <w:p w:rsidR="008D40DE" w:rsidRDefault="008D40DE" w:rsidP="0034309E">
      <w:pPr>
        <w:spacing w:after="0" w:line="240" w:lineRule="auto"/>
      </w:pPr>
    </w:p>
    <w:p w:rsidR="008D40DE" w:rsidRDefault="008D40DE" w:rsidP="0034309E">
      <w:pPr>
        <w:spacing w:after="0" w:line="240" w:lineRule="auto"/>
      </w:pPr>
    </w:p>
    <w:p w:rsidR="008D40DE" w:rsidRDefault="008D40DE" w:rsidP="0034309E">
      <w:pPr>
        <w:spacing w:after="0" w:line="240" w:lineRule="auto"/>
      </w:pPr>
    </w:p>
    <w:p w:rsidR="008D40DE" w:rsidRDefault="008D40DE" w:rsidP="0034309E">
      <w:pPr>
        <w:spacing w:after="0" w:line="240" w:lineRule="auto"/>
      </w:pPr>
    </w:p>
    <w:p w:rsidR="008D40DE" w:rsidRDefault="008D40DE" w:rsidP="0034309E">
      <w:pPr>
        <w:spacing w:after="0" w:line="240" w:lineRule="auto"/>
      </w:pPr>
    </w:p>
    <w:p w:rsidR="008D40DE" w:rsidRDefault="008D40DE" w:rsidP="0034309E">
      <w:pPr>
        <w:spacing w:after="0" w:line="240" w:lineRule="auto"/>
      </w:pPr>
    </w:p>
    <w:p w:rsidR="008D40DE" w:rsidRDefault="008D40DE" w:rsidP="0034309E">
      <w:pPr>
        <w:spacing w:after="0" w:line="240" w:lineRule="auto"/>
      </w:pPr>
    </w:p>
    <w:p w:rsidR="008D40DE" w:rsidRPr="008D40DE" w:rsidRDefault="008D40DE" w:rsidP="008D40DE">
      <w:pPr>
        <w:tabs>
          <w:tab w:val="left" w:pos="851"/>
        </w:tabs>
        <w:spacing w:after="0" w:line="283" w:lineRule="atLeast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D40DE">
        <w:rPr>
          <w:rFonts w:ascii="Times New Roman" w:eastAsia="Calibri" w:hAnsi="Times New Roman" w:cs="Times New Roman"/>
          <w:sz w:val="24"/>
          <w:szCs w:val="24"/>
        </w:rPr>
        <w:t>Приложение 2</w:t>
      </w:r>
    </w:p>
    <w:p w:rsidR="008D40DE" w:rsidRPr="008D40DE" w:rsidRDefault="008D40DE" w:rsidP="008D40DE">
      <w:pPr>
        <w:tabs>
          <w:tab w:val="left" w:pos="851"/>
        </w:tabs>
        <w:spacing w:after="0" w:line="283" w:lineRule="atLeast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D40DE">
        <w:rPr>
          <w:rFonts w:ascii="Times New Roman" w:eastAsia="Calibri" w:hAnsi="Times New Roman" w:cs="Times New Roman"/>
          <w:sz w:val="24"/>
          <w:szCs w:val="24"/>
        </w:rPr>
        <w:t>Оценка экономических эффектов</w:t>
      </w:r>
    </w:p>
    <w:p w:rsidR="008D40DE" w:rsidRPr="008D40DE" w:rsidRDefault="008D40DE" w:rsidP="008D40DE">
      <w:pPr>
        <w:tabs>
          <w:tab w:val="left" w:pos="851"/>
        </w:tabs>
        <w:spacing w:after="0" w:line="283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2"/>
        <w:tblW w:w="14879" w:type="dxa"/>
        <w:tblLayout w:type="fixed"/>
        <w:tblLook w:val="04A0" w:firstRow="1" w:lastRow="0" w:firstColumn="1" w:lastColumn="0" w:noHBand="0" w:noVBand="1"/>
      </w:tblPr>
      <w:tblGrid>
        <w:gridCol w:w="992"/>
        <w:gridCol w:w="7083"/>
        <w:gridCol w:w="1134"/>
        <w:gridCol w:w="1440"/>
        <w:gridCol w:w="60"/>
        <w:gridCol w:w="1366"/>
        <w:gridCol w:w="1417"/>
        <w:gridCol w:w="1387"/>
      </w:tblGrid>
      <w:tr w:rsidR="008D40DE" w:rsidRPr="008D40DE" w:rsidTr="008D40DE">
        <w:trPr>
          <w:trHeight w:val="415"/>
        </w:trPr>
        <w:tc>
          <w:tcPr>
            <w:tcW w:w="992" w:type="dxa"/>
            <w:vMerge w:val="restart"/>
          </w:tcPr>
          <w:p w:rsidR="008D40DE" w:rsidRPr="008D40DE" w:rsidRDefault="008D40DE" w:rsidP="008D40DE">
            <w:pPr>
              <w:spacing w:line="283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D40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Код показателя</w:t>
            </w:r>
          </w:p>
          <w:p w:rsidR="008D40DE" w:rsidRPr="008D40DE" w:rsidRDefault="008D40DE" w:rsidP="008D40DE">
            <w:pPr>
              <w:spacing w:line="283" w:lineRule="atLeast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083" w:type="dxa"/>
            <w:vMerge w:val="restart"/>
          </w:tcPr>
          <w:p w:rsidR="008D40DE" w:rsidRPr="008D40DE" w:rsidRDefault="008D40DE" w:rsidP="008D40DE">
            <w:pPr>
              <w:tabs>
                <w:tab w:val="left" w:pos="851"/>
              </w:tabs>
              <w:spacing w:line="283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40DE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показателя</w:t>
            </w:r>
          </w:p>
          <w:p w:rsidR="008D40DE" w:rsidRPr="008D40DE" w:rsidRDefault="008D40DE" w:rsidP="008D40DE">
            <w:pPr>
              <w:spacing w:line="283" w:lineRule="atLeast"/>
              <w:ind w:firstLine="2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8D40DE" w:rsidRPr="008D40DE" w:rsidRDefault="008D40DE" w:rsidP="008D40DE">
            <w:pPr>
              <w:spacing w:line="283" w:lineRule="atLeast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8D40DE" w:rsidRPr="008D40DE" w:rsidRDefault="008D40DE" w:rsidP="008D40DE">
            <w:pPr>
              <w:tabs>
                <w:tab w:val="left" w:pos="851"/>
              </w:tabs>
              <w:spacing w:line="283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40DE">
              <w:rPr>
                <w:rFonts w:ascii="Times New Roman" w:eastAsia="Calibri" w:hAnsi="Times New Roman" w:cs="Times New Roman"/>
                <w:sz w:val="24"/>
                <w:szCs w:val="24"/>
              </w:rPr>
              <w:t>Единица измерения</w:t>
            </w:r>
          </w:p>
          <w:p w:rsidR="008D40DE" w:rsidRPr="008D40DE" w:rsidRDefault="008D40DE" w:rsidP="008D40DE">
            <w:pPr>
              <w:spacing w:line="283" w:lineRule="atLeast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670" w:type="dxa"/>
            <w:gridSpan w:val="5"/>
          </w:tcPr>
          <w:p w:rsidR="008D40DE" w:rsidRPr="008D40DE" w:rsidRDefault="008D40DE" w:rsidP="008D40DE">
            <w:pPr>
              <w:tabs>
                <w:tab w:val="left" w:pos="851"/>
              </w:tabs>
              <w:spacing w:line="283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40DE">
              <w:rPr>
                <w:rFonts w:ascii="Times New Roman" w:eastAsia="Calibri" w:hAnsi="Times New Roman" w:cs="Times New Roman"/>
                <w:sz w:val="24"/>
                <w:szCs w:val="24"/>
              </w:rPr>
              <w:t>Расчетное значение</w:t>
            </w:r>
          </w:p>
        </w:tc>
      </w:tr>
      <w:tr w:rsidR="008D40DE" w:rsidRPr="008D40DE" w:rsidTr="008D40DE">
        <w:trPr>
          <w:trHeight w:val="290"/>
        </w:trPr>
        <w:tc>
          <w:tcPr>
            <w:tcW w:w="992" w:type="dxa"/>
            <w:vMerge/>
            <w:vAlign w:val="bottom"/>
          </w:tcPr>
          <w:p w:rsidR="008D40DE" w:rsidRPr="008D40DE" w:rsidRDefault="008D40DE" w:rsidP="008D40D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083" w:type="dxa"/>
            <w:vMerge/>
            <w:vAlign w:val="bottom"/>
          </w:tcPr>
          <w:p w:rsidR="008D40DE" w:rsidRPr="008D40DE" w:rsidRDefault="008D40DE" w:rsidP="008D40D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vMerge/>
          </w:tcPr>
          <w:p w:rsidR="008D40DE" w:rsidRPr="008D40DE" w:rsidRDefault="008D40DE" w:rsidP="008D40D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8D40DE" w:rsidRPr="008D40DE" w:rsidRDefault="008D40DE" w:rsidP="008D40DE">
            <w:pPr>
              <w:tabs>
                <w:tab w:val="left" w:pos="851"/>
              </w:tabs>
              <w:spacing w:line="283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40DE"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426" w:type="dxa"/>
            <w:gridSpan w:val="2"/>
            <w:tcBorders>
              <w:left w:val="single" w:sz="4" w:space="0" w:color="auto"/>
            </w:tcBorders>
          </w:tcPr>
          <w:p w:rsidR="008D40DE" w:rsidRPr="008D40DE" w:rsidRDefault="008D40DE" w:rsidP="008D40DE">
            <w:pPr>
              <w:tabs>
                <w:tab w:val="left" w:pos="851"/>
              </w:tabs>
              <w:spacing w:line="283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40DE">
              <w:rPr>
                <w:rFonts w:ascii="Times New Roman" w:eastAsia="Calibri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417" w:type="dxa"/>
          </w:tcPr>
          <w:p w:rsidR="008D40DE" w:rsidRPr="008D40DE" w:rsidRDefault="008D40DE" w:rsidP="008D40DE">
            <w:pPr>
              <w:tabs>
                <w:tab w:val="left" w:pos="851"/>
              </w:tabs>
              <w:spacing w:line="283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40DE">
              <w:rPr>
                <w:rFonts w:ascii="Times New Roman" w:eastAsia="Calibri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387" w:type="dxa"/>
          </w:tcPr>
          <w:p w:rsidR="008D40DE" w:rsidRPr="008D40DE" w:rsidRDefault="008D40DE" w:rsidP="008D40DE">
            <w:pPr>
              <w:spacing w:line="283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40DE">
              <w:rPr>
                <w:rFonts w:ascii="Times New Roman" w:eastAsia="Calibri" w:hAnsi="Times New Roman" w:cs="Times New Roman"/>
                <w:sz w:val="24"/>
                <w:szCs w:val="24"/>
              </w:rPr>
              <w:t>2029</w:t>
            </w:r>
          </w:p>
        </w:tc>
      </w:tr>
      <w:tr w:rsidR="008D40DE" w:rsidRPr="008D40DE" w:rsidTr="008D40DE">
        <w:trPr>
          <w:trHeight w:val="290"/>
        </w:trPr>
        <w:tc>
          <w:tcPr>
            <w:tcW w:w="992" w:type="dxa"/>
          </w:tcPr>
          <w:p w:rsidR="008D40DE" w:rsidRPr="008D40DE" w:rsidRDefault="008D40DE" w:rsidP="008D40DE">
            <w:pPr>
              <w:spacing w:line="283" w:lineRule="atLeast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D40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7083" w:type="dxa"/>
          </w:tcPr>
          <w:p w:rsidR="008D40DE" w:rsidRPr="008D40DE" w:rsidRDefault="008D40DE" w:rsidP="008D40DE">
            <w:pPr>
              <w:spacing w:line="283" w:lineRule="atLeast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D40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Объем высвобожденных средств, </w:t>
            </w:r>
            <w:r w:rsidRPr="008D40D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8D40D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т.ч</w:t>
            </w:r>
            <w:proofErr w:type="spellEnd"/>
            <w:r w:rsidRPr="008D40D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. по видам расходов:</w:t>
            </w:r>
          </w:p>
        </w:tc>
        <w:tc>
          <w:tcPr>
            <w:tcW w:w="1134" w:type="dxa"/>
          </w:tcPr>
          <w:p w:rsidR="008D40DE" w:rsidRPr="008D40DE" w:rsidRDefault="008D40DE" w:rsidP="008D40DE">
            <w:pPr>
              <w:spacing w:line="283" w:lineRule="atLeast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8D40DE">
              <w:rPr>
                <w:rFonts w:ascii="Times New Roman" w:eastAsia="Calibri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8D40D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8D40DE" w:rsidRPr="008D40DE" w:rsidRDefault="008D40DE" w:rsidP="008D40DE">
            <w:pPr>
              <w:spacing w:line="283" w:lineRule="atLeast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D40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2 177,555</w:t>
            </w:r>
          </w:p>
        </w:tc>
        <w:tc>
          <w:tcPr>
            <w:tcW w:w="1426" w:type="dxa"/>
            <w:gridSpan w:val="2"/>
            <w:tcBorders>
              <w:left w:val="single" w:sz="4" w:space="0" w:color="auto"/>
            </w:tcBorders>
          </w:tcPr>
          <w:p w:rsidR="008D40DE" w:rsidRPr="008D40DE" w:rsidRDefault="008D40DE" w:rsidP="008D40DE">
            <w:pPr>
              <w:spacing w:line="283" w:lineRule="atLeast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D40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24 181,892</w:t>
            </w:r>
          </w:p>
        </w:tc>
        <w:tc>
          <w:tcPr>
            <w:tcW w:w="1417" w:type="dxa"/>
          </w:tcPr>
          <w:p w:rsidR="008D40DE" w:rsidRPr="008D40DE" w:rsidRDefault="008D40DE" w:rsidP="008D40DE">
            <w:pPr>
              <w:spacing w:line="283" w:lineRule="atLeast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D40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12 438,396</w:t>
            </w:r>
          </w:p>
        </w:tc>
        <w:tc>
          <w:tcPr>
            <w:tcW w:w="1387" w:type="dxa"/>
          </w:tcPr>
          <w:p w:rsidR="008D40DE" w:rsidRPr="008D40DE" w:rsidRDefault="008D40DE" w:rsidP="008D40DE">
            <w:pPr>
              <w:spacing w:line="283" w:lineRule="atLeast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D40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713,793</w:t>
            </w:r>
          </w:p>
        </w:tc>
      </w:tr>
      <w:tr w:rsidR="008D40DE" w:rsidRPr="008D40DE" w:rsidTr="008D40DE">
        <w:trPr>
          <w:trHeight w:val="290"/>
        </w:trPr>
        <w:tc>
          <w:tcPr>
            <w:tcW w:w="992" w:type="dxa"/>
          </w:tcPr>
          <w:p w:rsidR="008D40DE" w:rsidRPr="008D40DE" w:rsidRDefault="008D40DE" w:rsidP="008D40DE">
            <w:pPr>
              <w:spacing w:line="283" w:lineRule="atLeast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D40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7083" w:type="dxa"/>
          </w:tcPr>
          <w:p w:rsidR="008D40DE" w:rsidRPr="008D40DE" w:rsidRDefault="008D40DE" w:rsidP="008D40DE">
            <w:pPr>
              <w:spacing w:line="283" w:lineRule="atLeast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D40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</w:tcPr>
          <w:p w:rsidR="008D40DE" w:rsidRPr="008D40DE" w:rsidRDefault="008D40DE" w:rsidP="008D40DE">
            <w:pPr>
              <w:spacing w:line="283" w:lineRule="atLeast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8D40DE">
              <w:rPr>
                <w:rFonts w:ascii="Times New Roman" w:eastAsia="Calibri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8D40D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8D40DE" w:rsidRPr="008D40DE" w:rsidRDefault="008D40DE" w:rsidP="008D40DE">
            <w:pPr>
              <w:spacing w:line="283" w:lineRule="atLeast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D40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1 776,686</w:t>
            </w:r>
          </w:p>
        </w:tc>
        <w:tc>
          <w:tcPr>
            <w:tcW w:w="1426" w:type="dxa"/>
            <w:gridSpan w:val="2"/>
            <w:tcBorders>
              <w:left w:val="single" w:sz="4" w:space="0" w:color="auto"/>
            </w:tcBorders>
          </w:tcPr>
          <w:p w:rsidR="008D40DE" w:rsidRPr="008D40DE" w:rsidRDefault="008D40DE" w:rsidP="008D40DE">
            <w:pPr>
              <w:spacing w:line="283" w:lineRule="atLeast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D40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18 516,786</w:t>
            </w:r>
          </w:p>
        </w:tc>
        <w:tc>
          <w:tcPr>
            <w:tcW w:w="1417" w:type="dxa"/>
          </w:tcPr>
          <w:p w:rsidR="008D40DE" w:rsidRPr="008D40DE" w:rsidRDefault="008D40DE" w:rsidP="008D40DE">
            <w:pPr>
              <w:spacing w:line="283" w:lineRule="atLeast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D40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10 646,078</w:t>
            </w:r>
          </w:p>
        </w:tc>
        <w:tc>
          <w:tcPr>
            <w:tcW w:w="1387" w:type="dxa"/>
          </w:tcPr>
          <w:p w:rsidR="008D40DE" w:rsidRPr="008D40DE" w:rsidRDefault="008D40DE" w:rsidP="008D40DE">
            <w:pPr>
              <w:spacing w:line="283" w:lineRule="atLeast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D40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713,793</w:t>
            </w:r>
          </w:p>
        </w:tc>
      </w:tr>
      <w:tr w:rsidR="008D40DE" w:rsidRPr="008D40DE" w:rsidTr="008D40DE">
        <w:trPr>
          <w:trHeight w:val="290"/>
        </w:trPr>
        <w:tc>
          <w:tcPr>
            <w:tcW w:w="992" w:type="dxa"/>
          </w:tcPr>
          <w:p w:rsidR="008D40DE" w:rsidRPr="008D40DE" w:rsidRDefault="008D40DE" w:rsidP="008D40DE">
            <w:pPr>
              <w:spacing w:line="283" w:lineRule="atLeast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D40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7083" w:type="dxa"/>
          </w:tcPr>
          <w:p w:rsidR="008D40DE" w:rsidRPr="008D40DE" w:rsidRDefault="008D40DE" w:rsidP="008D40DE">
            <w:pPr>
              <w:spacing w:line="283" w:lineRule="atLeast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D40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</w:tcPr>
          <w:p w:rsidR="008D40DE" w:rsidRPr="008D40DE" w:rsidRDefault="008D40DE" w:rsidP="008D40DE">
            <w:pPr>
              <w:spacing w:line="283" w:lineRule="atLeast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8D40DE">
              <w:rPr>
                <w:rFonts w:ascii="Times New Roman" w:eastAsia="Calibri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8D40D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8D40DE" w:rsidRPr="008D40DE" w:rsidRDefault="008D40DE" w:rsidP="008D40DE">
            <w:pPr>
              <w:spacing w:line="283" w:lineRule="atLeast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D40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999,084</w:t>
            </w:r>
          </w:p>
        </w:tc>
        <w:tc>
          <w:tcPr>
            <w:tcW w:w="1426" w:type="dxa"/>
            <w:gridSpan w:val="2"/>
            <w:tcBorders>
              <w:left w:val="single" w:sz="4" w:space="0" w:color="auto"/>
            </w:tcBorders>
          </w:tcPr>
          <w:p w:rsidR="008D40DE" w:rsidRPr="008D40DE" w:rsidRDefault="008D40DE" w:rsidP="008D40DE">
            <w:pPr>
              <w:spacing w:line="283" w:lineRule="atLeast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D40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8D40DE" w:rsidRPr="008D40DE" w:rsidRDefault="008D40DE" w:rsidP="008D40DE">
            <w:pPr>
              <w:spacing w:line="283" w:lineRule="atLeast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D40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1387" w:type="dxa"/>
          </w:tcPr>
          <w:p w:rsidR="008D40DE" w:rsidRPr="008D40DE" w:rsidRDefault="008D40DE" w:rsidP="008D40DE">
            <w:pPr>
              <w:spacing w:line="283" w:lineRule="atLeast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D40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-</w:t>
            </w:r>
          </w:p>
        </w:tc>
      </w:tr>
      <w:tr w:rsidR="008D40DE" w:rsidRPr="008D40DE" w:rsidTr="008D40DE">
        <w:trPr>
          <w:trHeight w:val="290"/>
        </w:trPr>
        <w:tc>
          <w:tcPr>
            <w:tcW w:w="992" w:type="dxa"/>
          </w:tcPr>
          <w:p w:rsidR="008D40DE" w:rsidRPr="008D40DE" w:rsidRDefault="008D40DE" w:rsidP="008D40DE">
            <w:pPr>
              <w:spacing w:line="283" w:lineRule="atLeast"/>
              <w:rPr>
                <w:rFonts w:ascii="Calibri" w:eastAsia="Calibri" w:hAnsi="Calibri" w:cs="Times New Roman"/>
                <w:b/>
                <w:bCs/>
                <w:i/>
              </w:rPr>
            </w:pPr>
            <w:r w:rsidRPr="008D40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7083" w:type="dxa"/>
          </w:tcPr>
          <w:p w:rsidR="008D40DE" w:rsidRPr="008D40DE" w:rsidRDefault="008D40DE" w:rsidP="008D40DE">
            <w:pPr>
              <w:spacing w:line="283" w:lineRule="atLeast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D40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</w:tcPr>
          <w:p w:rsidR="008D40DE" w:rsidRPr="008D40DE" w:rsidRDefault="008D40DE" w:rsidP="008D40DE">
            <w:pPr>
              <w:spacing w:line="283" w:lineRule="atLeast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8D40DE">
              <w:rPr>
                <w:rFonts w:ascii="Times New Roman" w:eastAsia="Calibri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8D40D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8D40DE" w:rsidRPr="008D40DE" w:rsidRDefault="008D40DE" w:rsidP="008D40DE">
            <w:pPr>
              <w:spacing w:line="283" w:lineRule="atLeast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D40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1426" w:type="dxa"/>
            <w:gridSpan w:val="2"/>
            <w:tcBorders>
              <w:left w:val="single" w:sz="4" w:space="0" w:color="auto"/>
            </w:tcBorders>
          </w:tcPr>
          <w:p w:rsidR="008D40DE" w:rsidRPr="008D40DE" w:rsidRDefault="008D40DE" w:rsidP="008D40DE">
            <w:pPr>
              <w:spacing w:line="283" w:lineRule="atLeast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D40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8D40DE" w:rsidRPr="008D40DE" w:rsidRDefault="008D40DE" w:rsidP="008D40DE">
            <w:pPr>
              <w:spacing w:line="283" w:lineRule="atLeast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D40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1387" w:type="dxa"/>
          </w:tcPr>
          <w:p w:rsidR="008D40DE" w:rsidRPr="008D40DE" w:rsidRDefault="008D40DE" w:rsidP="008D40DE">
            <w:pPr>
              <w:spacing w:line="283" w:lineRule="atLeast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D40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-</w:t>
            </w:r>
          </w:p>
        </w:tc>
      </w:tr>
      <w:tr w:rsidR="008D40DE" w:rsidRPr="008D40DE" w:rsidTr="008D40DE">
        <w:trPr>
          <w:trHeight w:val="290"/>
        </w:trPr>
        <w:tc>
          <w:tcPr>
            <w:tcW w:w="992" w:type="dxa"/>
          </w:tcPr>
          <w:p w:rsidR="008D40DE" w:rsidRPr="008D40DE" w:rsidRDefault="008D40DE" w:rsidP="008D40DE">
            <w:pPr>
              <w:spacing w:line="283" w:lineRule="atLeast"/>
              <w:rPr>
                <w:rFonts w:ascii="Calibri" w:eastAsia="Calibri" w:hAnsi="Calibri" w:cs="Times New Roman"/>
                <w:b/>
                <w:bCs/>
                <w:i/>
              </w:rPr>
            </w:pPr>
            <w:r w:rsidRPr="008D40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7083" w:type="dxa"/>
          </w:tcPr>
          <w:p w:rsidR="008D40DE" w:rsidRPr="008D40DE" w:rsidRDefault="008D40DE" w:rsidP="008D40DE">
            <w:pPr>
              <w:spacing w:line="283" w:lineRule="atLeast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D40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</w:tcPr>
          <w:p w:rsidR="008D40DE" w:rsidRPr="008D40DE" w:rsidRDefault="008D40DE" w:rsidP="008D40DE">
            <w:pPr>
              <w:spacing w:line="283" w:lineRule="atLeast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8D40DE">
              <w:rPr>
                <w:rFonts w:ascii="Times New Roman" w:eastAsia="Calibri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8D40D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8D40DE" w:rsidRPr="008D40DE" w:rsidRDefault="008D40DE" w:rsidP="008D40DE">
            <w:pPr>
              <w:spacing w:line="283" w:lineRule="atLeast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D40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1426" w:type="dxa"/>
            <w:gridSpan w:val="2"/>
            <w:tcBorders>
              <w:left w:val="single" w:sz="4" w:space="0" w:color="auto"/>
            </w:tcBorders>
          </w:tcPr>
          <w:p w:rsidR="008D40DE" w:rsidRPr="008D40DE" w:rsidRDefault="008D40DE" w:rsidP="008D40DE">
            <w:pPr>
              <w:spacing w:line="283" w:lineRule="atLeast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D40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8D40DE" w:rsidRPr="008D40DE" w:rsidRDefault="008D40DE" w:rsidP="008D40DE">
            <w:pPr>
              <w:spacing w:line="283" w:lineRule="atLeast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D40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1387" w:type="dxa"/>
          </w:tcPr>
          <w:p w:rsidR="008D40DE" w:rsidRPr="008D40DE" w:rsidRDefault="008D40DE" w:rsidP="008D40DE">
            <w:pPr>
              <w:spacing w:line="283" w:lineRule="atLeast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D40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-</w:t>
            </w:r>
          </w:p>
        </w:tc>
      </w:tr>
      <w:tr w:rsidR="008D40DE" w:rsidRPr="008D40DE" w:rsidTr="008D40DE">
        <w:trPr>
          <w:trHeight w:val="290"/>
        </w:trPr>
        <w:tc>
          <w:tcPr>
            <w:tcW w:w="992" w:type="dxa"/>
          </w:tcPr>
          <w:p w:rsidR="008D40DE" w:rsidRPr="008D40DE" w:rsidRDefault="008D40DE" w:rsidP="008D40DE">
            <w:pPr>
              <w:spacing w:line="283" w:lineRule="atLeast"/>
              <w:rPr>
                <w:rFonts w:ascii="Calibri" w:eastAsia="Calibri" w:hAnsi="Calibri" w:cs="Times New Roman"/>
                <w:b/>
                <w:bCs/>
                <w:i/>
              </w:rPr>
            </w:pPr>
            <w:r w:rsidRPr="008D40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7083" w:type="dxa"/>
          </w:tcPr>
          <w:p w:rsidR="008D40DE" w:rsidRPr="008D40DE" w:rsidRDefault="008D40DE" w:rsidP="008D40DE">
            <w:pPr>
              <w:spacing w:line="283" w:lineRule="atLeast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D40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</w:tcPr>
          <w:p w:rsidR="008D40DE" w:rsidRPr="008D40DE" w:rsidRDefault="008D40DE" w:rsidP="008D40DE">
            <w:pPr>
              <w:spacing w:line="283" w:lineRule="atLeast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8D40DE">
              <w:rPr>
                <w:rFonts w:ascii="Times New Roman" w:eastAsia="Calibri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8D40D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8D40DE" w:rsidRPr="008D40DE" w:rsidRDefault="008D40DE" w:rsidP="008D40DE">
            <w:pPr>
              <w:spacing w:line="283" w:lineRule="atLeast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D40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1426" w:type="dxa"/>
            <w:gridSpan w:val="2"/>
            <w:tcBorders>
              <w:left w:val="single" w:sz="4" w:space="0" w:color="auto"/>
            </w:tcBorders>
          </w:tcPr>
          <w:p w:rsidR="008D40DE" w:rsidRPr="008D40DE" w:rsidRDefault="008D40DE" w:rsidP="008D40DE">
            <w:pPr>
              <w:spacing w:line="283" w:lineRule="atLeast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D40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8D40DE" w:rsidRPr="008D40DE" w:rsidRDefault="008D40DE" w:rsidP="008D40DE">
            <w:pPr>
              <w:spacing w:line="283" w:lineRule="atLeast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D40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1387" w:type="dxa"/>
          </w:tcPr>
          <w:p w:rsidR="008D40DE" w:rsidRPr="008D40DE" w:rsidRDefault="008D40DE" w:rsidP="008D40DE">
            <w:pPr>
              <w:spacing w:line="283" w:lineRule="atLeast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D40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-</w:t>
            </w:r>
          </w:p>
        </w:tc>
      </w:tr>
      <w:tr w:rsidR="008D40DE" w:rsidRPr="008D40DE" w:rsidTr="008D40DE">
        <w:trPr>
          <w:trHeight w:val="290"/>
        </w:trPr>
        <w:tc>
          <w:tcPr>
            <w:tcW w:w="992" w:type="dxa"/>
          </w:tcPr>
          <w:p w:rsidR="008D40DE" w:rsidRPr="008D40DE" w:rsidRDefault="008D40DE" w:rsidP="008D40DE">
            <w:pPr>
              <w:spacing w:line="283" w:lineRule="atLeast"/>
              <w:rPr>
                <w:rFonts w:ascii="Calibri" w:eastAsia="Calibri" w:hAnsi="Calibri" w:cs="Times New Roman"/>
                <w:b/>
                <w:bCs/>
                <w:i/>
              </w:rPr>
            </w:pPr>
            <w:bookmarkStart w:id="1" w:name="_Hlk230167283"/>
            <w:r w:rsidRPr="008D40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7083" w:type="dxa"/>
          </w:tcPr>
          <w:p w:rsidR="008D40DE" w:rsidRPr="008D40DE" w:rsidRDefault="008D40DE" w:rsidP="008D40DE">
            <w:pPr>
              <w:spacing w:line="283" w:lineRule="atLeast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D40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</w:tcPr>
          <w:p w:rsidR="008D40DE" w:rsidRPr="008D40DE" w:rsidRDefault="008D40DE" w:rsidP="008D40DE">
            <w:pPr>
              <w:spacing w:line="283" w:lineRule="atLeast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8D40DE">
              <w:rPr>
                <w:rFonts w:ascii="Times New Roman" w:eastAsia="Calibri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8D40D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8D40DE" w:rsidRPr="008D40DE" w:rsidRDefault="008D40DE" w:rsidP="008D40DE">
            <w:pPr>
              <w:spacing w:line="283" w:lineRule="atLeast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D40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1426" w:type="dxa"/>
            <w:gridSpan w:val="2"/>
            <w:tcBorders>
              <w:left w:val="single" w:sz="4" w:space="0" w:color="auto"/>
            </w:tcBorders>
          </w:tcPr>
          <w:p w:rsidR="008D40DE" w:rsidRPr="008D40DE" w:rsidRDefault="008D40DE" w:rsidP="008D40DE">
            <w:pPr>
              <w:spacing w:line="283" w:lineRule="atLeast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D40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8D40DE" w:rsidRPr="008D40DE" w:rsidRDefault="008D40DE" w:rsidP="008D40DE">
            <w:pPr>
              <w:spacing w:line="283" w:lineRule="atLeast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D40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1387" w:type="dxa"/>
          </w:tcPr>
          <w:p w:rsidR="008D40DE" w:rsidRPr="008D40DE" w:rsidRDefault="008D40DE" w:rsidP="008D40DE">
            <w:pPr>
              <w:spacing w:line="283" w:lineRule="atLeast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D40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-</w:t>
            </w:r>
          </w:p>
        </w:tc>
      </w:tr>
      <w:bookmarkEnd w:id="1"/>
      <w:tr w:rsidR="008D40DE" w:rsidRPr="008D40DE" w:rsidTr="008D40DE">
        <w:trPr>
          <w:trHeight w:val="290"/>
        </w:trPr>
        <w:tc>
          <w:tcPr>
            <w:tcW w:w="992" w:type="dxa"/>
          </w:tcPr>
          <w:p w:rsidR="008D40DE" w:rsidRPr="008D40DE" w:rsidRDefault="008D40DE" w:rsidP="008D40DE">
            <w:pPr>
              <w:spacing w:line="283" w:lineRule="atLeast"/>
              <w:rPr>
                <w:rFonts w:ascii="Calibri" w:eastAsia="Calibri" w:hAnsi="Calibri" w:cs="Times New Roman"/>
                <w:b/>
                <w:bCs/>
                <w:i/>
              </w:rPr>
            </w:pPr>
            <w:r w:rsidRPr="008D40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7083" w:type="dxa"/>
          </w:tcPr>
          <w:p w:rsidR="008D40DE" w:rsidRPr="008D40DE" w:rsidRDefault="008D40DE" w:rsidP="008D40DE">
            <w:pPr>
              <w:spacing w:line="283" w:lineRule="atLeast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D40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1134" w:type="dxa"/>
          </w:tcPr>
          <w:p w:rsidR="008D40DE" w:rsidRPr="008D40DE" w:rsidRDefault="008D40DE" w:rsidP="008D40DE">
            <w:pPr>
              <w:spacing w:line="283" w:lineRule="atLeast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8D40DE">
              <w:rPr>
                <w:rFonts w:ascii="Times New Roman" w:eastAsia="Calibri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8D40D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8D40DE" w:rsidRPr="008D40DE" w:rsidRDefault="008D40DE" w:rsidP="008D40DE">
            <w:pPr>
              <w:spacing w:line="283" w:lineRule="atLeast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D40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1426" w:type="dxa"/>
            <w:gridSpan w:val="2"/>
            <w:tcBorders>
              <w:left w:val="single" w:sz="4" w:space="0" w:color="auto"/>
            </w:tcBorders>
          </w:tcPr>
          <w:p w:rsidR="008D40DE" w:rsidRPr="008D40DE" w:rsidRDefault="008D40DE" w:rsidP="008D40DE">
            <w:pPr>
              <w:spacing w:line="283" w:lineRule="atLeast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D40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8D40DE" w:rsidRPr="008D40DE" w:rsidRDefault="008D40DE" w:rsidP="008D40DE">
            <w:pPr>
              <w:spacing w:line="283" w:lineRule="atLeast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D40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1387" w:type="dxa"/>
          </w:tcPr>
          <w:p w:rsidR="008D40DE" w:rsidRPr="008D40DE" w:rsidRDefault="008D40DE" w:rsidP="008D40DE">
            <w:pPr>
              <w:spacing w:line="283" w:lineRule="atLeast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D40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-</w:t>
            </w:r>
          </w:p>
        </w:tc>
      </w:tr>
      <w:tr w:rsidR="008D40DE" w:rsidRPr="008D40DE" w:rsidTr="008D40DE">
        <w:trPr>
          <w:trHeight w:val="290"/>
        </w:trPr>
        <w:tc>
          <w:tcPr>
            <w:tcW w:w="992" w:type="dxa"/>
          </w:tcPr>
          <w:p w:rsidR="008D40DE" w:rsidRPr="008D40DE" w:rsidRDefault="008D40DE" w:rsidP="008D40DE">
            <w:pPr>
              <w:spacing w:line="283" w:lineRule="atLeast"/>
              <w:rPr>
                <w:rFonts w:ascii="Calibri" w:eastAsia="Calibri" w:hAnsi="Calibri" w:cs="Times New Roman"/>
                <w:b/>
                <w:bCs/>
                <w:i/>
              </w:rPr>
            </w:pPr>
            <w:r w:rsidRPr="008D40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7083" w:type="dxa"/>
          </w:tcPr>
          <w:p w:rsidR="008D40DE" w:rsidRPr="008D40DE" w:rsidRDefault="008D40DE" w:rsidP="008D40DE">
            <w:pPr>
              <w:spacing w:line="283" w:lineRule="atLeast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D40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</w:tcPr>
          <w:p w:rsidR="008D40DE" w:rsidRPr="008D40DE" w:rsidRDefault="008D40DE" w:rsidP="008D40DE">
            <w:pPr>
              <w:spacing w:line="283" w:lineRule="atLeast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8D40DE">
              <w:rPr>
                <w:rFonts w:ascii="Times New Roman" w:eastAsia="Calibri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8D40D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8D40DE" w:rsidRPr="008D40DE" w:rsidRDefault="008D40DE" w:rsidP="008D40DE">
            <w:pPr>
              <w:spacing w:line="283" w:lineRule="atLeast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D40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598,215</w:t>
            </w:r>
          </w:p>
        </w:tc>
        <w:tc>
          <w:tcPr>
            <w:tcW w:w="1426" w:type="dxa"/>
            <w:gridSpan w:val="2"/>
            <w:tcBorders>
              <w:left w:val="single" w:sz="4" w:space="0" w:color="auto"/>
            </w:tcBorders>
          </w:tcPr>
          <w:p w:rsidR="008D40DE" w:rsidRPr="008D40DE" w:rsidRDefault="008D40DE" w:rsidP="008D40DE">
            <w:pPr>
              <w:spacing w:line="283" w:lineRule="atLeast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D40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5 665,106</w:t>
            </w:r>
          </w:p>
        </w:tc>
        <w:tc>
          <w:tcPr>
            <w:tcW w:w="1417" w:type="dxa"/>
          </w:tcPr>
          <w:p w:rsidR="008D40DE" w:rsidRPr="008D40DE" w:rsidRDefault="008D40DE" w:rsidP="008D40DE">
            <w:pPr>
              <w:spacing w:line="283" w:lineRule="atLeast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D40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1 792,318</w:t>
            </w:r>
          </w:p>
        </w:tc>
        <w:tc>
          <w:tcPr>
            <w:tcW w:w="1387" w:type="dxa"/>
          </w:tcPr>
          <w:p w:rsidR="008D40DE" w:rsidRPr="008D40DE" w:rsidRDefault="008D40DE" w:rsidP="008D40DE">
            <w:pPr>
              <w:spacing w:line="283" w:lineRule="atLeast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D40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0</w:t>
            </w:r>
          </w:p>
        </w:tc>
      </w:tr>
      <w:tr w:rsidR="008D40DE" w:rsidRPr="008D40DE" w:rsidTr="008D40DE">
        <w:trPr>
          <w:trHeight w:val="290"/>
        </w:trPr>
        <w:tc>
          <w:tcPr>
            <w:tcW w:w="992" w:type="dxa"/>
          </w:tcPr>
          <w:p w:rsidR="008D40DE" w:rsidRPr="008D40DE" w:rsidRDefault="008D40DE" w:rsidP="008D40DE">
            <w:pPr>
              <w:spacing w:line="283" w:lineRule="atLeast"/>
              <w:rPr>
                <w:rFonts w:ascii="Calibri" w:eastAsia="Calibri" w:hAnsi="Calibri" w:cs="Times New Roman"/>
                <w:b/>
                <w:bCs/>
                <w:i/>
              </w:rPr>
            </w:pPr>
            <w:r w:rsidRPr="008D40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7083" w:type="dxa"/>
          </w:tcPr>
          <w:p w:rsidR="008D40DE" w:rsidRPr="008D40DE" w:rsidRDefault="008D40DE" w:rsidP="008D40DE">
            <w:pPr>
              <w:spacing w:line="283" w:lineRule="atLeast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D40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Объем высвобожденных средств, </w:t>
            </w:r>
            <w:r w:rsidRPr="008D40D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8D40D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т.ч</w:t>
            </w:r>
            <w:proofErr w:type="spellEnd"/>
            <w:r w:rsidRPr="008D40D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. за счет применения следующих мер:</w:t>
            </w:r>
          </w:p>
        </w:tc>
        <w:tc>
          <w:tcPr>
            <w:tcW w:w="1134" w:type="dxa"/>
          </w:tcPr>
          <w:p w:rsidR="008D40DE" w:rsidRPr="008D40DE" w:rsidRDefault="008D40DE" w:rsidP="008D40DE">
            <w:pPr>
              <w:spacing w:line="283" w:lineRule="atLeast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8D40DE">
              <w:rPr>
                <w:rFonts w:ascii="Times New Roman" w:eastAsia="Calibri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8D40D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8D40DE" w:rsidRPr="008D40DE" w:rsidRDefault="008D40DE" w:rsidP="008D40DE">
            <w:pPr>
              <w:spacing w:line="283" w:lineRule="atLeast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26" w:type="dxa"/>
            <w:gridSpan w:val="2"/>
            <w:tcBorders>
              <w:left w:val="single" w:sz="4" w:space="0" w:color="auto"/>
            </w:tcBorders>
          </w:tcPr>
          <w:p w:rsidR="008D40DE" w:rsidRPr="008D40DE" w:rsidRDefault="008D40DE" w:rsidP="008D40DE">
            <w:pPr>
              <w:spacing w:line="283" w:lineRule="atLeast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:rsidR="008D40DE" w:rsidRPr="008D40DE" w:rsidRDefault="008D40DE" w:rsidP="008D40DE">
            <w:pPr>
              <w:spacing w:line="283" w:lineRule="atLeast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387" w:type="dxa"/>
          </w:tcPr>
          <w:p w:rsidR="008D40DE" w:rsidRPr="008D40DE" w:rsidRDefault="008D40DE" w:rsidP="008D40DE">
            <w:pPr>
              <w:spacing w:line="283" w:lineRule="atLeast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8D40DE" w:rsidRPr="008D40DE" w:rsidTr="008D40DE">
        <w:trPr>
          <w:trHeight w:val="290"/>
        </w:trPr>
        <w:tc>
          <w:tcPr>
            <w:tcW w:w="992" w:type="dxa"/>
          </w:tcPr>
          <w:p w:rsidR="008D40DE" w:rsidRPr="008D40DE" w:rsidRDefault="008D40DE" w:rsidP="008D40DE">
            <w:pPr>
              <w:spacing w:line="283" w:lineRule="atLeast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D40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7083" w:type="dxa"/>
          </w:tcPr>
          <w:p w:rsidR="008D40DE" w:rsidRPr="008D40DE" w:rsidRDefault="008D40DE" w:rsidP="008D40DE">
            <w:pPr>
              <w:spacing w:line="283" w:lineRule="atLeast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D40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Централизация и аутсорсинг вспомогательных процессов</w:t>
            </w:r>
          </w:p>
        </w:tc>
        <w:tc>
          <w:tcPr>
            <w:tcW w:w="1134" w:type="dxa"/>
          </w:tcPr>
          <w:p w:rsidR="008D40DE" w:rsidRPr="008D40DE" w:rsidRDefault="008D40DE" w:rsidP="008D40DE">
            <w:pPr>
              <w:spacing w:line="283" w:lineRule="atLeast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8D40DE">
              <w:rPr>
                <w:rFonts w:ascii="Times New Roman" w:eastAsia="Calibri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8D40D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8D40DE" w:rsidRPr="008D40DE" w:rsidRDefault="008D40DE" w:rsidP="008D40DE">
            <w:pPr>
              <w:spacing w:line="283" w:lineRule="atLeast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D40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1426" w:type="dxa"/>
            <w:gridSpan w:val="2"/>
            <w:tcBorders>
              <w:left w:val="single" w:sz="4" w:space="0" w:color="auto"/>
            </w:tcBorders>
          </w:tcPr>
          <w:p w:rsidR="008D40DE" w:rsidRPr="008D40DE" w:rsidRDefault="008D40DE" w:rsidP="008D40DE">
            <w:pPr>
              <w:spacing w:line="283" w:lineRule="atLeast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D40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8D40DE" w:rsidRPr="008D40DE" w:rsidRDefault="008D40DE" w:rsidP="008D40DE">
            <w:pPr>
              <w:spacing w:line="283" w:lineRule="atLeast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D40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1387" w:type="dxa"/>
          </w:tcPr>
          <w:p w:rsidR="008D40DE" w:rsidRPr="008D40DE" w:rsidRDefault="008D40DE" w:rsidP="008D40DE">
            <w:pPr>
              <w:spacing w:line="283" w:lineRule="atLeast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D40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-</w:t>
            </w:r>
          </w:p>
        </w:tc>
      </w:tr>
      <w:tr w:rsidR="008D40DE" w:rsidRPr="008D40DE" w:rsidTr="008D40DE">
        <w:trPr>
          <w:trHeight w:val="290"/>
        </w:trPr>
        <w:tc>
          <w:tcPr>
            <w:tcW w:w="992" w:type="dxa"/>
          </w:tcPr>
          <w:p w:rsidR="008D40DE" w:rsidRPr="008D40DE" w:rsidRDefault="008D40DE" w:rsidP="008D40DE">
            <w:pPr>
              <w:spacing w:line="283" w:lineRule="atLeast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D40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7083" w:type="dxa"/>
          </w:tcPr>
          <w:p w:rsidR="008D40DE" w:rsidRPr="008D40DE" w:rsidRDefault="008D40DE" w:rsidP="008D40DE">
            <w:pPr>
              <w:spacing w:line="283" w:lineRule="atLeast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D40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Реализация образовательных программ в сетевой форме</w:t>
            </w:r>
          </w:p>
        </w:tc>
        <w:tc>
          <w:tcPr>
            <w:tcW w:w="1134" w:type="dxa"/>
          </w:tcPr>
          <w:p w:rsidR="008D40DE" w:rsidRPr="008D40DE" w:rsidRDefault="008D40DE" w:rsidP="008D40DE">
            <w:pPr>
              <w:spacing w:line="283" w:lineRule="atLeast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8D40DE">
              <w:rPr>
                <w:rFonts w:ascii="Times New Roman" w:eastAsia="Calibri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8D40D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8D40DE" w:rsidRPr="008D40DE" w:rsidRDefault="008D40DE" w:rsidP="008D40DE">
            <w:pPr>
              <w:spacing w:line="283" w:lineRule="atLeast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26" w:type="dxa"/>
            <w:gridSpan w:val="2"/>
            <w:tcBorders>
              <w:left w:val="single" w:sz="4" w:space="0" w:color="auto"/>
            </w:tcBorders>
          </w:tcPr>
          <w:p w:rsidR="008D40DE" w:rsidRPr="008D40DE" w:rsidRDefault="008D40DE" w:rsidP="008D40DE">
            <w:pPr>
              <w:spacing w:line="283" w:lineRule="atLeast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:rsidR="008D40DE" w:rsidRPr="008D40DE" w:rsidRDefault="008D40DE" w:rsidP="008D40DE">
            <w:pPr>
              <w:spacing w:line="283" w:lineRule="atLeast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387" w:type="dxa"/>
          </w:tcPr>
          <w:p w:rsidR="008D40DE" w:rsidRPr="008D40DE" w:rsidRDefault="008D40DE" w:rsidP="008D40DE">
            <w:pPr>
              <w:spacing w:line="283" w:lineRule="atLeast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8D40DE" w:rsidRPr="008D40DE" w:rsidTr="008D40DE">
        <w:trPr>
          <w:trHeight w:val="290"/>
        </w:trPr>
        <w:tc>
          <w:tcPr>
            <w:tcW w:w="992" w:type="dxa"/>
          </w:tcPr>
          <w:p w:rsidR="008D40DE" w:rsidRPr="008D40DE" w:rsidRDefault="008D40DE" w:rsidP="008D40DE">
            <w:pPr>
              <w:spacing w:line="283" w:lineRule="atLeast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D40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7083" w:type="dxa"/>
          </w:tcPr>
          <w:p w:rsidR="008D40DE" w:rsidRPr="008D40DE" w:rsidRDefault="008D40DE" w:rsidP="008D40DE">
            <w:pPr>
              <w:spacing w:line="283" w:lineRule="atLeast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D40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Стандартизация штатного расписания</w:t>
            </w:r>
          </w:p>
        </w:tc>
        <w:tc>
          <w:tcPr>
            <w:tcW w:w="1134" w:type="dxa"/>
          </w:tcPr>
          <w:p w:rsidR="008D40DE" w:rsidRPr="008D40DE" w:rsidRDefault="008D40DE" w:rsidP="008D40DE">
            <w:pPr>
              <w:spacing w:line="283" w:lineRule="atLeast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8D40DE">
              <w:rPr>
                <w:rFonts w:ascii="Times New Roman" w:eastAsia="Calibri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8D40D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8D40DE" w:rsidRPr="008D40DE" w:rsidRDefault="008D40DE" w:rsidP="008D40DE">
            <w:pPr>
              <w:spacing w:line="283" w:lineRule="atLeast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D40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1426" w:type="dxa"/>
            <w:gridSpan w:val="2"/>
            <w:tcBorders>
              <w:left w:val="single" w:sz="4" w:space="0" w:color="auto"/>
            </w:tcBorders>
          </w:tcPr>
          <w:p w:rsidR="008D40DE" w:rsidRPr="008D40DE" w:rsidRDefault="008D40DE" w:rsidP="008D40DE">
            <w:pPr>
              <w:spacing w:line="283" w:lineRule="atLeast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D40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С января 2027г.</w:t>
            </w:r>
          </w:p>
        </w:tc>
        <w:tc>
          <w:tcPr>
            <w:tcW w:w="1417" w:type="dxa"/>
          </w:tcPr>
          <w:p w:rsidR="008D40DE" w:rsidRPr="008D40DE" w:rsidRDefault="008D40DE" w:rsidP="008D40DE">
            <w:pPr>
              <w:spacing w:line="283" w:lineRule="atLeast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387" w:type="dxa"/>
          </w:tcPr>
          <w:p w:rsidR="008D40DE" w:rsidRPr="008D40DE" w:rsidRDefault="008D40DE" w:rsidP="008D40DE">
            <w:pPr>
              <w:spacing w:line="283" w:lineRule="atLeast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8D40DE" w:rsidRPr="008D40DE" w:rsidTr="008D40DE">
        <w:trPr>
          <w:trHeight w:val="290"/>
        </w:trPr>
        <w:tc>
          <w:tcPr>
            <w:tcW w:w="992" w:type="dxa"/>
          </w:tcPr>
          <w:p w:rsidR="008D40DE" w:rsidRPr="008D40DE" w:rsidRDefault="008D40DE" w:rsidP="008D40DE">
            <w:pPr>
              <w:spacing w:line="283" w:lineRule="atLeast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D40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7083" w:type="dxa"/>
          </w:tcPr>
          <w:p w:rsidR="008D40DE" w:rsidRPr="008D40DE" w:rsidRDefault="008D40DE" w:rsidP="008D40DE">
            <w:pPr>
              <w:spacing w:line="283" w:lineRule="atLeast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D40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Оптимизация пространства помещений зданий образовательных организаций</w:t>
            </w:r>
          </w:p>
        </w:tc>
        <w:tc>
          <w:tcPr>
            <w:tcW w:w="1134" w:type="dxa"/>
          </w:tcPr>
          <w:p w:rsidR="008D40DE" w:rsidRPr="008D40DE" w:rsidRDefault="008D40DE" w:rsidP="008D40DE">
            <w:pPr>
              <w:spacing w:line="283" w:lineRule="atLeast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8D40DE">
              <w:rPr>
                <w:rFonts w:ascii="Times New Roman" w:eastAsia="Calibri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8D40D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8D40DE" w:rsidRPr="008D40DE" w:rsidRDefault="008D40DE" w:rsidP="008D40DE">
            <w:pPr>
              <w:spacing w:line="283" w:lineRule="atLeast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D40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1426" w:type="dxa"/>
            <w:gridSpan w:val="2"/>
            <w:tcBorders>
              <w:left w:val="single" w:sz="4" w:space="0" w:color="auto"/>
            </w:tcBorders>
          </w:tcPr>
          <w:p w:rsidR="008D40DE" w:rsidRPr="008D40DE" w:rsidRDefault="008D40DE" w:rsidP="008D40DE">
            <w:pPr>
              <w:spacing w:line="283" w:lineRule="atLeast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D40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8D40DE" w:rsidRPr="008D40DE" w:rsidRDefault="008D40DE" w:rsidP="008D40DE">
            <w:pPr>
              <w:spacing w:line="283" w:lineRule="atLeast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D40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1387" w:type="dxa"/>
          </w:tcPr>
          <w:p w:rsidR="008D40DE" w:rsidRPr="008D40DE" w:rsidRDefault="008D40DE" w:rsidP="008D40DE">
            <w:pPr>
              <w:spacing w:line="283" w:lineRule="atLeast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D40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-</w:t>
            </w:r>
          </w:p>
        </w:tc>
      </w:tr>
      <w:tr w:rsidR="008D40DE" w:rsidRPr="008D40DE" w:rsidTr="008D40DE">
        <w:trPr>
          <w:trHeight w:val="290"/>
        </w:trPr>
        <w:tc>
          <w:tcPr>
            <w:tcW w:w="992" w:type="dxa"/>
          </w:tcPr>
          <w:p w:rsidR="008D40DE" w:rsidRPr="008D40DE" w:rsidRDefault="008D40DE" w:rsidP="008D40DE">
            <w:pPr>
              <w:spacing w:line="283" w:lineRule="atLeast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D40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2.5</w:t>
            </w:r>
          </w:p>
        </w:tc>
        <w:tc>
          <w:tcPr>
            <w:tcW w:w="7083" w:type="dxa"/>
          </w:tcPr>
          <w:p w:rsidR="008D40DE" w:rsidRPr="008D40DE" w:rsidRDefault="008D40DE" w:rsidP="008D40DE">
            <w:pPr>
              <w:spacing w:line="283" w:lineRule="atLeast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D40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Создание образовательных комплексов</w:t>
            </w:r>
          </w:p>
        </w:tc>
        <w:tc>
          <w:tcPr>
            <w:tcW w:w="1134" w:type="dxa"/>
          </w:tcPr>
          <w:p w:rsidR="008D40DE" w:rsidRPr="008D40DE" w:rsidRDefault="008D40DE" w:rsidP="008D40DE">
            <w:pPr>
              <w:spacing w:line="283" w:lineRule="atLeast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8D40DE">
              <w:rPr>
                <w:rFonts w:ascii="Times New Roman" w:eastAsia="Calibri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8D40D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8D40DE" w:rsidRPr="008D40DE" w:rsidRDefault="008D40DE" w:rsidP="008D40DE">
            <w:pPr>
              <w:spacing w:line="283" w:lineRule="atLeast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D40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1426" w:type="dxa"/>
            <w:gridSpan w:val="2"/>
            <w:tcBorders>
              <w:left w:val="single" w:sz="4" w:space="0" w:color="auto"/>
            </w:tcBorders>
          </w:tcPr>
          <w:p w:rsidR="008D40DE" w:rsidRPr="008D40DE" w:rsidRDefault="008D40DE" w:rsidP="008D40DE">
            <w:pPr>
              <w:spacing w:line="283" w:lineRule="atLeast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D40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8D40DE" w:rsidRPr="008D40DE" w:rsidRDefault="008D40DE" w:rsidP="008D40DE">
            <w:pPr>
              <w:spacing w:line="283" w:lineRule="atLeast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D40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1387" w:type="dxa"/>
          </w:tcPr>
          <w:p w:rsidR="008D40DE" w:rsidRPr="008D40DE" w:rsidRDefault="008D40DE" w:rsidP="008D40DE">
            <w:pPr>
              <w:spacing w:line="283" w:lineRule="atLeast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D40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-</w:t>
            </w:r>
          </w:p>
        </w:tc>
      </w:tr>
      <w:tr w:rsidR="008D40DE" w:rsidRPr="008D40DE" w:rsidTr="008D40DE">
        <w:trPr>
          <w:trHeight w:val="290"/>
        </w:trPr>
        <w:tc>
          <w:tcPr>
            <w:tcW w:w="992" w:type="dxa"/>
          </w:tcPr>
          <w:p w:rsidR="008D40DE" w:rsidRPr="008D40DE" w:rsidRDefault="008D40DE" w:rsidP="008D40DE">
            <w:pPr>
              <w:spacing w:line="283" w:lineRule="atLeast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D40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7083" w:type="dxa"/>
          </w:tcPr>
          <w:p w:rsidR="008D40DE" w:rsidRPr="008D40DE" w:rsidRDefault="008D40DE" w:rsidP="008D40DE">
            <w:pPr>
              <w:spacing w:line="283" w:lineRule="atLeast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8D40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Дебюрократизация</w:t>
            </w:r>
            <w:proofErr w:type="spellEnd"/>
            <w:r w:rsidRPr="008D40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процессов (в том числе при проведении массовых мероприятий в центрах дополнительного образования)</w:t>
            </w:r>
          </w:p>
        </w:tc>
        <w:tc>
          <w:tcPr>
            <w:tcW w:w="1134" w:type="dxa"/>
          </w:tcPr>
          <w:p w:rsidR="008D40DE" w:rsidRPr="008D40DE" w:rsidRDefault="008D40DE" w:rsidP="008D40DE">
            <w:pPr>
              <w:spacing w:line="283" w:lineRule="atLeast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8D40DE">
              <w:rPr>
                <w:rFonts w:ascii="Times New Roman" w:eastAsia="Calibri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8D40D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8D40DE" w:rsidRPr="008D40DE" w:rsidRDefault="008D40DE" w:rsidP="008D40DE">
            <w:pPr>
              <w:spacing w:line="283" w:lineRule="atLeast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D40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1426" w:type="dxa"/>
            <w:gridSpan w:val="2"/>
            <w:tcBorders>
              <w:left w:val="single" w:sz="4" w:space="0" w:color="auto"/>
            </w:tcBorders>
          </w:tcPr>
          <w:p w:rsidR="008D40DE" w:rsidRPr="008D40DE" w:rsidRDefault="008D40DE" w:rsidP="008D40DE">
            <w:pPr>
              <w:spacing w:line="283" w:lineRule="atLeast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D40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8D40DE" w:rsidRPr="008D40DE" w:rsidRDefault="008D40DE" w:rsidP="008D40DE">
            <w:pPr>
              <w:spacing w:line="283" w:lineRule="atLeast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D40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1387" w:type="dxa"/>
          </w:tcPr>
          <w:p w:rsidR="008D40DE" w:rsidRPr="008D40DE" w:rsidRDefault="008D40DE" w:rsidP="008D40DE">
            <w:pPr>
              <w:spacing w:line="283" w:lineRule="atLeast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D40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-</w:t>
            </w:r>
          </w:p>
        </w:tc>
      </w:tr>
      <w:tr w:rsidR="008D40DE" w:rsidRPr="008D40DE" w:rsidTr="008D40DE">
        <w:trPr>
          <w:trHeight w:val="290"/>
        </w:trPr>
        <w:tc>
          <w:tcPr>
            <w:tcW w:w="992" w:type="dxa"/>
          </w:tcPr>
          <w:p w:rsidR="008D40DE" w:rsidRPr="008D40DE" w:rsidRDefault="008D40DE" w:rsidP="008D40DE">
            <w:pPr>
              <w:spacing w:line="283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D40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7083" w:type="dxa"/>
          </w:tcPr>
          <w:p w:rsidR="008D40DE" w:rsidRPr="008D40DE" w:rsidRDefault="008D40DE" w:rsidP="008D40DE">
            <w:pPr>
              <w:spacing w:line="283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D40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Иное</w:t>
            </w:r>
          </w:p>
        </w:tc>
        <w:tc>
          <w:tcPr>
            <w:tcW w:w="1134" w:type="dxa"/>
          </w:tcPr>
          <w:p w:rsidR="008D40DE" w:rsidRPr="008D40DE" w:rsidRDefault="008D40DE" w:rsidP="008D40DE">
            <w:pPr>
              <w:spacing w:line="283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tcBorders>
              <w:right w:val="single" w:sz="4" w:space="0" w:color="auto"/>
            </w:tcBorders>
          </w:tcPr>
          <w:p w:rsidR="008D40DE" w:rsidRPr="008D40DE" w:rsidRDefault="008D40DE" w:rsidP="008D40DE">
            <w:pPr>
              <w:spacing w:line="283" w:lineRule="atLeast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D40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1366" w:type="dxa"/>
            <w:tcBorders>
              <w:left w:val="single" w:sz="4" w:space="0" w:color="auto"/>
            </w:tcBorders>
          </w:tcPr>
          <w:p w:rsidR="008D40DE" w:rsidRPr="008D40DE" w:rsidRDefault="008D40DE" w:rsidP="008D40DE">
            <w:pPr>
              <w:spacing w:line="283" w:lineRule="atLeast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D40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8D40DE" w:rsidRPr="008D40DE" w:rsidRDefault="008D40DE" w:rsidP="008D40DE">
            <w:pPr>
              <w:spacing w:line="283" w:lineRule="atLeast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D40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1387" w:type="dxa"/>
          </w:tcPr>
          <w:p w:rsidR="008D40DE" w:rsidRPr="008D40DE" w:rsidRDefault="008D40DE" w:rsidP="008D40DE">
            <w:pPr>
              <w:spacing w:line="283" w:lineRule="atLeast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8D40DE" w:rsidRPr="008D40DE" w:rsidTr="008D40DE">
        <w:trPr>
          <w:trHeight w:val="290"/>
        </w:trPr>
        <w:tc>
          <w:tcPr>
            <w:tcW w:w="992" w:type="dxa"/>
          </w:tcPr>
          <w:p w:rsidR="008D40DE" w:rsidRPr="008D40DE" w:rsidRDefault="008D40DE" w:rsidP="008D40DE">
            <w:pPr>
              <w:spacing w:line="283" w:lineRule="atLeast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D40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7083" w:type="dxa"/>
          </w:tcPr>
          <w:p w:rsidR="008D40DE" w:rsidRPr="008D40DE" w:rsidRDefault="008D40DE" w:rsidP="008D40DE">
            <w:pPr>
              <w:spacing w:line="283" w:lineRule="atLeast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D40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Направления, на которые распределены высвобожденные бюджетные средства по видам расходов:</w:t>
            </w:r>
          </w:p>
        </w:tc>
        <w:tc>
          <w:tcPr>
            <w:tcW w:w="1134" w:type="dxa"/>
          </w:tcPr>
          <w:p w:rsidR="008D40DE" w:rsidRPr="008D40DE" w:rsidRDefault="008D40DE" w:rsidP="008D40DE">
            <w:pPr>
              <w:spacing w:line="283" w:lineRule="atLeast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tcBorders>
              <w:right w:val="single" w:sz="4" w:space="0" w:color="auto"/>
            </w:tcBorders>
          </w:tcPr>
          <w:p w:rsidR="008D40DE" w:rsidRPr="008D40DE" w:rsidRDefault="008D40DE" w:rsidP="008D40DE">
            <w:pPr>
              <w:spacing w:line="283" w:lineRule="atLeast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D40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2 177,555</w:t>
            </w:r>
          </w:p>
        </w:tc>
        <w:tc>
          <w:tcPr>
            <w:tcW w:w="1366" w:type="dxa"/>
            <w:tcBorders>
              <w:left w:val="single" w:sz="4" w:space="0" w:color="auto"/>
            </w:tcBorders>
          </w:tcPr>
          <w:p w:rsidR="008D40DE" w:rsidRPr="008D40DE" w:rsidRDefault="008D40DE" w:rsidP="008D40DE">
            <w:pPr>
              <w:spacing w:line="283" w:lineRule="atLeast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D40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24 181,892</w:t>
            </w:r>
          </w:p>
        </w:tc>
        <w:tc>
          <w:tcPr>
            <w:tcW w:w="1417" w:type="dxa"/>
          </w:tcPr>
          <w:p w:rsidR="008D40DE" w:rsidRPr="008D40DE" w:rsidRDefault="008D40DE" w:rsidP="008D40DE">
            <w:pPr>
              <w:spacing w:line="283" w:lineRule="atLeast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D40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12 438,396</w:t>
            </w:r>
          </w:p>
        </w:tc>
        <w:tc>
          <w:tcPr>
            <w:tcW w:w="1387" w:type="dxa"/>
          </w:tcPr>
          <w:p w:rsidR="008D40DE" w:rsidRPr="008D40DE" w:rsidRDefault="008D40DE" w:rsidP="008D40DE">
            <w:pPr>
              <w:spacing w:line="283" w:lineRule="atLeast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D40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713,793</w:t>
            </w:r>
          </w:p>
        </w:tc>
      </w:tr>
      <w:tr w:rsidR="008D40DE" w:rsidRPr="008D40DE" w:rsidTr="008D40DE">
        <w:trPr>
          <w:trHeight w:val="290"/>
        </w:trPr>
        <w:tc>
          <w:tcPr>
            <w:tcW w:w="992" w:type="dxa"/>
          </w:tcPr>
          <w:p w:rsidR="008D40DE" w:rsidRPr="008D40DE" w:rsidRDefault="008D40DE" w:rsidP="008D40DE">
            <w:pPr>
              <w:spacing w:line="283" w:lineRule="atLeast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D40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7083" w:type="dxa"/>
          </w:tcPr>
          <w:p w:rsidR="008D40DE" w:rsidRPr="008D40DE" w:rsidRDefault="008D40DE" w:rsidP="008D40DE">
            <w:pPr>
              <w:spacing w:line="283" w:lineRule="atLeast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D40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</w:tcPr>
          <w:p w:rsidR="008D40DE" w:rsidRPr="008D40DE" w:rsidRDefault="008D40DE" w:rsidP="008D40DE">
            <w:pPr>
              <w:spacing w:line="283" w:lineRule="atLeast"/>
              <w:rPr>
                <w:rFonts w:ascii="Calibri" w:eastAsia="Calibri" w:hAnsi="Calibri" w:cs="Times New Roman"/>
              </w:rPr>
            </w:pPr>
            <w:proofErr w:type="spellStart"/>
            <w:r w:rsidRPr="008D40DE">
              <w:rPr>
                <w:rFonts w:ascii="Times New Roman" w:eastAsia="Calibri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8D40D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00" w:type="dxa"/>
            <w:gridSpan w:val="2"/>
            <w:tcBorders>
              <w:right w:val="single" w:sz="4" w:space="0" w:color="auto"/>
            </w:tcBorders>
          </w:tcPr>
          <w:p w:rsidR="008D40DE" w:rsidRPr="008D40DE" w:rsidRDefault="008D40DE" w:rsidP="008D40DE">
            <w:pPr>
              <w:spacing w:line="283" w:lineRule="atLeast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D40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926,086</w:t>
            </w:r>
          </w:p>
        </w:tc>
        <w:tc>
          <w:tcPr>
            <w:tcW w:w="1366" w:type="dxa"/>
            <w:tcBorders>
              <w:left w:val="single" w:sz="4" w:space="0" w:color="auto"/>
            </w:tcBorders>
          </w:tcPr>
          <w:p w:rsidR="008D40DE" w:rsidRPr="008D40DE" w:rsidRDefault="008D40DE" w:rsidP="008D40DE">
            <w:pPr>
              <w:spacing w:line="283" w:lineRule="atLeast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D40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16 016,786</w:t>
            </w:r>
          </w:p>
        </w:tc>
        <w:tc>
          <w:tcPr>
            <w:tcW w:w="1417" w:type="dxa"/>
          </w:tcPr>
          <w:p w:rsidR="008D40DE" w:rsidRPr="008D40DE" w:rsidRDefault="008D40DE" w:rsidP="008D40DE">
            <w:pPr>
              <w:spacing w:line="283" w:lineRule="atLeast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D40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9 146,078</w:t>
            </w:r>
          </w:p>
        </w:tc>
        <w:tc>
          <w:tcPr>
            <w:tcW w:w="1387" w:type="dxa"/>
          </w:tcPr>
          <w:p w:rsidR="008D40DE" w:rsidRPr="008D40DE" w:rsidRDefault="008D40DE" w:rsidP="008D40DE">
            <w:pPr>
              <w:spacing w:line="283" w:lineRule="atLeast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D40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213,793</w:t>
            </w:r>
          </w:p>
        </w:tc>
      </w:tr>
      <w:tr w:rsidR="008D40DE" w:rsidRPr="008D40DE" w:rsidTr="008D40DE">
        <w:trPr>
          <w:trHeight w:val="290"/>
        </w:trPr>
        <w:tc>
          <w:tcPr>
            <w:tcW w:w="992" w:type="dxa"/>
          </w:tcPr>
          <w:p w:rsidR="008D40DE" w:rsidRPr="008D40DE" w:rsidRDefault="008D40DE" w:rsidP="008D40DE">
            <w:pPr>
              <w:spacing w:line="283" w:lineRule="atLeast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D40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7083" w:type="dxa"/>
          </w:tcPr>
          <w:p w:rsidR="008D40DE" w:rsidRPr="008D40DE" w:rsidRDefault="008D40DE" w:rsidP="008D40DE">
            <w:pPr>
              <w:spacing w:line="283" w:lineRule="atLeast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D40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</w:tcPr>
          <w:p w:rsidR="008D40DE" w:rsidRPr="008D40DE" w:rsidRDefault="008D40DE" w:rsidP="008D40DE">
            <w:pPr>
              <w:spacing w:line="283" w:lineRule="atLeast"/>
              <w:rPr>
                <w:rFonts w:ascii="Calibri" w:eastAsia="Calibri" w:hAnsi="Calibri" w:cs="Times New Roman"/>
              </w:rPr>
            </w:pPr>
            <w:proofErr w:type="spellStart"/>
            <w:r w:rsidRPr="008D40DE">
              <w:rPr>
                <w:rFonts w:ascii="Times New Roman" w:eastAsia="Calibri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8D40D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00" w:type="dxa"/>
            <w:gridSpan w:val="2"/>
            <w:tcBorders>
              <w:right w:val="single" w:sz="4" w:space="0" w:color="auto"/>
            </w:tcBorders>
          </w:tcPr>
          <w:p w:rsidR="008D40DE" w:rsidRPr="008D40DE" w:rsidRDefault="008D40DE" w:rsidP="008D40DE">
            <w:pPr>
              <w:spacing w:line="283" w:lineRule="atLeast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D40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1366" w:type="dxa"/>
            <w:tcBorders>
              <w:left w:val="single" w:sz="4" w:space="0" w:color="auto"/>
            </w:tcBorders>
          </w:tcPr>
          <w:p w:rsidR="008D40DE" w:rsidRPr="008D40DE" w:rsidRDefault="008D40DE" w:rsidP="008D40DE">
            <w:pPr>
              <w:spacing w:line="283" w:lineRule="atLeast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D40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8D40DE" w:rsidRPr="008D40DE" w:rsidRDefault="008D40DE" w:rsidP="008D40DE">
            <w:pPr>
              <w:spacing w:line="283" w:lineRule="atLeast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D40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1387" w:type="dxa"/>
          </w:tcPr>
          <w:p w:rsidR="008D40DE" w:rsidRPr="008D40DE" w:rsidRDefault="008D40DE" w:rsidP="008D40DE">
            <w:pPr>
              <w:spacing w:line="283" w:lineRule="atLeast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D40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-</w:t>
            </w:r>
          </w:p>
        </w:tc>
      </w:tr>
      <w:tr w:rsidR="008D40DE" w:rsidRPr="008D40DE" w:rsidTr="008D40DE">
        <w:trPr>
          <w:trHeight w:val="290"/>
        </w:trPr>
        <w:tc>
          <w:tcPr>
            <w:tcW w:w="992" w:type="dxa"/>
          </w:tcPr>
          <w:p w:rsidR="008D40DE" w:rsidRPr="008D40DE" w:rsidRDefault="008D40DE" w:rsidP="008D40DE">
            <w:pPr>
              <w:spacing w:line="283" w:lineRule="atLeast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D40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7083" w:type="dxa"/>
          </w:tcPr>
          <w:p w:rsidR="008D40DE" w:rsidRPr="008D40DE" w:rsidRDefault="008D40DE" w:rsidP="008D40DE">
            <w:pPr>
              <w:spacing w:line="283" w:lineRule="atLeast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D40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</w:tcPr>
          <w:p w:rsidR="008D40DE" w:rsidRPr="008D40DE" w:rsidRDefault="008D40DE" w:rsidP="008D40DE">
            <w:pPr>
              <w:spacing w:line="283" w:lineRule="atLeast"/>
              <w:rPr>
                <w:rFonts w:ascii="Calibri" w:eastAsia="Calibri" w:hAnsi="Calibri" w:cs="Times New Roman"/>
              </w:rPr>
            </w:pPr>
            <w:proofErr w:type="spellStart"/>
            <w:r w:rsidRPr="008D40DE">
              <w:rPr>
                <w:rFonts w:ascii="Times New Roman" w:eastAsia="Calibri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8D40D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00" w:type="dxa"/>
            <w:gridSpan w:val="2"/>
            <w:tcBorders>
              <w:right w:val="single" w:sz="4" w:space="0" w:color="auto"/>
            </w:tcBorders>
          </w:tcPr>
          <w:p w:rsidR="008D40DE" w:rsidRPr="008D40DE" w:rsidRDefault="008D40DE" w:rsidP="008D40DE">
            <w:pPr>
              <w:spacing w:line="283" w:lineRule="atLeast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D40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1366" w:type="dxa"/>
            <w:tcBorders>
              <w:left w:val="single" w:sz="4" w:space="0" w:color="auto"/>
            </w:tcBorders>
          </w:tcPr>
          <w:p w:rsidR="008D40DE" w:rsidRPr="008D40DE" w:rsidRDefault="008D40DE" w:rsidP="008D40DE">
            <w:pPr>
              <w:spacing w:line="283" w:lineRule="atLeast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D40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8D40DE" w:rsidRPr="008D40DE" w:rsidRDefault="008D40DE" w:rsidP="008D40DE">
            <w:pPr>
              <w:spacing w:line="283" w:lineRule="atLeast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D40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1387" w:type="dxa"/>
          </w:tcPr>
          <w:p w:rsidR="008D40DE" w:rsidRPr="008D40DE" w:rsidRDefault="008D40DE" w:rsidP="008D40DE">
            <w:pPr>
              <w:spacing w:line="283" w:lineRule="atLeast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D40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-</w:t>
            </w:r>
          </w:p>
        </w:tc>
      </w:tr>
      <w:tr w:rsidR="008D40DE" w:rsidRPr="008D40DE" w:rsidTr="008D40DE">
        <w:trPr>
          <w:trHeight w:val="290"/>
        </w:trPr>
        <w:tc>
          <w:tcPr>
            <w:tcW w:w="992" w:type="dxa"/>
          </w:tcPr>
          <w:p w:rsidR="008D40DE" w:rsidRPr="008D40DE" w:rsidRDefault="008D40DE" w:rsidP="008D40DE">
            <w:pPr>
              <w:spacing w:line="283" w:lineRule="atLeast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D40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7083" w:type="dxa"/>
          </w:tcPr>
          <w:p w:rsidR="008D40DE" w:rsidRPr="008D40DE" w:rsidRDefault="008D40DE" w:rsidP="008D40DE">
            <w:pPr>
              <w:spacing w:line="283" w:lineRule="atLeast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D40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</w:tcPr>
          <w:p w:rsidR="008D40DE" w:rsidRPr="008D40DE" w:rsidRDefault="008D40DE" w:rsidP="008D40DE">
            <w:pPr>
              <w:spacing w:line="283" w:lineRule="atLeast"/>
              <w:rPr>
                <w:rFonts w:ascii="Calibri" w:eastAsia="Calibri" w:hAnsi="Calibri" w:cs="Times New Roman"/>
              </w:rPr>
            </w:pPr>
            <w:proofErr w:type="spellStart"/>
            <w:r w:rsidRPr="008D40DE">
              <w:rPr>
                <w:rFonts w:ascii="Times New Roman" w:eastAsia="Calibri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8D40D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00" w:type="dxa"/>
            <w:gridSpan w:val="2"/>
            <w:tcBorders>
              <w:right w:val="single" w:sz="4" w:space="0" w:color="auto"/>
            </w:tcBorders>
          </w:tcPr>
          <w:p w:rsidR="008D40DE" w:rsidRPr="008D40DE" w:rsidRDefault="008D40DE" w:rsidP="008D40DE">
            <w:pPr>
              <w:spacing w:line="283" w:lineRule="atLeast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D40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1366" w:type="dxa"/>
            <w:tcBorders>
              <w:left w:val="single" w:sz="4" w:space="0" w:color="auto"/>
            </w:tcBorders>
          </w:tcPr>
          <w:p w:rsidR="008D40DE" w:rsidRPr="008D40DE" w:rsidRDefault="008D40DE" w:rsidP="008D40DE">
            <w:pPr>
              <w:spacing w:line="283" w:lineRule="atLeast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D40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8D40DE" w:rsidRPr="008D40DE" w:rsidRDefault="008D40DE" w:rsidP="008D40DE">
            <w:pPr>
              <w:spacing w:line="283" w:lineRule="atLeast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D40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1387" w:type="dxa"/>
          </w:tcPr>
          <w:p w:rsidR="008D40DE" w:rsidRPr="008D40DE" w:rsidRDefault="008D40DE" w:rsidP="008D40DE">
            <w:pPr>
              <w:spacing w:line="283" w:lineRule="atLeast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D40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-</w:t>
            </w:r>
          </w:p>
        </w:tc>
      </w:tr>
      <w:tr w:rsidR="008D40DE" w:rsidRPr="008D40DE" w:rsidTr="008D40DE">
        <w:trPr>
          <w:trHeight w:val="290"/>
        </w:trPr>
        <w:tc>
          <w:tcPr>
            <w:tcW w:w="992" w:type="dxa"/>
          </w:tcPr>
          <w:p w:rsidR="008D40DE" w:rsidRPr="008D40DE" w:rsidRDefault="008D40DE" w:rsidP="008D40DE">
            <w:pPr>
              <w:spacing w:line="283" w:lineRule="atLeast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D40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7083" w:type="dxa"/>
          </w:tcPr>
          <w:p w:rsidR="008D40DE" w:rsidRPr="008D40DE" w:rsidRDefault="008D40DE" w:rsidP="008D40DE">
            <w:pPr>
              <w:spacing w:line="283" w:lineRule="atLeast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D40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</w:tcPr>
          <w:p w:rsidR="008D40DE" w:rsidRPr="008D40DE" w:rsidRDefault="008D40DE" w:rsidP="008D40DE">
            <w:pPr>
              <w:spacing w:line="283" w:lineRule="atLeast"/>
              <w:rPr>
                <w:rFonts w:ascii="Calibri" w:eastAsia="Calibri" w:hAnsi="Calibri" w:cs="Times New Roman"/>
              </w:rPr>
            </w:pPr>
            <w:proofErr w:type="spellStart"/>
            <w:r w:rsidRPr="008D40DE">
              <w:rPr>
                <w:rFonts w:ascii="Times New Roman" w:eastAsia="Calibri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8D40D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00" w:type="dxa"/>
            <w:gridSpan w:val="2"/>
            <w:tcBorders>
              <w:right w:val="single" w:sz="4" w:space="0" w:color="auto"/>
            </w:tcBorders>
          </w:tcPr>
          <w:p w:rsidR="008D40DE" w:rsidRPr="008D40DE" w:rsidRDefault="008D40DE" w:rsidP="008D40DE">
            <w:pPr>
              <w:spacing w:line="283" w:lineRule="atLeast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D40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1366" w:type="dxa"/>
            <w:tcBorders>
              <w:left w:val="single" w:sz="4" w:space="0" w:color="auto"/>
            </w:tcBorders>
          </w:tcPr>
          <w:p w:rsidR="008D40DE" w:rsidRPr="008D40DE" w:rsidRDefault="008D40DE" w:rsidP="008D40DE">
            <w:pPr>
              <w:spacing w:line="283" w:lineRule="atLeast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D40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8D40DE" w:rsidRPr="008D40DE" w:rsidRDefault="008D40DE" w:rsidP="008D40DE">
            <w:pPr>
              <w:spacing w:line="283" w:lineRule="atLeast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D40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1387" w:type="dxa"/>
          </w:tcPr>
          <w:p w:rsidR="008D40DE" w:rsidRPr="008D40DE" w:rsidRDefault="008D40DE" w:rsidP="008D40DE">
            <w:pPr>
              <w:spacing w:line="283" w:lineRule="atLeast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D40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-</w:t>
            </w:r>
          </w:p>
        </w:tc>
      </w:tr>
      <w:tr w:rsidR="008D40DE" w:rsidRPr="008D40DE" w:rsidTr="008D40DE">
        <w:trPr>
          <w:trHeight w:val="290"/>
        </w:trPr>
        <w:tc>
          <w:tcPr>
            <w:tcW w:w="992" w:type="dxa"/>
          </w:tcPr>
          <w:p w:rsidR="008D40DE" w:rsidRPr="008D40DE" w:rsidRDefault="008D40DE" w:rsidP="008D40DE">
            <w:pPr>
              <w:spacing w:line="283" w:lineRule="atLeast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D40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7083" w:type="dxa"/>
          </w:tcPr>
          <w:p w:rsidR="008D40DE" w:rsidRPr="008D40DE" w:rsidRDefault="008D40DE" w:rsidP="008D40DE">
            <w:pPr>
              <w:spacing w:line="283" w:lineRule="atLeast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D40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</w:tcPr>
          <w:p w:rsidR="008D40DE" w:rsidRPr="008D40DE" w:rsidRDefault="008D40DE" w:rsidP="008D40DE">
            <w:pPr>
              <w:spacing w:line="283" w:lineRule="atLeast"/>
              <w:rPr>
                <w:rFonts w:ascii="Calibri" w:eastAsia="Calibri" w:hAnsi="Calibri" w:cs="Times New Roman"/>
              </w:rPr>
            </w:pPr>
            <w:proofErr w:type="spellStart"/>
            <w:r w:rsidRPr="008D40DE">
              <w:rPr>
                <w:rFonts w:ascii="Times New Roman" w:eastAsia="Calibri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8D40D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00" w:type="dxa"/>
            <w:gridSpan w:val="2"/>
            <w:tcBorders>
              <w:right w:val="single" w:sz="4" w:space="0" w:color="auto"/>
            </w:tcBorders>
          </w:tcPr>
          <w:p w:rsidR="008D40DE" w:rsidRPr="008D40DE" w:rsidRDefault="008D40DE" w:rsidP="008D40DE">
            <w:pPr>
              <w:spacing w:line="283" w:lineRule="atLeast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D40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850,600</w:t>
            </w:r>
          </w:p>
        </w:tc>
        <w:tc>
          <w:tcPr>
            <w:tcW w:w="1366" w:type="dxa"/>
            <w:tcBorders>
              <w:left w:val="single" w:sz="4" w:space="0" w:color="auto"/>
            </w:tcBorders>
          </w:tcPr>
          <w:p w:rsidR="008D40DE" w:rsidRPr="008D40DE" w:rsidRDefault="008D40DE" w:rsidP="008D40DE">
            <w:pPr>
              <w:spacing w:line="283" w:lineRule="atLeast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D40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2 500,00</w:t>
            </w:r>
          </w:p>
        </w:tc>
        <w:tc>
          <w:tcPr>
            <w:tcW w:w="1417" w:type="dxa"/>
          </w:tcPr>
          <w:p w:rsidR="008D40DE" w:rsidRPr="008D40DE" w:rsidRDefault="008D40DE" w:rsidP="008D40DE">
            <w:pPr>
              <w:spacing w:line="283" w:lineRule="atLeast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D40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1 500,00</w:t>
            </w:r>
          </w:p>
        </w:tc>
        <w:tc>
          <w:tcPr>
            <w:tcW w:w="1387" w:type="dxa"/>
          </w:tcPr>
          <w:p w:rsidR="008D40DE" w:rsidRPr="008D40DE" w:rsidRDefault="008D40DE" w:rsidP="008D40DE">
            <w:pPr>
              <w:spacing w:line="283" w:lineRule="atLeast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D40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500,00</w:t>
            </w:r>
          </w:p>
        </w:tc>
      </w:tr>
      <w:tr w:rsidR="008D40DE" w:rsidRPr="008D40DE" w:rsidTr="008D40DE">
        <w:trPr>
          <w:trHeight w:val="290"/>
        </w:trPr>
        <w:tc>
          <w:tcPr>
            <w:tcW w:w="992" w:type="dxa"/>
          </w:tcPr>
          <w:p w:rsidR="008D40DE" w:rsidRPr="008D40DE" w:rsidRDefault="008D40DE" w:rsidP="008D40DE">
            <w:pPr>
              <w:spacing w:line="283" w:lineRule="atLeast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D40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7083" w:type="dxa"/>
          </w:tcPr>
          <w:p w:rsidR="008D40DE" w:rsidRPr="008D40DE" w:rsidRDefault="008D40DE" w:rsidP="008D40DE">
            <w:pPr>
              <w:spacing w:line="283" w:lineRule="atLeast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D40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1134" w:type="dxa"/>
          </w:tcPr>
          <w:p w:rsidR="008D40DE" w:rsidRPr="008D40DE" w:rsidRDefault="008D40DE" w:rsidP="008D40DE">
            <w:pPr>
              <w:spacing w:line="283" w:lineRule="atLeast"/>
              <w:rPr>
                <w:rFonts w:ascii="Calibri" w:eastAsia="Calibri" w:hAnsi="Calibri" w:cs="Times New Roman"/>
              </w:rPr>
            </w:pPr>
            <w:proofErr w:type="spellStart"/>
            <w:r w:rsidRPr="008D40DE">
              <w:rPr>
                <w:rFonts w:ascii="Times New Roman" w:eastAsia="Calibri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8D40D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00" w:type="dxa"/>
            <w:gridSpan w:val="2"/>
            <w:tcBorders>
              <w:right w:val="single" w:sz="4" w:space="0" w:color="auto"/>
            </w:tcBorders>
          </w:tcPr>
          <w:p w:rsidR="008D40DE" w:rsidRPr="008D40DE" w:rsidRDefault="008D40DE" w:rsidP="008D40DE">
            <w:pPr>
              <w:spacing w:line="283" w:lineRule="atLeast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D40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1366" w:type="dxa"/>
            <w:tcBorders>
              <w:left w:val="single" w:sz="4" w:space="0" w:color="auto"/>
            </w:tcBorders>
          </w:tcPr>
          <w:p w:rsidR="008D40DE" w:rsidRPr="008D40DE" w:rsidRDefault="008D40DE" w:rsidP="008D40DE">
            <w:pPr>
              <w:spacing w:line="283" w:lineRule="atLeast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D40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8D40DE" w:rsidRPr="008D40DE" w:rsidRDefault="008D40DE" w:rsidP="008D40DE">
            <w:pPr>
              <w:spacing w:line="283" w:lineRule="atLeast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D40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1387" w:type="dxa"/>
          </w:tcPr>
          <w:p w:rsidR="008D40DE" w:rsidRPr="008D40DE" w:rsidRDefault="008D40DE" w:rsidP="008D40DE">
            <w:pPr>
              <w:spacing w:line="283" w:lineRule="atLeast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D40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-</w:t>
            </w:r>
          </w:p>
        </w:tc>
      </w:tr>
      <w:tr w:rsidR="008D40DE" w:rsidRPr="008D40DE" w:rsidTr="008D40DE">
        <w:trPr>
          <w:trHeight w:val="290"/>
        </w:trPr>
        <w:tc>
          <w:tcPr>
            <w:tcW w:w="992" w:type="dxa"/>
          </w:tcPr>
          <w:p w:rsidR="008D40DE" w:rsidRPr="008D40DE" w:rsidRDefault="008D40DE" w:rsidP="008D40DE">
            <w:pPr>
              <w:spacing w:line="283" w:lineRule="atLeast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D40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7083" w:type="dxa"/>
          </w:tcPr>
          <w:p w:rsidR="008D40DE" w:rsidRPr="008D40DE" w:rsidRDefault="008D40DE" w:rsidP="008D40DE">
            <w:pPr>
              <w:spacing w:line="283" w:lineRule="atLeast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D40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</w:tcPr>
          <w:p w:rsidR="008D40DE" w:rsidRPr="008D40DE" w:rsidRDefault="008D40DE" w:rsidP="008D40DE">
            <w:pPr>
              <w:spacing w:line="283" w:lineRule="atLeast"/>
              <w:rPr>
                <w:rFonts w:ascii="Calibri" w:eastAsia="Calibri" w:hAnsi="Calibri" w:cs="Times New Roman"/>
              </w:rPr>
            </w:pPr>
            <w:proofErr w:type="spellStart"/>
            <w:r w:rsidRPr="008D40DE">
              <w:rPr>
                <w:rFonts w:ascii="Times New Roman" w:eastAsia="Calibri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8D40D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00" w:type="dxa"/>
            <w:gridSpan w:val="2"/>
            <w:tcBorders>
              <w:right w:val="single" w:sz="4" w:space="0" w:color="auto"/>
            </w:tcBorders>
          </w:tcPr>
          <w:p w:rsidR="008D40DE" w:rsidRPr="008D40DE" w:rsidRDefault="008D40DE" w:rsidP="008D40DE">
            <w:pPr>
              <w:spacing w:line="283" w:lineRule="atLeast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D40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400,869</w:t>
            </w:r>
          </w:p>
        </w:tc>
        <w:tc>
          <w:tcPr>
            <w:tcW w:w="1366" w:type="dxa"/>
            <w:tcBorders>
              <w:left w:val="single" w:sz="4" w:space="0" w:color="auto"/>
            </w:tcBorders>
          </w:tcPr>
          <w:p w:rsidR="008D40DE" w:rsidRPr="008D40DE" w:rsidRDefault="008D40DE" w:rsidP="008D40DE">
            <w:pPr>
              <w:spacing w:line="283" w:lineRule="atLeast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D40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5 665,106</w:t>
            </w:r>
          </w:p>
        </w:tc>
        <w:tc>
          <w:tcPr>
            <w:tcW w:w="1417" w:type="dxa"/>
          </w:tcPr>
          <w:p w:rsidR="008D40DE" w:rsidRPr="008D40DE" w:rsidRDefault="008D40DE" w:rsidP="008D40DE">
            <w:pPr>
              <w:spacing w:line="283" w:lineRule="atLeast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D40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1 792,318</w:t>
            </w:r>
          </w:p>
        </w:tc>
        <w:tc>
          <w:tcPr>
            <w:tcW w:w="1387" w:type="dxa"/>
          </w:tcPr>
          <w:p w:rsidR="008D40DE" w:rsidRPr="008D40DE" w:rsidRDefault="008D40DE" w:rsidP="008D40DE">
            <w:pPr>
              <w:spacing w:line="283" w:lineRule="atLeast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D40D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-</w:t>
            </w:r>
          </w:p>
        </w:tc>
      </w:tr>
    </w:tbl>
    <w:p w:rsidR="008D40DE" w:rsidRPr="008D40DE" w:rsidRDefault="008D40DE" w:rsidP="008D40DE">
      <w:pPr>
        <w:tabs>
          <w:tab w:val="left" w:pos="851"/>
        </w:tabs>
        <w:spacing w:after="0" w:line="283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D40DE" w:rsidRPr="008D40DE" w:rsidRDefault="008D40DE" w:rsidP="008D40DE">
      <w:pPr>
        <w:tabs>
          <w:tab w:val="left" w:pos="851"/>
        </w:tabs>
        <w:spacing w:after="0" w:line="283" w:lineRule="atLeast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D40DE" w:rsidRDefault="008D40DE" w:rsidP="0034309E">
      <w:pPr>
        <w:spacing w:after="0" w:line="240" w:lineRule="auto"/>
      </w:pPr>
    </w:p>
    <w:p w:rsidR="008D40DE" w:rsidRDefault="008D40DE" w:rsidP="0034309E">
      <w:pPr>
        <w:spacing w:after="0" w:line="240" w:lineRule="auto"/>
      </w:pPr>
    </w:p>
    <w:p w:rsidR="008D40DE" w:rsidRDefault="008D40DE" w:rsidP="0034309E">
      <w:pPr>
        <w:spacing w:after="0" w:line="240" w:lineRule="auto"/>
      </w:pPr>
    </w:p>
    <w:p w:rsidR="008D40DE" w:rsidRDefault="008D40DE" w:rsidP="0034309E">
      <w:pPr>
        <w:spacing w:after="0" w:line="240" w:lineRule="auto"/>
      </w:pPr>
    </w:p>
    <w:sectPr w:rsidR="008D40DE" w:rsidSect="0034309E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403A13"/>
    <w:multiLevelType w:val="hybridMultilevel"/>
    <w:tmpl w:val="379E06C6"/>
    <w:lvl w:ilvl="0" w:tplc="5DBED6C6">
      <w:start w:val="1"/>
      <w:numFmt w:val="decimal"/>
      <w:lvlText w:val="%1."/>
      <w:lvlJc w:val="left"/>
    </w:lvl>
    <w:lvl w:ilvl="1" w:tplc="ED6003A8">
      <w:start w:val="1"/>
      <w:numFmt w:val="lowerLetter"/>
      <w:lvlText w:val="%2."/>
      <w:lvlJc w:val="left"/>
      <w:pPr>
        <w:ind w:left="1440" w:hanging="360"/>
      </w:pPr>
    </w:lvl>
    <w:lvl w:ilvl="2" w:tplc="87543A36">
      <w:start w:val="1"/>
      <w:numFmt w:val="lowerRoman"/>
      <w:lvlText w:val="%3."/>
      <w:lvlJc w:val="right"/>
      <w:pPr>
        <w:ind w:left="2160" w:hanging="180"/>
      </w:pPr>
    </w:lvl>
    <w:lvl w:ilvl="3" w:tplc="A7BC788C">
      <w:start w:val="1"/>
      <w:numFmt w:val="decimal"/>
      <w:lvlText w:val="%4."/>
      <w:lvlJc w:val="left"/>
      <w:pPr>
        <w:ind w:left="2880" w:hanging="360"/>
      </w:pPr>
    </w:lvl>
    <w:lvl w:ilvl="4" w:tplc="1D8C01A2">
      <w:start w:val="1"/>
      <w:numFmt w:val="lowerLetter"/>
      <w:lvlText w:val="%5."/>
      <w:lvlJc w:val="left"/>
      <w:pPr>
        <w:ind w:left="3600" w:hanging="360"/>
      </w:pPr>
    </w:lvl>
    <w:lvl w:ilvl="5" w:tplc="022CA8D8">
      <w:start w:val="1"/>
      <w:numFmt w:val="lowerRoman"/>
      <w:lvlText w:val="%6."/>
      <w:lvlJc w:val="right"/>
      <w:pPr>
        <w:ind w:left="4320" w:hanging="180"/>
      </w:pPr>
    </w:lvl>
    <w:lvl w:ilvl="6" w:tplc="EF30A9D6">
      <w:start w:val="1"/>
      <w:numFmt w:val="decimal"/>
      <w:lvlText w:val="%7."/>
      <w:lvlJc w:val="left"/>
      <w:pPr>
        <w:ind w:left="5040" w:hanging="360"/>
      </w:pPr>
    </w:lvl>
    <w:lvl w:ilvl="7" w:tplc="11122548">
      <w:start w:val="1"/>
      <w:numFmt w:val="lowerLetter"/>
      <w:lvlText w:val="%8."/>
      <w:lvlJc w:val="left"/>
      <w:pPr>
        <w:ind w:left="5760" w:hanging="360"/>
      </w:pPr>
    </w:lvl>
    <w:lvl w:ilvl="8" w:tplc="BB706A9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857"/>
    <w:rsid w:val="00163535"/>
    <w:rsid w:val="00287085"/>
    <w:rsid w:val="0034309E"/>
    <w:rsid w:val="00677857"/>
    <w:rsid w:val="008D40DE"/>
    <w:rsid w:val="00965A9C"/>
    <w:rsid w:val="00B10543"/>
    <w:rsid w:val="00BE72F0"/>
    <w:rsid w:val="00FA6FCA"/>
    <w:rsid w:val="00FB3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6EC5D"/>
  <w15:chartTrackingRefBased/>
  <w15:docId w15:val="{DCC2A07B-D05F-4A63-BBB3-7600BC24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E72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34309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B33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B338A"/>
    <w:rPr>
      <w:rFonts w:ascii="Segoe UI" w:hAnsi="Segoe UI" w:cs="Segoe UI"/>
      <w:sz w:val="18"/>
      <w:szCs w:val="18"/>
    </w:rPr>
  </w:style>
  <w:style w:type="table" w:customStyle="1" w:styleId="2">
    <w:name w:val="Сетка таблицы2"/>
    <w:basedOn w:val="a1"/>
    <w:next w:val="a3"/>
    <w:uiPriority w:val="39"/>
    <w:rsid w:val="008D40D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2182</Words>
  <Characters>12440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OMO8</dc:creator>
  <cp:keywords/>
  <dc:description/>
  <cp:lastModifiedBy>Чернова Елена Александровна</cp:lastModifiedBy>
  <cp:revision>9</cp:revision>
  <cp:lastPrinted>2026-05-26T08:35:00Z</cp:lastPrinted>
  <dcterms:created xsi:type="dcterms:W3CDTF">2026-05-26T08:04:00Z</dcterms:created>
  <dcterms:modified xsi:type="dcterms:W3CDTF">2026-05-27T03:28:00Z</dcterms:modified>
</cp:coreProperties>
</file>