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4B3" w:rsidRDefault="00E724B3" w:rsidP="00E724B3">
      <w:pPr>
        <w:ind w:left="3600" w:right="4565" w:firstLine="720"/>
        <w:rPr>
          <w:rFonts w:ascii="Arial" w:hAnsi="Arial"/>
          <w:sz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7152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4B3" w:rsidRDefault="00E724B3" w:rsidP="00E724B3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 Усть-Катавского городского округа</w:t>
      </w:r>
    </w:p>
    <w:p w:rsidR="00E724B3" w:rsidRDefault="00E724B3" w:rsidP="00E724B3">
      <w:pPr>
        <w:pStyle w:val="2"/>
      </w:pPr>
      <w:r>
        <w:t>Челябинской области</w:t>
      </w:r>
    </w:p>
    <w:p w:rsidR="00E724B3" w:rsidRDefault="00E724B3" w:rsidP="00E724B3"/>
    <w:p w:rsidR="00E724B3" w:rsidRDefault="00E724B3" w:rsidP="00E724B3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E724B3" w:rsidTr="00643729">
        <w:trPr>
          <w:trHeight w:val="100"/>
        </w:trPr>
        <w:tc>
          <w:tcPr>
            <w:tcW w:w="9594" w:type="dxa"/>
          </w:tcPr>
          <w:p w:rsidR="00E724B3" w:rsidRDefault="00E724B3" w:rsidP="00643729"/>
        </w:tc>
      </w:tr>
    </w:tbl>
    <w:p w:rsidR="00E724B3" w:rsidRPr="002A4422" w:rsidRDefault="007533CB" w:rsidP="00E724B3">
      <w:pPr>
        <w:rPr>
          <w:u w:val="single"/>
        </w:rPr>
      </w:pPr>
      <w:r>
        <w:t>От  17.12.</w:t>
      </w:r>
      <w:r w:rsidR="00E724B3">
        <w:t>2015г.</w:t>
      </w:r>
      <w:r w:rsidR="00E724B3">
        <w:tab/>
      </w:r>
      <w:r w:rsidR="00E724B3">
        <w:tab/>
      </w:r>
      <w:r w:rsidR="00E724B3">
        <w:tab/>
      </w:r>
      <w:r>
        <w:tab/>
      </w:r>
      <w:r>
        <w:tab/>
      </w:r>
      <w:r>
        <w:tab/>
        <w:t xml:space="preserve">                                   №  1503</w:t>
      </w:r>
    </w:p>
    <w:p w:rsidR="00B62A62" w:rsidRDefault="00B62A62" w:rsidP="00E724B3"/>
    <w:p w:rsidR="00E724B3" w:rsidRDefault="00E724B3" w:rsidP="00E724B3">
      <w:r>
        <w:t xml:space="preserve">                                      </w:t>
      </w:r>
    </w:p>
    <w:p w:rsidR="00E724B3" w:rsidRDefault="00E724B3" w:rsidP="00E724B3">
      <w:r>
        <w:t xml:space="preserve">О предоставлении субсидий субъектам </w:t>
      </w:r>
    </w:p>
    <w:p w:rsidR="00E724B3" w:rsidRDefault="00E724B3" w:rsidP="00E724B3">
      <w:r>
        <w:t>малого и среднего предпринимательства</w:t>
      </w:r>
    </w:p>
    <w:p w:rsidR="00B62A62" w:rsidRDefault="00E724B3" w:rsidP="00E724B3">
      <w:pPr>
        <w:jc w:val="both"/>
      </w:pPr>
      <w:r>
        <w:t xml:space="preserve">    </w:t>
      </w:r>
    </w:p>
    <w:p w:rsidR="00E724B3" w:rsidRDefault="00E724B3" w:rsidP="00E724B3">
      <w:pPr>
        <w:jc w:val="both"/>
      </w:pPr>
      <w:r>
        <w:t xml:space="preserve">   </w:t>
      </w:r>
    </w:p>
    <w:p w:rsidR="00E724B3" w:rsidRDefault="00E724B3" w:rsidP="00E724B3">
      <w:pPr>
        <w:ind w:firstLine="708"/>
        <w:jc w:val="both"/>
      </w:pPr>
      <w:r>
        <w:t xml:space="preserve">   В целях реализации муниципальной  Программы «Развитие малого и среднего предпринимательства в Усть-Катавском городском округе на 2015-2017 годы», утвержденной постановлением администрации Усть-Катавского городского округа от 17.09.2014г. №  1029 , в соответствии со статьёй  78  Бюджетного кодекса РФ,  Федеральным законом от 26.07.2006г. № 135-ФЗ «О защите конкуренции», </w:t>
      </w:r>
      <w:r w:rsidRPr="000F41E0">
        <w:t>постановлением администрации  Усть-Катавского городско</w:t>
      </w:r>
      <w:r>
        <w:t>го округа от 22.06.2015г. № 761</w:t>
      </w:r>
      <w:r w:rsidRPr="000F41E0">
        <w:t xml:space="preserve"> «Об утверждении порядка предоставлений субсидий</w:t>
      </w:r>
      <w:r>
        <w:t xml:space="preserve"> субъектам малого и среднего предпринимательства за счет средств</w:t>
      </w:r>
      <w:r w:rsidRPr="000F41E0">
        <w:t xml:space="preserve"> бюджета</w:t>
      </w:r>
      <w:r>
        <w:t xml:space="preserve"> Усть-Катавского городского округа в 2015 году», а также с  протоколом заседания общественного координационного Совета по развитию предпринимательства № 32 от 16.12.2015г., </w:t>
      </w:r>
    </w:p>
    <w:p w:rsidR="00E724B3" w:rsidRDefault="00E724B3" w:rsidP="00E724B3">
      <w:pPr>
        <w:jc w:val="both"/>
      </w:pPr>
      <w:r>
        <w:t xml:space="preserve">администрация Усть-Катавского городского округа ПОСТАНОВЛЯЕТ: </w:t>
      </w:r>
    </w:p>
    <w:p w:rsidR="00B62A62" w:rsidRDefault="00E724B3" w:rsidP="00E724B3">
      <w:pPr>
        <w:jc w:val="both"/>
      </w:pPr>
      <w:r>
        <w:t xml:space="preserve">          </w:t>
      </w:r>
    </w:p>
    <w:p w:rsidR="00E724B3" w:rsidRDefault="00E724B3" w:rsidP="00E724B3">
      <w:pPr>
        <w:jc w:val="both"/>
      </w:pPr>
      <w:r>
        <w:t xml:space="preserve">  1.Направить субсидии на возмещение затрат</w:t>
      </w:r>
      <w:r w:rsidR="00B62A62">
        <w:t>,</w:t>
      </w:r>
      <w:r>
        <w:t xml:space="preserve"> связанных с приобретением оборудования в целях создания, и (или) развития, и (или) модернизации производства товаров (работ, услуг) следующим субъектам малого предпринимательства:</w:t>
      </w:r>
    </w:p>
    <w:p w:rsidR="00E724B3" w:rsidRPr="006264A1" w:rsidRDefault="00E724B3" w:rsidP="00E724B3">
      <w:pPr>
        <w:jc w:val="both"/>
      </w:pPr>
      <w:r>
        <w:t>- Индивидуальному предприним</w:t>
      </w:r>
      <w:r w:rsidR="00B62A62">
        <w:t xml:space="preserve">ателю </w:t>
      </w:r>
      <w:proofErr w:type="spellStart"/>
      <w:r w:rsidR="00B62A62">
        <w:t>Скобочкину</w:t>
      </w:r>
      <w:proofErr w:type="spellEnd"/>
      <w:r w:rsidR="00B62A62">
        <w:t xml:space="preserve"> Дмитрию Викторовичу</w:t>
      </w:r>
      <w:r>
        <w:t xml:space="preserve"> в сумме </w:t>
      </w:r>
      <w:r w:rsidR="00B62A62">
        <w:t xml:space="preserve">400000 (четыреста </w:t>
      </w:r>
      <w:r>
        <w:t xml:space="preserve"> тысяч) рублей;</w:t>
      </w:r>
    </w:p>
    <w:p w:rsidR="00E724B3" w:rsidRPr="006264A1" w:rsidRDefault="00E724B3" w:rsidP="00E724B3">
      <w:pPr>
        <w:jc w:val="both"/>
      </w:pPr>
      <w:r>
        <w:t xml:space="preserve">- Индивидуальному предпринимателю </w:t>
      </w:r>
      <w:r w:rsidR="00B62A62">
        <w:t>Гунько Максиму Алексеевичу</w:t>
      </w:r>
      <w:r>
        <w:t xml:space="preserve"> в сумме </w:t>
      </w:r>
      <w:r w:rsidR="00B62A62">
        <w:t>400000 (четыреста</w:t>
      </w:r>
      <w:r>
        <w:t xml:space="preserve"> тысяч) рублей;</w:t>
      </w:r>
    </w:p>
    <w:p w:rsidR="00E724B3" w:rsidRDefault="00E724B3" w:rsidP="00E724B3">
      <w:pPr>
        <w:jc w:val="both"/>
      </w:pPr>
      <w:r>
        <w:t>- Индивидуальному предпринимат</w:t>
      </w:r>
      <w:r w:rsidR="00B62A62">
        <w:t xml:space="preserve">елю </w:t>
      </w:r>
      <w:proofErr w:type="spellStart"/>
      <w:r w:rsidR="00B62A62">
        <w:t>Гималетдиновой</w:t>
      </w:r>
      <w:proofErr w:type="spellEnd"/>
      <w:r w:rsidR="00B62A62">
        <w:t xml:space="preserve"> </w:t>
      </w:r>
      <w:proofErr w:type="spellStart"/>
      <w:r w:rsidR="00B62A62">
        <w:t>Алефтине</w:t>
      </w:r>
      <w:proofErr w:type="spellEnd"/>
      <w:r w:rsidR="00B62A62">
        <w:t xml:space="preserve"> Валерьяновне</w:t>
      </w:r>
      <w:r>
        <w:t xml:space="preserve"> в сумме </w:t>
      </w:r>
      <w:r w:rsidR="00B62A62">
        <w:t>219000</w:t>
      </w:r>
      <w:r>
        <w:t xml:space="preserve"> </w:t>
      </w:r>
      <w:r w:rsidR="00B62A62">
        <w:t>(двести девятнадцать</w:t>
      </w:r>
      <w:r>
        <w:t xml:space="preserve"> тысяч) рублей;</w:t>
      </w:r>
    </w:p>
    <w:p w:rsidR="00E724B3" w:rsidRDefault="00E724B3" w:rsidP="00E724B3">
      <w:pPr>
        <w:jc w:val="both"/>
      </w:pPr>
      <w:r>
        <w:t xml:space="preserve">- Обществу с ограниченной ответственностью </w:t>
      </w:r>
      <w:r w:rsidR="00B62A62">
        <w:t>«АРЛИНК» в сумме 278516</w:t>
      </w:r>
      <w:r>
        <w:t xml:space="preserve"> (</w:t>
      </w:r>
      <w:r w:rsidR="00B62A62">
        <w:t>двести семьдесят восемь</w:t>
      </w:r>
      <w:r>
        <w:t xml:space="preserve"> тысяч пятьсот</w:t>
      </w:r>
      <w:r w:rsidR="00B62A62">
        <w:t xml:space="preserve"> шестнадцать</w:t>
      </w:r>
      <w:r>
        <w:t>) рублей;</w:t>
      </w:r>
    </w:p>
    <w:p w:rsidR="00B62A62" w:rsidRDefault="00E724B3" w:rsidP="00E724B3">
      <w:pPr>
        <w:jc w:val="both"/>
        <w:rPr>
          <w:sz w:val="20"/>
          <w:szCs w:val="20"/>
        </w:rPr>
      </w:pPr>
      <w:r w:rsidRPr="0028195D">
        <w:rPr>
          <w:sz w:val="20"/>
          <w:szCs w:val="20"/>
        </w:rPr>
        <w:t xml:space="preserve">     </w:t>
      </w:r>
    </w:p>
    <w:p w:rsidR="00B62A62" w:rsidRDefault="00E724B3" w:rsidP="00E724B3">
      <w:pPr>
        <w:jc w:val="both"/>
        <w:rPr>
          <w:sz w:val="20"/>
          <w:szCs w:val="20"/>
        </w:rPr>
      </w:pPr>
      <w:r w:rsidRPr="0028195D">
        <w:rPr>
          <w:sz w:val="20"/>
          <w:szCs w:val="20"/>
        </w:rPr>
        <w:t xml:space="preserve">     </w:t>
      </w:r>
      <w:r w:rsidR="00B62A62">
        <w:rPr>
          <w:sz w:val="20"/>
          <w:szCs w:val="20"/>
        </w:rPr>
        <w:t xml:space="preserve">         </w:t>
      </w:r>
    </w:p>
    <w:p w:rsidR="00B62A62" w:rsidRDefault="00B62A62" w:rsidP="00E724B3">
      <w:pPr>
        <w:jc w:val="both"/>
        <w:rPr>
          <w:sz w:val="20"/>
          <w:szCs w:val="20"/>
        </w:rPr>
      </w:pPr>
    </w:p>
    <w:p w:rsidR="00B62A62" w:rsidRDefault="00B62A62" w:rsidP="00E724B3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2</w:t>
      </w:r>
    </w:p>
    <w:p w:rsidR="00B62A62" w:rsidRDefault="00B62A62" w:rsidP="00E724B3">
      <w:pPr>
        <w:jc w:val="both"/>
        <w:rPr>
          <w:sz w:val="20"/>
          <w:szCs w:val="20"/>
        </w:rPr>
      </w:pPr>
    </w:p>
    <w:p w:rsidR="00B62A62" w:rsidRDefault="00B62A62" w:rsidP="00E724B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E724B3" w:rsidRPr="0000797F" w:rsidRDefault="00B62A62" w:rsidP="00E724B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E724B3" w:rsidRPr="0028195D">
        <w:rPr>
          <w:sz w:val="20"/>
          <w:szCs w:val="20"/>
        </w:rPr>
        <w:t xml:space="preserve">  </w:t>
      </w:r>
      <w:r w:rsidR="00E724B3">
        <w:t>2.Организацию  выполнения настоящего постановления возложить на заместителя главы Усть-Катавского городского округа – начальника Управления  имущественных и земельных отношений  Алфёрову Е.И.</w:t>
      </w:r>
    </w:p>
    <w:p w:rsidR="00E724B3" w:rsidRDefault="00E724B3" w:rsidP="00E724B3">
      <w:pPr>
        <w:jc w:val="both"/>
      </w:pPr>
      <w:r>
        <w:t xml:space="preserve">          3. Контроль за исполнением настоящего постановления оставляю за собой.</w:t>
      </w:r>
    </w:p>
    <w:p w:rsidR="00E724B3" w:rsidRDefault="00E724B3" w:rsidP="00E724B3">
      <w:pPr>
        <w:jc w:val="both"/>
      </w:pPr>
      <w:r>
        <w:tab/>
        <w:t>4. Настоящее постановление вступает в силу со дня его подписания.</w:t>
      </w:r>
    </w:p>
    <w:p w:rsidR="00E724B3" w:rsidRDefault="00E724B3" w:rsidP="00E724B3">
      <w:pPr>
        <w:jc w:val="both"/>
      </w:pPr>
    </w:p>
    <w:p w:rsidR="00E724B3" w:rsidRDefault="00E724B3" w:rsidP="00E724B3">
      <w:pPr>
        <w:jc w:val="both"/>
      </w:pPr>
    </w:p>
    <w:p w:rsidR="00E724B3" w:rsidRDefault="00E724B3" w:rsidP="00E724B3">
      <w:pPr>
        <w:jc w:val="both"/>
      </w:pPr>
    </w:p>
    <w:p w:rsidR="00E724B3" w:rsidRDefault="00E724B3" w:rsidP="00E724B3">
      <w:pPr>
        <w:jc w:val="both"/>
      </w:pPr>
      <w:r>
        <w:t xml:space="preserve"> Глава Усть-Катавского                             </w:t>
      </w:r>
      <w:r w:rsidR="00B62A62">
        <w:t xml:space="preserve"> </w:t>
      </w:r>
      <w:r>
        <w:t xml:space="preserve">                    </w:t>
      </w:r>
      <w:r w:rsidR="00B62A62">
        <w:t xml:space="preserve">         С.Д.Семков</w:t>
      </w:r>
    </w:p>
    <w:p w:rsidR="00E724B3" w:rsidRDefault="00E724B3" w:rsidP="00E724B3">
      <w:pPr>
        <w:jc w:val="both"/>
      </w:pPr>
      <w:r>
        <w:t xml:space="preserve"> городского округа                                             </w:t>
      </w:r>
    </w:p>
    <w:p w:rsidR="00E724B3" w:rsidRDefault="00E724B3" w:rsidP="00E724B3">
      <w:pPr>
        <w:jc w:val="both"/>
      </w:pPr>
    </w:p>
    <w:p w:rsidR="00E724B3" w:rsidRDefault="00E724B3" w:rsidP="00E724B3">
      <w:pPr>
        <w:jc w:val="both"/>
      </w:pPr>
    </w:p>
    <w:p w:rsidR="00E724B3" w:rsidRDefault="00E724B3" w:rsidP="00E724B3">
      <w:pPr>
        <w:jc w:val="both"/>
      </w:pPr>
    </w:p>
    <w:p w:rsidR="00E724B3" w:rsidRDefault="00E724B3" w:rsidP="00E724B3">
      <w:pPr>
        <w:jc w:val="both"/>
      </w:pPr>
    </w:p>
    <w:p w:rsidR="00E724B3" w:rsidRDefault="00E724B3" w:rsidP="00E724B3">
      <w:pPr>
        <w:jc w:val="both"/>
      </w:pPr>
    </w:p>
    <w:p w:rsidR="00E724B3" w:rsidRDefault="00E724B3" w:rsidP="00E724B3">
      <w:pPr>
        <w:jc w:val="both"/>
      </w:pPr>
    </w:p>
    <w:p w:rsidR="00E724B3" w:rsidRDefault="00E724B3" w:rsidP="00E724B3">
      <w:pPr>
        <w:jc w:val="both"/>
      </w:pPr>
    </w:p>
    <w:p w:rsidR="00E724B3" w:rsidRDefault="00E724B3" w:rsidP="00E724B3">
      <w:pPr>
        <w:jc w:val="both"/>
      </w:pPr>
    </w:p>
    <w:p w:rsidR="00E724B3" w:rsidRDefault="00E724B3" w:rsidP="00E724B3">
      <w:pPr>
        <w:jc w:val="both"/>
      </w:pPr>
    </w:p>
    <w:p w:rsidR="00E724B3" w:rsidRDefault="00E724B3" w:rsidP="00E724B3">
      <w:pPr>
        <w:jc w:val="both"/>
      </w:pPr>
    </w:p>
    <w:p w:rsidR="00E724B3" w:rsidRDefault="00E724B3" w:rsidP="00E724B3">
      <w:pPr>
        <w:jc w:val="both"/>
      </w:pPr>
    </w:p>
    <w:p w:rsidR="00E724B3" w:rsidRDefault="00E724B3" w:rsidP="00E724B3">
      <w:pPr>
        <w:jc w:val="both"/>
      </w:pPr>
    </w:p>
    <w:p w:rsidR="00E724B3" w:rsidRDefault="00E724B3" w:rsidP="00E724B3">
      <w:pPr>
        <w:jc w:val="both"/>
      </w:pPr>
    </w:p>
    <w:p w:rsidR="00E724B3" w:rsidRDefault="00E724B3" w:rsidP="00E724B3">
      <w:pPr>
        <w:jc w:val="both"/>
      </w:pPr>
    </w:p>
    <w:p w:rsidR="00E724B3" w:rsidRDefault="00E724B3" w:rsidP="00E724B3">
      <w:pPr>
        <w:jc w:val="both"/>
      </w:pPr>
    </w:p>
    <w:p w:rsidR="00E724B3" w:rsidRDefault="00E724B3" w:rsidP="00E724B3">
      <w:pPr>
        <w:jc w:val="both"/>
      </w:pPr>
    </w:p>
    <w:p w:rsidR="00E724B3" w:rsidRDefault="00E724B3" w:rsidP="00E724B3">
      <w:pPr>
        <w:jc w:val="both"/>
      </w:pPr>
    </w:p>
    <w:p w:rsidR="00E724B3" w:rsidRDefault="00E724B3" w:rsidP="00E724B3">
      <w:pPr>
        <w:jc w:val="both"/>
      </w:pPr>
    </w:p>
    <w:p w:rsidR="00E724B3" w:rsidRDefault="00E724B3" w:rsidP="00E724B3">
      <w:pPr>
        <w:jc w:val="both"/>
      </w:pPr>
    </w:p>
    <w:p w:rsidR="00E724B3" w:rsidRDefault="00E724B3" w:rsidP="00E724B3">
      <w:pPr>
        <w:jc w:val="both"/>
      </w:pPr>
    </w:p>
    <w:p w:rsidR="00E724B3" w:rsidRDefault="00E724B3" w:rsidP="00E724B3">
      <w:pPr>
        <w:jc w:val="both"/>
      </w:pPr>
    </w:p>
    <w:p w:rsidR="00E724B3" w:rsidRDefault="00E724B3" w:rsidP="00E724B3">
      <w:pPr>
        <w:jc w:val="both"/>
      </w:pPr>
    </w:p>
    <w:p w:rsidR="00E724B3" w:rsidRDefault="00E724B3" w:rsidP="00E724B3">
      <w:pPr>
        <w:jc w:val="both"/>
      </w:pPr>
    </w:p>
    <w:p w:rsidR="00E724B3" w:rsidRDefault="00E724B3" w:rsidP="00E724B3">
      <w:pPr>
        <w:jc w:val="both"/>
      </w:pPr>
    </w:p>
    <w:p w:rsidR="00E724B3" w:rsidRDefault="00E724B3" w:rsidP="00E724B3">
      <w:pPr>
        <w:jc w:val="both"/>
      </w:pPr>
    </w:p>
    <w:p w:rsidR="00E724B3" w:rsidRDefault="00E724B3" w:rsidP="00E724B3">
      <w:pPr>
        <w:jc w:val="both"/>
      </w:pPr>
    </w:p>
    <w:p w:rsidR="00E724B3" w:rsidRDefault="00E724B3" w:rsidP="00E724B3">
      <w:pPr>
        <w:jc w:val="both"/>
      </w:pPr>
    </w:p>
    <w:p w:rsidR="00E724B3" w:rsidRDefault="00E724B3" w:rsidP="00E724B3">
      <w:pPr>
        <w:jc w:val="both"/>
      </w:pPr>
    </w:p>
    <w:p w:rsidR="00E724B3" w:rsidRDefault="00E724B3" w:rsidP="00E724B3">
      <w:pPr>
        <w:jc w:val="both"/>
      </w:pPr>
    </w:p>
    <w:p w:rsidR="00E724B3" w:rsidRDefault="00E724B3" w:rsidP="00E724B3">
      <w:pPr>
        <w:jc w:val="both"/>
      </w:pPr>
    </w:p>
    <w:p w:rsidR="00E724B3" w:rsidRDefault="00E724B3" w:rsidP="00E724B3">
      <w:pPr>
        <w:jc w:val="both"/>
      </w:pPr>
    </w:p>
    <w:p w:rsidR="00E724B3" w:rsidRDefault="00E724B3" w:rsidP="00E724B3">
      <w:pPr>
        <w:jc w:val="both"/>
      </w:pPr>
    </w:p>
    <w:p w:rsidR="00E724B3" w:rsidRDefault="00E724B3" w:rsidP="00E724B3">
      <w:pPr>
        <w:jc w:val="both"/>
      </w:pPr>
    </w:p>
    <w:p w:rsidR="00E724B3" w:rsidRDefault="00E724B3" w:rsidP="00E724B3">
      <w:pPr>
        <w:jc w:val="both"/>
      </w:pPr>
    </w:p>
    <w:p w:rsidR="00E724B3" w:rsidRDefault="00E724B3" w:rsidP="00E724B3">
      <w:pPr>
        <w:jc w:val="both"/>
      </w:pPr>
    </w:p>
    <w:p w:rsidR="00E724B3" w:rsidRDefault="00E724B3" w:rsidP="00E724B3">
      <w:pPr>
        <w:jc w:val="both"/>
      </w:pPr>
    </w:p>
    <w:p w:rsidR="00E724B3" w:rsidRDefault="00E724B3" w:rsidP="00E724B3">
      <w:pPr>
        <w:jc w:val="both"/>
      </w:pPr>
    </w:p>
    <w:p w:rsidR="00E724B3" w:rsidRDefault="00E724B3" w:rsidP="00E724B3">
      <w:pPr>
        <w:jc w:val="both"/>
      </w:pPr>
    </w:p>
    <w:p w:rsidR="00E724B3" w:rsidRDefault="00E724B3" w:rsidP="00E724B3">
      <w:pPr>
        <w:jc w:val="both"/>
      </w:pPr>
    </w:p>
    <w:p w:rsidR="00E724B3" w:rsidRDefault="00E724B3" w:rsidP="00E724B3">
      <w:pPr>
        <w:jc w:val="both"/>
      </w:pPr>
    </w:p>
    <w:p w:rsidR="00E724B3" w:rsidRDefault="00E724B3" w:rsidP="00E724B3">
      <w:pPr>
        <w:jc w:val="both"/>
      </w:pPr>
    </w:p>
    <w:p w:rsidR="00E724B3" w:rsidRDefault="00E724B3" w:rsidP="00E724B3">
      <w:pPr>
        <w:jc w:val="both"/>
      </w:pPr>
    </w:p>
    <w:p w:rsidR="00E724B3" w:rsidRDefault="00E724B3" w:rsidP="00E724B3">
      <w:pPr>
        <w:jc w:val="both"/>
      </w:pPr>
    </w:p>
    <w:p w:rsidR="00E724B3" w:rsidRDefault="00E724B3" w:rsidP="00E724B3">
      <w:r>
        <w:t>СОГЛАСОВАНО:</w:t>
      </w:r>
    </w:p>
    <w:p w:rsidR="00E724B3" w:rsidRDefault="00E724B3" w:rsidP="00E724B3"/>
    <w:p w:rsidR="00E724B3" w:rsidRDefault="00E724B3" w:rsidP="00E724B3">
      <w:r>
        <w:t>Заместитель главы Усть-Катавского</w:t>
      </w:r>
    </w:p>
    <w:p w:rsidR="00E724B3" w:rsidRDefault="00E724B3" w:rsidP="00E724B3">
      <w:r>
        <w:t>городского округа – начальник Управления</w:t>
      </w:r>
    </w:p>
    <w:p w:rsidR="00E724B3" w:rsidRDefault="00E724B3" w:rsidP="00E724B3">
      <w:r>
        <w:t xml:space="preserve">имущественных и земельных отношений </w:t>
      </w:r>
      <w:r>
        <w:tab/>
      </w:r>
      <w:r>
        <w:tab/>
        <w:t xml:space="preserve">                Е.И.Алфёрова</w:t>
      </w:r>
    </w:p>
    <w:p w:rsidR="00E724B3" w:rsidRDefault="00E724B3" w:rsidP="00E724B3"/>
    <w:p w:rsidR="00E724B3" w:rsidRDefault="00E724B3" w:rsidP="00E724B3">
      <w:r>
        <w:t>Заместитель главы Усть-Катавского</w:t>
      </w:r>
    </w:p>
    <w:p w:rsidR="00E724B3" w:rsidRDefault="00E724B3" w:rsidP="00E724B3">
      <w:r>
        <w:t xml:space="preserve">городского округа – начальник </w:t>
      </w:r>
    </w:p>
    <w:p w:rsidR="00E724B3" w:rsidRDefault="00E724B3" w:rsidP="00E724B3">
      <w:r>
        <w:t>финансового управления городского                                            А.П.Логинова</w:t>
      </w:r>
    </w:p>
    <w:p w:rsidR="00E724B3" w:rsidRDefault="00E724B3" w:rsidP="00E724B3">
      <w:r>
        <w:t xml:space="preserve">округа    </w:t>
      </w:r>
    </w:p>
    <w:p w:rsidR="00E724B3" w:rsidRDefault="00E724B3" w:rsidP="00E724B3">
      <w:r>
        <w:t xml:space="preserve">                                                                                          </w:t>
      </w:r>
    </w:p>
    <w:p w:rsidR="00E724B3" w:rsidRDefault="00E724B3" w:rsidP="00E724B3"/>
    <w:p w:rsidR="00E724B3" w:rsidRDefault="00B62A62" w:rsidP="00E724B3">
      <w:r>
        <w:t>И.о. н</w:t>
      </w:r>
      <w:r w:rsidR="00E724B3">
        <w:t>ачальник</w:t>
      </w:r>
      <w:r>
        <w:t>а</w:t>
      </w:r>
      <w:r w:rsidR="00E724B3">
        <w:t xml:space="preserve"> юридического отдела</w:t>
      </w:r>
    </w:p>
    <w:p w:rsidR="00E724B3" w:rsidRDefault="00E724B3" w:rsidP="00E724B3">
      <w:r>
        <w:t>администрации городского</w:t>
      </w:r>
      <w:r w:rsidR="00B62A62">
        <w:t xml:space="preserve"> округа</w:t>
      </w:r>
      <w:r w:rsidR="00B62A62">
        <w:tab/>
      </w:r>
      <w:r w:rsidR="00B62A62">
        <w:tab/>
      </w:r>
      <w:r w:rsidR="00B62A62">
        <w:tab/>
      </w:r>
      <w:r w:rsidR="00B62A62">
        <w:tab/>
      </w:r>
      <w:r w:rsidR="00B62A62">
        <w:tab/>
        <w:t xml:space="preserve">     </w:t>
      </w:r>
      <w:proofErr w:type="spellStart"/>
      <w:r w:rsidR="00B62A62">
        <w:t>Я.А.Титенок</w:t>
      </w:r>
      <w:proofErr w:type="spellEnd"/>
    </w:p>
    <w:p w:rsidR="00E724B3" w:rsidRDefault="00E724B3" w:rsidP="00E724B3"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</w:t>
      </w:r>
    </w:p>
    <w:p w:rsidR="00E724B3" w:rsidRDefault="00E724B3" w:rsidP="00E724B3">
      <w:r>
        <w:t>Начальник общего отдела</w:t>
      </w:r>
      <w:r w:rsidRPr="00732002">
        <w:t xml:space="preserve"> </w:t>
      </w:r>
    </w:p>
    <w:p w:rsidR="00E724B3" w:rsidRDefault="00E724B3" w:rsidP="00E724B3">
      <w:r>
        <w:t>администрации городского округа</w:t>
      </w:r>
      <w:r w:rsidRPr="003B0B85">
        <w:t xml:space="preserve"> </w:t>
      </w:r>
      <w:r>
        <w:t xml:space="preserve">                                       О.Л.Толоконникова</w:t>
      </w:r>
    </w:p>
    <w:p w:rsidR="00E724B3" w:rsidRDefault="00E724B3" w:rsidP="00E724B3">
      <w:r>
        <w:tab/>
        <w:t xml:space="preserve">           </w:t>
      </w:r>
      <w:r w:rsidRPr="00DE04FD">
        <w:t xml:space="preserve"> </w:t>
      </w:r>
      <w:r>
        <w:t xml:space="preserve">                                                                               </w:t>
      </w:r>
      <w:r w:rsidRPr="00FC6CB4">
        <w:t xml:space="preserve"> </w:t>
      </w:r>
      <w:r>
        <w:t xml:space="preserve">                                                </w:t>
      </w:r>
      <w:r w:rsidRPr="00754778">
        <w:t xml:space="preserve"> </w:t>
      </w:r>
      <w:r>
        <w:t xml:space="preserve">            </w:t>
      </w:r>
    </w:p>
    <w:p w:rsidR="00E724B3" w:rsidRDefault="00E724B3" w:rsidP="00E724B3"/>
    <w:p w:rsidR="00E724B3" w:rsidRDefault="00E724B3" w:rsidP="00E724B3">
      <w:r>
        <w:t xml:space="preserve">Рассылка:  в дело – 1 </w:t>
      </w:r>
    </w:p>
    <w:p w:rsidR="00E724B3" w:rsidRDefault="00E724B3" w:rsidP="00E724B3">
      <w:r>
        <w:t xml:space="preserve">                   в  Финансовое управление</w:t>
      </w:r>
    </w:p>
    <w:p w:rsidR="00E724B3" w:rsidRDefault="00E724B3" w:rsidP="00E724B3">
      <w:r>
        <w:t xml:space="preserve">                   Усть-</w:t>
      </w:r>
      <w:r w:rsidR="00B62A62">
        <w:t>Катавского городского округа – 1</w:t>
      </w:r>
      <w:r>
        <w:t xml:space="preserve"> </w:t>
      </w:r>
    </w:p>
    <w:p w:rsidR="00E724B3" w:rsidRDefault="00E724B3" w:rsidP="00E724B3">
      <w:r>
        <w:t xml:space="preserve">                   </w:t>
      </w:r>
      <w:proofErr w:type="gramStart"/>
      <w:r>
        <w:t>в  отдел</w:t>
      </w:r>
      <w:proofErr w:type="gramEnd"/>
      <w:r>
        <w:t xml:space="preserve"> социально-экономического</w:t>
      </w:r>
    </w:p>
    <w:p w:rsidR="00E724B3" w:rsidRDefault="00E724B3" w:rsidP="00E724B3">
      <w:r>
        <w:t xml:space="preserve">                   развития и разм</w:t>
      </w:r>
      <w:r w:rsidR="00B62A62">
        <w:t>ещения муниципального заказа – 3</w:t>
      </w:r>
    </w:p>
    <w:p w:rsidR="00E724B3" w:rsidRDefault="00E724B3" w:rsidP="00E724B3">
      <w:r>
        <w:t xml:space="preserve">  </w:t>
      </w:r>
      <w:r w:rsidR="00B62A62">
        <w:t xml:space="preserve">                 </w:t>
      </w:r>
      <w:r>
        <w:t xml:space="preserve">  </w:t>
      </w:r>
    </w:p>
    <w:p w:rsidR="00E724B3" w:rsidRDefault="00E724B3" w:rsidP="00E724B3"/>
    <w:p w:rsidR="00E724B3" w:rsidRDefault="00E724B3" w:rsidP="00E724B3"/>
    <w:p w:rsidR="00E724B3" w:rsidRDefault="00E724B3" w:rsidP="00E724B3"/>
    <w:p w:rsidR="00E724B3" w:rsidRDefault="00E724B3" w:rsidP="00E724B3"/>
    <w:p w:rsidR="00E724B3" w:rsidRDefault="00E724B3" w:rsidP="00E724B3">
      <w:pPr>
        <w:jc w:val="both"/>
      </w:pPr>
      <w:r>
        <w:t>исполнитель М.А.Мальцева – ведущий специалист отдела социально-экономического развития и размещения муниципального заказа администрации  Усть-Катавского городского округа</w:t>
      </w:r>
    </w:p>
    <w:p w:rsidR="00023AD4" w:rsidRDefault="00023AD4"/>
    <w:sectPr w:rsidR="00023AD4" w:rsidSect="00B62A62">
      <w:pgSz w:w="11906" w:h="16838"/>
      <w:pgMar w:top="127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B3"/>
    <w:rsid w:val="00023AD4"/>
    <w:rsid w:val="005C60F4"/>
    <w:rsid w:val="007533CB"/>
    <w:rsid w:val="00B62A62"/>
    <w:rsid w:val="00C8494E"/>
    <w:rsid w:val="00E7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52C41-A54A-4ACA-8682-837DECA7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24B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724B3"/>
    <w:pPr>
      <w:keepNext/>
      <w:jc w:val="center"/>
      <w:outlineLvl w:val="0"/>
    </w:pPr>
    <w:rPr>
      <w:rFonts w:ascii="Arial Black" w:hAnsi="Arial Black"/>
      <w:b/>
      <w:bCs/>
      <w:sz w:val="44"/>
      <w:szCs w:val="24"/>
    </w:rPr>
  </w:style>
  <w:style w:type="paragraph" w:styleId="2">
    <w:name w:val="heading 2"/>
    <w:basedOn w:val="a"/>
    <w:next w:val="a"/>
    <w:link w:val="20"/>
    <w:qFormat/>
    <w:rsid w:val="00E724B3"/>
    <w:pPr>
      <w:keepNext/>
      <w:jc w:val="center"/>
      <w:outlineLvl w:val="1"/>
    </w:pPr>
    <w:rPr>
      <w:rFonts w:ascii="Arial Narrow" w:hAnsi="Arial Narrow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24B3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724B3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24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4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3336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УКГО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malceva</dc:creator>
  <cp:keywords/>
  <dc:description/>
  <cp:lastModifiedBy>Чернова Ольга Александровна</cp:lastModifiedBy>
  <cp:revision>2</cp:revision>
  <dcterms:created xsi:type="dcterms:W3CDTF">2017-12-04T09:35:00Z</dcterms:created>
  <dcterms:modified xsi:type="dcterms:W3CDTF">2017-12-04T09:35:00Z</dcterms:modified>
</cp:coreProperties>
</file>