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CC" w:rsidRDefault="00AD50CC" w:rsidP="00AD50CC">
      <w:pPr>
        <w:pStyle w:val="a7"/>
        <w:shd w:val="clear" w:color="auto" w:fill="FFFFFF"/>
        <w:spacing w:after="192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Пенсионный фонд запустил мобильное приложение</w:t>
      </w:r>
    </w:p>
    <w:p w:rsidR="00AD50CC" w:rsidRDefault="00AD50CC" w:rsidP="00AD50CC">
      <w:pPr>
        <w:pStyle w:val="a7"/>
        <w:shd w:val="clear" w:color="auto" w:fill="FFFFFF"/>
        <w:spacing w:after="240" w:afterAutospacing="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Об этом на пресс-конференции, посвященной новым электронным возможностям, сообщила начальник управления организации назначения и выплаты пенсий ОПФР по Челябинской области Нина Истомина</w:t>
      </w:r>
    </w:p>
    <w:p w:rsidR="00AD50CC" w:rsidRDefault="00AD50CC" w:rsidP="00AD50CC">
      <w:pPr>
        <w:pStyle w:val="a7"/>
        <w:shd w:val="clear" w:color="auto" w:fill="FFFFFF"/>
        <w:spacing w:after="240" w:afterAutospacing="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 словам Нины Истоминой, каждый гражданин, зарегистрированный на портале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, сможет, скачав приложение на свой мобильный телефон, получить сведения о состоянии своего счета в ПФР, о назначенной пенсии или социальной выплате, размере материнского капитала, истории своих обращений в Пенсионный фонд. Часть услуг </w:t>
      </w:r>
      <w:proofErr w:type="gramStart"/>
      <w:r>
        <w:rPr>
          <w:color w:val="000000"/>
          <w:sz w:val="28"/>
          <w:szCs w:val="28"/>
        </w:rPr>
        <w:t>доступны</w:t>
      </w:r>
      <w:proofErr w:type="gramEnd"/>
      <w:r>
        <w:rPr>
          <w:color w:val="000000"/>
          <w:sz w:val="28"/>
          <w:szCs w:val="28"/>
        </w:rPr>
        <w:t xml:space="preserve"> без пароля. Это поиск ближайшей клиентской службы ПФР или МФЦ, возможность записаться на прием, к примеру, для того, чтобы получить консультацию, правильно ли рассчитан размер пенсии.</w:t>
      </w:r>
    </w:p>
    <w:p w:rsidR="00AD50CC" w:rsidRDefault="00AD50CC" w:rsidP="00AD50CC">
      <w:pPr>
        <w:pStyle w:val="a7"/>
        <w:shd w:val="clear" w:color="auto" w:fill="FFFFFF"/>
        <w:spacing w:after="240" w:afterAutospacing="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Для входа в приложение необходимо ввести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четырехзначный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пин-код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пройти авторизацию с помощью подтвержденной учетной записи на портале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госуслуг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Подтвердить упрощенную или стандартную учетную запись можно в офисах Почты России,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Ростелекома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клиентских службах Пенсионного фонда, а также в иных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tgtFrame="_blank" w:history="1">
        <w:r>
          <w:rPr>
            <w:rStyle w:val="a8"/>
            <w:rFonts w:ascii="Arial" w:hAnsi="Arial" w:cs="Arial"/>
            <w:color w:val="990099"/>
            <w:sz w:val="28"/>
            <w:szCs w:val="28"/>
          </w:rPr>
          <w:t>центрах обслуживания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В дальнейшем вход осуществляется через этот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пин-код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Пенсионный фонд первый среди госведомств реализовал механизм авторизации в Единой системе идентификац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ии и ау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тентификации (ЕСИА) с помощью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пин-кода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Приложение бесплатное, доступно для платформ </w:t>
      </w:r>
      <w:proofErr w:type="spellStart"/>
      <w:r w:rsidR="00277570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"https://itunes.apple.com/ru/app/%D0%BF%D1%84%D1%80-%D1%8D%D0%BB%D0%B5%D0%BA%D1%82%D1%80%D0%BE%D0%BD%D0%BD%D1%8B%D0%B5-%D1%81%D0%B5%D1%80%D0%B2%D0%B8%D1%81%D1%8B/id1202653519?mt=8" \t "_blank" </w:instrText>
      </w:r>
      <w:r w:rsidR="00277570">
        <w:rPr>
          <w:color w:val="000000"/>
          <w:sz w:val="28"/>
          <w:szCs w:val="28"/>
        </w:rPr>
        <w:fldChar w:fldCharType="separate"/>
      </w:r>
      <w:r>
        <w:rPr>
          <w:rStyle w:val="a8"/>
          <w:color w:val="0B7FA4"/>
          <w:sz w:val="28"/>
          <w:szCs w:val="28"/>
          <w:bdr w:val="none" w:sz="0" w:space="0" w:color="auto" w:frame="1"/>
        </w:rPr>
        <w:t>iOS</w:t>
      </w:r>
      <w:proofErr w:type="spellEnd"/>
      <w:r w:rsidR="00277570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и </w:t>
      </w:r>
      <w:proofErr w:type="spellStart"/>
      <w:r w:rsidR="00277570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"https://play.google.com/store/apps/details?id=com.pfrf.mobile" \t "_blank" </w:instrText>
      </w:r>
      <w:r w:rsidR="00277570">
        <w:rPr>
          <w:color w:val="000000"/>
          <w:sz w:val="28"/>
          <w:szCs w:val="28"/>
        </w:rPr>
        <w:fldChar w:fldCharType="separate"/>
      </w:r>
      <w:r>
        <w:rPr>
          <w:rStyle w:val="a8"/>
          <w:color w:val="0B7FA4"/>
          <w:sz w:val="28"/>
          <w:szCs w:val="28"/>
          <w:bdr w:val="none" w:sz="0" w:space="0" w:color="auto" w:frame="1"/>
        </w:rPr>
        <w:t>Android</w:t>
      </w:r>
      <w:proofErr w:type="spellEnd"/>
      <w:r w:rsidR="00277570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</w:t>
      </w:r>
    </w:p>
    <w:p w:rsidR="00AD50CC" w:rsidRDefault="00AD50CC" w:rsidP="00AD50CC">
      <w:pPr>
        <w:pStyle w:val="a7"/>
        <w:shd w:val="clear" w:color="auto" w:fill="FFFFFF"/>
        <w:spacing w:after="240" w:afterAutospacing="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Помимо запуска мобильного приложения, Нина Истомина рассказала об иных электронных возможностях, связанных с порталом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 Так, все большее число жителей Челябинской области пользуются электронными услугами Пенсионного Фонда, реализованными на портале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proofErr w:type="spellStart"/>
        <w:r>
          <w:rPr>
            <w:rStyle w:val="a8"/>
            <w:color w:val="990099"/>
            <w:sz w:val="28"/>
            <w:szCs w:val="28"/>
            <w:lang w:val="en-US"/>
          </w:rPr>
          <w:t>gosuslugi</w:t>
        </w:r>
        <w:proofErr w:type="spellEnd"/>
        <w:r>
          <w:rPr>
            <w:rStyle w:val="a8"/>
            <w:color w:val="990099"/>
            <w:sz w:val="28"/>
            <w:szCs w:val="28"/>
          </w:rPr>
          <w:t>.</w:t>
        </w:r>
        <w:r>
          <w:rPr>
            <w:rStyle w:val="a8"/>
            <w:color w:val="990099"/>
            <w:sz w:val="28"/>
            <w:szCs w:val="28"/>
            <w:lang w:val="en-US"/>
          </w:rPr>
          <w:t>ru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на официальном сайте ведомства.</w:t>
      </w:r>
    </w:p>
    <w:p w:rsidR="00AD50CC" w:rsidRDefault="00AD50CC" w:rsidP="00AD50CC">
      <w:pPr>
        <w:pStyle w:val="a7"/>
        <w:shd w:val="clear" w:color="auto" w:fill="FFFFFF"/>
        <w:spacing w:after="240" w:afterAutospacing="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 xml:space="preserve">Наиболее востребованы у жителей Челябинской области услуги, связанные с назначением и выплатой страховых пенсий, государственным пенсионным обеспечением, оформлением материнского капитала, получением информации о размере пенсионных накоплений. В 2015 году за назначением пенсии через портал </w:t>
      </w:r>
      <w:proofErr w:type="spellStart"/>
      <w:r>
        <w:rPr>
          <w:i/>
          <w:iCs/>
          <w:color w:val="000000"/>
          <w:sz w:val="28"/>
          <w:szCs w:val="28"/>
        </w:rPr>
        <w:t>госуслуг</w:t>
      </w:r>
      <w:proofErr w:type="spellEnd"/>
      <w:r>
        <w:rPr>
          <w:i/>
          <w:iCs/>
          <w:color w:val="000000"/>
          <w:sz w:val="28"/>
          <w:szCs w:val="28"/>
        </w:rPr>
        <w:t xml:space="preserve"> обратилось чуть больше 3 тысяч жителей, в 2016 – 27 тысяч, за 2 месяца 2017 года уже поступило около 10 тысяч заявлений</w:t>
      </w:r>
      <w:r>
        <w:rPr>
          <w:color w:val="000000"/>
          <w:sz w:val="28"/>
          <w:szCs w:val="28"/>
        </w:rPr>
        <w:t>», - рассказала представитель ОПФР по Челябинской области.</w:t>
      </w:r>
    </w:p>
    <w:p w:rsidR="00AD50CC" w:rsidRDefault="00AD50CC" w:rsidP="00AD50CC">
      <w:pPr>
        <w:pStyle w:val="a7"/>
        <w:shd w:val="clear" w:color="auto" w:fill="FFFFFF"/>
        <w:spacing w:after="240" w:afterAutospacing="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Помимо предоставления электронных услуг жителям области, Пенсионный Фонд осуществляет регистрацию населения на портале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 Подобные центры регистрации, которых на сегодняшний день 44, открыты в каждом территориальном органе по всей Челябинской области.  По данным Нины Истоминой, в отделениях Пенсионного Фонда регистрацию на портале прошли более 38 тысяч граждан.</w:t>
      </w:r>
    </w:p>
    <w:sectPr w:rsidR="00AD50CC" w:rsidSect="00D44425">
      <w:pgSz w:w="11906" w:h="16838"/>
      <w:pgMar w:top="567" w:right="851" w:bottom="851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8A4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FE6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A2B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9AB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183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606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527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CAE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D2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952D7"/>
    <w:multiLevelType w:val="hybridMultilevel"/>
    <w:tmpl w:val="32CE59BE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AA3EE6"/>
    <w:multiLevelType w:val="hybridMultilevel"/>
    <w:tmpl w:val="6F38533A"/>
    <w:lvl w:ilvl="0" w:tplc="04190001">
      <w:start w:val="1"/>
      <w:numFmt w:val="bullet"/>
      <w:lvlText w:val=""/>
      <w:lvlJc w:val="left"/>
      <w:pPr>
        <w:ind w:left="32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1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0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0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9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8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80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27363" w:hanging="360"/>
      </w:pPr>
      <w:rPr>
        <w:rFonts w:ascii="Wingdings" w:hAnsi="Wingdings" w:hint="default"/>
      </w:rPr>
    </w:lvl>
  </w:abstractNum>
  <w:abstractNum w:abstractNumId="12">
    <w:nsid w:val="221C43DA"/>
    <w:multiLevelType w:val="hybridMultilevel"/>
    <w:tmpl w:val="6F00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2D033D"/>
    <w:multiLevelType w:val="hybridMultilevel"/>
    <w:tmpl w:val="CE5C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A4423"/>
    <w:multiLevelType w:val="hybridMultilevel"/>
    <w:tmpl w:val="90FEF284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033EBA"/>
    <w:multiLevelType w:val="hybridMultilevel"/>
    <w:tmpl w:val="62A85442"/>
    <w:lvl w:ilvl="0" w:tplc="04190001">
      <w:start w:val="1"/>
      <w:numFmt w:val="bullet"/>
      <w:lvlText w:val=""/>
      <w:lvlJc w:val="left"/>
      <w:pPr>
        <w:ind w:left="-27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4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3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2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1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12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8052BE"/>
    <w:rsid w:val="00005C75"/>
    <w:rsid w:val="00013810"/>
    <w:rsid w:val="00014EF4"/>
    <w:rsid w:val="00015616"/>
    <w:rsid w:val="00034250"/>
    <w:rsid w:val="00034E5F"/>
    <w:rsid w:val="00036E4E"/>
    <w:rsid w:val="00043593"/>
    <w:rsid w:val="00045B5C"/>
    <w:rsid w:val="00045DF6"/>
    <w:rsid w:val="00057048"/>
    <w:rsid w:val="000573CB"/>
    <w:rsid w:val="000636FB"/>
    <w:rsid w:val="0006433A"/>
    <w:rsid w:val="000662BF"/>
    <w:rsid w:val="00070514"/>
    <w:rsid w:val="00073C06"/>
    <w:rsid w:val="00076FB0"/>
    <w:rsid w:val="00077EF6"/>
    <w:rsid w:val="00081BDC"/>
    <w:rsid w:val="00087A35"/>
    <w:rsid w:val="00097681"/>
    <w:rsid w:val="000A3659"/>
    <w:rsid w:val="000A41EB"/>
    <w:rsid w:val="000A56F6"/>
    <w:rsid w:val="000B2372"/>
    <w:rsid w:val="000C4748"/>
    <w:rsid w:val="000D4EE4"/>
    <w:rsid w:val="000E07F5"/>
    <w:rsid w:val="000E567A"/>
    <w:rsid w:val="000E6919"/>
    <w:rsid w:val="000E7FE5"/>
    <w:rsid w:val="000F13EC"/>
    <w:rsid w:val="00100AA1"/>
    <w:rsid w:val="00105178"/>
    <w:rsid w:val="00115910"/>
    <w:rsid w:val="00116152"/>
    <w:rsid w:val="00122EF6"/>
    <w:rsid w:val="0012504E"/>
    <w:rsid w:val="00131B0C"/>
    <w:rsid w:val="001338F0"/>
    <w:rsid w:val="001344B7"/>
    <w:rsid w:val="00137B50"/>
    <w:rsid w:val="00141018"/>
    <w:rsid w:val="00145433"/>
    <w:rsid w:val="00146FBA"/>
    <w:rsid w:val="00157D2A"/>
    <w:rsid w:val="0016257A"/>
    <w:rsid w:val="0016391B"/>
    <w:rsid w:val="00166E12"/>
    <w:rsid w:val="00167F3C"/>
    <w:rsid w:val="00170A89"/>
    <w:rsid w:val="00171526"/>
    <w:rsid w:val="00171CB3"/>
    <w:rsid w:val="00173F85"/>
    <w:rsid w:val="001758ED"/>
    <w:rsid w:val="00180509"/>
    <w:rsid w:val="001811EB"/>
    <w:rsid w:val="00192922"/>
    <w:rsid w:val="0019359A"/>
    <w:rsid w:val="001959F9"/>
    <w:rsid w:val="001A4055"/>
    <w:rsid w:val="001A683E"/>
    <w:rsid w:val="001A7906"/>
    <w:rsid w:val="001B0160"/>
    <w:rsid w:val="001B0375"/>
    <w:rsid w:val="001B71D7"/>
    <w:rsid w:val="001C2CCA"/>
    <w:rsid w:val="001C3BB7"/>
    <w:rsid w:val="001D2138"/>
    <w:rsid w:val="001D2AA9"/>
    <w:rsid w:val="001D5F5E"/>
    <w:rsid w:val="001E0169"/>
    <w:rsid w:val="001E1797"/>
    <w:rsid w:val="001E1C2A"/>
    <w:rsid w:val="001F0B77"/>
    <w:rsid w:val="001F1A32"/>
    <w:rsid w:val="001F3B9A"/>
    <w:rsid w:val="001F5A6A"/>
    <w:rsid w:val="00200C7A"/>
    <w:rsid w:val="002040B3"/>
    <w:rsid w:val="00207C74"/>
    <w:rsid w:val="00213DEB"/>
    <w:rsid w:val="00215C1C"/>
    <w:rsid w:val="00222D96"/>
    <w:rsid w:val="00224CB4"/>
    <w:rsid w:val="002257A9"/>
    <w:rsid w:val="00227F3F"/>
    <w:rsid w:val="00230F5A"/>
    <w:rsid w:val="00237415"/>
    <w:rsid w:val="00243075"/>
    <w:rsid w:val="002432E1"/>
    <w:rsid w:val="002526F5"/>
    <w:rsid w:val="00257CDA"/>
    <w:rsid w:val="00261BDD"/>
    <w:rsid w:val="00263E15"/>
    <w:rsid w:val="00267F45"/>
    <w:rsid w:val="00277570"/>
    <w:rsid w:val="00281147"/>
    <w:rsid w:val="0028164B"/>
    <w:rsid w:val="00282A36"/>
    <w:rsid w:val="002863F8"/>
    <w:rsid w:val="00286685"/>
    <w:rsid w:val="00292482"/>
    <w:rsid w:val="00296897"/>
    <w:rsid w:val="00297729"/>
    <w:rsid w:val="002A07F6"/>
    <w:rsid w:val="002A0F4C"/>
    <w:rsid w:val="002A41D2"/>
    <w:rsid w:val="002B098F"/>
    <w:rsid w:val="002B152D"/>
    <w:rsid w:val="002B7CCA"/>
    <w:rsid w:val="002C1C95"/>
    <w:rsid w:val="002C30E2"/>
    <w:rsid w:val="002D0F9E"/>
    <w:rsid w:val="002D14C6"/>
    <w:rsid w:val="002D2926"/>
    <w:rsid w:val="002D338B"/>
    <w:rsid w:val="002E258D"/>
    <w:rsid w:val="002E3ED3"/>
    <w:rsid w:val="002E40A4"/>
    <w:rsid w:val="002E4A12"/>
    <w:rsid w:val="002E7359"/>
    <w:rsid w:val="002F1C31"/>
    <w:rsid w:val="002F1DE7"/>
    <w:rsid w:val="002F5E22"/>
    <w:rsid w:val="00301415"/>
    <w:rsid w:val="00305B98"/>
    <w:rsid w:val="00305F9A"/>
    <w:rsid w:val="00307DE7"/>
    <w:rsid w:val="003146B5"/>
    <w:rsid w:val="00317BB8"/>
    <w:rsid w:val="00332387"/>
    <w:rsid w:val="0033698B"/>
    <w:rsid w:val="00337DB0"/>
    <w:rsid w:val="00340B00"/>
    <w:rsid w:val="00341883"/>
    <w:rsid w:val="0034214A"/>
    <w:rsid w:val="00345602"/>
    <w:rsid w:val="00351809"/>
    <w:rsid w:val="00351A1E"/>
    <w:rsid w:val="00352441"/>
    <w:rsid w:val="0035650C"/>
    <w:rsid w:val="00361378"/>
    <w:rsid w:val="00365D6B"/>
    <w:rsid w:val="003666FA"/>
    <w:rsid w:val="00367267"/>
    <w:rsid w:val="003717A3"/>
    <w:rsid w:val="00372E41"/>
    <w:rsid w:val="00377012"/>
    <w:rsid w:val="00381AEC"/>
    <w:rsid w:val="00386A41"/>
    <w:rsid w:val="00394135"/>
    <w:rsid w:val="003975DD"/>
    <w:rsid w:val="003A0017"/>
    <w:rsid w:val="003A71D7"/>
    <w:rsid w:val="003B1677"/>
    <w:rsid w:val="003B36EA"/>
    <w:rsid w:val="003B54FD"/>
    <w:rsid w:val="003C36D8"/>
    <w:rsid w:val="003C39C1"/>
    <w:rsid w:val="003C5755"/>
    <w:rsid w:val="003C7C6C"/>
    <w:rsid w:val="003D1E02"/>
    <w:rsid w:val="003D4F85"/>
    <w:rsid w:val="003D4FB1"/>
    <w:rsid w:val="003E58C1"/>
    <w:rsid w:val="003F1405"/>
    <w:rsid w:val="00401EFB"/>
    <w:rsid w:val="00402345"/>
    <w:rsid w:val="00402BBD"/>
    <w:rsid w:val="00403E74"/>
    <w:rsid w:val="00406C2C"/>
    <w:rsid w:val="00412227"/>
    <w:rsid w:val="00416099"/>
    <w:rsid w:val="00417B7C"/>
    <w:rsid w:val="00420212"/>
    <w:rsid w:val="00420BB1"/>
    <w:rsid w:val="00424453"/>
    <w:rsid w:val="00425A39"/>
    <w:rsid w:val="00441E75"/>
    <w:rsid w:val="004470D9"/>
    <w:rsid w:val="0045089D"/>
    <w:rsid w:val="00451740"/>
    <w:rsid w:val="00452797"/>
    <w:rsid w:val="00457A9B"/>
    <w:rsid w:val="00462F06"/>
    <w:rsid w:val="0046430A"/>
    <w:rsid w:val="00464719"/>
    <w:rsid w:val="00465ED7"/>
    <w:rsid w:val="00470D6E"/>
    <w:rsid w:val="00473FC8"/>
    <w:rsid w:val="004808AB"/>
    <w:rsid w:val="00482C4D"/>
    <w:rsid w:val="00484CFB"/>
    <w:rsid w:val="00485278"/>
    <w:rsid w:val="00491272"/>
    <w:rsid w:val="004913ED"/>
    <w:rsid w:val="00492D9B"/>
    <w:rsid w:val="00494132"/>
    <w:rsid w:val="00495737"/>
    <w:rsid w:val="00497934"/>
    <w:rsid w:val="004A3791"/>
    <w:rsid w:val="004A6753"/>
    <w:rsid w:val="004B2357"/>
    <w:rsid w:val="004B27E3"/>
    <w:rsid w:val="004B2A08"/>
    <w:rsid w:val="004B3244"/>
    <w:rsid w:val="004B35D7"/>
    <w:rsid w:val="004B7516"/>
    <w:rsid w:val="004C6503"/>
    <w:rsid w:val="004C7068"/>
    <w:rsid w:val="004E429F"/>
    <w:rsid w:val="004F14BE"/>
    <w:rsid w:val="004F5761"/>
    <w:rsid w:val="00511CA9"/>
    <w:rsid w:val="00513747"/>
    <w:rsid w:val="005137B5"/>
    <w:rsid w:val="00515EB1"/>
    <w:rsid w:val="0052346F"/>
    <w:rsid w:val="00523C57"/>
    <w:rsid w:val="0052468C"/>
    <w:rsid w:val="005272C2"/>
    <w:rsid w:val="00542DAB"/>
    <w:rsid w:val="005472FA"/>
    <w:rsid w:val="00553463"/>
    <w:rsid w:val="0055402A"/>
    <w:rsid w:val="00560418"/>
    <w:rsid w:val="00564721"/>
    <w:rsid w:val="00566863"/>
    <w:rsid w:val="00574A63"/>
    <w:rsid w:val="00585BC2"/>
    <w:rsid w:val="005969FF"/>
    <w:rsid w:val="00597CA8"/>
    <w:rsid w:val="005A3B39"/>
    <w:rsid w:val="005A4216"/>
    <w:rsid w:val="005A6954"/>
    <w:rsid w:val="005B0387"/>
    <w:rsid w:val="005B3BD3"/>
    <w:rsid w:val="005B6EAA"/>
    <w:rsid w:val="005B7A2D"/>
    <w:rsid w:val="005D232A"/>
    <w:rsid w:val="005F51B6"/>
    <w:rsid w:val="00605E62"/>
    <w:rsid w:val="00606935"/>
    <w:rsid w:val="006070B1"/>
    <w:rsid w:val="006113CD"/>
    <w:rsid w:val="0061422E"/>
    <w:rsid w:val="00617D65"/>
    <w:rsid w:val="00623F19"/>
    <w:rsid w:val="00627562"/>
    <w:rsid w:val="006276D8"/>
    <w:rsid w:val="0064126C"/>
    <w:rsid w:val="00645A3E"/>
    <w:rsid w:val="006470E4"/>
    <w:rsid w:val="006508C0"/>
    <w:rsid w:val="0065254C"/>
    <w:rsid w:val="00653943"/>
    <w:rsid w:val="00655D79"/>
    <w:rsid w:val="00657A93"/>
    <w:rsid w:val="00662D84"/>
    <w:rsid w:val="00664501"/>
    <w:rsid w:val="00665A2D"/>
    <w:rsid w:val="006676EF"/>
    <w:rsid w:val="006717D6"/>
    <w:rsid w:val="00673F61"/>
    <w:rsid w:val="00675ABC"/>
    <w:rsid w:val="00680ED2"/>
    <w:rsid w:val="0068117A"/>
    <w:rsid w:val="0068150B"/>
    <w:rsid w:val="00682376"/>
    <w:rsid w:val="00683FCF"/>
    <w:rsid w:val="006A4D4F"/>
    <w:rsid w:val="006A76AB"/>
    <w:rsid w:val="006B1471"/>
    <w:rsid w:val="006B5343"/>
    <w:rsid w:val="006B662C"/>
    <w:rsid w:val="006C12A8"/>
    <w:rsid w:val="006C5738"/>
    <w:rsid w:val="006E0CF0"/>
    <w:rsid w:val="006E116E"/>
    <w:rsid w:val="006E15DC"/>
    <w:rsid w:val="006E638C"/>
    <w:rsid w:val="006F26B5"/>
    <w:rsid w:val="00700E70"/>
    <w:rsid w:val="00701838"/>
    <w:rsid w:val="00706FCC"/>
    <w:rsid w:val="00707795"/>
    <w:rsid w:val="00710BEF"/>
    <w:rsid w:val="00714932"/>
    <w:rsid w:val="00716D17"/>
    <w:rsid w:val="00717FDD"/>
    <w:rsid w:val="00724484"/>
    <w:rsid w:val="00724CCF"/>
    <w:rsid w:val="007266CE"/>
    <w:rsid w:val="00727B67"/>
    <w:rsid w:val="00727BAC"/>
    <w:rsid w:val="00727F00"/>
    <w:rsid w:val="00732A93"/>
    <w:rsid w:val="007437FE"/>
    <w:rsid w:val="00744B9E"/>
    <w:rsid w:val="007459D4"/>
    <w:rsid w:val="00751C83"/>
    <w:rsid w:val="00753DE3"/>
    <w:rsid w:val="00755B2B"/>
    <w:rsid w:val="00757771"/>
    <w:rsid w:val="00760107"/>
    <w:rsid w:val="00782B33"/>
    <w:rsid w:val="00783161"/>
    <w:rsid w:val="00786887"/>
    <w:rsid w:val="00792770"/>
    <w:rsid w:val="00795A14"/>
    <w:rsid w:val="00795A26"/>
    <w:rsid w:val="007A30FD"/>
    <w:rsid w:val="007A4B12"/>
    <w:rsid w:val="007A70D2"/>
    <w:rsid w:val="007B22AB"/>
    <w:rsid w:val="007B573A"/>
    <w:rsid w:val="007C6576"/>
    <w:rsid w:val="007D5632"/>
    <w:rsid w:val="007D7F00"/>
    <w:rsid w:val="007E5F4B"/>
    <w:rsid w:val="007E794F"/>
    <w:rsid w:val="007F5096"/>
    <w:rsid w:val="008052BE"/>
    <w:rsid w:val="00806D8C"/>
    <w:rsid w:val="008074AA"/>
    <w:rsid w:val="008129FC"/>
    <w:rsid w:val="00812AA6"/>
    <w:rsid w:val="00813EEE"/>
    <w:rsid w:val="008156D6"/>
    <w:rsid w:val="008160DC"/>
    <w:rsid w:val="0081762A"/>
    <w:rsid w:val="008208E1"/>
    <w:rsid w:val="00820B42"/>
    <w:rsid w:val="0082221D"/>
    <w:rsid w:val="0082369F"/>
    <w:rsid w:val="00823F1E"/>
    <w:rsid w:val="00824E6F"/>
    <w:rsid w:val="00832220"/>
    <w:rsid w:val="00841F34"/>
    <w:rsid w:val="00843814"/>
    <w:rsid w:val="00855E9E"/>
    <w:rsid w:val="00856A28"/>
    <w:rsid w:val="00857544"/>
    <w:rsid w:val="00861FD5"/>
    <w:rsid w:val="00866E59"/>
    <w:rsid w:val="008712B4"/>
    <w:rsid w:val="008809D9"/>
    <w:rsid w:val="00886D1B"/>
    <w:rsid w:val="008930CD"/>
    <w:rsid w:val="008B01EF"/>
    <w:rsid w:val="008B1053"/>
    <w:rsid w:val="008B3387"/>
    <w:rsid w:val="008C0A72"/>
    <w:rsid w:val="008C0DB9"/>
    <w:rsid w:val="008C2B65"/>
    <w:rsid w:val="008C4406"/>
    <w:rsid w:val="008D3316"/>
    <w:rsid w:val="008D78CE"/>
    <w:rsid w:val="008E1386"/>
    <w:rsid w:val="008E1497"/>
    <w:rsid w:val="008E2BCE"/>
    <w:rsid w:val="008E396E"/>
    <w:rsid w:val="008F0FC5"/>
    <w:rsid w:val="008F11D3"/>
    <w:rsid w:val="008F2DE1"/>
    <w:rsid w:val="008F416A"/>
    <w:rsid w:val="008F496F"/>
    <w:rsid w:val="008F540E"/>
    <w:rsid w:val="008F6162"/>
    <w:rsid w:val="0090723B"/>
    <w:rsid w:val="009079E9"/>
    <w:rsid w:val="00912808"/>
    <w:rsid w:val="00913205"/>
    <w:rsid w:val="009134BA"/>
    <w:rsid w:val="009139B3"/>
    <w:rsid w:val="0092528C"/>
    <w:rsid w:val="00931768"/>
    <w:rsid w:val="00940A8D"/>
    <w:rsid w:val="00941186"/>
    <w:rsid w:val="00941217"/>
    <w:rsid w:val="00941971"/>
    <w:rsid w:val="00942394"/>
    <w:rsid w:val="00951EBC"/>
    <w:rsid w:val="00952C09"/>
    <w:rsid w:val="009632B7"/>
    <w:rsid w:val="009660F8"/>
    <w:rsid w:val="00971599"/>
    <w:rsid w:val="009730B3"/>
    <w:rsid w:val="00973C3B"/>
    <w:rsid w:val="00983BDC"/>
    <w:rsid w:val="009873E7"/>
    <w:rsid w:val="0099353C"/>
    <w:rsid w:val="00997325"/>
    <w:rsid w:val="009978EC"/>
    <w:rsid w:val="009A0ECA"/>
    <w:rsid w:val="009B20F6"/>
    <w:rsid w:val="009B4EED"/>
    <w:rsid w:val="009B5D25"/>
    <w:rsid w:val="009B7ECB"/>
    <w:rsid w:val="009C007B"/>
    <w:rsid w:val="009C339A"/>
    <w:rsid w:val="009D0347"/>
    <w:rsid w:val="009D0DDF"/>
    <w:rsid w:val="009D45BE"/>
    <w:rsid w:val="009D7606"/>
    <w:rsid w:val="009E28B3"/>
    <w:rsid w:val="009E4BFE"/>
    <w:rsid w:val="009E6780"/>
    <w:rsid w:val="009F43FC"/>
    <w:rsid w:val="009F79DD"/>
    <w:rsid w:val="00A02100"/>
    <w:rsid w:val="00A021E2"/>
    <w:rsid w:val="00A02592"/>
    <w:rsid w:val="00A10574"/>
    <w:rsid w:val="00A107EE"/>
    <w:rsid w:val="00A10B7B"/>
    <w:rsid w:val="00A167DB"/>
    <w:rsid w:val="00A20805"/>
    <w:rsid w:val="00A20F4B"/>
    <w:rsid w:val="00A44766"/>
    <w:rsid w:val="00A44B43"/>
    <w:rsid w:val="00A46D52"/>
    <w:rsid w:val="00A531D6"/>
    <w:rsid w:val="00A549E4"/>
    <w:rsid w:val="00A57EFE"/>
    <w:rsid w:val="00A63DDE"/>
    <w:rsid w:val="00A63EC3"/>
    <w:rsid w:val="00A650E9"/>
    <w:rsid w:val="00A720F8"/>
    <w:rsid w:val="00A72C67"/>
    <w:rsid w:val="00A7365D"/>
    <w:rsid w:val="00A745C9"/>
    <w:rsid w:val="00A77517"/>
    <w:rsid w:val="00A823EA"/>
    <w:rsid w:val="00A93B46"/>
    <w:rsid w:val="00A955FB"/>
    <w:rsid w:val="00AA230E"/>
    <w:rsid w:val="00AA62E1"/>
    <w:rsid w:val="00AB3CF5"/>
    <w:rsid w:val="00AB5C71"/>
    <w:rsid w:val="00AC416B"/>
    <w:rsid w:val="00AC4544"/>
    <w:rsid w:val="00AC6467"/>
    <w:rsid w:val="00AC6E33"/>
    <w:rsid w:val="00AD0433"/>
    <w:rsid w:val="00AD50CC"/>
    <w:rsid w:val="00AE12A6"/>
    <w:rsid w:val="00AF1DC0"/>
    <w:rsid w:val="00AF7756"/>
    <w:rsid w:val="00B03F95"/>
    <w:rsid w:val="00B0639F"/>
    <w:rsid w:val="00B063DA"/>
    <w:rsid w:val="00B11C15"/>
    <w:rsid w:val="00B269B6"/>
    <w:rsid w:val="00B31252"/>
    <w:rsid w:val="00B36DA9"/>
    <w:rsid w:val="00B40D69"/>
    <w:rsid w:val="00B43663"/>
    <w:rsid w:val="00B4625C"/>
    <w:rsid w:val="00B462FB"/>
    <w:rsid w:val="00B5225F"/>
    <w:rsid w:val="00B54060"/>
    <w:rsid w:val="00B56056"/>
    <w:rsid w:val="00B6543E"/>
    <w:rsid w:val="00B71BDF"/>
    <w:rsid w:val="00B81E3E"/>
    <w:rsid w:val="00B874DB"/>
    <w:rsid w:val="00B92785"/>
    <w:rsid w:val="00B94476"/>
    <w:rsid w:val="00BA28D6"/>
    <w:rsid w:val="00BA2C3A"/>
    <w:rsid w:val="00BA6457"/>
    <w:rsid w:val="00BB51D2"/>
    <w:rsid w:val="00BC0707"/>
    <w:rsid w:val="00BC254B"/>
    <w:rsid w:val="00BC4F4F"/>
    <w:rsid w:val="00BD4A2B"/>
    <w:rsid w:val="00BD5CE6"/>
    <w:rsid w:val="00BE4885"/>
    <w:rsid w:val="00BE7784"/>
    <w:rsid w:val="00BF0330"/>
    <w:rsid w:val="00BF09B7"/>
    <w:rsid w:val="00BF20DB"/>
    <w:rsid w:val="00C04CA6"/>
    <w:rsid w:val="00C126D2"/>
    <w:rsid w:val="00C26171"/>
    <w:rsid w:val="00C27358"/>
    <w:rsid w:val="00C34975"/>
    <w:rsid w:val="00C4180F"/>
    <w:rsid w:val="00C51383"/>
    <w:rsid w:val="00C5473E"/>
    <w:rsid w:val="00C56D32"/>
    <w:rsid w:val="00C57FAC"/>
    <w:rsid w:val="00C62FC9"/>
    <w:rsid w:val="00C671D0"/>
    <w:rsid w:val="00C70980"/>
    <w:rsid w:val="00C756A4"/>
    <w:rsid w:val="00C76E41"/>
    <w:rsid w:val="00C82C4E"/>
    <w:rsid w:val="00C83A33"/>
    <w:rsid w:val="00C96FD2"/>
    <w:rsid w:val="00CB1A56"/>
    <w:rsid w:val="00CB2C9A"/>
    <w:rsid w:val="00CB6D88"/>
    <w:rsid w:val="00CC012F"/>
    <w:rsid w:val="00CC5518"/>
    <w:rsid w:val="00CC6615"/>
    <w:rsid w:val="00CD1F7E"/>
    <w:rsid w:val="00CD4F30"/>
    <w:rsid w:val="00CD5D1F"/>
    <w:rsid w:val="00CF2C2B"/>
    <w:rsid w:val="00D00721"/>
    <w:rsid w:val="00D06677"/>
    <w:rsid w:val="00D16665"/>
    <w:rsid w:val="00D17D8A"/>
    <w:rsid w:val="00D212C8"/>
    <w:rsid w:val="00D21DB4"/>
    <w:rsid w:val="00D21F1E"/>
    <w:rsid w:val="00D247F0"/>
    <w:rsid w:val="00D2693C"/>
    <w:rsid w:val="00D31B64"/>
    <w:rsid w:val="00D31CC9"/>
    <w:rsid w:val="00D324F5"/>
    <w:rsid w:val="00D36D3B"/>
    <w:rsid w:val="00D378B8"/>
    <w:rsid w:val="00D37F33"/>
    <w:rsid w:val="00D40C35"/>
    <w:rsid w:val="00D43F05"/>
    <w:rsid w:val="00D44425"/>
    <w:rsid w:val="00D44530"/>
    <w:rsid w:val="00D46E2C"/>
    <w:rsid w:val="00D5231B"/>
    <w:rsid w:val="00D5560B"/>
    <w:rsid w:val="00D5616E"/>
    <w:rsid w:val="00D66759"/>
    <w:rsid w:val="00D67E20"/>
    <w:rsid w:val="00D70C20"/>
    <w:rsid w:val="00D71B9F"/>
    <w:rsid w:val="00D733FE"/>
    <w:rsid w:val="00D737E4"/>
    <w:rsid w:val="00D80CB6"/>
    <w:rsid w:val="00D959CE"/>
    <w:rsid w:val="00DA1532"/>
    <w:rsid w:val="00DB1C6B"/>
    <w:rsid w:val="00DB5B55"/>
    <w:rsid w:val="00DB63C1"/>
    <w:rsid w:val="00DC0D44"/>
    <w:rsid w:val="00DC1E42"/>
    <w:rsid w:val="00DC6628"/>
    <w:rsid w:val="00DC66C3"/>
    <w:rsid w:val="00DD1DD4"/>
    <w:rsid w:val="00DE0801"/>
    <w:rsid w:val="00DE364C"/>
    <w:rsid w:val="00DE4318"/>
    <w:rsid w:val="00DF2823"/>
    <w:rsid w:val="00DF5569"/>
    <w:rsid w:val="00E012C4"/>
    <w:rsid w:val="00E03E4E"/>
    <w:rsid w:val="00E0564C"/>
    <w:rsid w:val="00E10389"/>
    <w:rsid w:val="00E128EB"/>
    <w:rsid w:val="00E139DD"/>
    <w:rsid w:val="00E156C6"/>
    <w:rsid w:val="00E20731"/>
    <w:rsid w:val="00E23080"/>
    <w:rsid w:val="00E27CBB"/>
    <w:rsid w:val="00E34815"/>
    <w:rsid w:val="00E365FB"/>
    <w:rsid w:val="00E40BC6"/>
    <w:rsid w:val="00E41475"/>
    <w:rsid w:val="00E56F55"/>
    <w:rsid w:val="00E57320"/>
    <w:rsid w:val="00E626AC"/>
    <w:rsid w:val="00E62E13"/>
    <w:rsid w:val="00E641F9"/>
    <w:rsid w:val="00E662AD"/>
    <w:rsid w:val="00E70CD9"/>
    <w:rsid w:val="00E7273D"/>
    <w:rsid w:val="00E7401F"/>
    <w:rsid w:val="00E75264"/>
    <w:rsid w:val="00E857B7"/>
    <w:rsid w:val="00E87EF9"/>
    <w:rsid w:val="00E901CC"/>
    <w:rsid w:val="00E92CA3"/>
    <w:rsid w:val="00E96106"/>
    <w:rsid w:val="00E975A5"/>
    <w:rsid w:val="00EA0264"/>
    <w:rsid w:val="00EA3038"/>
    <w:rsid w:val="00EA497F"/>
    <w:rsid w:val="00EB030C"/>
    <w:rsid w:val="00EB142A"/>
    <w:rsid w:val="00EC1CBD"/>
    <w:rsid w:val="00EC3FC2"/>
    <w:rsid w:val="00ED1C56"/>
    <w:rsid w:val="00ED224F"/>
    <w:rsid w:val="00EE3330"/>
    <w:rsid w:val="00EE5208"/>
    <w:rsid w:val="00EF3383"/>
    <w:rsid w:val="00EF5D49"/>
    <w:rsid w:val="00EF778E"/>
    <w:rsid w:val="00F016D4"/>
    <w:rsid w:val="00F02C63"/>
    <w:rsid w:val="00F106AA"/>
    <w:rsid w:val="00F120C4"/>
    <w:rsid w:val="00F12FE6"/>
    <w:rsid w:val="00F13683"/>
    <w:rsid w:val="00F22FE4"/>
    <w:rsid w:val="00F24024"/>
    <w:rsid w:val="00F247E1"/>
    <w:rsid w:val="00F30FC3"/>
    <w:rsid w:val="00F4325A"/>
    <w:rsid w:val="00F45109"/>
    <w:rsid w:val="00F53AC2"/>
    <w:rsid w:val="00F54381"/>
    <w:rsid w:val="00F54E30"/>
    <w:rsid w:val="00F638EE"/>
    <w:rsid w:val="00F658B7"/>
    <w:rsid w:val="00F66552"/>
    <w:rsid w:val="00F73B46"/>
    <w:rsid w:val="00F917F1"/>
    <w:rsid w:val="00F92AB1"/>
    <w:rsid w:val="00FA390C"/>
    <w:rsid w:val="00FA77C4"/>
    <w:rsid w:val="00FC6F15"/>
    <w:rsid w:val="00FD065C"/>
    <w:rsid w:val="00FD2567"/>
    <w:rsid w:val="00FE17E0"/>
    <w:rsid w:val="00FE4B18"/>
    <w:rsid w:val="00FE7E4D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E02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975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23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A44B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332387"/>
    <w:pPr>
      <w:ind w:left="720"/>
      <w:contextualSpacing/>
    </w:pPr>
  </w:style>
  <w:style w:type="character" w:customStyle="1" w:styleId="apple-converted-space">
    <w:name w:val="apple-converted-space"/>
    <w:basedOn w:val="a0"/>
    <w:rsid w:val="003717A3"/>
  </w:style>
  <w:style w:type="character" w:customStyle="1" w:styleId="10">
    <w:name w:val="Заголовок 1 Знак"/>
    <w:basedOn w:val="a0"/>
    <w:link w:val="1"/>
    <w:uiPriority w:val="9"/>
    <w:rsid w:val="003975DD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975D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D4F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8">
    <w:name w:val="Hyperlink"/>
    <w:basedOn w:val="a0"/>
    <w:rsid w:val="003D4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ia.gosuslugi.ru/public/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5CC24-6DC3-4C08-B0F4-2FCAC9FF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Admin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user</dc:creator>
  <cp:lastModifiedBy>sherina</cp:lastModifiedBy>
  <cp:revision>3</cp:revision>
  <cp:lastPrinted>2016-12-14T04:08:00Z</cp:lastPrinted>
  <dcterms:created xsi:type="dcterms:W3CDTF">2017-04-03T04:41:00Z</dcterms:created>
  <dcterms:modified xsi:type="dcterms:W3CDTF">2017-04-19T09:15:00Z</dcterms:modified>
</cp:coreProperties>
</file>