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F997" w14:textId="77777777" w:rsidR="00A27A4A" w:rsidRPr="004A3246" w:rsidRDefault="00A27A4A" w:rsidP="00A27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46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4A3246">
        <w:rPr>
          <w:rFonts w:ascii="Times New Roman" w:hAnsi="Times New Roman" w:cs="Times New Roman"/>
          <w:b/>
          <w:sz w:val="28"/>
          <w:szCs w:val="28"/>
        </w:rPr>
        <w:t>оторые могут запрашиваться контрольным органом у контролируемого лица</w:t>
      </w:r>
    </w:p>
    <w:p w14:paraId="3D86C4C3" w14:textId="77777777" w:rsidR="00A27A4A" w:rsidRPr="00A21520" w:rsidRDefault="00A27A4A" w:rsidP="00A27A4A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A21520">
        <w:rPr>
          <w:sz w:val="28"/>
          <w:szCs w:val="28"/>
        </w:rPr>
        <w:t>- документы, подтверждающие полномочия руководителя, иного должностного лица или уполномоченного представителя юридического лица/индивидуального предпринимателя или его уполномоченного представителя </w:t>
      </w:r>
      <w:r w:rsidRPr="00A21520">
        <w:rPr>
          <w:i/>
          <w:iCs/>
          <w:sz w:val="28"/>
          <w:szCs w:val="28"/>
        </w:rPr>
        <w:t>(приказ, распоряжение, доверенность и др.);</w:t>
      </w:r>
    </w:p>
    <w:p w14:paraId="76373B70" w14:textId="77777777" w:rsidR="00A27A4A" w:rsidRPr="00A21520" w:rsidRDefault="00A27A4A" w:rsidP="00A27A4A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F02648" w14:textId="77777777" w:rsidR="00A27A4A" w:rsidRPr="00A21520" w:rsidRDefault="00A27A4A" w:rsidP="00A27A4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- договоры управления многоквартирными домами;</w:t>
      </w:r>
    </w:p>
    <w:p w14:paraId="7AF975E3" w14:textId="77777777" w:rsidR="00A27A4A" w:rsidRPr="00A21520" w:rsidRDefault="00A27A4A" w:rsidP="00A27A4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- протокол общего собрания собственников помещений о выборе способа управления многоквартирным домом, правления и председателя,</w:t>
      </w:r>
      <w:r w:rsidRPr="00A2152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протоколы общего собрания собственников помещений за требуемый период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14:paraId="4F2C8E95" w14:textId="77777777" w:rsidR="00A27A4A" w:rsidRPr="00A21520" w:rsidRDefault="00A27A4A" w:rsidP="00A27A4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1520">
        <w:rPr>
          <w:rFonts w:ascii="Times New Roman" w:hAnsi="Times New Roman" w:cs="Times New Roman"/>
          <w:sz w:val="28"/>
          <w:szCs w:val="28"/>
        </w:rPr>
        <w:t xml:space="preserve">журнал обращений собственников помещений по вопросу технического состояния общего имущества многоквартирных домов </w:t>
      </w:r>
      <w:r w:rsidRPr="00A21520">
        <w:rPr>
          <w:rFonts w:ascii="Times New Roman" w:hAnsi="Times New Roman" w:cs="Times New Roman"/>
          <w:sz w:val="28"/>
          <w:szCs w:val="28"/>
          <w:lang w:eastAsia="hi-IN" w:bidi="hi-IN"/>
        </w:rPr>
        <w:t>за требуемый период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14:paraId="7B66D38D" w14:textId="77777777" w:rsidR="00A27A4A" w:rsidRPr="00A21520" w:rsidRDefault="00A27A4A" w:rsidP="00A27A4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- технический паспорт указанного МКД; </w:t>
      </w:r>
    </w:p>
    <w:p w14:paraId="32CEB7DE" w14:textId="77777777" w:rsidR="00A27A4A" w:rsidRPr="00A21520" w:rsidRDefault="00A27A4A" w:rsidP="00A27A4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- план работ по содержанию и ремонту общего имущества </w:t>
      </w:r>
      <w:r w:rsidRPr="00A21520">
        <w:rPr>
          <w:rFonts w:ascii="Times New Roman" w:hAnsi="Times New Roman" w:cs="Times New Roman"/>
          <w:sz w:val="28"/>
          <w:szCs w:val="28"/>
          <w:lang w:eastAsia="hi-IN" w:bidi="hi-IN"/>
        </w:rPr>
        <w:t>за требуемый период</w:t>
      </w:r>
      <w:r w:rsidRPr="00A21520">
        <w:rPr>
          <w:rFonts w:ascii="Times New Roman" w:hAnsi="Times New Roman" w:cs="Times New Roman"/>
          <w:sz w:val="28"/>
          <w:szCs w:val="28"/>
        </w:rPr>
        <w:t>, утвержденный на общем собрании собственников помещений;</w:t>
      </w:r>
    </w:p>
    <w:p w14:paraId="3F708C00" w14:textId="77777777" w:rsidR="00A27A4A" w:rsidRPr="00A21520" w:rsidRDefault="00A27A4A" w:rsidP="00A27A4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- акт (акты) проверок </w:t>
      </w:r>
      <w:r w:rsidRPr="00A21520">
        <w:rPr>
          <w:rFonts w:ascii="Times New Roman" w:hAnsi="Times New Roman" w:cs="Times New Roman"/>
          <w:sz w:val="28"/>
          <w:szCs w:val="28"/>
          <w:lang w:eastAsia="hi-IN" w:bidi="hi-IN"/>
        </w:rPr>
        <w:t>за требуемый период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14:paraId="5BB7B95C" w14:textId="77777777" w:rsidR="00A27A4A" w:rsidRPr="00A21520" w:rsidRDefault="00A27A4A" w:rsidP="00A27A4A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A21520">
        <w:rPr>
          <w:rFonts w:ascii="Times New Roman" w:hAnsi="Times New Roman" w:cs="Times New Roman"/>
          <w:sz w:val="28"/>
          <w:szCs w:val="28"/>
          <w:lang w:eastAsia="hi-IN" w:bidi="hi-IN"/>
        </w:rPr>
        <w:t>- паспорт готовности МКД к эксплуатации в осенне-зимний период за требуемый период</w:t>
      </w:r>
      <w:r w:rsidRPr="00A21520">
        <w:rPr>
          <w:rFonts w:ascii="Times New Roman" w:hAnsi="Times New Roman" w:cs="Times New Roman"/>
          <w:sz w:val="28"/>
          <w:szCs w:val="28"/>
        </w:rPr>
        <w:t xml:space="preserve"> </w:t>
      </w:r>
      <w:r w:rsidRPr="00A21520">
        <w:rPr>
          <w:rFonts w:ascii="Times New Roman" w:hAnsi="Times New Roman" w:cs="Times New Roman"/>
          <w:sz w:val="28"/>
          <w:szCs w:val="28"/>
          <w:lang w:eastAsia="hi-IN" w:bidi="hi-IN"/>
        </w:rPr>
        <w:t>(наличие паспорта);</w:t>
      </w:r>
    </w:p>
    <w:p w14:paraId="324EE4B3" w14:textId="77777777" w:rsidR="00A27A4A" w:rsidRPr="00A21520" w:rsidRDefault="00A27A4A" w:rsidP="00A27A4A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A21520">
        <w:rPr>
          <w:rFonts w:ascii="Times New Roman" w:hAnsi="Times New Roman" w:cs="Times New Roman"/>
          <w:sz w:val="28"/>
          <w:szCs w:val="28"/>
          <w:lang w:eastAsia="hi-IN" w:bidi="hi-IN"/>
        </w:rPr>
        <w:t>- договор на техническое обслуживание внутридомового газового оборудования на требуемый период</w:t>
      </w:r>
      <w:r w:rsidRPr="00A21520">
        <w:rPr>
          <w:rFonts w:ascii="Times New Roman" w:hAnsi="Times New Roman" w:cs="Times New Roman"/>
          <w:sz w:val="28"/>
          <w:szCs w:val="28"/>
        </w:rPr>
        <w:t xml:space="preserve"> </w:t>
      </w:r>
      <w:r w:rsidRPr="00A21520">
        <w:rPr>
          <w:rFonts w:ascii="Times New Roman" w:hAnsi="Times New Roman" w:cs="Times New Roman"/>
          <w:sz w:val="28"/>
          <w:szCs w:val="28"/>
          <w:lang w:eastAsia="hi-IN" w:bidi="hi-IN"/>
        </w:rPr>
        <w:t>и акты выполненных работ;</w:t>
      </w:r>
    </w:p>
    <w:p w14:paraId="17A87E8C" w14:textId="77777777" w:rsidR="00A27A4A" w:rsidRPr="00A21520" w:rsidRDefault="00A27A4A" w:rsidP="00A27A4A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A2152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договор на периодическое обследование дымоходов и </w:t>
      </w:r>
      <w:proofErr w:type="spellStart"/>
      <w:r w:rsidRPr="00A21520">
        <w:rPr>
          <w:rFonts w:ascii="Times New Roman" w:hAnsi="Times New Roman" w:cs="Times New Roman"/>
          <w:sz w:val="28"/>
          <w:szCs w:val="28"/>
          <w:lang w:eastAsia="hi-IN" w:bidi="hi-IN"/>
        </w:rPr>
        <w:t>вентканалов</w:t>
      </w:r>
      <w:proofErr w:type="spellEnd"/>
      <w:r w:rsidRPr="00A2152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 организацией, имеющей соответствующую лицензию, </w:t>
      </w:r>
      <w:proofErr w:type="gramStart"/>
      <w:r w:rsidRPr="00A21520">
        <w:rPr>
          <w:rFonts w:ascii="Times New Roman" w:hAnsi="Times New Roman" w:cs="Times New Roman"/>
          <w:sz w:val="28"/>
          <w:szCs w:val="28"/>
          <w:lang w:eastAsia="hi-IN" w:bidi="hi-IN"/>
        </w:rPr>
        <w:t>на  требуемый</w:t>
      </w:r>
      <w:proofErr w:type="gramEnd"/>
      <w:r w:rsidRPr="00A2152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период и акты выполненных работ;</w:t>
      </w:r>
    </w:p>
    <w:p w14:paraId="360B7A55" w14:textId="77777777" w:rsidR="00A27A4A" w:rsidRPr="00A21520" w:rsidRDefault="00A27A4A" w:rsidP="00A27A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1520">
        <w:rPr>
          <w:rFonts w:ascii="Times New Roman" w:hAnsi="Times New Roman" w:cs="Times New Roman"/>
          <w:sz w:val="28"/>
          <w:szCs w:val="28"/>
        </w:rP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 w:rsidRPr="00A215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160CE91" w14:textId="77777777" w:rsidR="00A27A4A" w:rsidRPr="00A21520" w:rsidRDefault="00A27A4A" w:rsidP="00A27A4A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152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годовой график текущих осмотров МКД;</w:t>
      </w:r>
    </w:p>
    <w:p w14:paraId="29E179A7" w14:textId="77777777" w:rsidR="00A27A4A" w:rsidRPr="00A21520" w:rsidRDefault="00A27A4A" w:rsidP="00A27A4A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152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акты текущих и общих осмотров МКД;</w:t>
      </w:r>
    </w:p>
    <w:p w14:paraId="4A04C193" w14:textId="77777777" w:rsidR="00A27A4A" w:rsidRPr="00A21520" w:rsidRDefault="00A27A4A" w:rsidP="00A27A4A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152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годовой план работ по текущему ремонту МКД;</w:t>
      </w:r>
    </w:p>
    <w:p w14:paraId="3383104D" w14:textId="77777777" w:rsidR="00A27A4A" w:rsidRPr="00A21520" w:rsidRDefault="00A27A4A" w:rsidP="00A27A4A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152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акты выполненных работ по текущему ремонту МКД;</w:t>
      </w:r>
    </w:p>
    <w:p w14:paraId="46152307" w14:textId="77777777" w:rsidR="00A27A4A" w:rsidRPr="00A21520" w:rsidRDefault="00A27A4A" w:rsidP="00A27A4A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152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</w:t>
      </w:r>
      <w:r w:rsidRPr="00A2152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окументы, подтверждающие проведение капитальных ремонтов в МКД (протоколы ОСС, договоры подряда, сметы, акты выполненных работ и </w:t>
      </w:r>
      <w:proofErr w:type="gramStart"/>
      <w:r w:rsidRPr="00A2152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т.д. )</w:t>
      </w:r>
      <w:proofErr w:type="gramEnd"/>
    </w:p>
    <w:p w14:paraId="33EDA134" w14:textId="77777777" w:rsidR="00A27A4A" w:rsidRPr="00A21520" w:rsidRDefault="00A27A4A" w:rsidP="00A27A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сведения по заполнению информации в ГИС ЖКХ.</w:t>
      </w:r>
    </w:p>
    <w:p w14:paraId="4DDD5FB9" w14:textId="77777777" w:rsidR="007A708C" w:rsidRDefault="007A708C"/>
    <w:sectPr w:rsidR="007A708C" w:rsidSect="00CD4E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4A"/>
    <w:rsid w:val="007A708C"/>
    <w:rsid w:val="00A27A4A"/>
    <w:rsid w:val="00C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FD82"/>
  <w15:chartTrackingRefBased/>
  <w15:docId w15:val="{749897F8-CD30-40DC-BB90-0DCDFF2F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A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2</cp:revision>
  <dcterms:created xsi:type="dcterms:W3CDTF">2021-12-01T08:47:00Z</dcterms:created>
  <dcterms:modified xsi:type="dcterms:W3CDTF">2021-12-01T08:48:00Z</dcterms:modified>
</cp:coreProperties>
</file>