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D99" w:rsidRPr="002E5D99" w:rsidRDefault="002E5D99" w:rsidP="002E5D9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Уважаемые предприниматели!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Фонд «Центр микрофинансирования Челябинской области» (Микрокредитная компания) планирует с середины ноября 2017 года начать предоставление субъектам малого и среднего предпринимательства Челябинской области микрозаймов до 1 000 000 (Один миллион) рублей сроком до 12 месяцев под 10% годовых под имущественный залог.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Центр микрофинансирования создан Министерством экономического развития Челябинской области для целей финансовой поддержки субъектов малого и среднего предпринимательства Челябинской области.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Предварительные условия предоставления займов, требования к субъектам МСП, перечень необходимых документов для формирования заявки указан в Приложении №2 Анкеты заемщика.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 xml:space="preserve">В настоящий момент до начала старта программы предприниматели и организации, соответствующие требованиям, могут подать </w:t>
      </w:r>
      <w:r w:rsidRPr="002E5D99">
        <w:rPr>
          <w:rFonts w:ascii="Arial" w:hAnsi="Arial" w:cs="Arial"/>
          <w:b/>
          <w:i/>
          <w:sz w:val="24"/>
          <w:szCs w:val="24"/>
          <w:u w:val="single"/>
        </w:rPr>
        <w:t xml:space="preserve">в электронном виде </w:t>
      </w:r>
      <w:r w:rsidRPr="002E5D99">
        <w:rPr>
          <w:rFonts w:ascii="Arial" w:hAnsi="Arial" w:cs="Arial"/>
          <w:sz w:val="24"/>
          <w:szCs w:val="24"/>
        </w:rPr>
        <w:t xml:space="preserve">предварительные заявки для определения максимально-возможной суммы займа. Для этого необходимо на адрес эл.почты </w:t>
      </w:r>
      <w:r w:rsidRPr="002E5D99">
        <w:rPr>
          <w:rFonts w:ascii="Arial" w:hAnsi="Arial" w:cs="Arial"/>
          <w:b/>
          <w:sz w:val="24"/>
          <w:szCs w:val="24"/>
          <w:u w:val="single"/>
          <w:lang w:val="en-US"/>
        </w:rPr>
        <w:t>cmf</w:t>
      </w:r>
      <w:r w:rsidRPr="002E5D99">
        <w:rPr>
          <w:rFonts w:ascii="Arial" w:hAnsi="Arial" w:cs="Arial"/>
          <w:b/>
          <w:sz w:val="24"/>
          <w:szCs w:val="24"/>
          <w:u w:val="single"/>
        </w:rPr>
        <w:t>@</w:t>
      </w:r>
      <w:r w:rsidRPr="002E5D99">
        <w:rPr>
          <w:rFonts w:ascii="Arial" w:hAnsi="Arial" w:cs="Arial"/>
          <w:b/>
          <w:sz w:val="24"/>
          <w:szCs w:val="24"/>
          <w:u w:val="single"/>
          <w:lang w:val="en-US"/>
        </w:rPr>
        <w:t>fond</w:t>
      </w:r>
      <w:r w:rsidRPr="002E5D99">
        <w:rPr>
          <w:rFonts w:ascii="Arial" w:hAnsi="Arial" w:cs="Arial"/>
          <w:b/>
          <w:sz w:val="24"/>
          <w:szCs w:val="24"/>
          <w:u w:val="single"/>
        </w:rPr>
        <w:t>74.</w:t>
      </w:r>
      <w:r w:rsidRPr="002E5D99">
        <w:rPr>
          <w:rFonts w:ascii="Arial" w:hAnsi="Arial" w:cs="Arial"/>
          <w:b/>
          <w:sz w:val="24"/>
          <w:szCs w:val="24"/>
          <w:u w:val="single"/>
          <w:lang w:val="en-US"/>
        </w:rPr>
        <w:t>ru</w:t>
      </w:r>
      <w:r w:rsidRPr="002E5D99">
        <w:rPr>
          <w:rFonts w:ascii="Arial" w:hAnsi="Arial" w:cs="Arial"/>
          <w:sz w:val="24"/>
          <w:szCs w:val="24"/>
        </w:rPr>
        <w:t xml:space="preserve"> направить: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1. Анкета (в электронном виде без Приложений).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2. Финансовая отчетность: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2.1. Для субъектов МСП, находящихся на ОСН, бухгалтерскую отчетность за три квартала на 01.10.2017 года (скан);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2.2. Для субъектов МСП, находящихся на УСН и др., заполненный файл Форма 1 и Форма 2 (Управленческая отчетность за 2017 год).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3. ОСВ по сч.51 или Выписку по расчетным счетам за 2017 год (при наличии).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>4. Краткая информация о залоге: правоустанавливающие документы (скан), информация о рыночной стоимости в свободной форме.</w:t>
      </w:r>
    </w:p>
    <w:p w:rsidR="002E5D99" w:rsidRPr="002E5D99" w:rsidRDefault="002E5D99" w:rsidP="002E5D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E5D99">
        <w:rPr>
          <w:rFonts w:ascii="Arial" w:hAnsi="Arial" w:cs="Arial"/>
          <w:sz w:val="24"/>
          <w:szCs w:val="24"/>
        </w:rPr>
        <w:t xml:space="preserve">Информационно-консультационная поддержка: </w:t>
      </w:r>
      <w:r w:rsidRPr="002E5D99">
        <w:rPr>
          <w:rFonts w:ascii="Arial" w:hAnsi="Arial" w:cs="Arial"/>
          <w:b/>
          <w:sz w:val="24"/>
          <w:szCs w:val="24"/>
        </w:rPr>
        <w:t>8 800 350 24 27, 8 (351) 214-06-05</w:t>
      </w:r>
      <w:r w:rsidRPr="002E5D99">
        <w:rPr>
          <w:rFonts w:ascii="Arial" w:hAnsi="Arial" w:cs="Arial"/>
          <w:sz w:val="24"/>
          <w:szCs w:val="24"/>
        </w:rPr>
        <w:t>.</w:t>
      </w:r>
    </w:p>
    <w:p w:rsidR="00AB1F75" w:rsidRDefault="00AB1F75"/>
    <w:p w:rsidR="00BE00D8" w:rsidRDefault="00BE00D8"/>
    <w:p w:rsidR="00BE00D8" w:rsidRDefault="00BE00D8"/>
    <w:p w:rsidR="00BE00D8" w:rsidRDefault="00BE00D8"/>
    <w:p w:rsidR="00BE00D8" w:rsidRDefault="00BE00D8"/>
    <w:p w:rsidR="00BE00D8" w:rsidRDefault="00BE00D8"/>
    <w:p w:rsidR="00BE00D8" w:rsidRDefault="00BE00D8"/>
    <w:p w:rsidR="00BE00D8" w:rsidRDefault="00BE00D8"/>
    <w:p w:rsidR="00BE00D8" w:rsidRDefault="00BE00D8"/>
    <w:p w:rsidR="00BE00D8" w:rsidRDefault="00BE00D8"/>
    <w:p w:rsidR="00BE00D8" w:rsidRDefault="00BE00D8" w:rsidP="00BE00D8">
      <w:pPr>
        <w:jc w:val="center"/>
        <w:rPr>
          <w:rFonts w:ascii="Arial" w:hAnsi="Arial"/>
          <w:i/>
          <w:sz w:val="16"/>
          <w:szCs w:val="16"/>
        </w:rPr>
      </w:pPr>
    </w:p>
    <w:p w:rsidR="00BE00D8" w:rsidRDefault="00BE00D8" w:rsidP="00BE00D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АНКЕТА-ЗАЯВЛЕНИЕ </w:t>
      </w:r>
    </w:p>
    <w:p w:rsidR="00BE00D8" w:rsidRDefault="00BE00D8" w:rsidP="00BE00D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ИНДИВИДУАЛЬНОГО ПРЕДПРИНИМАТЕЛЯ НА ПРЕДОСТАВЛЕНИЕ ЗАЙМА</w:t>
      </w:r>
    </w:p>
    <w:p w:rsidR="00BE00D8" w:rsidRDefault="00BE00D8" w:rsidP="00BE00D8">
      <w:pPr>
        <w:pStyle w:val="af2"/>
        <w:spacing w:line="228" w:lineRule="auto"/>
        <w:jc w:val="center"/>
        <w:rPr>
          <w:rFonts w:ascii="Arial" w:hAnsi="Arial" w:cs="Arial"/>
          <w:i/>
          <w:sz w:val="16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275"/>
        <w:gridCol w:w="2975"/>
        <w:gridCol w:w="3401"/>
        <w:gridCol w:w="851"/>
      </w:tblGrid>
      <w:tr w:rsidR="00BE00D8" w:rsidTr="00BE00D8">
        <w:trPr>
          <w:cantSplit/>
          <w:trHeight w:val="148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00D8" w:rsidRDefault="00BE00D8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Цель получения займа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E00D8" w:rsidRDefault="00BE00D8">
            <w:pPr>
              <w:pStyle w:val="af9"/>
              <w:spacing w:line="276" w:lineRule="auto"/>
              <w:ind w:firstLine="191"/>
              <w:rPr>
                <w:rFonts w:ascii="Arial" w:eastAsia="Calibri" w:hAnsi="Arial" w:cs="Arial"/>
                <w:sz w:val="18"/>
                <w:szCs w:val="18"/>
                <w:bdr w:val="single" w:sz="8" w:space="0" w:color="auto" w:frame="1"/>
                <w:lang w:eastAsia="en-US"/>
              </w:rPr>
            </w:pPr>
          </w:p>
          <w:p w:rsidR="00BE00D8" w:rsidRDefault="00BE00D8">
            <w:pPr>
              <w:pStyle w:val="af9"/>
              <w:spacing w:line="276" w:lineRule="auto"/>
              <w:ind w:firstLine="1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> Пополнение оборотных средств</w:t>
            </w:r>
          </w:p>
          <w:p w:rsidR="00BE00D8" w:rsidRDefault="00BE00D8">
            <w:pPr>
              <w:pStyle w:val="af9"/>
              <w:spacing w:line="276" w:lineRule="auto"/>
              <w:ind w:firstLine="1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> Приобретение оборудования</w:t>
            </w:r>
          </w:p>
          <w:p w:rsidR="00BE00D8" w:rsidRDefault="00BE00D8">
            <w:pPr>
              <w:pStyle w:val="af9"/>
              <w:spacing w:line="276" w:lineRule="auto"/>
              <w:ind w:firstLine="1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> Приобретение недвижимости или земли</w:t>
            </w:r>
          </w:p>
          <w:p w:rsidR="00BE00D8" w:rsidRDefault="00BE00D8">
            <w:pPr>
              <w:pStyle w:val="af9"/>
              <w:spacing w:line="276" w:lineRule="auto"/>
              <w:ind w:firstLine="1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> Приобретение транспорта и/или спецтехники</w:t>
            </w:r>
          </w:p>
          <w:p w:rsidR="00BE00D8" w:rsidRDefault="00BE00D8">
            <w:pPr>
              <w:pStyle w:val="af9"/>
              <w:spacing w:line="276" w:lineRule="auto"/>
              <w:ind w:firstLine="1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> Иное ____________________________</w:t>
            </w:r>
            <w:r>
              <w:rPr>
                <w:rFonts w:ascii="Arial" w:hAnsi="Arial" w:cs="Arial"/>
                <w:i/>
                <w:sz w:val="18"/>
                <w:szCs w:val="18"/>
              </w:rPr>
              <w:t>(указать)</w:t>
            </w:r>
          </w:p>
          <w:p w:rsidR="00BE00D8" w:rsidRDefault="00BE00D8">
            <w:pPr>
              <w:pStyle w:val="af9"/>
              <w:spacing w:line="276" w:lineRule="auto"/>
              <w:ind w:firstLine="191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E00D8" w:rsidTr="00BE00D8">
        <w:trPr>
          <w:cantSplit/>
          <w:trHeight w:val="300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займа (руб.)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Срок запрашиваемого займа (мес.)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E00D8" w:rsidTr="00BE00D8">
        <w:trPr>
          <w:cantSplit/>
          <w:trHeight w:val="300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Предполагаемый порядок погашения займа</w:t>
            </w:r>
          </w:p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(Ежемесячными платежами,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отсрочка уплаты основного долга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E00D8" w:rsidRDefault="00BE00D8">
            <w:pPr>
              <w:pStyle w:val="af9"/>
              <w:spacing w:line="276" w:lineRule="auto"/>
              <w:ind w:left="290" w:hanging="29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E00D8" w:rsidTr="00BE00D8">
        <w:trPr>
          <w:cantSplit/>
          <w:trHeight w:val="300"/>
        </w:trPr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Источник погашения займа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E00D8" w:rsidRDefault="00BE00D8">
            <w:pPr>
              <w:pStyle w:val="af9"/>
              <w:spacing w:line="276" w:lineRule="auto"/>
              <w:ind w:left="290" w:hanging="29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E00D8" w:rsidTr="00BE00D8">
        <w:trPr>
          <w:cantSplit/>
          <w:trHeight w:val="9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BE00D8" w:rsidRDefault="00BE00D8">
            <w:pPr>
              <w:pStyle w:val="af9"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Обеспечение по займу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BE00D8" w:rsidRDefault="00BE00D8">
            <w:pPr>
              <w:pStyle w:val="af9"/>
              <w:spacing w:line="276" w:lineRule="auto"/>
              <w:ind w:firstLine="227"/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</w:pPr>
          </w:p>
          <w:p w:rsidR="00BE00D8" w:rsidRDefault="00BE00D8">
            <w:pPr>
              <w:pStyle w:val="af9"/>
              <w:spacing w:line="276" w:lineRule="auto"/>
              <w:ind w:firstLine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> Автотранспорт                 </w:t>
            </w: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 xml:space="preserve"> Оборудование         </w:t>
            </w: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 xml:space="preserve">    </w:t>
            </w:r>
            <w:r>
              <w:rPr>
                <w:rFonts w:ascii="Arial" w:hAnsi="Arial" w:cs="Arial"/>
                <w:sz w:val="18"/>
                <w:szCs w:val="18"/>
              </w:rPr>
              <w:t xml:space="preserve"> Спецтехника     </w:t>
            </w: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z w:val="18"/>
                <w:szCs w:val="18"/>
              </w:rPr>
              <w:t> Товары в обороте</w:t>
            </w:r>
          </w:p>
          <w:p w:rsidR="00BE00D8" w:rsidRDefault="00BE00D8">
            <w:pPr>
              <w:pStyle w:val="af9"/>
              <w:spacing w:line="276" w:lineRule="auto"/>
              <w:ind w:firstLine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z w:val="18"/>
                <w:szCs w:val="18"/>
              </w:rPr>
              <w:t xml:space="preserve"> Недвижимость                 </w:t>
            </w: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z w:val="18"/>
                <w:szCs w:val="18"/>
              </w:rPr>
              <w:t xml:space="preserve"> Поручительство                                          </w:t>
            </w:r>
          </w:p>
          <w:p w:rsidR="00BE00D8" w:rsidRDefault="00BE00D8">
            <w:pPr>
              <w:pStyle w:val="af9"/>
              <w:spacing w:line="276" w:lineRule="auto"/>
              <w:ind w:firstLine="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z w:val="18"/>
                <w:szCs w:val="18"/>
              </w:rPr>
              <w:t> Иное ______________________________________________________________</w:t>
            </w:r>
            <w:r>
              <w:rPr>
                <w:rFonts w:ascii="Arial" w:hAnsi="Arial" w:cs="Arial"/>
                <w:i/>
                <w:sz w:val="18"/>
                <w:szCs w:val="18"/>
              </w:rPr>
              <w:t>(указать)</w:t>
            </w:r>
          </w:p>
          <w:p w:rsidR="00BE00D8" w:rsidRDefault="00BE00D8">
            <w:pPr>
              <w:pStyle w:val="af9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BE00D8" w:rsidRDefault="00BE00D8" w:rsidP="00BE00D8">
      <w:pPr>
        <w:spacing w:after="120"/>
        <w:ind w:left="426"/>
        <w:rPr>
          <w:rFonts w:ascii="Arial" w:hAnsi="Arial" w:cs="Arial"/>
          <w:i/>
          <w:lang w:eastAsia="ru-RU"/>
        </w:rPr>
      </w:pPr>
      <w:r>
        <w:rPr>
          <w:rFonts w:ascii="Arial" w:hAnsi="Arial" w:cs="Arial"/>
          <w:i/>
        </w:rPr>
        <w:t>* наличие имущественного обеспечения является обязательным!</w:t>
      </w:r>
    </w:p>
    <w:p w:rsidR="00BE00D8" w:rsidRDefault="00BE00D8" w:rsidP="00BE00D8">
      <w:pPr>
        <w:numPr>
          <w:ilvl w:val="0"/>
          <w:numId w:val="2"/>
        </w:numPr>
        <w:tabs>
          <w:tab w:val="clear" w:pos="360"/>
          <w:tab w:val="num" w:pos="426"/>
        </w:tabs>
        <w:spacing w:after="120" w:line="24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ОБЩАЯ ИНФОРМАЦИЯ</w:t>
      </w:r>
    </w:p>
    <w:p w:rsidR="00BE00D8" w:rsidRDefault="00BE00D8" w:rsidP="00BE00D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сведения о Заемщике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426"/>
        <w:gridCol w:w="992"/>
        <w:gridCol w:w="1277"/>
        <w:gridCol w:w="425"/>
        <w:gridCol w:w="2269"/>
        <w:gridCol w:w="2269"/>
      </w:tblGrid>
      <w:tr w:rsidR="00BE00D8" w:rsidTr="00BE00D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Характеристика клиента и показатели</w:t>
            </w:r>
          </w:p>
        </w:tc>
      </w:tr>
      <w:tr w:rsidR="00BE00D8" w:rsidTr="00BE00D8">
        <w:trPr>
          <w:cantSplit/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b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suppressAutoHyphens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1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(фактический)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государственной регистрации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Номер свидетельства о государственной регистрации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органа, осуществившего регистрацию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регистрации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Серия и номер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органа, выдавшего паспорт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выдачи паспорта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Применяемый режим налогообложения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E00D8" w:rsidRDefault="00BE00D8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  <w:p w:rsidR="00BE00D8" w:rsidRDefault="00BE00D8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  <w:p w:rsidR="00BE00D8" w:rsidRDefault="00BE00D8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Общий режим налогообложения                   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E00D8" w:rsidRDefault="00BE00D8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  <w:p w:rsidR="00BE00D8" w:rsidRDefault="00BE00D8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  <w:p w:rsidR="00BE00D8" w:rsidRDefault="00BE00D8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Специальный налоговый режим:</w:t>
            </w:r>
          </w:p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Система налогообложения для сельскохозяйственных товаропроизводителей (единый сельскохозяйственный налог, или ЕСХН);</w:t>
            </w: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Упрощенная система налогообложения;</w:t>
            </w: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Упрощенная система налогообложения в виде единого налога на вмененный доход (ЕНВД) для отдельных видов деятельности;</w:t>
            </w: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Патентная система налогообложения </w:t>
            </w:r>
          </w:p>
        </w:tc>
      </w:tr>
      <w:tr w:rsidR="00BE00D8" w:rsidTr="00BE00D8">
        <w:trPr>
          <w:cantSplit/>
          <w:trHeight w:val="1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Основные виды деятельности предпринимателя </w:t>
            </w:r>
            <w:r>
              <w:rPr>
                <w:rFonts w:ascii="Arial" w:hAnsi="Arial" w:cs="Arial"/>
                <w:i/>
                <w:sz w:val="18"/>
                <w:szCs w:val="18"/>
              </w:rPr>
              <w:t>(наименование, код ОКВЭД)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Основные виды производимой (реализуемой) продукции </w:t>
            </w:r>
            <w:r>
              <w:rPr>
                <w:rFonts w:ascii="Arial" w:hAnsi="Arial" w:cs="Arial"/>
                <w:i/>
                <w:sz w:val="18"/>
                <w:szCs w:val="18"/>
              </w:rPr>
              <w:t>(наименование)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4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Наличие лицензий и иных разрешительных документов на осуществление тех или иных видов деятельности </w:t>
            </w:r>
            <w:r>
              <w:rPr>
                <w:rFonts w:ascii="Arial" w:hAnsi="Arial" w:cs="Arial"/>
                <w:i/>
                <w:sz w:val="18"/>
                <w:szCs w:val="18"/>
              </w:rPr>
              <w:t>(вид деятельности, №/дата выдачи лицензии, срок действия, кем выдана)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Начало финансово-хозяйственной деятельности предпринимателя </w:t>
            </w:r>
            <w:r>
              <w:rPr>
                <w:rFonts w:ascii="Arial" w:hAnsi="Arial" w:cs="Arial"/>
                <w:i/>
                <w:sz w:val="18"/>
                <w:szCs w:val="18"/>
              </w:rPr>
              <w:t>(дата)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Средняя численность работников за предшествующий календарный год (шт.)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вновь созданных рабочих мест после получения микрозайма (шт.)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Ежемесячный фонд оплаты труда (руб.)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trHeight w:val="5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Сведения об открытых банковских счетах</w:t>
            </w:r>
            <w:r>
              <w:rPr>
                <w:rStyle w:val="afb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банка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Ср.мес. оборот за последние 6 месяцев (руб.)</w:t>
            </w:r>
          </w:p>
        </w:tc>
      </w:tr>
      <w:tr w:rsidR="00BE00D8" w:rsidTr="00BE00D8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просроченной задолженности перед работниками по заработной плате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НЕТ</w:t>
            </w:r>
          </w:p>
        </w:tc>
      </w:tr>
      <w:tr w:rsidR="00BE00D8" w:rsidTr="00BE00D8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просроченной задолженности перед федеральным бюджетом, бюджетами субъектов  РФ, местными бюджетами и внебюджетными фондами</w:t>
            </w:r>
            <w:r>
              <w:rPr>
                <w:rStyle w:val="afb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НЕТ</w:t>
            </w:r>
          </w:p>
        </w:tc>
      </w:tr>
      <w:tr w:rsidR="00BE00D8" w:rsidTr="00BE00D8">
        <w:trPr>
          <w:cantSplit/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картотеки к расчетным счетам в Банках</w:t>
            </w:r>
            <w:r>
              <w:rPr>
                <w:rStyle w:val="afb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НЕТ</w:t>
            </w:r>
          </w:p>
        </w:tc>
      </w:tr>
      <w:tr w:rsidR="00BE00D8" w:rsidTr="00BE00D8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both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кредитной истории в Банках в течение последних 12 месяцев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НЕТ</w:t>
            </w:r>
          </w:p>
        </w:tc>
      </w:tr>
      <w:tr w:rsidR="00BE00D8" w:rsidTr="00BE00D8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Наличие в течении последних 12 месяцев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фактов просрочки/</w:t>
            </w:r>
            <w:r>
              <w:rPr>
                <w:rFonts w:ascii="Arial" w:hAnsi="Arial" w:cs="Arial"/>
                <w:sz w:val="18"/>
                <w:szCs w:val="18"/>
              </w:rPr>
              <w:t xml:space="preserve">реструктуризации/ пролонгации по ранее полученным кредитам банков из-за невозможности их своевременного обслуживания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</w:p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</w:p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НЕТ</w:t>
            </w:r>
          </w:p>
        </w:tc>
      </w:tr>
      <w:tr w:rsidR="00BE00D8" w:rsidTr="00BE00D8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Допускались ли факты неисполнения обязательств по кредитам/поручительствам/гарантиям/займам за последние 12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</w:p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</w:p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НЕТ</w:t>
            </w:r>
          </w:p>
        </w:tc>
      </w:tr>
      <w:tr w:rsidR="00BE00D8" w:rsidTr="00BE00D8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Находитесь ли Вы по следствием, судом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НЕТ</w:t>
            </w:r>
          </w:p>
        </w:tc>
      </w:tr>
      <w:tr w:rsidR="00BE00D8" w:rsidTr="00BE00D8">
        <w:trPr>
          <w:cantSplit/>
          <w:trHeight w:val="1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Контактное лицо от заемщика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BE00D8" w:rsidRDefault="00BE00D8" w:rsidP="00BE00D8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rFonts w:ascii="Verdana" w:hAnsi="Verdana"/>
        </w:rPr>
      </w:pPr>
    </w:p>
    <w:p w:rsidR="00BE00D8" w:rsidRDefault="00BE00D8" w:rsidP="00BE00D8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Участие в капитале других юридических лиц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693"/>
        <w:gridCol w:w="2268"/>
        <w:gridCol w:w="1701"/>
      </w:tblGrid>
      <w:tr w:rsidR="00BE00D8" w:rsidTr="00BE0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Наименование, ИНН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hang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Доля участия, (%)</w:t>
            </w:r>
          </w:p>
        </w:tc>
      </w:tr>
      <w:tr w:rsidR="00BE00D8" w:rsidTr="00BE0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00D8" w:rsidRDefault="00BE00D8" w:rsidP="00BE00D8">
      <w:pPr>
        <w:rPr>
          <w:rFonts w:ascii="Times New Roman" w:hAnsi="Times New Roman" w:cs="Times New Roman"/>
          <w:sz w:val="20"/>
          <w:szCs w:val="20"/>
        </w:rPr>
      </w:pPr>
    </w:p>
    <w:p w:rsidR="00BE00D8" w:rsidRDefault="00BE00D8" w:rsidP="00BE00D8">
      <w:pPr>
        <w:pStyle w:val="2"/>
        <w:numPr>
          <w:ilvl w:val="1"/>
          <w:numId w:val="2"/>
        </w:numPr>
        <w:rPr>
          <w:rFonts w:cs="Arial"/>
          <w:b w:val="0"/>
        </w:rPr>
      </w:pPr>
      <w:r>
        <w:rPr>
          <w:rFonts w:cs="Arial"/>
        </w:rPr>
        <w:t>Определение участия компании в холдинге (группе).</w:t>
      </w:r>
      <w:r>
        <w:rPr>
          <w:rFonts w:cs="Arial"/>
          <w:b w:val="0"/>
        </w:rPr>
        <w:t xml:space="preserve">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3"/>
        <w:gridCol w:w="5247"/>
      </w:tblGrid>
      <w:tr w:rsidR="00BE00D8" w:rsidTr="00BE00D8">
        <w:trPr>
          <w:cantSplit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холдинга / Группы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00D8" w:rsidTr="00BE00D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организаций, входящих в холдинг (группу)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Функции, как участника холдинга (группы)</w:t>
            </w:r>
          </w:p>
        </w:tc>
      </w:tr>
      <w:tr w:rsidR="00BE00D8" w:rsidTr="00BE00D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6"/>
              <w:numPr>
                <w:ilvl w:val="0"/>
                <w:numId w:val="0"/>
              </w:numPr>
              <w:tabs>
                <w:tab w:val="left" w:pos="708"/>
              </w:tabs>
              <w:ind w:left="720"/>
              <w:rPr>
                <w:rFonts w:cs="Arial"/>
                <w:b w:val="0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6"/>
              <w:numPr>
                <w:ilvl w:val="0"/>
                <w:numId w:val="0"/>
              </w:numPr>
              <w:tabs>
                <w:tab w:val="left" w:pos="708"/>
              </w:tabs>
              <w:ind w:left="720"/>
              <w:rPr>
                <w:rFonts w:cs="Arial"/>
                <w:b w:val="0"/>
                <w:color w:val="000000"/>
                <w:sz w:val="18"/>
                <w:szCs w:val="18"/>
              </w:rPr>
            </w:pPr>
          </w:p>
        </w:tc>
      </w:tr>
    </w:tbl>
    <w:p w:rsidR="00BE00D8" w:rsidRDefault="00BE00D8" w:rsidP="00BE00D8">
      <w:pPr>
        <w:rPr>
          <w:rFonts w:ascii="Arial" w:hAnsi="Arial" w:cs="Times New Roman"/>
          <w:b/>
          <w:i/>
          <w:sz w:val="10"/>
          <w:szCs w:val="10"/>
          <w:u w:val="single"/>
        </w:rPr>
      </w:pPr>
    </w:p>
    <w:p w:rsidR="00BE00D8" w:rsidRDefault="00BE00D8" w:rsidP="00BE00D8">
      <w:pPr>
        <w:rPr>
          <w:rFonts w:ascii="Arial" w:hAnsi="Arial"/>
          <w:b/>
          <w:i/>
          <w:sz w:val="10"/>
          <w:szCs w:val="10"/>
          <w:u w:val="single"/>
        </w:rPr>
      </w:pPr>
    </w:p>
    <w:p w:rsidR="00BE00D8" w:rsidRDefault="00BE00D8" w:rsidP="00BE00D8">
      <w:pPr>
        <w:numPr>
          <w:ilvl w:val="1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Инфраструктура:</w:t>
      </w:r>
    </w:p>
    <w:p w:rsidR="00BE00D8" w:rsidRDefault="00BE00D8" w:rsidP="00BE00D8">
      <w:pPr>
        <w:pStyle w:val="afa"/>
        <w:numPr>
          <w:ilvl w:val="2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Помещения</w:t>
      </w:r>
    </w:p>
    <w:p w:rsidR="00BE00D8" w:rsidRDefault="00BE00D8" w:rsidP="00BE00D8">
      <w:pPr>
        <w:pStyle w:val="afa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принадлежащие на праве собственности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3118"/>
        <w:gridCol w:w="1843"/>
      </w:tblGrid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Times New Roman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 объекта,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Площадь и др. характеристики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Текущая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рыночная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стоимость (руб.)</w:t>
            </w:r>
          </w:p>
        </w:tc>
      </w:tr>
      <w:tr w:rsidR="00BE00D8" w:rsidTr="00BE00D8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Офисные помещения</w:t>
            </w: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Производственные помещения</w:t>
            </w: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Торговые помещения</w:t>
            </w: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Складские помещения</w:t>
            </w: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E00D8" w:rsidTr="00BE00D8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BE00D8" w:rsidRDefault="00BE00D8" w:rsidP="00BE00D8">
      <w:pPr>
        <w:ind w:firstLine="284"/>
        <w:rPr>
          <w:rFonts w:ascii="Arial" w:hAnsi="Arial"/>
          <w:b/>
          <w:i/>
          <w:sz w:val="20"/>
          <w:szCs w:val="20"/>
        </w:rPr>
      </w:pPr>
    </w:p>
    <w:p w:rsidR="00BE00D8" w:rsidRDefault="00BE00D8" w:rsidP="00BE00D8">
      <w:pPr>
        <w:ind w:firstLine="284"/>
        <w:rPr>
          <w:rFonts w:ascii="Arial" w:hAnsi="Arial"/>
          <w:b/>
          <w:i/>
        </w:rPr>
      </w:pPr>
    </w:p>
    <w:p w:rsidR="00BE00D8" w:rsidRDefault="00BE00D8" w:rsidP="00BE00D8">
      <w:pPr>
        <w:ind w:firstLine="284"/>
        <w:rPr>
          <w:rFonts w:ascii="Arial" w:hAnsi="Arial"/>
          <w:b/>
          <w:i/>
        </w:rPr>
      </w:pPr>
    </w:p>
    <w:p w:rsidR="00BE00D8" w:rsidRDefault="00BE00D8" w:rsidP="00BE00D8">
      <w:pPr>
        <w:ind w:firstLine="284"/>
        <w:rPr>
          <w:rFonts w:ascii="Arial" w:hAnsi="Arial"/>
          <w:b/>
          <w:i/>
        </w:rPr>
      </w:pPr>
    </w:p>
    <w:p w:rsidR="00BE00D8" w:rsidRDefault="00BE00D8" w:rsidP="00BE00D8">
      <w:pPr>
        <w:ind w:firstLine="284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арендуемые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843"/>
        <w:gridCol w:w="1275"/>
        <w:gridCol w:w="1418"/>
      </w:tblGrid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объекта,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Площадь и др. характеристики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арендодателя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Срок </w:t>
            </w:r>
          </w:p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окончания аренды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Арендная плата за </w:t>
            </w:r>
          </w:p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месяц (руб.)</w:t>
            </w:r>
          </w:p>
        </w:tc>
      </w:tr>
      <w:tr w:rsidR="00BE00D8" w:rsidTr="00BE00D8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Офисные помещения</w:t>
            </w: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Производственные помещения: </w:t>
            </w: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Торговые помещения</w:t>
            </w: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Складские помещения</w:t>
            </w: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00D8" w:rsidRDefault="00BE00D8" w:rsidP="00BE00D8">
      <w:pPr>
        <w:pStyle w:val="afa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Предоставить копии договоров аренды</w:t>
      </w:r>
    </w:p>
    <w:p w:rsidR="00BE00D8" w:rsidRDefault="00BE00D8" w:rsidP="00BE00D8">
      <w:pPr>
        <w:pStyle w:val="afa"/>
        <w:rPr>
          <w:rFonts w:ascii="Arial" w:hAnsi="Arial"/>
          <w:i/>
          <w:sz w:val="18"/>
          <w:szCs w:val="18"/>
        </w:rPr>
      </w:pPr>
    </w:p>
    <w:p w:rsidR="00BE00D8" w:rsidRDefault="00BE00D8" w:rsidP="00BE00D8">
      <w:pPr>
        <w:pStyle w:val="afa"/>
        <w:numPr>
          <w:ilvl w:val="2"/>
          <w:numId w:val="2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Транспорт, спецтехника, оборудование</w:t>
      </w:r>
    </w:p>
    <w:p w:rsidR="00BE00D8" w:rsidRDefault="00BE00D8" w:rsidP="00BE00D8">
      <w:pPr>
        <w:rPr>
          <w:rFonts w:ascii="Arial" w:hAnsi="Arial" w:cs="Times New Roman"/>
          <w:b/>
          <w:sz w:val="18"/>
          <w:szCs w:val="18"/>
        </w:rPr>
      </w:pPr>
      <w:r>
        <w:rPr>
          <w:rFonts w:ascii="Arial" w:hAnsi="Arial"/>
          <w:b/>
          <w:i/>
        </w:rPr>
        <w:t xml:space="preserve">  </w:t>
      </w:r>
      <w:r>
        <w:rPr>
          <w:rFonts w:ascii="Arial" w:hAnsi="Arial"/>
          <w:b/>
          <w:i/>
          <w:sz w:val="18"/>
          <w:szCs w:val="18"/>
        </w:rPr>
        <w:t>принадлежащее на праве собственности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2268"/>
      </w:tblGrid>
      <w:tr w:rsidR="00BE00D8" w:rsidTr="00BE00D8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Наименование, модель и др.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Год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выпуска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Текущая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рыночная стоимость (руб.)</w:t>
            </w:r>
          </w:p>
        </w:tc>
      </w:tr>
      <w:tr w:rsidR="00BE00D8" w:rsidTr="00BE00D8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</w:tr>
      <w:tr w:rsidR="00BE00D8" w:rsidTr="00BE00D8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</w:tr>
    </w:tbl>
    <w:p w:rsidR="00BE00D8" w:rsidRDefault="00BE00D8" w:rsidP="00BE00D8">
      <w:pPr>
        <w:rPr>
          <w:rFonts w:ascii="Arial" w:hAnsi="Arial"/>
          <w:b/>
          <w:i/>
          <w:sz w:val="20"/>
          <w:szCs w:val="20"/>
        </w:rPr>
      </w:pPr>
    </w:p>
    <w:p w:rsidR="00BE00D8" w:rsidRDefault="00BE00D8" w:rsidP="00BE00D8">
      <w:pPr>
        <w:ind w:firstLine="284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арендуемое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2694"/>
        <w:gridCol w:w="1134"/>
        <w:gridCol w:w="1559"/>
      </w:tblGrid>
      <w:tr w:rsidR="00BE00D8" w:rsidTr="00BE00D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Наименование, модель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 др.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Год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выпуска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Наименование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арендодателя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Срок </w:t>
            </w:r>
          </w:p>
          <w:p w:rsidR="00BE00D8" w:rsidRDefault="00BE00D8">
            <w:pPr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окончания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Арендная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плата </w:t>
            </w:r>
          </w:p>
          <w:p w:rsidR="00BE00D8" w:rsidRDefault="00BE00D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за месяц (руб.)</w:t>
            </w:r>
          </w:p>
        </w:tc>
      </w:tr>
      <w:tr w:rsidR="00BE00D8" w:rsidTr="00BE00D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</w:tr>
      <w:tr w:rsidR="00BE00D8" w:rsidTr="00BE00D8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D8" w:rsidRDefault="00BE00D8">
            <w:pPr>
              <w:rPr>
                <w:rFonts w:ascii="Arial" w:hAnsi="Arial"/>
                <w:b/>
              </w:rPr>
            </w:pPr>
          </w:p>
        </w:tc>
      </w:tr>
    </w:tbl>
    <w:p w:rsidR="00BE00D8" w:rsidRDefault="00BE00D8" w:rsidP="00BE00D8">
      <w:pPr>
        <w:suppressAutoHyphens/>
        <w:jc w:val="both"/>
        <w:rPr>
          <w:rFonts w:ascii="Arial" w:hAnsi="Arial"/>
          <w:i/>
          <w:sz w:val="18"/>
          <w:szCs w:val="18"/>
        </w:rPr>
      </w:pPr>
    </w:p>
    <w:p w:rsidR="00BE00D8" w:rsidRDefault="00BE00D8" w:rsidP="00BE00D8">
      <w:pPr>
        <w:numPr>
          <w:ilvl w:val="0"/>
          <w:numId w:val="2"/>
        </w:numPr>
        <w:spacing w:after="120" w:line="240" w:lineRule="auto"/>
        <w:ind w:left="426" w:hanging="426"/>
        <w:rPr>
          <w:rFonts w:ascii="Verdana" w:hAnsi="Verdana"/>
          <w:b/>
          <w:szCs w:val="20"/>
        </w:rPr>
      </w:pPr>
      <w:r>
        <w:rPr>
          <w:rFonts w:ascii="Arial" w:hAnsi="Arial" w:cs="Arial"/>
          <w:b/>
        </w:rPr>
        <w:t>ИНФОРМАЦИЯ</w:t>
      </w:r>
      <w:r>
        <w:rPr>
          <w:rFonts w:ascii="Verdana" w:hAnsi="Verdana"/>
          <w:b/>
        </w:rPr>
        <w:t xml:space="preserve"> О РЫНКЕ </w:t>
      </w:r>
    </w:p>
    <w:p w:rsidR="00BE00D8" w:rsidRDefault="00BE00D8" w:rsidP="00BE00D8">
      <w:pPr>
        <w:numPr>
          <w:ilvl w:val="1"/>
          <w:numId w:val="2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Рыночная позиция предпринимателя и уровень конкуренции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657"/>
        <w:gridCol w:w="1986"/>
      </w:tblGrid>
      <w:tr w:rsidR="00BE00D8" w:rsidTr="00BE00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Примерный перечень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Комментарии</w:t>
            </w:r>
          </w:p>
        </w:tc>
      </w:tr>
      <w:tr w:rsidR="00BE00D8" w:rsidTr="00BE00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отрасли (промышленности)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ind w:left="34"/>
              <w:rPr>
                <w:rFonts w:cs="Arial"/>
                <w:szCs w:val="18"/>
              </w:rPr>
            </w:pPr>
          </w:p>
        </w:tc>
      </w:tr>
      <w:tr w:rsidR="00BE00D8" w:rsidTr="00BE00D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b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Рынок, на котором работает предприниматель: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360"/>
              </w:tabs>
              <w:spacing w:line="288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Федеральный и/или международный рынок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(основные рынки сбыта и/или ее основные активы расположены в нескольких российских федеральных округах и/или международных регионах)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BE00D8" w:rsidTr="00BE00D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360"/>
              </w:tabs>
              <w:spacing w:line="288" w:lineRule="auto"/>
              <w:jc w:val="both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Региональный рынок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(основные рынки сбыта и/или ее основные активы расположены в пределах одного российского федерального округа или субъекта)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BE00D8" w:rsidTr="00BE00D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>Предприниматель работает в рамках муниципального образования (города, района).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Основные рынки сбыта и/или ее основные активы расположены в пределах одного муниципального образования (города, района)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BE00D8" w:rsidTr="00BE00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Срок деятельности на рынке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Сезонный характер деятельности (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</w:rPr>
              <w:t>При наличии сезонности, указываются периоды спада выручки, объем снижения в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</w:tr>
      <w:tr w:rsidR="00BE00D8" w:rsidTr="00BE00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Особенности регулирования отрасли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BE00D8" w:rsidTr="00BE00D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Доля  предпринимателя на рынке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trHeight w:val="18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Система сбыта:</w:t>
            </w: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Крупный опт</w:t>
            </w: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Мелкий опт</w:t>
            </w: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Магазины</w:t>
            </w: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bdr w:val="single" w:sz="8" w:space="0" w:color="auto" w:frame="1"/>
              </w:rPr>
              <w:t>    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Розница</w:t>
            </w:r>
          </w:p>
          <w:p w:rsidR="00BE00D8" w:rsidRDefault="00BE00D8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00D8" w:rsidRDefault="00BE00D8" w:rsidP="00BE00D8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rFonts w:ascii="Verdana" w:hAnsi="Verdana"/>
        </w:rPr>
      </w:pPr>
    </w:p>
    <w:p w:rsidR="00BE00D8" w:rsidRDefault="00BE00D8" w:rsidP="00BE00D8">
      <w:pPr>
        <w:rPr>
          <w:rFonts w:ascii="Times New Roman" w:hAnsi="Times New Roman"/>
        </w:rPr>
      </w:pPr>
    </w:p>
    <w:p w:rsidR="00BE00D8" w:rsidRDefault="00BE00D8" w:rsidP="00BE00D8"/>
    <w:p w:rsidR="00BE00D8" w:rsidRDefault="00BE00D8" w:rsidP="00BE00D8"/>
    <w:p w:rsidR="00BE00D8" w:rsidRDefault="00BE00D8" w:rsidP="00BE00D8">
      <w:pPr>
        <w:pStyle w:val="2"/>
        <w:numPr>
          <w:ilvl w:val="1"/>
          <w:numId w:val="2"/>
        </w:numPr>
        <w:rPr>
          <w:rFonts w:cs="Arial"/>
        </w:rPr>
      </w:pPr>
      <w:r>
        <w:rPr>
          <w:rFonts w:cs="Arial"/>
        </w:rPr>
        <w:t>Список основных поставщиков (указать 5 основных)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2695"/>
        <w:gridCol w:w="3829"/>
      </w:tblGrid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продукции и оказываемых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Краткая характеристика поставщиков</w:t>
            </w:r>
          </w:p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(порядок расчетов, срок совместной работы, случаи задержки оплаты)</w:t>
            </w: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gridAfter w:val="1"/>
          <w:wAfter w:w="3827" w:type="dxa"/>
          <w:cantSplit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Общее количество поставщиков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00D8" w:rsidRDefault="00BE00D8" w:rsidP="00BE00D8">
      <w:pPr>
        <w:suppressAutoHyphens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Предоставить копии договоров с основными поставщиками</w:t>
      </w:r>
    </w:p>
    <w:p w:rsidR="00BE00D8" w:rsidRDefault="00BE00D8" w:rsidP="00BE00D8">
      <w:pPr>
        <w:suppressAutoHyphens/>
        <w:ind w:firstLine="720"/>
        <w:jc w:val="both"/>
        <w:rPr>
          <w:rFonts w:ascii="Arial" w:hAnsi="Arial"/>
          <w:szCs w:val="20"/>
        </w:rPr>
      </w:pPr>
    </w:p>
    <w:p w:rsidR="00BE00D8" w:rsidRDefault="00BE00D8" w:rsidP="00BE00D8">
      <w:pPr>
        <w:pStyle w:val="2"/>
        <w:numPr>
          <w:ilvl w:val="1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Список основных покупателей (указать 5 основных)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2695"/>
        <w:gridCol w:w="3829"/>
      </w:tblGrid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продукции и оказываемых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Краткая характеристика покупателей</w:t>
            </w:r>
          </w:p>
          <w:p w:rsidR="00BE00D8" w:rsidRDefault="00BE00D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(порядок расчетов, срок совместной работы, случаи задержки оплаты)</w:t>
            </w: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gridAfter w:val="1"/>
          <w:wAfter w:w="3827" w:type="dxa"/>
          <w:cantSplit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Общее количество покупателей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00D8" w:rsidRDefault="00BE00D8" w:rsidP="00BE00D8">
      <w:pPr>
        <w:suppressAutoHyphens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Предоставить копии договоров с основными покупателями</w:t>
      </w:r>
    </w:p>
    <w:p w:rsidR="00BE00D8" w:rsidRDefault="00BE00D8" w:rsidP="00BE00D8">
      <w:pPr>
        <w:pStyle w:val="afa"/>
        <w:suppressAutoHyphens/>
        <w:ind w:left="360"/>
        <w:jc w:val="both"/>
        <w:rPr>
          <w:rFonts w:ascii="Arial" w:hAnsi="Arial"/>
          <w:b/>
          <w:i/>
          <w:sz w:val="18"/>
          <w:szCs w:val="18"/>
        </w:rPr>
      </w:pPr>
    </w:p>
    <w:p w:rsidR="00BE00D8" w:rsidRDefault="00BE00D8" w:rsidP="00BE00D8">
      <w:pPr>
        <w:pStyle w:val="af2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Характеристика операционного цикла</w:t>
      </w:r>
    </w:p>
    <w:p w:rsidR="00BE00D8" w:rsidRDefault="00BE00D8" w:rsidP="00BE00D8">
      <w:pPr>
        <w:numPr>
          <w:ilvl w:val="1"/>
          <w:numId w:val="2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Общая информация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3"/>
        <w:gridCol w:w="4538"/>
      </w:tblGrid>
      <w:tr w:rsidR="00BE00D8" w:rsidTr="00BE00D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Краткая характеристика производства</w:t>
            </w:r>
          </w:p>
          <w:p w:rsidR="00BE00D8" w:rsidRDefault="00BE00D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(Длительность. Особые требования к используемым в производственном процессе ресурсам и др.)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Диверсификация бизнеса</w:t>
            </w:r>
          </w:p>
          <w:p w:rsidR="00BE00D8" w:rsidRDefault="00BE00D8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(Разновидность/диверсификация видов продукции; </w:t>
            </w:r>
          </w:p>
          <w:p w:rsidR="00BE00D8" w:rsidRDefault="00BE00D8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Диверсификация клиентской базы </w:t>
            </w:r>
          </w:p>
          <w:p w:rsidR="00BE00D8" w:rsidRDefault="00BE0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Диверсификация базы поставщиков)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cantSplit/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Основные условия расчетов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BE00D8" w:rsidRDefault="00BE00D8" w:rsidP="00BE00D8">
      <w:pPr>
        <w:suppressAutoHyphens/>
        <w:jc w:val="both"/>
        <w:rPr>
          <w:rFonts w:ascii="Arial" w:hAnsi="Arial" w:cs="Times New Roman"/>
          <w:szCs w:val="20"/>
        </w:rPr>
      </w:pPr>
    </w:p>
    <w:p w:rsidR="00BE00D8" w:rsidRDefault="00BE00D8" w:rsidP="00BE00D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035"/>
      </w:tblGrid>
      <w:tr w:rsidR="00BE00D8" w:rsidTr="00BE00D8">
        <w:trPr>
          <w:trHeight w:val="829"/>
        </w:trPr>
        <w:tc>
          <w:tcPr>
            <w:tcW w:w="9723" w:type="dxa"/>
          </w:tcPr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5"/>
              <w:gridCol w:w="5525"/>
            </w:tblGrid>
            <w:tr w:rsidR="00BE00D8"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0D8" w:rsidRDefault="00BE00D8">
                  <w:pPr>
                    <w:spacing w:after="120"/>
                    <w:rPr>
                      <w:rFonts w:ascii="Times New Roman" w:hAnsi="Times New Roman"/>
                      <w:bCs/>
                      <w:snapToGrid w:val="0"/>
                    </w:rPr>
                  </w:pPr>
                  <w:r>
                    <w:rPr>
                      <w:bCs/>
                      <w:snapToGrid w:val="0"/>
                    </w:rPr>
                    <w:t>Являетесь ли Вы:</w:t>
                  </w:r>
                </w:p>
                <w:p w:rsidR="00BE00D8" w:rsidRDefault="00BE00D8">
                  <w:pPr>
                    <w:spacing w:after="120"/>
                    <w:rPr>
                      <w:bCs/>
                      <w:snapToGrid w:val="0"/>
                    </w:rPr>
                  </w:pPr>
                </w:p>
              </w:tc>
              <w:tc>
                <w:tcPr>
                  <w:tcW w:w="5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00D8" w:rsidRDefault="00BE00D8">
                  <w:pPr>
                    <w:spacing w:after="120"/>
                  </w:pPr>
                  <w:r>
                    <w:t xml:space="preserve">  иностранным публичным должностным лицом: </w:t>
                  </w:r>
                </w:p>
                <w:p w:rsidR="00BE00D8" w:rsidRDefault="00BE00D8">
                  <w:pPr>
                    <w:spacing w:after="120"/>
                  </w:pPr>
                  <w:r>
                    <w:t xml:space="preserve">  Да _____  Нет ____</w:t>
                  </w:r>
                </w:p>
                <w:p w:rsidR="00BE00D8" w:rsidRDefault="00BE00D8">
                  <w:pPr>
                    <w:spacing w:after="120"/>
                  </w:pPr>
                  <w:r>
                    <w:t xml:space="preserve"> должностным лицом публичных международных   организаций: Да ____ Нет _____</w:t>
                  </w:r>
                </w:p>
                <w:p w:rsidR="00BE00D8" w:rsidRDefault="00BE00D8">
                  <w:pPr>
                    <w:spacing w:after="120"/>
                  </w:pPr>
                  <w:r>
                    <w:t xml:space="preserve"> российским публичным должностным лицом </w:t>
                  </w:r>
                </w:p>
                <w:p w:rsidR="00BE00D8" w:rsidRDefault="00BE00D8">
                  <w:pPr>
                    <w:spacing w:after="120"/>
                  </w:pPr>
                  <w:r>
                    <w:t>Да ______ Нет _______</w:t>
                  </w:r>
                </w:p>
                <w:p w:rsidR="00BE00D8" w:rsidRDefault="00BE00D8">
                  <w:pPr>
                    <w:spacing w:after="120"/>
                  </w:pPr>
                  <w:r>
                    <w:t>супругами, близкими родственниками  выше указанных лиц: Да ______ Нет ______</w:t>
                  </w:r>
                </w:p>
              </w:tc>
            </w:tr>
          </w:tbl>
          <w:p w:rsidR="00BE00D8" w:rsidRDefault="00BE00D8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00D8" w:rsidRDefault="00BE00D8" w:rsidP="00BE00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Настоящим заявлением подтверждаю, что в отношении:</w:t>
            </w:r>
          </w:p>
          <w:p w:rsidR="00BE00D8" w:rsidRDefault="00BE0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BE00D8" w:rsidRDefault="00BE00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                                     (наименование заемщика)</w:t>
            </w:r>
          </w:p>
          <w:p w:rsidR="00BE00D8" w:rsidRDefault="00BE00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</w:rPr>
              <w:t>не    проводится    процедура   реорганизации, ликвидации, банкротства, задолженность по начисленным налогам, сборам и иным обязательным платежам в бюджеты   всех   уровней   бюджетной   системы   Российской   Федерации   и государственные   внебюджетные фонды, а также по бюджетным средствам, предоставленным ранее на возвратной основе отсутствуют. Достоверность представленной информации гарантирую.</w:t>
            </w:r>
          </w:p>
        </w:tc>
      </w:tr>
    </w:tbl>
    <w:p w:rsidR="00BE00D8" w:rsidRDefault="00BE00D8" w:rsidP="00BE00D8">
      <w:pPr>
        <w:numPr>
          <w:ilvl w:val="0"/>
          <w:numId w:val="2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соответствии с Федеральным законом от 27.07.2006 № 152-ФЗ «О персональных данных», даю согласие Фонду «Центр микрофинасирования Челябинской области» (микрокредитная компания) на проверку и обработку, включая сбор, систематизацию, накопление, хранение, уточнение (обновление, изменение), использование, распространение (в том числе передачу при сотрудничестве с третьими лицами), обезличивание, блокирование, уничтожение персональных данных, указанных в настоящей Анкете, с использованием средств автоматизации/или без использования таких средств. Указанные мной персональные данные предоставляются в целях получения микрозайма/займа и исполнения обязательств, формирования данных об обращении за микрозаймом/займом и кредитной истории.</w:t>
      </w:r>
    </w:p>
    <w:p w:rsidR="00BE00D8" w:rsidRDefault="00BE00D8" w:rsidP="00BE00D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30.12.2004 № 218-ФЗ «О кредитных историях» даю согласие Фонду «Центр микрофинансирования Челябинской области» (микрокредитная компания) на получение информации, характеризующей мою кредитную историю, из бюро кредитных историй.</w:t>
      </w:r>
    </w:p>
    <w:p w:rsidR="00BE00D8" w:rsidRDefault="00BE00D8" w:rsidP="00BE00D8">
      <w:pPr>
        <w:pStyle w:val="ConsPlusNonformat"/>
        <w:numPr>
          <w:ilvl w:val="0"/>
          <w:numId w:val="2"/>
        </w:numPr>
        <w:tabs>
          <w:tab w:val="left" w:pos="284"/>
        </w:tabs>
        <w:ind w:left="0" w:right="-2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соблюдения Федерального закона «О кредитных историях» введите свой код субъекта кредитной истории: </w:t>
      </w:r>
    </w:p>
    <w:p w:rsidR="00BE00D8" w:rsidRDefault="00BE00D8" w:rsidP="00BE00D8">
      <w:pPr>
        <w:jc w:val="both"/>
        <w:rPr>
          <w:rFonts w:ascii="Arial" w:hAnsi="Arial" w:cs="Arial"/>
          <w:sz w:val="18"/>
          <w:szCs w:val="18"/>
        </w:rPr>
      </w:pPr>
    </w:p>
    <w:p w:rsidR="00BE00D8" w:rsidRDefault="00BE00D8" w:rsidP="00BE00D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  <w:t>______</w:t>
      </w:r>
    </w:p>
    <w:p w:rsidR="00BE00D8" w:rsidRDefault="00BE00D8" w:rsidP="00BE00D8">
      <w:pPr>
        <w:spacing w:line="36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код должен состоять из букв русского/латинского языка и/или цифр, размер кода 4-15 символов</w:t>
      </w:r>
    </w:p>
    <w:p w:rsidR="00BE00D8" w:rsidRDefault="00BE00D8" w:rsidP="00BE00D8">
      <w:pPr>
        <w:ind w:firstLine="743"/>
        <w:jc w:val="both"/>
        <w:rPr>
          <w:rFonts w:ascii="Arial" w:hAnsi="Arial"/>
          <w:i/>
        </w:rPr>
      </w:pPr>
    </w:p>
    <w:p w:rsidR="00BE00D8" w:rsidRDefault="00BE00D8" w:rsidP="00BE00D8">
      <w:pPr>
        <w:ind w:firstLine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</w:rPr>
        <w:lastRenderedPageBreak/>
        <w:t>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Заимодавцем обязательств в отношении кредита, который может быть предоставлен</w:t>
      </w:r>
      <w:r>
        <w:t xml:space="preserve"> </w:t>
      </w:r>
      <w:r>
        <w:rPr>
          <w:rFonts w:ascii="Arial" w:hAnsi="Arial" w:cs="Arial"/>
        </w:rPr>
        <w:t>на основании данной заявки.</w:t>
      </w:r>
      <w:r>
        <w:t xml:space="preserve"> </w:t>
      </w:r>
    </w:p>
    <w:p w:rsidR="00BE00D8" w:rsidRDefault="00BE00D8" w:rsidP="00BE00D8">
      <w:pPr>
        <w:ind w:firstLine="720"/>
        <w:jc w:val="both"/>
        <w:rPr>
          <w:rFonts w:ascii="Times New Roman" w:hAnsi="Times New Roman" w:cs="Times New Roman"/>
        </w:rPr>
      </w:pPr>
    </w:p>
    <w:p w:rsidR="00BE00D8" w:rsidRDefault="00BE00D8" w:rsidP="00BE00D8">
      <w:pPr>
        <w:ind w:firstLine="720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085"/>
        <w:gridCol w:w="851"/>
        <w:gridCol w:w="2551"/>
        <w:gridCol w:w="709"/>
        <w:gridCol w:w="2409"/>
      </w:tblGrid>
      <w:tr w:rsidR="00BE00D8" w:rsidTr="00BE00D8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0D8" w:rsidRDefault="00BE00D8">
            <w:pPr>
              <w:pStyle w:val="af9"/>
              <w:rPr>
                <w:rFonts w:ascii="Arial" w:hAnsi="Arial" w:cs="Arial"/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</w:tr>
      <w:tr w:rsidR="00BE00D8" w:rsidTr="00BE00D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(руководитель)</w:t>
            </w:r>
          </w:p>
        </w:tc>
        <w:tc>
          <w:tcPr>
            <w:tcW w:w="851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(ФИО)</w:t>
            </w:r>
          </w:p>
        </w:tc>
      </w:tr>
      <w:tr w:rsidR="00BE00D8" w:rsidTr="00BE00D8">
        <w:tc>
          <w:tcPr>
            <w:tcW w:w="3085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</w:tr>
      <w:tr w:rsidR="00BE00D8" w:rsidTr="00BE00D8">
        <w:tc>
          <w:tcPr>
            <w:tcW w:w="3085" w:type="dxa"/>
            <w:vAlign w:val="bottom"/>
            <w:hideMark/>
          </w:tcPr>
          <w:p w:rsidR="00BE00D8" w:rsidRDefault="00BE00D8">
            <w:pPr>
              <w:pStyle w:val="af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Главный бухгалтер</w:t>
            </w:r>
          </w:p>
        </w:tc>
        <w:tc>
          <w:tcPr>
            <w:tcW w:w="851" w:type="dxa"/>
            <w:vAlign w:val="bottom"/>
          </w:tcPr>
          <w:p w:rsidR="00BE00D8" w:rsidRDefault="00BE00D8">
            <w:pPr>
              <w:pStyle w:val="af9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</w:tr>
      <w:tr w:rsidR="00BE00D8" w:rsidTr="00BE00D8">
        <w:trPr>
          <w:trHeight w:val="248"/>
        </w:trPr>
        <w:tc>
          <w:tcPr>
            <w:tcW w:w="3085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:rsidR="00BE00D8" w:rsidRDefault="00BE00D8" w:rsidP="00BE00D8">
      <w:pPr>
        <w:pStyle w:val="31"/>
        <w:spacing w:after="60"/>
        <w:ind w:firstLine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М.П.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284"/>
        <w:gridCol w:w="2254"/>
        <w:gridCol w:w="439"/>
        <w:gridCol w:w="850"/>
        <w:gridCol w:w="993"/>
      </w:tblGrid>
      <w:tr w:rsidR="00BE00D8" w:rsidTr="00BE00D8">
        <w:tc>
          <w:tcPr>
            <w:tcW w:w="3652" w:type="dxa"/>
            <w:vAlign w:val="bottom"/>
            <w:hideMark/>
          </w:tcPr>
          <w:p w:rsidR="00BE00D8" w:rsidRDefault="00BE00D8">
            <w:pPr>
              <w:pStyle w:val="31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заполнения Анкеты-заявления:</w:t>
            </w:r>
          </w:p>
        </w:tc>
        <w:tc>
          <w:tcPr>
            <w:tcW w:w="567" w:type="dxa"/>
            <w:vAlign w:val="bottom"/>
            <w:hideMark/>
          </w:tcPr>
          <w:p w:rsidR="00BE00D8" w:rsidRDefault="00BE00D8">
            <w:pPr>
              <w:pStyle w:val="31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84" w:type="dxa"/>
            <w:vAlign w:val="bottom"/>
          </w:tcPr>
          <w:p w:rsidR="00BE00D8" w:rsidRDefault="00BE00D8">
            <w:pPr>
              <w:pStyle w:val="31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bottom"/>
            <w:hideMark/>
          </w:tcPr>
          <w:p w:rsidR="00BE00D8" w:rsidRDefault="00BE00D8">
            <w:pPr>
              <w:pStyle w:val="31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439" w:type="dxa"/>
            <w:vAlign w:val="bottom"/>
            <w:hideMark/>
          </w:tcPr>
          <w:p w:rsidR="00BE00D8" w:rsidRDefault="00BE00D8">
            <w:pPr>
              <w:pStyle w:val="31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bottom"/>
            <w:hideMark/>
          </w:tcPr>
          <w:p w:rsidR="00BE00D8" w:rsidRDefault="00BE00D8">
            <w:pPr>
              <w:pStyle w:val="31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93" w:type="dxa"/>
            <w:vAlign w:val="bottom"/>
            <w:hideMark/>
          </w:tcPr>
          <w:p w:rsidR="00BE00D8" w:rsidRDefault="00BE00D8">
            <w:pPr>
              <w:pStyle w:val="31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</w:tbl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№1 к Анкете-заявлению</w:t>
      </w: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</w:p>
    <w:p w:rsidR="00BE00D8" w:rsidRDefault="00BE00D8" w:rsidP="00BE00D8">
      <w:pPr>
        <w:pStyle w:val="afa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Формы расшифровок основных финансовых показателей</w:t>
      </w:r>
    </w:p>
    <w:p w:rsidR="00BE00D8" w:rsidRDefault="00BE00D8" w:rsidP="00BE00D8">
      <w:pPr>
        <w:pStyle w:val="afa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Расшифровка Дебиторской задолженности</w:t>
      </w:r>
    </w:p>
    <w:p w:rsidR="00BE00D8" w:rsidRDefault="00BE00D8" w:rsidP="00BE00D8">
      <w:pPr>
        <w:pStyle w:val="afa"/>
        <w:ind w:left="0" w:firstLine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на 2 последние отчетные (квартальные) даты </w:t>
      </w: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79"/>
        <w:gridCol w:w="1403"/>
        <w:gridCol w:w="1417"/>
        <w:gridCol w:w="1559"/>
        <w:gridCol w:w="1418"/>
        <w:gridCol w:w="1411"/>
      </w:tblGrid>
      <w:tr w:rsidR="00BE00D8" w:rsidTr="00BE00D8">
        <w:trPr>
          <w:trHeight w:val="57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Контрагент (наименование)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Сумма</w:t>
            </w:r>
          </w:p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задолженности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 т.ч. просроченная задолженность,</w:t>
            </w:r>
          </w:p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Период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возникновения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задолженности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(месяц/год, квартал/год)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Срок  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погашения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задолженности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(месяц/год, квартал/год)</w:t>
            </w:r>
          </w:p>
        </w:tc>
      </w:tr>
      <w:tr w:rsidR="00BE00D8" w:rsidTr="00BE00D8">
        <w:trPr>
          <w:trHeight w:val="577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01.__.___г.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01.__.___г.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/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/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/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/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Итого дебиторская  задолженность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В т.ч.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Краткосрочная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Долгосрочная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</w:tbl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Verdana" w:hAnsi="Verdana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Расшифровка Кредиторской задолженности</w:t>
      </w:r>
    </w:p>
    <w:p w:rsidR="00BE00D8" w:rsidRDefault="00BE00D8" w:rsidP="00BE00D8">
      <w:pPr>
        <w:pStyle w:val="afa"/>
        <w:ind w:left="0" w:firstLine="567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на 2 последние отчетные (квартальные) даты 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79"/>
        <w:gridCol w:w="1403"/>
        <w:gridCol w:w="1275"/>
        <w:gridCol w:w="1560"/>
        <w:gridCol w:w="1417"/>
        <w:gridCol w:w="1418"/>
      </w:tblGrid>
      <w:tr w:rsidR="00BE00D8" w:rsidTr="00BE00D8">
        <w:trPr>
          <w:trHeight w:val="549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Контрагент (наименование)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Сумма</w:t>
            </w:r>
          </w:p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задолженности (тыс.руб.)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 т.ч. просроченная задолженность,</w:t>
            </w:r>
          </w:p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 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Период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возникновения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задолженности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(месяц/год, квартал/год)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Срок  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погашения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задолженности</w:t>
            </w:r>
          </w:p>
          <w:p w:rsidR="00BE00D8" w:rsidRDefault="00BE00D8">
            <w:pPr>
              <w:ind w:right="-109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(месяц/год, квартал/год)</w:t>
            </w:r>
          </w:p>
        </w:tc>
      </w:tr>
      <w:tr w:rsidR="00BE00D8" w:rsidTr="00BE00D8">
        <w:trPr>
          <w:trHeight w:val="577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01.__.___г.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ind w:right="-108"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01.__.___г.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Поставщики и подрядчики, </w:t>
            </w:r>
          </w:p>
          <w:p w:rsidR="00BE00D8" w:rsidRDefault="00BE00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 т.ч.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/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/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/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поставщики и подрядчики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Задолженность перед персоналом организации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pacing w:line="288" w:lineRule="auto"/>
              <w:ind w:right="-10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Задолженность перед государственными внебюджетными фондами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pacing w:line="288" w:lineRule="auto"/>
              <w:ind w:right="-10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Задолженность перед бюджетом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pacing w:line="288" w:lineRule="auto"/>
              <w:ind w:right="-10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Прочие кредиторы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00D8" w:rsidTr="00BE00D8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Итого дебиторская  задолженность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</w:tr>
    </w:tbl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Расшифровка займов и кредитов </w:t>
      </w:r>
    </w:p>
    <w:p w:rsidR="00BE00D8" w:rsidRDefault="00BE00D8" w:rsidP="00BE00D8">
      <w:pPr>
        <w:pStyle w:val="afa"/>
        <w:ind w:left="0" w:firstLine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на последнюю отчетную (квартальную) дату</w:t>
      </w:r>
    </w:p>
    <w:tbl>
      <w:tblPr>
        <w:tblW w:w="105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08"/>
        <w:gridCol w:w="1746"/>
        <w:gridCol w:w="1893"/>
        <w:gridCol w:w="1182"/>
        <w:gridCol w:w="1277"/>
        <w:gridCol w:w="1639"/>
      </w:tblGrid>
      <w:tr w:rsidR="00BE00D8" w:rsidTr="00BE00D8">
        <w:trPr>
          <w:trHeight w:val="8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кредитора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Вид/форма 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обязательства*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Первоначальная сумма, тыс.руб.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Дата 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получения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Дата 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возврата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(график при наличии)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Остаток задолженности, тыс.руб. </w:t>
            </w:r>
          </w:p>
        </w:tc>
      </w:tr>
      <w:tr w:rsidR="00BE00D8" w:rsidTr="00BE00D8">
        <w:trPr>
          <w:trHeight w:val="1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trHeight w:val="2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trHeight w:val="1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trHeight w:val="1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trHeight w:val="213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00D8" w:rsidRDefault="00BE00D8" w:rsidP="00BE0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*Займ, кредит, вексель</w:t>
      </w:r>
    </w:p>
    <w:p w:rsidR="00BE00D8" w:rsidRDefault="00BE00D8" w:rsidP="00BE00D8">
      <w:pPr>
        <w:pStyle w:val="afa"/>
        <w:ind w:left="0" w:firstLine="567"/>
        <w:rPr>
          <w:rFonts w:ascii="Verdana" w:hAnsi="Verdana" w:cs="Arial"/>
          <w:b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Расшифровка основных средств</w:t>
      </w:r>
    </w:p>
    <w:p w:rsidR="00BE00D8" w:rsidRDefault="00BE00D8" w:rsidP="00BE00D8">
      <w:pPr>
        <w:pStyle w:val="afa"/>
        <w:ind w:left="0" w:firstLine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на последнюю отчетную </w:t>
      </w:r>
      <w:r>
        <w:rPr>
          <w:rFonts w:ascii="Arial" w:hAnsi="Arial" w:cs="Arial"/>
          <w:b/>
          <w:sz w:val="18"/>
          <w:szCs w:val="18"/>
        </w:rPr>
        <w:t>(квартальную)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6"/>
        <w:gridCol w:w="3262"/>
      </w:tblGrid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Балансовая стоимость,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тыс.руб.</w:t>
            </w: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(менее 5%)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Структура запасов</w:t>
      </w:r>
    </w:p>
    <w:p w:rsidR="00BE00D8" w:rsidRDefault="00BE00D8" w:rsidP="00BE00D8">
      <w:pPr>
        <w:pStyle w:val="afa"/>
        <w:ind w:left="0" w:firstLine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на 2 последние отчетные (квартальные) даты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1772"/>
        <w:gridCol w:w="1772"/>
      </w:tblGrid>
      <w:tr w:rsidR="00BE00D8" w:rsidTr="00BE00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запасов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 запасов, тыс.руб.</w:t>
            </w:r>
          </w:p>
        </w:tc>
      </w:tr>
      <w:tr w:rsidR="00BE00D8" w:rsidTr="00BE00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01.__.___г.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 01.__.___г.</w:t>
            </w: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Сырье, материалы и другие аналогичные ценности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Животные на выращивании и откорме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Затраты в незавершенном производстве (издержках обращения)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Готовая продукция и товары для перепродажи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Товары отгруженные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запасы и затраты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 запасов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00D8" w:rsidRDefault="00BE00D8" w:rsidP="00BE00D8">
      <w:pPr>
        <w:pStyle w:val="afa"/>
        <w:ind w:left="567" w:hanging="567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pStyle w:val="afa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Расшифровка долгосрочных и краткосрочных финансовых вложений</w:t>
      </w:r>
    </w:p>
    <w:p w:rsidR="00BE00D8" w:rsidRDefault="00BE00D8" w:rsidP="00BE00D8">
      <w:pPr>
        <w:pStyle w:val="afa"/>
        <w:ind w:left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на последнюю отчетную (квартальную) дату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986"/>
        <w:gridCol w:w="1346"/>
        <w:gridCol w:w="1347"/>
        <w:gridCol w:w="1844"/>
      </w:tblGrid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заемщика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Вид/форма 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вложения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Дата предоставления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Дата 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Остаток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задолженности, тыс.руб.</w:t>
            </w:r>
          </w:p>
        </w:tc>
      </w:tr>
      <w:tr w:rsidR="00BE00D8" w:rsidTr="00BE00D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Долгосрочные фин.вложения </w:t>
            </w: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(менее 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0D8" w:rsidTr="00BE00D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Краткосрочные фин.вложения</w:t>
            </w: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(менее 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E00D8" w:rsidRDefault="00BE00D8" w:rsidP="00BE0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займ, вексель, вложение в УК, прочее</w:t>
      </w:r>
    </w:p>
    <w:p w:rsidR="00BE00D8" w:rsidRDefault="00BE00D8" w:rsidP="00BE00D8">
      <w:pPr>
        <w:pStyle w:val="afa"/>
        <w:ind w:left="0"/>
        <w:rPr>
          <w:rFonts w:ascii="Arial" w:hAnsi="Arial" w:cs="Arial"/>
          <w:b/>
          <w:sz w:val="22"/>
          <w:szCs w:val="22"/>
        </w:rPr>
      </w:pPr>
    </w:p>
    <w:p w:rsidR="00BE00D8" w:rsidRDefault="00BE00D8" w:rsidP="00BE00D8">
      <w:pPr>
        <w:ind w:left="-426" w:hanging="284"/>
        <w:jc w:val="both"/>
        <w:rPr>
          <w:rFonts w:ascii="Arial" w:hAnsi="Arial" w:cs="Times New Roman"/>
          <w:b/>
          <w:i/>
          <w:sz w:val="18"/>
          <w:szCs w:val="1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085"/>
        <w:gridCol w:w="851"/>
        <w:gridCol w:w="2551"/>
        <w:gridCol w:w="709"/>
        <w:gridCol w:w="2409"/>
      </w:tblGrid>
      <w:tr w:rsidR="00BE00D8" w:rsidTr="00BE00D8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</w:tr>
      <w:tr w:rsidR="00BE00D8" w:rsidTr="00BE00D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(должность руководителя предприятия)</w:t>
            </w:r>
          </w:p>
        </w:tc>
        <w:tc>
          <w:tcPr>
            <w:tcW w:w="851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(ФИО)</w:t>
            </w:r>
          </w:p>
        </w:tc>
      </w:tr>
      <w:tr w:rsidR="00BE00D8" w:rsidTr="00BE00D8">
        <w:tc>
          <w:tcPr>
            <w:tcW w:w="3085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E00D8" w:rsidRDefault="00BE00D8">
            <w:pPr>
              <w:pStyle w:val="af9"/>
              <w:rPr>
                <w:rFonts w:ascii="Arial" w:hAnsi="Arial" w:cs="Arial"/>
              </w:rPr>
            </w:pPr>
          </w:p>
        </w:tc>
      </w:tr>
      <w:tr w:rsidR="00BE00D8" w:rsidTr="00BE00D8">
        <w:tc>
          <w:tcPr>
            <w:tcW w:w="3085" w:type="dxa"/>
            <w:vAlign w:val="bottom"/>
            <w:hideMark/>
          </w:tcPr>
          <w:p w:rsidR="00BE00D8" w:rsidRDefault="00BE00D8">
            <w:pPr>
              <w:pStyle w:val="af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Главный бухгалтер</w:t>
            </w:r>
          </w:p>
        </w:tc>
        <w:tc>
          <w:tcPr>
            <w:tcW w:w="851" w:type="dxa"/>
            <w:vAlign w:val="bottom"/>
          </w:tcPr>
          <w:p w:rsidR="00BE00D8" w:rsidRDefault="00BE00D8">
            <w:pPr>
              <w:pStyle w:val="af9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</w:tr>
      <w:tr w:rsidR="00BE00D8" w:rsidTr="00BE00D8">
        <w:trPr>
          <w:trHeight w:val="248"/>
        </w:trPr>
        <w:tc>
          <w:tcPr>
            <w:tcW w:w="3085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:rsidR="00BE00D8" w:rsidRDefault="00BE00D8" w:rsidP="00BE00D8">
      <w:pPr>
        <w:pStyle w:val="31"/>
        <w:spacing w:after="6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М.П.     </w:t>
      </w:r>
    </w:p>
    <w:p w:rsidR="00BE00D8" w:rsidRDefault="00BE00D8" w:rsidP="00BE00D8">
      <w:pPr>
        <w:sectPr w:rsidR="00BE00D8">
          <w:pgSz w:w="11906" w:h="16838"/>
          <w:pgMar w:top="568" w:right="851" w:bottom="568" w:left="1440" w:header="360" w:footer="114" w:gutter="0"/>
          <w:cols w:space="720"/>
        </w:sectPr>
      </w:pPr>
    </w:p>
    <w:p w:rsidR="00BE00D8" w:rsidRDefault="00BE00D8" w:rsidP="00BE00D8">
      <w:pPr>
        <w:pStyle w:val="afa"/>
        <w:ind w:left="0" w:firstLine="72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Информация об обязательствах на текущую дату</w:t>
      </w:r>
    </w:p>
    <w:p w:rsidR="00BE00D8" w:rsidRDefault="00BE00D8" w:rsidP="00BE00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Полученные кредиты, займы, гарантии</w:t>
      </w:r>
    </w:p>
    <w:p w:rsidR="00BE00D8" w:rsidRDefault="00BE00D8" w:rsidP="00BE00D8">
      <w:pPr>
        <w:suppressAutoHyphens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Предоставить копии договоров </w:t>
      </w: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67"/>
        <w:gridCol w:w="1714"/>
        <w:gridCol w:w="1983"/>
        <w:gridCol w:w="1276"/>
        <w:gridCol w:w="1042"/>
        <w:gridCol w:w="1560"/>
        <w:gridCol w:w="850"/>
        <w:gridCol w:w="1683"/>
        <w:gridCol w:w="1484"/>
        <w:gridCol w:w="1865"/>
      </w:tblGrid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79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</w:t>
            </w:r>
          </w:p>
          <w:p w:rsidR="00BE00D8" w:rsidRDefault="00BE00D8">
            <w:pPr>
              <w:pStyle w:val="afa"/>
              <w:ind w:left="-179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кредитора/Гаранта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Вид/форма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обязательства*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Реквизиты договора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(№, дата)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 окончания срока действия договора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Сумма/Лимит по договору, тыс.руб.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Текущая задолженность, тыс. руб.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Просроченная задолженность, тыс. руб.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График погашения основного долга (при наличии)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Обеспечение (указать вид, залоговую сумму, краткое описание)</w:t>
            </w: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0D8" w:rsidTr="00BE00D8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</w:tr>
    </w:tbl>
    <w:p w:rsidR="00BE00D8" w:rsidRDefault="00BE00D8" w:rsidP="00BE0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*Кредит, кредитная линия (возобновляемая, не возобновляемая), овердрафт, займ, гарантия.</w:t>
      </w:r>
    </w:p>
    <w:p w:rsidR="00BE00D8" w:rsidRDefault="00BE00D8" w:rsidP="00BE00D8">
      <w:pPr>
        <w:rPr>
          <w:rFonts w:ascii="Arial" w:hAnsi="Arial" w:cs="Arial"/>
          <w:b/>
          <w:sz w:val="20"/>
          <w:szCs w:val="20"/>
        </w:rPr>
      </w:pPr>
    </w:p>
    <w:p w:rsidR="00BE00D8" w:rsidRDefault="00BE00D8" w:rsidP="00BE00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Лизинговые обязательства</w:t>
      </w:r>
    </w:p>
    <w:p w:rsidR="00BE00D8" w:rsidRDefault="00BE00D8" w:rsidP="00BE00D8">
      <w:pPr>
        <w:suppressAutoHyphens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Предоставить копии договоров 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984"/>
        <w:gridCol w:w="1134"/>
        <w:gridCol w:w="1842"/>
        <w:gridCol w:w="1843"/>
        <w:gridCol w:w="2142"/>
        <w:gridCol w:w="2678"/>
      </w:tblGrid>
      <w:tr w:rsidR="00BE00D8" w:rsidTr="00BE00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Наименование лизингодателя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Реквизиты договора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(№, дата)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Срок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договора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(с НДС),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Ежемесячный платеж, руб.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Текущая задолженность, руб.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Предмет лизинга</w:t>
            </w:r>
          </w:p>
        </w:tc>
      </w:tr>
      <w:tr w:rsidR="00BE00D8" w:rsidTr="00BE00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0D8" w:rsidTr="00BE00D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</w:t>
            </w:r>
          </w:p>
        </w:tc>
      </w:tr>
    </w:tbl>
    <w:p w:rsidR="00BE00D8" w:rsidRDefault="00BE00D8" w:rsidP="00BE00D8">
      <w:pPr>
        <w:rPr>
          <w:rFonts w:ascii="Arial" w:hAnsi="Arial" w:cs="Arial"/>
          <w:b/>
          <w:sz w:val="20"/>
          <w:szCs w:val="20"/>
        </w:rPr>
      </w:pPr>
    </w:p>
    <w:p w:rsidR="00BE00D8" w:rsidRDefault="00BE00D8" w:rsidP="00BE00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Поручительства (гарантии), выданные за третьих лиц</w:t>
      </w:r>
    </w:p>
    <w:tbl>
      <w:tblPr>
        <w:tblW w:w="15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2"/>
        <w:gridCol w:w="907"/>
        <w:gridCol w:w="1828"/>
        <w:gridCol w:w="1984"/>
        <w:gridCol w:w="1560"/>
        <w:gridCol w:w="1659"/>
        <w:gridCol w:w="1418"/>
        <w:gridCol w:w="1701"/>
        <w:gridCol w:w="2450"/>
      </w:tblGrid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 кредитора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Заемщик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Вид/форма</w:t>
            </w:r>
          </w:p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обязательства*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Реквизиты обеспечиваемого договора 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(№, дата)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Дата окончания срока действия обеспечиваемого договора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Сумма/Лимит по обеспечиваемому договору,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Текущая задолженность, </w:t>
            </w:r>
          </w:p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График погашения основного долга (при наличии)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Выплаченная Поручителем сумма за Заемщика (указать сумму процентов, пеней, основного долга)</w:t>
            </w: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pStyle w:val="af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00D8" w:rsidTr="00BE00D8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pStyle w:val="af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E00D8" w:rsidRDefault="00BE00D8" w:rsidP="00BE00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*Кредит, кредитная линия (возобновляемая, не возобновляемая), овердрафт, займ.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082"/>
        <w:gridCol w:w="851"/>
        <w:gridCol w:w="2550"/>
        <w:gridCol w:w="709"/>
        <w:gridCol w:w="2408"/>
      </w:tblGrid>
      <w:tr w:rsidR="00BE00D8" w:rsidTr="00BE00D8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00D8" w:rsidRDefault="00BE00D8">
            <w:pPr>
              <w:rPr>
                <w:rFonts w:ascii="Arial" w:hAnsi="Arial" w:cs="Arial"/>
                <w:b/>
              </w:rPr>
            </w:pPr>
          </w:p>
          <w:p w:rsidR="00BE00D8" w:rsidRDefault="00BE00D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</w:tr>
      <w:tr w:rsidR="00BE00D8" w:rsidTr="00BE00D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(должность руководителя предприятия)</w:t>
            </w:r>
          </w:p>
        </w:tc>
        <w:tc>
          <w:tcPr>
            <w:tcW w:w="851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(ФИО)</w:t>
            </w:r>
          </w:p>
        </w:tc>
      </w:tr>
      <w:tr w:rsidR="00BE00D8" w:rsidTr="00BE00D8">
        <w:tc>
          <w:tcPr>
            <w:tcW w:w="3085" w:type="dxa"/>
            <w:vAlign w:val="bottom"/>
            <w:hideMark/>
          </w:tcPr>
          <w:p w:rsidR="00BE00D8" w:rsidRDefault="00BE00D8">
            <w:pPr>
              <w:pStyle w:val="af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Главный бухгалтер</w:t>
            </w:r>
          </w:p>
        </w:tc>
        <w:tc>
          <w:tcPr>
            <w:tcW w:w="851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b/>
              </w:rPr>
            </w:pPr>
          </w:p>
        </w:tc>
      </w:tr>
      <w:tr w:rsidR="00BE00D8" w:rsidTr="00BE00D8">
        <w:trPr>
          <w:trHeight w:val="248"/>
        </w:trPr>
        <w:tc>
          <w:tcPr>
            <w:tcW w:w="3085" w:type="dxa"/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М.П.</w:t>
            </w:r>
          </w:p>
        </w:tc>
        <w:tc>
          <w:tcPr>
            <w:tcW w:w="851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709" w:type="dxa"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E00D8" w:rsidRDefault="00BE00D8">
            <w:pPr>
              <w:pStyle w:val="af9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:rsidR="00BE00D8" w:rsidRDefault="00BE00D8" w:rsidP="00BE00D8">
      <w:pPr>
        <w:rPr>
          <w:b/>
          <w:color w:val="000000"/>
          <w:sz w:val="24"/>
        </w:rPr>
        <w:sectPr w:rsidR="00BE00D8">
          <w:pgSz w:w="16840" w:h="11907" w:orient="landscape"/>
          <w:pgMar w:top="480" w:right="567" w:bottom="567" w:left="567" w:header="720" w:footer="720" w:gutter="0"/>
          <w:cols w:space="720"/>
        </w:sectPr>
      </w:pPr>
    </w:p>
    <w:p w:rsidR="00BE00D8" w:rsidRDefault="00BE00D8" w:rsidP="00BE00D8">
      <w:pPr>
        <w:pStyle w:val="afa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Приложение №2 к Анкете-заявлению</w:t>
      </w:r>
    </w:p>
    <w:p w:rsidR="00BE00D8" w:rsidRDefault="00BE00D8" w:rsidP="00BE00D8">
      <w:pPr>
        <w:tabs>
          <w:tab w:val="left" w:pos="1276"/>
        </w:tabs>
        <w:ind w:left="-284" w:right="-424"/>
        <w:jc w:val="center"/>
        <w:rPr>
          <w:rFonts w:ascii="Times New Roman" w:hAnsi="Times New Roman" w:cs="Times New Roman"/>
          <w:b/>
          <w:bCs/>
        </w:rPr>
      </w:pPr>
    </w:p>
    <w:p w:rsidR="00BE00D8" w:rsidRDefault="00BE00D8" w:rsidP="00BE00D8">
      <w:pPr>
        <w:tabs>
          <w:tab w:val="left" w:pos="1276"/>
        </w:tabs>
        <w:ind w:left="-284" w:right="-424"/>
        <w:jc w:val="center"/>
        <w:rPr>
          <w:b/>
          <w:bCs/>
        </w:rPr>
      </w:pPr>
    </w:p>
    <w:p w:rsidR="00BE00D8" w:rsidRDefault="00BE00D8" w:rsidP="00BE00D8">
      <w:pPr>
        <w:tabs>
          <w:tab w:val="left" w:pos="1276"/>
        </w:tabs>
        <w:ind w:left="-284" w:right="-424"/>
        <w:jc w:val="center"/>
        <w:rPr>
          <w:b/>
          <w:bCs/>
        </w:rPr>
      </w:pPr>
      <w:r>
        <w:rPr>
          <w:b/>
          <w:bCs/>
        </w:rPr>
        <w:t>СПИСОК НЕОБХОДИМЫХ ДОКУМЕНТОВ ДЛЯ ЮРИДИЧЕСКИХ ЛИЦ</w:t>
      </w:r>
    </w:p>
    <w:p w:rsidR="00BE00D8" w:rsidRDefault="00BE00D8" w:rsidP="00BE00D8">
      <w:pPr>
        <w:tabs>
          <w:tab w:val="left" w:pos="180"/>
        </w:tabs>
        <w:jc w:val="center"/>
        <w:rPr>
          <w:b/>
          <w:bCs/>
          <w:i/>
          <w:iCs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6"/>
        <w:gridCol w:w="1127"/>
      </w:tblGrid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af6"/>
              <w:ind w:left="-108" w:right="-10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в получении</w:t>
            </w: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E00D8" w:rsidRDefault="00BE00D8">
            <w:pPr>
              <w:ind w:left="360"/>
              <w:jc w:val="both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E00D8" w:rsidRDefault="00BE00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Правоустанавливающие документы: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E00D8" w:rsidRDefault="00BE00D8">
            <w:pPr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 w:rsidP="00BE00D8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0" w:hanging="72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180"/>
              </w:tabs>
              <w:jc w:val="both"/>
            </w:pPr>
            <w:r>
              <w:t>Копии документов о регистрации (свидетельство, ИНН), перерегистрации, а также документов, подтверждающих полномочия руководителей и главного бухгалтера.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 w:rsidP="00BE00D8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0" w:hanging="72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t xml:space="preserve">Выписка из Единого государственного реестра индивидуальных предпринимателей </w:t>
            </w:r>
            <w:r>
              <w:rPr>
                <w:snapToGrid w:val="0"/>
              </w:rPr>
              <w:t>(срок действия Выписки – 30 календарных дней от  даты ее выдачи)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 w:rsidP="00BE00D8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0" w:hanging="72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180"/>
              </w:tabs>
              <w:jc w:val="both"/>
            </w:pPr>
            <w:r>
              <w:t>Копии паспорта индивидуального предпринимателя, руководителей, имеющих право подписи, главного бухгалтера (</w:t>
            </w:r>
            <w:r>
              <w:rPr>
                <w:u w:val="single"/>
              </w:rPr>
              <w:t>все страницы</w:t>
            </w:r>
            <w:r>
              <w:t>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 w:rsidP="00BE00D8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0" w:hanging="72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21"/>
              <w:tabs>
                <w:tab w:val="left" w:pos="1276"/>
              </w:tabs>
              <w:spacing w:after="0" w:line="240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Копии лицензий на право занятия определенными видами деятельности, патентов и разрешений.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 w:rsidP="00BE00D8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240" w:lineRule="auto"/>
              <w:ind w:left="0" w:hanging="72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t>Копия банковской карточки с образцами подписей распорядителей счета и оттиском печати, заверенная обслуживающим банком.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right="-108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Справки из обслуживающих банков: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right="-108"/>
            </w:pPr>
            <w:r>
              <w:t>7.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rPr>
                <w:b/>
                <w:bCs/>
              </w:rPr>
              <w:t>-</w:t>
            </w:r>
            <w:r>
              <w:t xml:space="preserve"> Выписка о движении денежных средств по всем открытым расчетным (текущим) счетам за  последние 12 месяцев с разбивкой по месяцам.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right="-108"/>
            </w:pPr>
            <w:r>
              <w:t>8.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rPr>
                <w:b/>
                <w:bCs/>
              </w:rPr>
              <w:t>-</w:t>
            </w:r>
            <w:r>
              <w:t xml:space="preserve"> Справка о состоянии ссудной задолженности из банков, в которых имеются кредитные и иные обязательства;</w:t>
            </w:r>
          </w:p>
          <w:p w:rsidR="00BE00D8" w:rsidRDefault="00BE00D8">
            <w:pPr>
              <w:jc w:val="both"/>
            </w:pPr>
            <w:r>
              <w:t>- Справка о состоянии задолженности перед лизинговыми организациями, с которыми заключены договоры лизинга;</w:t>
            </w:r>
          </w:p>
          <w:p w:rsidR="00BE00D8" w:rsidRDefault="00BE00D8">
            <w:pPr>
              <w:jc w:val="both"/>
            </w:pPr>
            <w:r>
              <w:t>- Справка о состоянии задолженности перед иными организациями, с которыми заключены договоры займа.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right="-108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Справки из налоговых органов: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right="-108"/>
            </w:pPr>
            <w:r>
              <w:t>9.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Style w:val="a7"/>
                <w:b w:val="0"/>
                <w:bCs w:val="0"/>
              </w:rPr>
              <w:t>об открытых расчетных счетах в кредитных организациях;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right="-108"/>
            </w:pPr>
            <w:r>
              <w:t>10.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t>- Справка из ИФНС об отсутствии задолженности по налогам и сборам, перед внебюджетными фондами.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right="-108"/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Бухгалтерские и  иные документы: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right="-108"/>
            </w:pPr>
            <w:r>
              <w:t>11.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180"/>
              </w:tabs>
              <w:jc w:val="both"/>
              <w:rPr>
                <w:i/>
                <w:iCs/>
              </w:rPr>
            </w:pPr>
            <w:r>
              <w:t>Кассовые книги предпринимателя и/или книги кассира-операциониста за последние 12 месяцев (копия)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12.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  <w:rPr>
                <w:rStyle w:val="a7"/>
                <w:b w:val="0"/>
                <w:bCs w:val="0"/>
              </w:rPr>
            </w:pPr>
            <w:r>
              <w:rPr>
                <w:rStyle w:val="a7"/>
                <w:b w:val="0"/>
                <w:bCs w:val="0"/>
              </w:rPr>
              <w:t>- Книга учета доходов и расходов за 2014 годи и за период не менее, чем последние 12 месяцев (копия).</w:t>
            </w:r>
          </w:p>
          <w:p w:rsidR="00BE00D8" w:rsidRDefault="00BE00D8">
            <w:pPr>
              <w:jc w:val="both"/>
            </w:pPr>
            <w:r>
              <w:t>- Справка в произвольной форме или документы, подтверждающие произведенные расходы, за период не менее чем последние 12 месяцев (если применяется упрощенная система налогообложения).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lastRenderedPageBreak/>
              <w:t>13.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  <w:rPr>
                <w:b/>
                <w:bCs/>
              </w:rPr>
            </w:pPr>
            <w:r>
              <w:t>Налоговые декларации, заверенные налоговым органом или с отметкой  о способе отправления в подразделение ФНС РФ, заверенные руководителем и печатью, за период не менее, чем последние 2 квартала, с копиями платежных документов об уплате налога.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14.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t>Управленческая отчетность (Бухгалтерский баланс, Отчет о прибылях и убытках) за 4 последние отчетные даты (по форме Фонда).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15.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t>- Расшифровка статей кредиторской (60) и дебиторской задолженности (62), в том числе: размера задолженности по покупателям/поставщикам, заказчикам/подрядчикам, подотчетным лицам, налогам и сборам, перед персоналом по оплате труда и прочих дебиторов/кредиторов с указанием даты возникновения и предполагаемой даты погашения и характера возникновения задолженности на текущую дату;</w:t>
            </w:r>
          </w:p>
          <w:p w:rsidR="00BE00D8" w:rsidRDefault="00BE00D8">
            <w:pPr>
              <w:jc w:val="both"/>
            </w:pPr>
            <w:r>
              <w:t>-Расшифровка финансовых вложения, займов и кредитов с указанием даты возникновения и погашения на текущую дату;</w:t>
            </w:r>
          </w:p>
          <w:p w:rsidR="00BE00D8" w:rsidRDefault="00BE00D8">
            <w:pPr>
              <w:jc w:val="both"/>
            </w:pPr>
            <w:r>
              <w:t>- Расшифровка основных средств (01 счет) на текущую дату с указанием стоимости данного имущества.</w:t>
            </w:r>
          </w:p>
          <w:p w:rsidR="00BE00D8" w:rsidRDefault="00BE00D8">
            <w:pPr>
              <w:jc w:val="both"/>
            </w:pPr>
            <w:r>
              <w:t>- Реестр арендаторов за последние 3 месяца помесячно (для предпринимателей с видом деятельности- сдача в наем недвижимого имущества) с указанием арендаторов, площади помещений, размера арендной ставки, размера платежа. Копии договоров с арендаторами.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16.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t>Список основных средств (</w:t>
            </w:r>
            <w:r>
              <w:rPr>
                <w:u w:val="single"/>
              </w:rPr>
              <w:t>вне зависимости от постановки на баланс</w:t>
            </w:r>
            <w:r>
              <w:t>). Копии документов, подтверждающих право собственности на недвижимые объекты и автотранспорт, принадлежащие предприятию и собственникам бизнеса (если данное имущество используется в бизнесе).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17.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jc w:val="both"/>
            </w:pPr>
            <w:r>
              <w:t>Список товарно-материальных запасов по закупочным ценам (товары, готовая продукция, сырье, п/фабрикаты).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18.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left="12"/>
              <w:jc w:val="both"/>
              <w:rPr>
                <w:b/>
                <w:bCs/>
              </w:rPr>
            </w:pPr>
            <w:r>
              <w:t>Ежемесячные выручки за последние 12 месяцев (с разбивкой по месяцам и видам деятельности).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19.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ind w:left="12"/>
              <w:jc w:val="both"/>
            </w:pPr>
            <w:r>
              <w:t>Список дебиторов и кредиторов на момент подачи заявки (с указанием наименования дебиторов/кредиторов, суммы задолженности,  условиями и сроками расчетов).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r>
              <w:t>20.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Справка о среднесписочной численности работников за предшествующий календарный год.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0D8" w:rsidTr="00BE00D8">
        <w:trPr>
          <w:trHeight w:val="1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21.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  <w:r>
              <w:t>Договоры с основными поставщиками и покупателями (копии).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  <w:tr w:rsidR="00BE00D8" w:rsidTr="00BE00D8">
        <w:trPr>
          <w:trHeight w:val="1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Договоры аренды на арендуемые объекты (офис, автомобиль, оборудование и т.п.) (копии).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  <w:tr w:rsidR="00BE00D8" w:rsidTr="00BE00D8">
        <w:trPr>
          <w:trHeight w:val="1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Договоры с кредитными, лизинговыми организациями (копии).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  <w:tr w:rsidR="00BE00D8" w:rsidTr="00BE00D8">
        <w:trPr>
          <w:trHeight w:val="1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 наличии договоров страхования имущества/жизни и здоровья – копии договоров страхования.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  <w:tr w:rsidR="00BE00D8" w:rsidTr="00BE00D8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22.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Информацию о поручительствах, гарантиях, выданных организацией (наименование, сумма, срок).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  <w:tr w:rsidR="00BE00D8" w:rsidTr="00BE00D8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23.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Контракты по целевому использованию денежных средств по предполагаемому займу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24.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Документы по обеспечению займа (в зависимости от вида обеспечения). </w:t>
            </w:r>
            <w:r>
              <w:rPr>
                <w:i/>
                <w:iCs/>
              </w:rPr>
              <w:t>Залогодателем по займу может быть, как Заявитель, так и третьи лица.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  <w:tr w:rsidR="00BE00D8" w:rsidTr="00BE00D8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25.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Любые другие документы, которые могут способствовать принятию решения о предоставлении займа (счета-фактуры, контракты, таможенные декларации, договоры поручительства и т.п.).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D8" w:rsidRDefault="00BE0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</w:pPr>
          </w:p>
        </w:tc>
      </w:tr>
    </w:tbl>
    <w:p w:rsidR="00BE00D8" w:rsidRDefault="00BE00D8" w:rsidP="00BE00D8">
      <w:pPr>
        <w:tabs>
          <w:tab w:val="left" w:pos="1276"/>
        </w:tabs>
        <w:spacing w:line="240" w:lineRule="exac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ab/>
      </w:r>
    </w:p>
    <w:p w:rsidR="00BE00D8" w:rsidRDefault="00BE00D8" w:rsidP="00BE00D8">
      <w:pPr>
        <w:tabs>
          <w:tab w:val="left" w:pos="1276"/>
        </w:tabs>
        <w:spacing w:line="240" w:lineRule="exac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При необходимости, для принятия решения о выдаче займа, могут быть запрошены и другие документы, не вошедшие в данный перечень. </w:t>
      </w:r>
    </w:p>
    <w:p w:rsidR="00BE00D8" w:rsidRDefault="00BE00D8" w:rsidP="00BE00D8">
      <w:pPr>
        <w:tabs>
          <w:tab w:val="left" w:pos="1276"/>
        </w:tabs>
        <w:spacing w:line="240" w:lineRule="exact"/>
        <w:jc w:val="both"/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jc w:val="right"/>
        <w:rPr>
          <w:b/>
          <w:bCs/>
          <w:i/>
          <w:iCs/>
        </w:rPr>
      </w:pPr>
      <w:r>
        <w:rPr>
          <w:rFonts w:ascii="Arial" w:hAnsi="Arial" w:cs="Arial"/>
          <w:b/>
        </w:rPr>
        <w:t>Приложение №3 к Анкете-заявлению</w:t>
      </w:r>
    </w:p>
    <w:p w:rsidR="00BE00D8" w:rsidRDefault="00BE00D8" w:rsidP="00BE00D8">
      <w:pPr>
        <w:rPr>
          <w:b/>
          <w:bCs/>
          <w:i/>
          <w:iCs/>
        </w:rPr>
      </w:pPr>
    </w:p>
    <w:p w:rsidR="00BE00D8" w:rsidRDefault="00BE00D8" w:rsidP="00BE00D8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Документы по обеспечению:</w:t>
      </w:r>
    </w:p>
    <w:p w:rsidR="00BE00D8" w:rsidRDefault="00BE00D8" w:rsidP="00BE00D8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p w:rsidR="00BE00D8" w:rsidRDefault="00BE00D8" w:rsidP="00BE00D8">
      <w:pPr>
        <w:numPr>
          <w:ilvl w:val="0"/>
          <w:numId w:val="4"/>
        </w:numPr>
        <w:spacing w:line="256" w:lineRule="auto"/>
        <w:contextualSpacing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при залоге недвижимости: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lastRenderedPageBreak/>
        <w:t xml:space="preserve">- свидетельство о регистрации прав собственности (выписка из ЕГРН);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документы, на основании которых выдано свидетельство;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в случае отдельно стоящего здания, свидетельство собственности на землю или договор аренды и прилагающиеся к нему документы об оплате аренды, чертеж границ земельного участка и др., разрешение собственника земли на оформление сделки по данному зданию;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выписка из технического паспорта (БТИ);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для жилых зданий и помещений справка из ЖЭКа об отсутствии прописанных лиц;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в случае, если залогодатель – третье лицо, то все правоустанавливающие документы, подтверждающие его правоспособность;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отчет об оценке рыночной стоимости недвижимости (при необходимости).</w:t>
      </w:r>
    </w:p>
    <w:p w:rsidR="00BE00D8" w:rsidRDefault="00BE00D8" w:rsidP="00BE00D8">
      <w:pPr>
        <w:jc w:val="both"/>
        <w:rPr>
          <w:rFonts w:eastAsia="Calibri"/>
          <w:sz w:val="4"/>
          <w:szCs w:val="4"/>
        </w:rPr>
      </w:pPr>
    </w:p>
    <w:p w:rsidR="00BE00D8" w:rsidRDefault="00BE00D8" w:rsidP="00BE00D8">
      <w:pPr>
        <w:numPr>
          <w:ilvl w:val="0"/>
          <w:numId w:val="4"/>
        </w:numPr>
        <w:spacing w:line="256" w:lineRule="auto"/>
        <w:contextualSpacing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при залоге транспортных средств/спецтехники: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оригинал ПТС/ПСМ;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диагностическая карта;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копию договора купли-продажи, дарения и т.п.;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документ, подтверждающий факт оплаты по договору, либо справку-счет;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копия свидетельства о государственной регистрации;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страховой полис (при наличии).</w:t>
      </w:r>
    </w:p>
    <w:p w:rsidR="00BE00D8" w:rsidRDefault="00BE00D8" w:rsidP="00BE00D8">
      <w:pPr>
        <w:jc w:val="both"/>
        <w:rPr>
          <w:rFonts w:eastAsia="Calibri"/>
          <w:sz w:val="4"/>
          <w:szCs w:val="4"/>
        </w:rPr>
      </w:pPr>
    </w:p>
    <w:p w:rsidR="00BE00D8" w:rsidRDefault="00BE00D8" w:rsidP="00BE00D8">
      <w:pPr>
        <w:numPr>
          <w:ilvl w:val="0"/>
          <w:numId w:val="4"/>
        </w:numPr>
        <w:spacing w:line="256" w:lineRule="auto"/>
        <w:contextualSpacing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при залоге товаров в обороте (материалов в переработке):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список предлагаемого залога с указанием наименования, количества, стоимости по закупочным ценам без НДС, срок хранения (годности);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правоустанавливающие документы (договоры, счета-фактуры, накладные, платежные документы);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выписку из книги записи залогов (при наличии);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документы на помещения, в которых хранятся товары.</w:t>
      </w:r>
    </w:p>
    <w:p w:rsidR="00BE00D8" w:rsidRDefault="00BE00D8" w:rsidP="00BE00D8">
      <w:pPr>
        <w:jc w:val="both"/>
        <w:rPr>
          <w:rFonts w:eastAsia="Calibri"/>
          <w:sz w:val="4"/>
          <w:szCs w:val="4"/>
        </w:rPr>
      </w:pPr>
    </w:p>
    <w:p w:rsidR="00BE00D8" w:rsidRDefault="00BE00D8" w:rsidP="00BE00D8">
      <w:pPr>
        <w:numPr>
          <w:ilvl w:val="0"/>
          <w:numId w:val="4"/>
        </w:numPr>
        <w:spacing w:line="256" w:lineRule="auto"/>
        <w:contextualSpacing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при залоге машин и оборудования: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полный перечень предлагаемого в залог имущества (наименование, марка, модель, серийный и инвентарный номер, производитель, страна происхождения, дата выпуска, количество, балансовая стоимость);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техническая документация на имущество;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правоустанавливающие документы (договоры, счета-фактуры, накладные, платежные документы);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гарантийные документы, страховые полисы (при наличии);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страховые полисы (при наличии);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отчет об оценке рыночной стоимости имущества (при необходимости);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документы на помещения, в которых размещены машины и оборудование.</w:t>
      </w:r>
    </w:p>
    <w:p w:rsidR="00BE00D8" w:rsidRDefault="00BE00D8" w:rsidP="00BE00D8">
      <w:pPr>
        <w:jc w:val="both"/>
        <w:rPr>
          <w:rFonts w:eastAsia="Calibri"/>
          <w:sz w:val="4"/>
          <w:szCs w:val="4"/>
        </w:rPr>
      </w:pPr>
    </w:p>
    <w:p w:rsidR="00BE00D8" w:rsidRDefault="00BE00D8" w:rsidP="00BE00D8">
      <w:pPr>
        <w:numPr>
          <w:ilvl w:val="0"/>
          <w:numId w:val="4"/>
        </w:numPr>
        <w:spacing w:line="256" w:lineRule="auto"/>
        <w:contextualSpacing/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lastRenderedPageBreak/>
        <w:t>поручительство:</w:t>
      </w:r>
    </w:p>
    <w:p w:rsidR="00BE00D8" w:rsidRDefault="00BE00D8" w:rsidP="00BE00D8">
      <w:pPr>
        <w:ind w:left="360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при поручительстве юридического лица: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анкета предприятия-поручителя;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документы о деятельности поручителя аналогично Заемщику. </w:t>
      </w:r>
    </w:p>
    <w:p w:rsidR="00BE00D8" w:rsidRDefault="00BE00D8" w:rsidP="00BE00D8">
      <w:pPr>
        <w:ind w:left="426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при поручительстве физического лица: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анкета поручителя - физического лица;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- паспорт поручителя и согласие супруга (-и) (ксерокопия с оригиналом); 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по необходимости, индивидуальный идентификационный номер (ИНН) (ксерокопия с оригинала);</w:t>
      </w:r>
    </w:p>
    <w:p w:rsidR="00BE00D8" w:rsidRDefault="00BE00D8" w:rsidP="00BE00D8">
      <w:pPr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документы (оригиналы), подтверждающие доходы поручителя за последние шесть месяцев (справка с места работы или органа, назначившего пенсию, налоговая декларация при наличии, в соответствии с налоговым законодательством).</w:t>
      </w:r>
    </w:p>
    <w:p w:rsidR="008C3DD1" w:rsidRPr="008C3DD1" w:rsidRDefault="008C3DD1" w:rsidP="008C3DD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8C3DD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АНКЕТА-ЗАЯВЛЕНИЕ </w:t>
      </w:r>
    </w:p>
    <w:p w:rsidR="008C3DD1" w:rsidRPr="008C3DD1" w:rsidRDefault="008C3DD1" w:rsidP="008C3DD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8C3DD1">
        <w:rPr>
          <w:rFonts w:ascii="Arial" w:eastAsia="Times New Roman" w:hAnsi="Arial" w:cs="Times New Roman"/>
          <w:b/>
          <w:sz w:val="24"/>
          <w:szCs w:val="24"/>
          <w:lang w:eastAsia="ru-RU"/>
        </w:rPr>
        <w:t>ЮРИДИЧЕСКОГО ЛИЦА НА ПРЕДОСТАВЛЕНИЕ ЗАЙМА</w:t>
      </w:r>
    </w:p>
    <w:p w:rsidR="008C3DD1" w:rsidRPr="008C3DD1" w:rsidRDefault="008C3DD1" w:rsidP="008C3DD1">
      <w:pPr>
        <w:spacing w:after="120" w:line="228" w:lineRule="auto"/>
        <w:jc w:val="center"/>
        <w:rPr>
          <w:rFonts w:ascii="Arial" w:eastAsia="Times New Roman" w:hAnsi="Arial" w:cs="Arial"/>
          <w:i/>
          <w:sz w:val="16"/>
          <w:szCs w:val="20"/>
          <w:lang w:eastAsia="ru-RU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276"/>
        <w:gridCol w:w="2976"/>
        <w:gridCol w:w="3402"/>
        <w:gridCol w:w="851"/>
      </w:tblGrid>
      <w:tr w:rsidR="008C3DD1" w:rsidRPr="008C3DD1" w:rsidTr="006E3D55">
        <w:trPr>
          <w:cantSplit/>
          <w:trHeight w:val="1484"/>
        </w:trPr>
        <w:tc>
          <w:tcPr>
            <w:tcW w:w="147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C3DD1" w:rsidRPr="008C3DD1" w:rsidRDefault="008C3DD1" w:rsidP="008C3DD1">
            <w:p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 получения займа</w:t>
            </w:r>
          </w:p>
        </w:tc>
        <w:tc>
          <w:tcPr>
            <w:tcW w:w="8505" w:type="dxa"/>
            <w:gridSpan w:val="4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ind w:firstLine="191"/>
              <w:rPr>
                <w:rFonts w:ascii="Arial" w:eastAsia="Calibri" w:hAnsi="Arial" w:cs="Arial"/>
                <w:sz w:val="18"/>
                <w:szCs w:val="18"/>
                <w:bdr w:val="single" w:sz="8" w:space="0" w:color="auto" w:frame="1"/>
              </w:rPr>
            </w:pPr>
          </w:p>
          <w:p w:rsidR="008C3DD1" w:rsidRPr="008C3DD1" w:rsidRDefault="008C3DD1" w:rsidP="008C3DD1">
            <w:pPr>
              <w:spacing w:after="0" w:line="276" w:lineRule="auto"/>
              <w:ind w:firstLine="19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Пополнение оборотных средств</w:t>
            </w:r>
          </w:p>
          <w:p w:rsidR="008C3DD1" w:rsidRPr="008C3DD1" w:rsidRDefault="008C3DD1" w:rsidP="008C3DD1">
            <w:pPr>
              <w:spacing w:after="0" w:line="276" w:lineRule="auto"/>
              <w:ind w:firstLine="19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Приобретение оборудования</w:t>
            </w:r>
          </w:p>
          <w:p w:rsidR="008C3DD1" w:rsidRPr="008C3DD1" w:rsidRDefault="008C3DD1" w:rsidP="008C3DD1">
            <w:pPr>
              <w:spacing w:after="0" w:line="276" w:lineRule="auto"/>
              <w:ind w:firstLine="19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Приобретение недвижимости или земли</w:t>
            </w:r>
          </w:p>
          <w:p w:rsidR="008C3DD1" w:rsidRPr="008C3DD1" w:rsidRDefault="008C3DD1" w:rsidP="008C3DD1">
            <w:pPr>
              <w:spacing w:after="0" w:line="276" w:lineRule="auto"/>
              <w:ind w:firstLine="19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Приобретение транспорта и/или спецтехники</w:t>
            </w:r>
          </w:p>
          <w:p w:rsidR="008C3DD1" w:rsidRPr="008C3DD1" w:rsidRDefault="008C3DD1" w:rsidP="008C3DD1">
            <w:pPr>
              <w:spacing w:after="0" w:line="276" w:lineRule="auto"/>
              <w:ind w:firstLine="19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Иное ____________________________</w:t>
            </w: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(указать)</w:t>
            </w:r>
          </w:p>
          <w:p w:rsidR="008C3DD1" w:rsidRPr="008C3DD1" w:rsidRDefault="008C3DD1" w:rsidP="008C3DD1">
            <w:pPr>
              <w:spacing w:after="0" w:line="276" w:lineRule="auto"/>
              <w:ind w:firstLine="191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3DD1" w:rsidRPr="008C3DD1" w:rsidTr="006E3D55">
        <w:trPr>
          <w:cantSplit/>
          <w:trHeight w:val="300"/>
        </w:trPr>
        <w:tc>
          <w:tcPr>
            <w:tcW w:w="2750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Сумма займа (руб.)</w:t>
            </w:r>
          </w:p>
        </w:tc>
        <w:tc>
          <w:tcPr>
            <w:tcW w:w="2976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запрашиваемого займа (мес.)</w:t>
            </w:r>
          </w:p>
        </w:tc>
        <w:tc>
          <w:tcPr>
            <w:tcW w:w="85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3DD1" w:rsidRPr="008C3DD1" w:rsidTr="006E3D55">
        <w:trPr>
          <w:cantSplit/>
          <w:trHeight w:val="300"/>
        </w:trPr>
        <w:tc>
          <w:tcPr>
            <w:tcW w:w="5726" w:type="dxa"/>
            <w:gridSpan w:val="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Предполагаемый порядок погашения займа</w:t>
            </w:r>
          </w:p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(Ежемесячными платежами, </w:t>
            </w: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отсрочка уплаты основного долга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4253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ind w:left="290" w:hanging="29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3DD1" w:rsidRPr="008C3DD1" w:rsidTr="006E3D55">
        <w:trPr>
          <w:cantSplit/>
          <w:trHeight w:val="300"/>
        </w:trPr>
        <w:tc>
          <w:tcPr>
            <w:tcW w:w="5726" w:type="dxa"/>
            <w:gridSpan w:val="3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Источник погашения займа</w:t>
            </w:r>
          </w:p>
        </w:tc>
        <w:tc>
          <w:tcPr>
            <w:tcW w:w="4253" w:type="dxa"/>
            <w:gridSpan w:val="2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ind w:left="290" w:hanging="29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3DD1" w:rsidRPr="008C3DD1" w:rsidTr="006E3D55">
        <w:trPr>
          <w:cantSplit/>
          <w:trHeight w:val="1265"/>
        </w:trPr>
        <w:tc>
          <w:tcPr>
            <w:tcW w:w="147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8C3DD1" w:rsidRPr="008C3DD1" w:rsidRDefault="008C3DD1" w:rsidP="008C3DD1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по займу *</w:t>
            </w:r>
          </w:p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8C3DD1" w:rsidRPr="008C3DD1" w:rsidRDefault="008C3DD1" w:rsidP="008C3DD1">
            <w:pPr>
              <w:spacing w:after="0" w:line="276" w:lineRule="auto"/>
              <w:ind w:firstLine="227"/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</w:pPr>
          </w:p>
          <w:p w:rsidR="008C3DD1" w:rsidRPr="008C3DD1" w:rsidRDefault="008C3DD1" w:rsidP="008C3DD1">
            <w:pPr>
              <w:spacing w:after="0" w:line="276" w:lineRule="auto"/>
              <w:ind w:firstLine="22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Автотранспорт                 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Оборудование      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 xml:space="preserve">   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Спецтехника 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Товары в обороте</w:t>
            </w:r>
          </w:p>
          <w:p w:rsidR="008C3DD1" w:rsidRPr="008C3DD1" w:rsidRDefault="008C3DD1" w:rsidP="008C3DD1">
            <w:pPr>
              <w:spacing w:after="0" w:line="276" w:lineRule="auto"/>
              <w:ind w:firstLine="22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76" w:lineRule="auto"/>
              <w:ind w:firstLine="22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Недвижимость           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Поручительство</w:t>
            </w:r>
          </w:p>
          <w:p w:rsidR="008C3DD1" w:rsidRPr="008C3DD1" w:rsidRDefault="008C3DD1" w:rsidP="008C3DD1">
            <w:pPr>
              <w:spacing w:after="0" w:line="276" w:lineRule="auto"/>
              <w:ind w:firstLine="22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C3DD1" w:rsidRPr="008C3DD1" w:rsidRDefault="008C3DD1" w:rsidP="008C3DD1">
            <w:pPr>
              <w:spacing w:after="0" w:line="276" w:lineRule="auto"/>
              <w:ind w:firstLine="22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Иное ______________________________________________________________</w:t>
            </w: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(указать)</w:t>
            </w:r>
          </w:p>
          <w:p w:rsidR="008C3DD1" w:rsidRPr="008C3DD1" w:rsidRDefault="008C3DD1" w:rsidP="008C3DD1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C3DD1" w:rsidRPr="008C3DD1" w:rsidRDefault="008C3DD1" w:rsidP="008C3DD1">
      <w:pPr>
        <w:spacing w:after="120" w:line="240" w:lineRule="auto"/>
        <w:ind w:left="426"/>
        <w:rPr>
          <w:rFonts w:ascii="Arial" w:eastAsia="Times New Roman" w:hAnsi="Arial" w:cs="Arial"/>
          <w:i/>
          <w:lang w:eastAsia="ru-RU"/>
        </w:rPr>
      </w:pPr>
      <w:r w:rsidRPr="008C3DD1">
        <w:rPr>
          <w:rFonts w:ascii="Arial" w:eastAsia="Times New Roman" w:hAnsi="Arial" w:cs="Arial"/>
          <w:i/>
          <w:lang w:eastAsia="ru-RU"/>
        </w:rPr>
        <w:t>* наличие имущественного обеспечения является обязательным!</w:t>
      </w:r>
    </w:p>
    <w:p w:rsidR="008C3DD1" w:rsidRPr="008C3DD1" w:rsidRDefault="008C3DD1" w:rsidP="008C3DD1">
      <w:pPr>
        <w:numPr>
          <w:ilvl w:val="0"/>
          <w:numId w:val="28"/>
        </w:numPr>
        <w:tabs>
          <w:tab w:val="clear" w:pos="360"/>
          <w:tab w:val="num" w:pos="426"/>
        </w:tabs>
        <w:spacing w:after="120" w:line="240" w:lineRule="auto"/>
        <w:ind w:left="426" w:hanging="426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ОБЩАЯ ИНФОРМАЦИЯ</w:t>
      </w:r>
    </w:p>
    <w:p w:rsidR="008C3DD1" w:rsidRPr="008C3DD1" w:rsidRDefault="008C3DD1" w:rsidP="008C3DD1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Общие сведения о Заемщике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26"/>
        <w:gridCol w:w="283"/>
        <w:gridCol w:w="709"/>
        <w:gridCol w:w="709"/>
        <w:gridCol w:w="567"/>
        <w:gridCol w:w="425"/>
        <w:gridCol w:w="2268"/>
        <w:gridCol w:w="2268"/>
      </w:tblGrid>
      <w:tr w:rsidR="008C3DD1" w:rsidRPr="008C3DD1" w:rsidTr="006E3D55">
        <w:trPr>
          <w:trHeight w:val="20"/>
        </w:trPr>
        <w:tc>
          <w:tcPr>
            <w:tcW w:w="675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356" w:type="dxa"/>
            <w:gridSpan w:val="9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Характеристика клиента и показатели</w:t>
            </w:r>
          </w:p>
        </w:tc>
      </w:tr>
      <w:tr w:rsidR="008C3DD1" w:rsidRPr="008C3DD1" w:rsidTr="006E3D55">
        <w:trPr>
          <w:cantSplit/>
          <w:trHeight w:val="293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8C3DD1" w:rsidRPr="008C3DD1" w:rsidRDefault="008C3DD1" w:rsidP="008C3DD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gridSpan w:val="6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Полное</w:t>
            </w:r>
          </w:p>
        </w:tc>
        <w:tc>
          <w:tcPr>
            <w:tcW w:w="4536" w:type="dxa"/>
            <w:gridSpan w:val="2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98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C3DD1" w:rsidRPr="008C3DD1" w:rsidRDefault="008C3DD1" w:rsidP="008C3DD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Сокращенное</w:t>
            </w:r>
          </w:p>
        </w:tc>
        <w:tc>
          <w:tcPr>
            <w:tcW w:w="4536" w:type="dxa"/>
            <w:gridSpan w:val="2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16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119" w:type="dxa"/>
            <w:gridSpan w:val="6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Юридический</w:t>
            </w:r>
          </w:p>
        </w:tc>
        <w:tc>
          <w:tcPr>
            <w:tcW w:w="4536" w:type="dxa"/>
            <w:gridSpan w:val="2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90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(фактический)</w:t>
            </w:r>
          </w:p>
        </w:tc>
        <w:tc>
          <w:tcPr>
            <w:tcW w:w="4536" w:type="dxa"/>
            <w:gridSpan w:val="2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55"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государственной регистрации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55"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свидетельства о государственной регистрации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55"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органа, осуществившего регистрацию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55"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регистрации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55"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9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410" w:type="dxa"/>
            <w:gridSpan w:val="3"/>
            <w:vMerge w:val="restart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Уставный капитал, (тыс.руб).</w:t>
            </w:r>
          </w:p>
        </w:tc>
        <w:tc>
          <w:tcPr>
            <w:tcW w:w="2410" w:type="dxa"/>
            <w:gridSpan w:val="4"/>
            <w:vAlign w:val="center"/>
          </w:tcPr>
          <w:p w:rsidR="008C3DD1" w:rsidRPr="008C3DD1" w:rsidRDefault="008C3DD1" w:rsidP="008C3DD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9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C3DD1" w:rsidRPr="008C3DD1" w:rsidRDefault="008C3DD1" w:rsidP="008C3DD1">
            <w:pPr>
              <w:spacing w:after="0" w:line="240" w:lineRule="auto"/>
              <w:ind w:firstLine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5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28" w:type="dxa"/>
            <w:gridSpan w:val="5"/>
            <w:vMerge w:val="restart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Учредители/Участники/Акционеры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(указать наименование/ФИО учредителя/ участника/ акционера, долю владения в УК/долю принадлежащих акций)</w:t>
            </w: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Доля, (%)</w:t>
            </w:r>
          </w:p>
        </w:tc>
      </w:tr>
      <w:tr w:rsidR="008C3DD1" w:rsidRPr="008C3DD1" w:rsidTr="006E3D55">
        <w:trPr>
          <w:cantSplit/>
          <w:trHeight w:val="270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70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70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5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28" w:type="dxa"/>
            <w:gridSpan w:val="5"/>
            <w:vMerge w:val="restart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Фактический владелец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(указать наименование/ФИО владельца, долю владения в УК/долю принадлежащих акций)</w:t>
            </w: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Наименование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Доля, (%)</w:t>
            </w:r>
          </w:p>
        </w:tc>
      </w:tr>
      <w:tr w:rsidR="008C3DD1" w:rsidRPr="008C3DD1" w:rsidTr="006E3D55">
        <w:trPr>
          <w:cantSplit/>
          <w:trHeight w:val="20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0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0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gridSpan w:val="5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87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127" w:type="dxa"/>
            <w:gridSpan w:val="2"/>
            <w:vMerge w:val="restart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Единоличный 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  <w:tc>
          <w:tcPr>
            <w:tcW w:w="1701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528" w:type="dxa"/>
            <w:gridSpan w:val="4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8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528" w:type="dxa"/>
            <w:gridSpan w:val="4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8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назначения</w:t>
            </w:r>
          </w:p>
        </w:tc>
        <w:tc>
          <w:tcPr>
            <w:tcW w:w="5528" w:type="dxa"/>
            <w:gridSpan w:val="4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9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127" w:type="dxa"/>
            <w:gridSpan w:val="2"/>
            <w:vMerge w:val="restart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701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528" w:type="dxa"/>
            <w:gridSpan w:val="4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9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назначения</w:t>
            </w:r>
          </w:p>
        </w:tc>
        <w:tc>
          <w:tcPr>
            <w:tcW w:w="5528" w:type="dxa"/>
            <w:gridSpan w:val="4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758"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127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Применяемый режим налогообложения</w:t>
            </w:r>
          </w:p>
        </w:tc>
        <w:tc>
          <w:tcPr>
            <w:tcW w:w="2268" w:type="dxa"/>
            <w:gridSpan w:val="4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8C3DD1" w:rsidRPr="008C3DD1" w:rsidRDefault="008C3DD1" w:rsidP="008C3DD1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Общий режим налогообложения               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8C3DD1" w:rsidRPr="008C3DD1" w:rsidRDefault="008C3DD1" w:rsidP="008C3DD1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ind w:left="459" w:hanging="45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3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Специальный налоговый режим: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Система налогообложения для сельскохозяйственных товаропроизводителей (единый сельскохозяйственный налог, или ЕСХН);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Упрощенная система налогообложения;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Упрощенная система налогообложения в виде единого налога на вмененный доход (ЕНВД) для отдельных видов деятельности;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Патентная система налогообложения </w:t>
            </w:r>
          </w:p>
        </w:tc>
      </w:tr>
      <w:tr w:rsidR="008C3DD1" w:rsidRPr="008C3DD1" w:rsidTr="006E3D55">
        <w:trPr>
          <w:cantSplit/>
          <w:trHeight w:val="13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820" w:type="dxa"/>
            <w:gridSpan w:val="7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Основные виды деятельности предприятия /предпринимателя </w:t>
            </w: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(наименование, код ОКВЭД)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3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7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3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7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2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820" w:type="dxa"/>
            <w:gridSpan w:val="7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Основные виды производимой (реализуемой) продукции </w:t>
            </w: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2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7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2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7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7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820" w:type="dxa"/>
            <w:gridSpan w:val="7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Наличие лицензий и иных разрешительных документов на осуществление тех или иных видов деятельности </w:t>
            </w: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(вид деятельности, №/дата выдачи лицензии, срок действия, кем выдана)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7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7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7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7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Начало финансово-хозяйственной деятельности предприятия/предпринимателя </w:t>
            </w:r>
            <w:r w:rsidRPr="008C3DD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Средняя численность работников за предшествующий календарный год (шт.)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вновь созданных рабочих мест после получения микрозайма (шт.)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820" w:type="dxa"/>
            <w:gridSpan w:val="7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Ежемесячный фонд оплаты труда (руб.)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542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</w:t>
            </w:r>
          </w:p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об открытых банковских счетах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961" w:type="dxa"/>
            <w:gridSpan w:val="6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банка</w:t>
            </w:r>
          </w:p>
        </w:tc>
        <w:tc>
          <w:tcPr>
            <w:tcW w:w="2268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Ср.мес. оборот за последние 6 месяцев (руб.)</w:t>
            </w:r>
          </w:p>
        </w:tc>
      </w:tr>
      <w:tr w:rsidR="008C3DD1" w:rsidRPr="008C3DD1" w:rsidTr="006E3D55">
        <w:trPr>
          <w:trHeight w:val="228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6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228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6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tcBorders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просроченной задолженности перед работниками по заработной плате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2268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НЕТ</w:t>
            </w: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просроченной задолженности перед федеральным бюджетом, бюджетами субъектов  РФ, местными бюджетами и внебюджетными фондами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НЕТ</w:t>
            </w:r>
          </w:p>
        </w:tc>
      </w:tr>
      <w:tr w:rsidR="008C3DD1" w:rsidRPr="008C3DD1" w:rsidTr="006E3D55">
        <w:trPr>
          <w:cantSplit/>
          <w:trHeight w:val="31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картотеки к расчетным счетам в Банках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НЕТ</w:t>
            </w: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 кредитной истории в Банках  в течение последних 12 месяцев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Наличие в течении последних 12 месяцев </w:t>
            </w:r>
            <w:r w:rsidRPr="008C3DD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фактов просрочки/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реструктуризации/ пролонгации по ранее полученным кредитам банков из-за невозможности их своевременного обслуживания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НЕТ</w:t>
            </w: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Допускались ли факты неисполнения обязательств по кредитам/поручительствам/гарантиям/займам за последние 12 мес.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4" w:space="0" w:color="auto"/>
                <w:lang w:eastAsia="ru-RU"/>
              </w:rPr>
              <w:t xml:space="preserve">     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vMerge w:val="restart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119" w:type="dxa"/>
            <w:gridSpan w:val="4"/>
            <w:vMerge w:val="restart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Контактное лицо от предприятия-заемщика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C3DD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  <w:vMerge/>
            <w:tcBorders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165"/>
        </w:trPr>
        <w:tc>
          <w:tcPr>
            <w:tcW w:w="675" w:type="dxa"/>
            <w:vMerge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4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536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keepNext/>
        <w:suppressAutoHyphens/>
        <w:spacing w:after="0" w:line="240" w:lineRule="auto"/>
        <w:ind w:left="720"/>
        <w:jc w:val="both"/>
        <w:outlineLvl w:val="1"/>
        <w:rPr>
          <w:rFonts w:ascii="Verdana" w:eastAsia="Times New Roman" w:hAnsi="Verdana" w:cs="Times New Roman"/>
          <w:b/>
          <w:szCs w:val="20"/>
          <w:lang w:eastAsia="ru-RU"/>
        </w:rPr>
      </w:pPr>
    </w:p>
    <w:p w:rsidR="008C3DD1" w:rsidRPr="008C3DD1" w:rsidRDefault="008C3DD1" w:rsidP="008C3DD1">
      <w:pPr>
        <w:keepNext/>
        <w:numPr>
          <w:ilvl w:val="1"/>
          <w:numId w:val="28"/>
        </w:num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Cs w:val="20"/>
          <w:lang w:eastAsia="ru-RU"/>
        </w:rPr>
        <w:t>Список дочерних компаний и участие в их капитале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2268"/>
        <w:gridCol w:w="1701"/>
      </w:tblGrid>
      <w:tr w:rsidR="008C3DD1" w:rsidRPr="008C3DD1" w:rsidTr="006E3D55">
        <w:trPr>
          <w:cantSplit/>
        </w:trPr>
        <w:tc>
          <w:tcPr>
            <w:tcW w:w="675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387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Наименование, ИНН</w:t>
            </w:r>
          </w:p>
        </w:tc>
        <w:tc>
          <w:tcPr>
            <w:tcW w:w="2268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Величина уставного капитала, (</w:t>
            </w:r>
            <w:r w:rsidRPr="008C3D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701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Доля участия, </w:t>
            </w:r>
            <w:r w:rsidRPr="008C3D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(%)</w:t>
            </w:r>
          </w:p>
        </w:tc>
      </w:tr>
      <w:tr w:rsidR="008C3DD1" w:rsidRPr="008C3DD1" w:rsidTr="006E3D55">
        <w:trPr>
          <w:cantSplit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387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387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387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8C3DD1" w:rsidRPr="008C3DD1" w:rsidRDefault="008C3DD1" w:rsidP="008C3DD1">
      <w:pPr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Участие в капитале других юридических лиц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693"/>
        <w:gridCol w:w="2268"/>
        <w:gridCol w:w="1701"/>
      </w:tblGrid>
      <w:tr w:rsidR="008C3DD1" w:rsidRPr="008C3DD1" w:rsidTr="006E3D55">
        <w:tc>
          <w:tcPr>
            <w:tcW w:w="709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Наименование, ИНН</w:t>
            </w:r>
          </w:p>
        </w:tc>
        <w:tc>
          <w:tcPr>
            <w:tcW w:w="2693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2268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Основные виды деятельности</w:t>
            </w:r>
          </w:p>
        </w:tc>
        <w:tc>
          <w:tcPr>
            <w:tcW w:w="1701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ind w:hang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Доля участия, (%)</w:t>
            </w:r>
          </w:p>
        </w:tc>
      </w:tr>
      <w:tr w:rsidR="008C3DD1" w:rsidRPr="008C3DD1" w:rsidTr="006E3D55">
        <w:tc>
          <w:tcPr>
            <w:tcW w:w="709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709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709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D1" w:rsidRPr="008C3DD1" w:rsidRDefault="008C3DD1" w:rsidP="008C3DD1">
      <w:pPr>
        <w:keepNext/>
        <w:numPr>
          <w:ilvl w:val="1"/>
          <w:numId w:val="28"/>
        </w:num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Cs w:val="20"/>
          <w:lang w:eastAsia="ru-RU"/>
        </w:rPr>
        <w:t>Определение участия компании в холдинге (группе).</w:t>
      </w:r>
      <w:r w:rsidRPr="008C3DD1">
        <w:rPr>
          <w:rFonts w:ascii="Arial" w:eastAsia="Times New Roman" w:hAnsi="Arial" w:cs="Arial"/>
          <w:szCs w:val="20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245"/>
      </w:tblGrid>
      <w:tr w:rsidR="008C3DD1" w:rsidRPr="008C3DD1" w:rsidTr="006E3D55">
        <w:trPr>
          <w:cantSplit/>
        </w:trPr>
        <w:tc>
          <w:tcPr>
            <w:tcW w:w="4786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Наименование холдинга / Группы </w:t>
            </w:r>
          </w:p>
        </w:tc>
        <w:tc>
          <w:tcPr>
            <w:tcW w:w="5245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5245"/>
      </w:tblGrid>
      <w:tr w:rsidR="008C3DD1" w:rsidRPr="008C3DD1" w:rsidTr="006E3D55">
        <w:trPr>
          <w:cantSplit/>
        </w:trPr>
        <w:tc>
          <w:tcPr>
            <w:tcW w:w="675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11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организаций, входящих в холдинг (группу)</w:t>
            </w:r>
          </w:p>
        </w:tc>
        <w:tc>
          <w:tcPr>
            <w:tcW w:w="5245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Функции, как участника холдинга (группы)</w:t>
            </w:r>
          </w:p>
        </w:tc>
      </w:tr>
      <w:tr w:rsidR="008C3DD1" w:rsidRPr="008C3DD1" w:rsidTr="006E3D55">
        <w:trPr>
          <w:cantSplit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11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8C3DD1" w:rsidRPr="008C3DD1" w:rsidRDefault="008C3DD1" w:rsidP="008C3DD1">
            <w:pPr>
              <w:keepNext/>
              <w:suppressAutoHyphens/>
              <w:spacing w:after="0" w:line="240" w:lineRule="auto"/>
              <w:ind w:left="720"/>
              <w:jc w:val="center"/>
              <w:outlineLvl w:val="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67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11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8C3DD1" w:rsidRPr="008C3DD1" w:rsidRDefault="008C3DD1" w:rsidP="008C3DD1">
            <w:pPr>
              <w:keepNext/>
              <w:suppressAutoHyphens/>
              <w:spacing w:after="0" w:line="240" w:lineRule="auto"/>
              <w:ind w:left="720"/>
              <w:jc w:val="center"/>
              <w:outlineLvl w:val="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Times New Roman"/>
          <w:b/>
          <w:i/>
          <w:sz w:val="10"/>
          <w:szCs w:val="10"/>
          <w:u w:val="single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Times New Roman"/>
          <w:b/>
          <w:i/>
          <w:sz w:val="10"/>
          <w:szCs w:val="10"/>
          <w:u w:val="single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Times New Roman"/>
          <w:b/>
          <w:i/>
          <w:sz w:val="10"/>
          <w:szCs w:val="10"/>
          <w:u w:val="single"/>
          <w:lang w:eastAsia="ru-RU"/>
        </w:rPr>
      </w:pPr>
    </w:p>
    <w:p w:rsidR="008C3DD1" w:rsidRPr="008C3DD1" w:rsidRDefault="008C3DD1" w:rsidP="008C3DD1">
      <w:pPr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Инфраструктура:</w:t>
      </w:r>
    </w:p>
    <w:p w:rsidR="008C3DD1" w:rsidRPr="008C3DD1" w:rsidRDefault="008C3DD1" w:rsidP="008C3DD1">
      <w:pPr>
        <w:numPr>
          <w:ilvl w:val="2"/>
          <w:numId w:val="28"/>
        </w:numPr>
        <w:spacing w:after="0" w:line="240" w:lineRule="auto"/>
        <w:contextualSpacing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Помещения</w:t>
      </w:r>
    </w:p>
    <w:p w:rsidR="008C3DD1" w:rsidRPr="008C3DD1" w:rsidRDefault="008C3DD1" w:rsidP="008C3DD1">
      <w:pPr>
        <w:spacing w:after="0" w:line="240" w:lineRule="auto"/>
        <w:ind w:left="708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i/>
          <w:sz w:val="18"/>
          <w:szCs w:val="18"/>
          <w:lang w:eastAsia="ru-RU"/>
        </w:rPr>
        <w:t>принадлежащие на праве собственности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118"/>
        <w:gridCol w:w="1843"/>
      </w:tblGrid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Наименование объекта, адрес, телефон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Площадь и др. характеристики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Текущая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рыночная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стоимость (руб.)</w:t>
            </w:r>
          </w:p>
        </w:tc>
      </w:tr>
      <w:tr w:rsidR="008C3DD1" w:rsidRPr="008C3DD1" w:rsidTr="006E3D55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Офисные помещения</w:t>
            </w: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Производственные помещения</w:t>
            </w: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Торговые помещения</w:t>
            </w: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Складские помещения</w:t>
            </w: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ind w:firstLine="284"/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ind w:firstLine="284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i/>
          <w:sz w:val="18"/>
          <w:szCs w:val="18"/>
          <w:lang w:eastAsia="ru-RU"/>
        </w:rPr>
        <w:t>арендуемые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1843"/>
        <w:gridCol w:w="1275"/>
        <w:gridCol w:w="1418"/>
      </w:tblGrid>
      <w:tr w:rsidR="008C3DD1" w:rsidRPr="008C3DD1" w:rsidTr="006E3D5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объекта, адрес, телефон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Площадь и др. характеристики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арендодателя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Срок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окончания аренды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Арендная плата за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месяц (руб.)</w:t>
            </w:r>
          </w:p>
        </w:tc>
      </w:tr>
      <w:tr w:rsidR="008C3DD1" w:rsidRPr="008C3DD1" w:rsidTr="006E3D55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Офисные помещения</w:t>
            </w:r>
          </w:p>
        </w:tc>
      </w:tr>
      <w:tr w:rsidR="008C3DD1" w:rsidRPr="008C3DD1" w:rsidTr="006E3D5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Производственные помещения: </w:t>
            </w:r>
          </w:p>
        </w:tc>
      </w:tr>
      <w:tr w:rsidR="008C3DD1" w:rsidRPr="008C3DD1" w:rsidTr="006E3D5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Торговые помещения</w:t>
            </w:r>
          </w:p>
        </w:tc>
      </w:tr>
      <w:tr w:rsidR="008C3DD1" w:rsidRPr="008C3DD1" w:rsidTr="006E3D5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Складские помещения</w:t>
            </w:r>
          </w:p>
        </w:tc>
      </w:tr>
      <w:tr w:rsidR="008C3DD1" w:rsidRPr="008C3DD1" w:rsidTr="006E3D55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ind w:left="708"/>
        <w:rPr>
          <w:rFonts w:ascii="Arial" w:eastAsia="Times New Roman" w:hAnsi="Arial" w:cs="Times New Roman"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Times New Roman"/>
          <w:i/>
          <w:sz w:val="18"/>
          <w:szCs w:val="18"/>
          <w:lang w:eastAsia="ru-RU"/>
        </w:rPr>
        <w:t>Предоставить копии договоров аренды</w:t>
      </w:r>
    </w:p>
    <w:p w:rsidR="008C3DD1" w:rsidRPr="008C3DD1" w:rsidRDefault="008C3DD1" w:rsidP="008C3DD1">
      <w:pPr>
        <w:spacing w:after="0" w:line="240" w:lineRule="auto"/>
        <w:ind w:left="708"/>
        <w:rPr>
          <w:rFonts w:ascii="Arial" w:eastAsia="Times New Roman" w:hAnsi="Arial" w:cs="Times New Roman"/>
          <w:i/>
          <w:sz w:val="18"/>
          <w:szCs w:val="18"/>
          <w:lang w:eastAsia="ru-RU"/>
        </w:rPr>
      </w:pPr>
    </w:p>
    <w:p w:rsidR="008C3DD1" w:rsidRPr="008C3DD1" w:rsidRDefault="008C3DD1" w:rsidP="008C3DD1">
      <w:pPr>
        <w:numPr>
          <w:ilvl w:val="2"/>
          <w:numId w:val="28"/>
        </w:numPr>
        <w:spacing w:after="0" w:line="240" w:lineRule="auto"/>
        <w:contextualSpacing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Транспорт, спецтехника, оборудование</w:t>
      </w: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r w:rsidRPr="008C3DD1"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  <w:t xml:space="preserve">  </w:t>
      </w:r>
      <w:r w:rsidRPr="008C3DD1"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  <w:t>принадлежащее на праве собственности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134"/>
        <w:gridCol w:w="2268"/>
      </w:tblGrid>
      <w:tr w:rsidR="008C3DD1" w:rsidRPr="008C3DD1" w:rsidTr="006E3D55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Наименование, модель и др.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Год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выпуска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Текущая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рыночная стоимость (руб.)</w:t>
            </w:r>
          </w:p>
        </w:tc>
      </w:tr>
      <w:tr w:rsidR="008C3DD1" w:rsidRPr="008C3DD1" w:rsidTr="006E3D55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Times New Roman"/>
          <w:b/>
          <w:i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ind w:firstLine="284"/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  <w:t>арендуемое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2694"/>
        <w:gridCol w:w="1134"/>
        <w:gridCol w:w="1559"/>
      </w:tblGrid>
      <w:tr w:rsidR="008C3DD1" w:rsidRPr="008C3DD1" w:rsidTr="006E3D5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Наименование, модель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и др. характеристики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Год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 выпуска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арендодателя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Срок </w:t>
            </w:r>
          </w:p>
          <w:p w:rsidR="008C3DD1" w:rsidRPr="008C3DD1" w:rsidRDefault="008C3DD1" w:rsidP="008C3DD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окончания аренды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Арендная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 xml:space="preserve">плата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Times New Roman"/>
                <w:b/>
                <w:sz w:val="18"/>
                <w:szCs w:val="18"/>
                <w:lang w:eastAsia="ru-RU"/>
              </w:rPr>
              <w:t>за месяц (руб.)</w:t>
            </w:r>
          </w:p>
        </w:tc>
      </w:tr>
      <w:tr w:rsidR="008C3DD1" w:rsidRPr="008C3DD1" w:rsidTr="006E3D5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C3DD1" w:rsidRPr="008C3DD1" w:rsidRDefault="008C3DD1" w:rsidP="008C3DD1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sz w:val="18"/>
          <w:szCs w:val="18"/>
          <w:lang w:eastAsia="ru-RU"/>
        </w:rPr>
      </w:pPr>
    </w:p>
    <w:p w:rsidR="008C3DD1" w:rsidRPr="008C3DD1" w:rsidRDefault="008C3DD1" w:rsidP="008C3DD1">
      <w:pPr>
        <w:numPr>
          <w:ilvl w:val="0"/>
          <w:numId w:val="28"/>
        </w:numPr>
        <w:spacing w:after="120" w:line="240" w:lineRule="auto"/>
        <w:ind w:left="426" w:hanging="426"/>
        <w:rPr>
          <w:rFonts w:ascii="Verdana" w:eastAsia="Times New Roman" w:hAnsi="Verdana" w:cs="Times New Roman"/>
          <w:b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Cs w:val="20"/>
          <w:lang w:eastAsia="ru-RU"/>
        </w:rPr>
        <w:t>ИНФОРМАЦИЯ</w:t>
      </w:r>
      <w:r w:rsidRPr="008C3DD1">
        <w:rPr>
          <w:rFonts w:ascii="Verdana" w:eastAsia="Times New Roman" w:hAnsi="Verdana" w:cs="Times New Roman"/>
          <w:b/>
          <w:szCs w:val="20"/>
          <w:lang w:eastAsia="ru-RU"/>
        </w:rPr>
        <w:t xml:space="preserve"> О РЫНКЕ </w:t>
      </w:r>
    </w:p>
    <w:p w:rsidR="008C3DD1" w:rsidRPr="008C3DD1" w:rsidRDefault="008C3DD1" w:rsidP="008C3DD1">
      <w:pPr>
        <w:numPr>
          <w:ilvl w:val="1"/>
          <w:numId w:val="28"/>
        </w:numPr>
        <w:spacing w:after="120" w:line="240" w:lineRule="auto"/>
        <w:rPr>
          <w:rFonts w:ascii="Arial" w:eastAsia="Times New Roman" w:hAnsi="Arial" w:cs="Arial"/>
          <w:b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Cs w:val="20"/>
          <w:lang w:eastAsia="ru-RU"/>
        </w:rPr>
        <w:t>Рыночная позиция предприятия и уровень конкуренции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654"/>
        <w:gridCol w:w="1985"/>
      </w:tblGrid>
      <w:tr w:rsidR="008C3DD1" w:rsidRPr="008C3DD1" w:rsidTr="006E3D55">
        <w:tc>
          <w:tcPr>
            <w:tcW w:w="392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654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Примерный перечень информации</w:t>
            </w:r>
          </w:p>
        </w:tc>
        <w:tc>
          <w:tcPr>
            <w:tcW w:w="1985" w:type="dxa"/>
            <w:vAlign w:val="center"/>
          </w:tcPr>
          <w:p w:rsidR="008C3DD1" w:rsidRPr="008C3DD1" w:rsidRDefault="008C3DD1" w:rsidP="008C3DD1">
            <w:pPr>
              <w:keepNext/>
              <w:suppressAutoHyphens/>
              <w:spacing w:after="0" w:line="240" w:lineRule="auto"/>
              <w:ind w:left="34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8C3DD1" w:rsidRPr="008C3DD1" w:rsidTr="006E3D55">
        <w:tc>
          <w:tcPr>
            <w:tcW w:w="392" w:type="dxa"/>
            <w:vAlign w:val="center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654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отрасли (промышленности)</w:t>
            </w:r>
          </w:p>
        </w:tc>
        <w:tc>
          <w:tcPr>
            <w:tcW w:w="1985" w:type="dxa"/>
            <w:vAlign w:val="center"/>
          </w:tcPr>
          <w:p w:rsidR="008C3DD1" w:rsidRPr="008C3DD1" w:rsidRDefault="008C3DD1" w:rsidP="008C3DD1">
            <w:pPr>
              <w:keepNext/>
              <w:suppressAutoHyphens/>
              <w:spacing w:after="0" w:line="240" w:lineRule="auto"/>
              <w:ind w:left="34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  <w:vMerge w:val="restart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</w:tcPr>
          <w:p w:rsidR="008C3DD1" w:rsidRPr="008C3DD1" w:rsidRDefault="008C3DD1" w:rsidP="008C3DD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Рынок, на котором работает компания:</w:t>
            </w:r>
          </w:p>
        </w:tc>
        <w:tc>
          <w:tcPr>
            <w:tcW w:w="1985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</w:tcPr>
          <w:p w:rsidR="008C3DD1" w:rsidRPr="008C3DD1" w:rsidRDefault="008C3DD1" w:rsidP="008C3DD1">
            <w:pPr>
              <w:tabs>
                <w:tab w:val="left" w:pos="360"/>
              </w:tabs>
              <w:spacing w:after="0" w:line="288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u w:val="single"/>
                <w:lang w:eastAsia="ru-RU"/>
              </w:rPr>
              <w:t>Федеральный и/или международный рынок</w:t>
            </w: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(основные рынки сбыта компании и/или ее основные активы расположены в нескольких российских федеральных округах и/или международных регионах)</w:t>
            </w:r>
          </w:p>
        </w:tc>
        <w:tc>
          <w:tcPr>
            <w:tcW w:w="1985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</w:tcPr>
          <w:p w:rsidR="008C3DD1" w:rsidRPr="008C3DD1" w:rsidRDefault="008C3DD1" w:rsidP="008C3DD1">
            <w:pPr>
              <w:tabs>
                <w:tab w:val="left" w:pos="360"/>
              </w:tabs>
              <w:spacing w:after="0" w:line="288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u w:val="single"/>
                <w:lang w:eastAsia="ru-RU"/>
              </w:rPr>
            </w:pP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u w:val="single"/>
                <w:lang w:eastAsia="ru-RU"/>
              </w:rPr>
              <w:t>Региональный рынок</w:t>
            </w: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(основные рынки сбыта компании и/или ее основные активы расположены в пределах одного российского федерального округа или субъекта)</w:t>
            </w:r>
          </w:p>
        </w:tc>
        <w:tc>
          <w:tcPr>
            <w:tcW w:w="1985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  <w:vMerge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u w:val="single"/>
                <w:lang w:eastAsia="ru-RU"/>
              </w:rPr>
              <w:t>Компания работает в рамках муниципального образования (города, района).</w:t>
            </w: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 xml:space="preserve"> 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Основные рынки сбыта компании и/или ее основные активы расположены в пределах одного российского муниципального образования (города, района)</w:t>
            </w:r>
          </w:p>
        </w:tc>
        <w:tc>
          <w:tcPr>
            <w:tcW w:w="1985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65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Cs/>
                <w:sz w:val="18"/>
                <w:szCs w:val="18"/>
                <w:lang w:eastAsia="ru-RU"/>
              </w:rPr>
              <w:t>Срок деятельности на рынке</w:t>
            </w:r>
          </w:p>
        </w:tc>
        <w:tc>
          <w:tcPr>
            <w:tcW w:w="1985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65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Сезонный характер деятельности (</w:t>
            </w:r>
            <w:r w:rsidRPr="008C3DD1">
              <w:rPr>
                <w:rFonts w:ascii="Arial" w:eastAsia="Times New Roman" w:hAnsi="Arial" w:cs="Arial"/>
                <w:i/>
                <w:snapToGrid w:val="0"/>
                <w:sz w:val="18"/>
                <w:szCs w:val="18"/>
                <w:lang w:eastAsia="ru-RU"/>
              </w:rPr>
              <w:t>При наличии сезонности, указываются периоды спада выручки, объем снижения в %)</w:t>
            </w:r>
          </w:p>
        </w:tc>
        <w:tc>
          <w:tcPr>
            <w:tcW w:w="1985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65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 xml:space="preserve">Особенности регулирования отрасли </w:t>
            </w:r>
          </w:p>
        </w:tc>
        <w:tc>
          <w:tcPr>
            <w:tcW w:w="1985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392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65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Доля  компании на рынке</w:t>
            </w:r>
          </w:p>
        </w:tc>
        <w:tc>
          <w:tcPr>
            <w:tcW w:w="1985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999"/>
        </w:trPr>
        <w:tc>
          <w:tcPr>
            <w:tcW w:w="392" w:type="dxa"/>
          </w:tcPr>
          <w:p w:rsidR="008C3DD1" w:rsidRPr="008C3DD1" w:rsidRDefault="008C3DD1" w:rsidP="008C3DD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65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>Система сбыта: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 xml:space="preserve">  Крупный опт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 xml:space="preserve"> Мелкий опт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 xml:space="preserve"> Магазины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bdr w:val="single" w:sz="8" w:space="0" w:color="auto" w:frame="1"/>
                <w:lang w:eastAsia="ru-RU"/>
              </w:rPr>
              <w:t>    </w:t>
            </w:r>
            <w:r w:rsidRPr="008C3DD1"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  <w:t xml:space="preserve"> Розница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keepNext/>
        <w:suppressAutoHyphens/>
        <w:spacing w:after="0" w:line="240" w:lineRule="auto"/>
        <w:ind w:left="720"/>
        <w:jc w:val="both"/>
        <w:outlineLvl w:val="1"/>
        <w:rPr>
          <w:rFonts w:ascii="Verdana" w:eastAsia="Times New Roman" w:hAnsi="Verdana" w:cs="Times New Roman"/>
          <w:b/>
          <w:szCs w:val="20"/>
          <w:lang w:eastAsia="ru-RU"/>
        </w:rPr>
      </w:pPr>
    </w:p>
    <w:p w:rsidR="008C3DD1" w:rsidRPr="008C3DD1" w:rsidRDefault="008C3DD1" w:rsidP="008C3DD1">
      <w:pPr>
        <w:keepNext/>
        <w:numPr>
          <w:ilvl w:val="1"/>
          <w:numId w:val="28"/>
        </w:num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Cs w:val="20"/>
          <w:lang w:eastAsia="ru-RU"/>
        </w:rPr>
        <w:t>Список основных поставщиков (указать 5 основных)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694"/>
        <w:gridCol w:w="3827"/>
      </w:tblGrid>
      <w:tr w:rsidR="008C3DD1" w:rsidRPr="008C3DD1" w:rsidTr="006E3D55">
        <w:trPr>
          <w:cantSplit/>
        </w:trPr>
        <w:tc>
          <w:tcPr>
            <w:tcW w:w="817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3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694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продукции и оказываемых услуг</w:t>
            </w:r>
          </w:p>
        </w:tc>
        <w:tc>
          <w:tcPr>
            <w:tcW w:w="3827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Краткая характеристика поставщиков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(порядок расчетов, срок совместной работы, случаи задержки оплаты)</w:t>
            </w: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gridAfter w:val="1"/>
          <w:wAfter w:w="3827" w:type="dxa"/>
          <w:cantSplit/>
        </w:trPr>
        <w:tc>
          <w:tcPr>
            <w:tcW w:w="3510" w:type="dxa"/>
            <w:gridSpan w:val="2"/>
            <w:vAlign w:val="center"/>
          </w:tcPr>
          <w:p w:rsidR="008C3DD1" w:rsidRPr="008C3DD1" w:rsidRDefault="008C3DD1" w:rsidP="008C3DD1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Общее количество поставщиков</w:t>
            </w:r>
          </w:p>
        </w:tc>
        <w:tc>
          <w:tcPr>
            <w:tcW w:w="2694" w:type="dxa"/>
            <w:vAlign w:val="center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  <w:t>Предоставить копии договоров с основными поставщиками</w:t>
      </w:r>
    </w:p>
    <w:p w:rsidR="008C3DD1" w:rsidRPr="008C3DD1" w:rsidRDefault="008C3DD1" w:rsidP="008C3DD1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Times New Roman"/>
          <w:szCs w:val="20"/>
          <w:lang w:eastAsia="ru-RU"/>
        </w:rPr>
      </w:pPr>
    </w:p>
    <w:p w:rsidR="008C3DD1" w:rsidRPr="008C3DD1" w:rsidRDefault="008C3DD1" w:rsidP="008C3DD1">
      <w:pPr>
        <w:keepNext/>
        <w:numPr>
          <w:ilvl w:val="1"/>
          <w:numId w:val="28"/>
        </w:numPr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Список основных покупателей (указать 5 основных)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694"/>
        <w:gridCol w:w="3827"/>
      </w:tblGrid>
      <w:tr w:rsidR="008C3DD1" w:rsidRPr="008C3DD1" w:rsidTr="006E3D55">
        <w:trPr>
          <w:cantSplit/>
        </w:trPr>
        <w:tc>
          <w:tcPr>
            <w:tcW w:w="817" w:type="dxa"/>
            <w:vAlign w:val="center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3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694" w:type="dxa"/>
            <w:vAlign w:val="center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продукции и оказываемых услуг</w:t>
            </w:r>
          </w:p>
        </w:tc>
        <w:tc>
          <w:tcPr>
            <w:tcW w:w="3827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Краткая характеристика покупателей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(порядок расчетов, срок совместной работы, случаи задержки оплаты)</w:t>
            </w: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817" w:type="dxa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693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gridAfter w:val="1"/>
          <w:wAfter w:w="3827" w:type="dxa"/>
          <w:cantSplit/>
        </w:trPr>
        <w:tc>
          <w:tcPr>
            <w:tcW w:w="3510" w:type="dxa"/>
            <w:gridSpan w:val="2"/>
            <w:vAlign w:val="center"/>
          </w:tcPr>
          <w:p w:rsidR="008C3DD1" w:rsidRPr="008C3DD1" w:rsidRDefault="008C3DD1" w:rsidP="008C3DD1">
            <w:pPr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Общее количество покупателей</w:t>
            </w:r>
          </w:p>
        </w:tc>
        <w:tc>
          <w:tcPr>
            <w:tcW w:w="2694" w:type="dxa"/>
            <w:vAlign w:val="center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  <w:t>Предоставить копии договоров с основными покупателями</w:t>
      </w:r>
    </w:p>
    <w:p w:rsidR="008C3DD1" w:rsidRPr="008C3DD1" w:rsidRDefault="008C3DD1" w:rsidP="008C3DD1">
      <w:pPr>
        <w:suppressAutoHyphens/>
        <w:spacing w:after="0" w:line="240" w:lineRule="auto"/>
        <w:ind w:left="360"/>
        <w:jc w:val="both"/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</w:pPr>
    </w:p>
    <w:p w:rsidR="008C3DD1" w:rsidRPr="008C3DD1" w:rsidRDefault="008C3DD1" w:rsidP="008C3DD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Характеристика операционного цикла</w:t>
      </w:r>
    </w:p>
    <w:p w:rsidR="008C3DD1" w:rsidRPr="008C3DD1" w:rsidRDefault="008C3DD1" w:rsidP="008C3DD1">
      <w:pPr>
        <w:numPr>
          <w:ilvl w:val="1"/>
          <w:numId w:val="28"/>
        </w:numPr>
        <w:spacing w:after="120" w:line="240" w:lineRule="auto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lastRenderedPageBreak/>
        <w:t>Общая информация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26"/>
        <w:gridCol w:w="5244"/>
        <w:gridCol w:w="4053"/>
        <w:gridCol w:w="200"/>
      </w:tblGrid>
      <w:tr w:rsidR="008C3DD1" w:rsidRPr="008C3DD1" w:rsidTr="006E3D55">
        <w:trPr>
          <w:cantSplit/>
        </w:trPr>
        <w:tc>
          <w:tcPr>
            <w:tcW w:w="534" w:type="dxa"/>
            <w:gridSpan w:val="2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24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  <w:t>Краткая характеристика производства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  <w:t>(Длительность. Особые требования к используемым в производственном процессе ресурсам и др.)</w:t>
            </w:r>
          </w:p>
        </w:tc>
        <w:tc>
          <w:tcPr>
            <w:tcW w:w="4253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534" w:type="dxa"/>
            <w:gridSpan w:val="2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24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Диверсификация бизнеса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  <w:t xml:space="preserve">(Разновидность/диверсификация видов продукции; 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  <w:t xml:space="preserve">Диверсификация клиентской базы 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  <w:t>Диверсификация базы поставщиков)</w:t>
            </w:r>
          </w:p>
        </w:tc>
        <w:tc>
          <w:tcPr>
            <w:tcW w:w="4253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i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</w:trPr>
        <w:tc>
          <w:tcPr>
            <w:tcW w:w="534" w:type="dxa"/>
            <w:gridSpan w:val="2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24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сбыта продукции</w:t>
            </w:r>
          </w:p>
        </w:tc>
        <w:tc>
          <w:tcPr>
            <w:tcW w:w="4253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cantSplit/>
          <w:trHeight w:val="277"/>
        </w:trPr>
        <w:tc>
          <w:tcPr>
            <w:tcW w:w="534" w:type="dxa"/>
            <w:gridSpan w:val="2"/>
          </w:tcPr>
          <w:p w:rsidR="008C3DD1" w:rsidRPr="008C3DD1" w:rsidRDefault="008C3DD1" w:rsidP="008C3D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244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  <w:t>Основные условия расчетов</w:t>
            </w:r>
          </w:p>
        </w:tc>
        <w:tc>
          <w:tcPr>
            <w:tcW w:w="4253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00" w:type="dxa"/>
        </w:trPr>
        <w:tc>
          <w:tcPr>
            <w:tcW w:w="9723" w:type="dxa"/>
            <w:gridSpan w:val="3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ru-RU"/>
              </w:rPr>
            </w:pPr>
          </w:p>
        </w:tc>
      </w:tr>
      <w:tr w:rsidR="008C3DD1" w:rsidRPr="008C3DD1" w:rsidTr="006E3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200" w:type="dxa"/>
          <w:trHeight w:val="829"/>
        </w:trPr>
        <w:tc>
          <w:tcPr>
            <w:tcW w:w="9723" w:type="dxa"/>
            <w:gridSpan w:val="3"/>
            <w:shd w:val="clear" w:color="auto" w:fill="auto"/>
          </w:tcPr>
          <w:p w:rsidR="008C3DD1" w:rsidRPr="008C3DD1" w:rsidRDefault="008C3DD1" w:rsidP="008C3D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981"/>
            </w:tblGrid>
            <w:tr w:rsidR="008C3DD1" w:rsidRPr="008C3DD1" w:rsidTr="006E3D55">
              <w:trPr>
                <w:trHeight w:val="2831"/>
              </w:trPr>
              <w:tc>
                <w:tcPr>
                  <w:tcW w:w="4545" w:type="dxa"/>
                </w:tcPr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napToGrid w:val="0"/>
                      <w:lang w:eastAsia="ru-RU"/>
                    </w:rPr>
                  </w:pPr>
                  <w:r w:rsidRPr="008C3DD1">
                    <w:rPr>
                      <w:rFonts w:ascii="Times New Roman" w:eastAsia="Times New Roman" w:hAnsi="Times New Roman" w:cs="Times New Roman"/>
                      <w:bCs/>
                      <w:snapToGrid w:val="0"/>
                      <w:lang w:eastAsia="ru-RU"/>
                    </w:rPr>
                    <w:t>Является ли учредитель (участник) вашей организации):</w:t>
                  </w:r>
                </w:p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napToGrid w:val="0"/>
                      <w:lang w:eastAsia="ru-RU"/>
                    </w:rPr>
                  </w:pPr>
                </w:p>
              </w:tc>
              <w:tc>
                <w:tcPr>
                  <w:tcW w:w="4981" w:type="dxa"/>
                  <w:hideMark/>
                </w:tcPr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3D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иностранным публичным должностным лицом: </w:t>
                  </w:r>
                </w:p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3D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Да _____  Нет ____</w:t>
                  </w:r>
                </w:p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3D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должностным лицом публичных международных   организаций: Да ____ Нет _____</w:t>
                  </w:r>
                </w:p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3DD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российским публичным должностным лицом </w:t>
                  </w:r>
                </w:p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3DD1">
                    <w:rPr>
                      <w:rFonts w:ascii="Times New Roman" w:eastAsia="Times New Roman" w:hAnsi="Times New Roman" w:cs="Times New Roman"/>
                      <w:lang w:eastAsia="ru-RU"/>
                    </w:rPr>
                    <w:t>Да ______ Нет _______</w:t>
                  </w:r>
                </w:p>
                <w:p w:rsidR="008C3DD1" w:rsidRPr="008C3DD1" w:rsidRDefault="008C3DD1" w:rsidP="008C3DD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3DD1">
                    <w:rPr>
                      <w:rFonts w:ascii="Times New Roman" w:eastAsia="Times New Roman" w:hAnsi="Times New Roman" w:cs="Times New Roman"/>
                      <w:lang w:eastAsia="ru-RU"/>
                    </w:rPr>
                    <w:t>супругами, близкими родственниками  выше указанных лиц: Да ______ Нет ______</w:t>
                  </w:r>
                </w:p>
              </w:tc>
            </w:tr>
          </w:tbl>
          <w:p w:rsidR="008C3DD1" w:rsidRPr="008C3DD1" w:rsidRDefault="008C3DD1" w:rsidP="008C3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3DD1" w:rsidRPr="008C3DD1" w:rsidRDefault="008C3DD1" w:rsidP="008C3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3DD1" w:rsidRPr="008C3DD1" w:rsidRDefault="008C3DD1" w:rsidP="008C3DD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Настоящим заявлением подтверждаю, что в отношении:</w:t>
            </w:r>
          </w:p>
          <w:p w:rsidR="008C3DD1" w:rsidRPr="008C3DD1" w:rsidRDefault="008C3DD1" w:rsidP="008C3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______________________________________________________________________________________</w:t>
            </w:r>
          </w:p>
          <w:p w:rsidR="008C3DD1" w:rsidRPr="008C3DD1" w:rsidRDefault="008C3DD1" w:rsidP="008C3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                                           (наименование заемщика)</w:t>
            </w:r>
          </w:p>
          <w:p w:rsidR="008C3DD1" w:rsidRPr="008C3DD1" w:rsidRDefault="008C3DD1" w:rsidP="008C3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   проводится    процедура   реорганизации, ликвидации, банкротства, задолженность по начисленным налогам, сборам и иным обязательным платежам в бюджеты   всех   уровней   бюджетной   системы   Российской   Федерации   и государственные   внебюджетные фонды, а также по бюджетным средствам, предоставленным ранее на возвратной основе отсутствуют. Достоверность представленной информации гарантирую.</w:t>
            </w:r>
          </w:p>
        </w:tc>
      </w:tr>
    </w:tbl>
    <w:p w:rsidR="008C3DD1" w:rsidRPr="008C3DD1" w:rsidRDefault="008C3DD1" w:rsidP="008C3DD1">
      <w:pPr>
        <w:numPr>
          <w:ilvl w:val="0"/>
          <w:numId w:val="28"/>
        </w:numPr>
        <w:tabs>
          <w:tab w:val="clear" w:pos="360"/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sz w:val="20"/>
          <w:szCs w:val="20"/>
          <w:lang w:eastAsia="ru-RU"/>
        </w:rPr>
        <w:t>В соответствии с Федеральным законом от 27.07.2006 № 152-ФЗ «О персональных данных», даю согласие Фонду «Центр микрофинасирования Челябинской области» (микрокредитная компания) на проверку и обработку, включая сбор, систематизацию, накопление, хранение, уточнение (обновление, изменение), использование, распространение (в том числе передачу при сотрудничестве с третьими лицами), обезличивание, блокирование, уничтожение персональных данных, указанных в настоящей Анкете, с использованием средств автоматизации/или без использования таких средств. Указанные мной персональные данные предоставляются в целях получения микрозайма/займа и исполнения обязательств, формирования данных об обращении за микрозаймом/займом и кредитной истории.</w:t>
      </w:r>
    </w:p>
    <w:p w:rsidR="008C3DD1" w:rsidRPr="008C3DD1" w:rsidRDefault="008C3DD1" w:rsidP="008C3DD1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sz w:val="20"/>
          <w:szCs w:val="20"/>
          <w:lang w:eastAsia="ru-RU"/>
        </w:rPr>
        <w:t>В соответствии с Федеральным законом от 30.12.2004 № 218-ФЗ «О кредитных историях» даю согласие Фонду «Центр микрофинансирования Челябинской области» (микрокредитная компания) на получение информации, характеризующей мою кредитную историю, из бюро кредитных историй.</w:t>
      </w:r>
    </w:p>
    <w:p w:rsidR="008C3DD1" w:rsidRPr="008C3DD1" w:rsidRDefault="008C3DD1" w:rsidP="008C3DD1">
      <w:pPr>
        <w:numPr>
          <w:ilvl w:val="0"/>
          <w:numId w:val="28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соблюдения Федерального закона «О кредитных историях» введите свой код субъекта кредитной истории: </w:t>
      </w:r>
    </w:p>
    <w:p w:rsidR="008C3DD1" w:rsidRPr="008C3DD1" w:rsidRDefault="008C3DD1" w:rsidP="008C3D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8C3DD1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</w:r>
      <w:r w:rsidRPr="008C3DD1">
        <w:rPr>
          <w:rFonts w:ascii="Arial" w:eastAsia="Times New Roman" w:hAnsi="Arial" w:cs="Arial"/>
          <w:sz w:val="16"/>
          <w:szCs w:val="16"/>
          <w:u w:val="single"/>
          <w:lang w:eastAsia="ru-RU"/>
        </w:rPr>
        <w:tab/>
        <w:t>______</w:t>
      </w:r>
    </w:p>
    <w:p w:rsidR="008C3DD1" w:rsidRPr="008C3DD1" w:rsidRDefault="008C3DD1" w:rsidP="008C3DD1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3DD1">
        <w:rPr>
          <w:rFonts w:ascii="Arial" w:eastAsia="Times New Roman" w:hAnsi="Arial" w:cs="Arial"/>
          <w:sz w:val="16"/>
          <w:szCs w:val="16"/>
          <w:lang w:eastAsia="ru-RU"/>
        </w:rPr>
        <w:t>код должен состоять из букв русского/латинского языка и/или цифр, размер кода 4-15 символов</w:t>
      </w:r>
    </w:p>
    <w:p w:rsidR="008C3DD1" w:rsidRPr="008C3DD1" w:rsidRDefault="008C3DD1" w:rsidP="008C3DD1">
      <w:pPr>
        <w:spacing w:after="0" w:line="240" w:lineRule="auto"/>
        <w:ind w:firstLine="743"/>
        <w:jc w:val="both"/>
        <w:rPr>
          <w:rFonts w:ascii="Arial" w:eastAsia="Times New Roman" w:hAnsi="Arial" w:cs="Times New Roman"/>
          <w:i/>
          <w:lang w:eastAsia="ru-RU"/>
        </w:rPr>
      </w:pPr>
    </w:p>
    <w:p w:rsidR="008C3DD1" w:rsidRPr="008C3DD1" w:rsidRDefault="008C3DD1" w:rsidP="008C3DD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sz w:val="20"/>
          <w:szCs w:val="20"/>
          <w:lang w:eastAsia="ru-RU"/>
        </w:rPr>
        <w:t>Обязуюсь незамедлительно уведомить Заимодавца в случае изменения указанных сведений, а также о любых иных обстоятельствах, способных повлиять на выполнение мной или Заимодавцем обязательств в отношении кредита, который может быть предоставлен</w:t>
      </w:r>
      <w:r w:rsidRPr="008C3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3DD1">
        <w:rPr>
          <w:rFonts w:ascii="Arial" w:eastAsia="Times New Roman" w:hAnsi="Arial" w:cs="Arial"/>
          <w:sz w:val="20"/>
          <w:szCs w:val="20"/>
          <w:lang w:eastAsia="ru-RU"/>
        </w:rPr>
        <w:t>на основании данной заявки.</w:t>
      </w:r>
      <w:r w:rsidRPr="008C3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3DD1" w:rsidRPr="008C3DD1" w:rsidRDefault="008C3DD1" w:rsidP="008C3DD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DD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3085"/>
        <w:gridCol w:w="851"/>
        <w:gridCol w:w="2551"/>
        <w:gridCol w:w="709"/>
        <w:gridCol w:w="2409"/>
      </w:tblGrid>
      <w:tr w:rsidR="008C3DD1" w:rsidRPr="008C3DD1" w:rsidTr="006E3D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(должность руководителя предприятия)</w:t>
            </w: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 w:rsidR="008C3DD1" w:rsidRPr="008C3DD1" w:rsidTr="006E3D55">
        <w:tc>
          <w:tcPr>
            <w:tcW w:w="30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c>
          <w:tcPr>
            <w:tcW w:w="3085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rPr>
          <w:trHeight w:val="248"/>
        </w:trPr>
        <w:tc>
          <w:tcPr>
            <w:tcW w:w="30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</w:tbl>
    <w:p w:rsidR="008C3DD1" w:rsidRPr="008C3DD1" w:rsidRDefault="008C3DD1" w:rsidP="008C3DD1">
      <w:pPr>
        <w:spacing w:after="60" w:line="240" w:lineRule="auto"/>
        <w:ind w:firstLine="5103"/>
        <w:jc w:val="both"/>
        <w:rPr>
          <w:rFonts w:ascii="Arial" w:eastAsia="Times New Roman" w:hAnsi="Arial" w:cs="Arial"/>
          <w:lang w:eastAsia="ru-RU"/>
        </w:rPr>
      </w:pPr>
      <w:r w:rsidRPr="008C3DD1">
        <w:rPr>
          <w:rFonts w:ascii="Arial" w:eastAsia="Times New Roman" w:hAnsi="Arial" w:cs="Arial"/>
          <w:lang w:eastAsia="ru-RU"/>
        </w:rPr>
        <w:t xml:space="preserve">                      М.П.</w:t>
      </w:r>
    </w:p>
    <w:p w:rsidR="008C3DD1" w:rsidRPr="008C3DD1" w:rsidRDefault="008C3DD1" w:rsidP="008C3DD1">
      <w:pPr>
        <w:spacing w:after="60" w:line="240" w:lineRule="auto"/>
        <w:ind w:firstLine="5103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284"/>
        <w:gridCol w:w="2254"/>
        <w:gridCol w:w="439"/>
        <w:gridCol w:w="425"/>
        <w:gridCol w:w="709"/>
      </w:tblGrid>
      <w:tr w:rsidR="008C3DD1" w:rsidRPr="008C3DD1" w:rsidTr="006E3D55">
        <w:tc>
          <w:tcPr>
            <w:tcW w:w="3652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заполнения Анкеты-заявления: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№1 к Анкете-заявлению</w:t>
      </w: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Формы расшифровок основных финансовых показателей</w:t>
      </w:r>
    </w:p>
    <w:p w:rsidR="008C3DD1" w:rsidRPr="008C3DD1" w:rsidRDefault="008C3DD1" w:rsidP="008C3DD1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 xml:space="preserve"> Расшифровка Дебиторской задолженности</w:t>
      </w:r>
    </w:p>
    <w:p w:rsidR="008C3DD1" w:rsidRPr="008C3DD1" w:rsidRDefault="008C3DD1" w:rsidP="008C3DD1">
      <w:pPr>
        <w:spacing w:after="0" w:line="240" w:lineRule="auto"/>
        <w:ind w:firstLine="567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 2 последние отчетные (квартальные) даты </w:t>
      </w:r>
    </w:p>
    <w:tbl>
      <w:tblPr>
        <w:tblW w:w="107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403"/>
        <w:gridCol w:w="1417"/>
        <w:gridCol w:w="1559"/>
        <w:gridCol w:w="1418"/>
        <w:gridCol w:w="1411"/>
      </w:tblGrid>
      <w:tr w:rsidR="008C3DD1" w:rsidRPr="008C3DD1" w:rsidTr="006E3D55">
        <w:trPr>
          <w:trHeight w:val="578"/>
        </w:trPr>
        <w:tc>
          <w:tcPr>
            <w:tcW w:w="582" w:type="dxa"/>
            <w:vMerge w:val="restart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Контрагент (наименование)</w:t>
            </w:r>
          </w:p>
        </w:tc>
        <w:tc>
          <w:tcPr>
            <w:tcW w:w="2820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задолженности (тыс.руб.)</w:t>
            </w:r>
          </w:p>
        </w:tc>
        <w:tc>
          <w:tcPr>
            <w:tcW w:w="1559" w:type="dxa"/>
            <w:vMerge w:val="restart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 т.ч. просроченная задолженность,</w:t>
            </w:r>
          </w:p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возникновения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задолженности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(месяц/год, квартал/год)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Срок  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погашения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задолженности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(месяц/год, квартал/год)</w:t>
            </w:r>
          </w:p>
        </w:tc>
      </w:tr>
      <w:tr w:rsidR="008C3DD1" w:rsidRPr="008C3DD1" w:rsidTr="006E3D55">
        <w:trPr>
          <w:trHeight w:val="577"/>
        </w:trPr>
        <w:tc>
          <w:tcPr>
            <w:tcW w:w="582" w:type="dxa"/>
            <w:vMerge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01.__.___г.</w:t>
            </w:r>
          </w:p>
        </w:tc>
        <w:tc>
          <w:tcPr>
            <w:tcW w:w="1417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01.__.___г.</w:t>
            </w:r>
          </w:p>
        </w:tc>
        <w:tc>
          <w:tcPr>
            <w:tcW w:w="1559" w:type="dxa"/>
            <w:vMerge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дебиторская  задолженность </w:t>
            </w: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В т.ч. </w:t>
            </w: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Краткосрочная</w:t>
            </w: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03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Verdana" w:eastAsia="Times New Roman" w:hAnsi="Verdana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Расшифровка Кредиторской задолженности</w:t>
      </w:r>
    </w:p>
    <w:p w:rsidR="008C3DD1" w:rsidRPr="008C3DD1" w:rsidRDefault="008C3DD1" w:rsidP="008C3DD1">
      <w:pPr>
        <w:spacing w:after="0" w:line="240" w:lineRule="auto"/>
        <w:ind w:firstLine="567"/>
        <w:rPr>
          <w:rFonts w:ascii="Verdana" w:eastAsia="Times New Roman" w:hAnsi="Verdana" w:cs="Arial"/>
          <w:b/>
          <w:sz w:val="18"/>
          <w:szCs w:val="18"/>
          <w:lang w:eastAsia="ru-RU"/>
        </w:rPr>
      </w:pPr>
      <w:r w:rsidRPr="008C3DD1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на 2 последние отчетные (квартальные) даты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1418"/>
        <w:gridCol w:w="1260"/>
        <w:gridCol w:w="1560"/>
        <w:gridCol w:w="1417"/>
        <w:gridCol w:w="1418"/>
      </w:tblGrid>
      <w:tr w:rsidR="008C3DD1" w:rsidRPr="008C3DD1" w:rsidTr="006E3D55">
        <w:trPr>
          <w:trHeight w:val="549"/>
        </w:trPr>
        <w:tc>
          <w:tcPr>
            <w:tcW w:w="3559" w:type="dxa"/>
            <w:gridSpan w:val="2"/>
            <w:vMerge w:val="restart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Контрагент (наименование)</w:t>
            </w:r>
          </w:p>
        </w:tc>
        <w:tc>
          <w:tcPr>
            <w:tcW w:w="2678" w:type="dxa"/>
            <w:gridSpan w:val="2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задолженности (тыс.руб.)</w:t>
            </w:r>
          </w:p>
        </w:tc>
        <w:tc>
          <w:tcPr>
            <w:tcW w:w="1560" w:type="dxa"/>
            <w:vMerge w:val="restart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 т.ч. просроченная задолженность,</w:t>
            </w:r>
          </w:p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 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Период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возникновения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задолженности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(месяц/год, квартал/год)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Срок  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погашения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задолженности</w:t>
            </w:r>
          </w:p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(месяц/год, квартал/год)</w:t>
            </w:r>
          </w:p>
        </w:tc>
      </w:tr>
      <w:tr w:rsidR="008C3DD1" w:rsidRPr="008C3DD1" w:rsidTr="006E3D55">
        <w:trPr>
          <w:trHeight w:val="577"/>
        </w:trPr>
        <w:tc>
          <w:tcPr>
            <w:tcW w:w="3559" w:type="dxa"/>
            <w:gridSpan w:val="2"/>
            <w:vMerge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01.__.___г.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01.__.___г.</w:t>
            </w:r>
          </w:p>
        </w:tc>
        <w:tc>
          <w:tcPr>
            <w:tcW w:w="1560" w:type="dxa"/>
            <w:vMerge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right="-109" w:hanging="108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Поставщики и подрядчики, </w:t>
            </w: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1418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582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 поставщики и подрядчики</w:t>
            </w: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Задолженность перед персоналом организации</w:t>
            </w: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88" w:lineRule="auto"/>
              <w:ind w:right="-108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Задолженность перед государственными внебюджетными фондами</w:t>
            </w: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88" w:lineRule="auto"/>
              <w:ind w:right="-108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Задолженность перед бюджетом</w:t>
            </w: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88" w:lineRule="auto"/>
              <w:ind w:right="-108"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Прочие кредиторы</w:t>
            </w: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300"/>
        </w:trPr>
        <w:tc>
          <w:tcPr>
            <w:tcW w:w="3559" w:type="dxa"/>
            <w:gridSpan w:val="2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дебиторская  задолженность </w:t>
            </w:r>
          </w:p>
        </w:tc>
        <w:tc>
          <w:tcPr>
            <w:tcW w:w="1418" w:type="dxa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 xml:space="preserve">Расшифровка займов и кредитов </w:t>
      </w:r>
    </w:p>
    <w:p w:rsidR="008C3DD1" w:rsidRPr="008C3DD1" w:rsidRDefault="008C3DD1" w:rsidP="008C3DD1">
      <w:pPr>
        <w:spacing w:after="0" w:line="240" w:lineRule="auto"/>
        <w:ind w:firstLine="567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sz w:val="18"/>
          <w:szCs w:val="18"/>
          <w:lang w:eastAsia="ru-RU"/>
        </w:rPr>
        <w:t>на последнюю отчетную (квартальную) дату</w:t>
      </w:r>
    </w:p>
    <w:tbl>
      <w:tblPr>
        <w:tblW w:w="105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207"/>
        <w:gridCol w:w="1745"/>
        <w:gridCol w:w="1892"/>
        <w:gridCol w:w="1181"/>
        <w:gridCol w:w="1276"/>
        <w:gridCol w:w="1638"/>
      </w:tblGrid>
      <w:tr w:rsidR="008C3DD1" w:rsidRPr="008C3DD1" w:rsidTr="006E3D55">
        <w:trPr>
          <w:trHeight w:val="868"/>
        </w:trPr>
        <w:tc>
          <w:tcPr>
            <w:tcW w:w="63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кредитора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Вид/форма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обязательства*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Первоначальная сумма, тыс.руб.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Дата 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получения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Дата 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возврата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(график при наличии)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Остаток задолженности, тыс.руб. </w:t>
            </w:r>
          </w:p>
        </w:tc>
      </w:tr>
      <w:tr w:rsidR="008C3DD1" w:rsidRPr="008C3DD1" w:rsidTr="006E3D55">
        <w:trPr>
          <w:trHeight w:val="197"/>
        </w:trPr>
        <w:tc>
          <w:tcPr>
            <w:tcW w:w="63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0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213"/>
        </w:trPr>
        <w:tc>
          <w:tcPr>
            <w:tcW w:w="63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0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197"/>
        </w:trPr>
        <w:tc>
          <w:tcPr>
            <w:tcW w:w="63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0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197"/>
        </w:trPr>
        <w:tc>
          <w:tcPr>
            <w:tcW w:w="63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0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trHeight w:val="213"/>
        </w:trPr>
        <w:tc>
          <w:tcPr>
            <w:tcW w:w="2837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3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sz w:val="18"/>
          <w:szCs w:val="18"/>
          <w:lang w:eastAsia="ru-RU"/>
        </w:rPr>
        <w:t>*Займ, кредит, вексель</w:t>
      </w:r>
    </w:p>
    <w:p w:rsidR="008C3DD1" w:rsidRPr="008C3DD1" w:rsidRDefault="008C3DD1" w:rsidP="008C3DD1">
      <w:pPr>
        <w:spacing w:after="0" w:line="240" w:lineRule="auto"/>
        <w:ind w:firstLine="567"/>
        <w:rPr>
          <w:rFonts w:ascii="Verdana" w:eastAsia="Times New Roman" w:hAnsi="Verdana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8C3DD1">
        <w:rPr>
          <w:rFonts w:ascii="Arial" w:eastAsia="Times New Roman" w:hAnsi="Arial" w:cs="Arial"/>
          <w:b/>
          <w:bCs/>
          <w:lang w:eastAsia="ru-RU"/>
        </w:rPr>
        <w:t>Расшифровка основных средств</w:t>
      </w:r>
    </w:p>
    <w:p w:rsidR="008C3DD1" w:rsidRPr="008C3DD1" w:rsidRDefault="008C3DD1" w:rsidP="008C3DD1">
      <w:pPr>
        <w:spacing w:after="0" w:line="240" w:lineRule="auto"/>
        <w:ind w:firstLine="567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на последнюю отчетную </w:t>
      </w:r>
      <w:r w:rsidRPr="008C3DD1">
        <w:rPr>
          <w:rFonts w:ascii="Arial" w:eastAsia="Times New Roman" w:hAnsi="Arial" w:cs="Arial"/>
          <w:b/>
          <w:sz w:val="18"/>
          <w:szCs w:val="18"/>
          <w:lang w:eastAsia="ru-RU"/>
        </w:rPr>
        <w:t>(квартальную)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3261"/>
      </w:tblGrid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Балансовая стоимость,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тыс.руб.</w:t>
            </w: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80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7371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(менее 5%)</w:t>
            </w: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7371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Структура запасов</w:t>
      </w:r>
    </w:p>
    <w:p w:rsidR="008C3DD1" w:rsidRPr="008C3DD1" w:rsidRDefault="008C3DD1" w:rsidP="008C3DD1">
      <w:pPr>
        <w:spacing w:after="0" w:line="240" w:lineRule="auto"/>
        <w:ind w:firstLine="567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sz w:val="18"/>
          <w:szCs w:val="18"/>
          <w:lang w:eastAsia="ru-RU"/>
        </w:rPr>
        <w:t>на 2 последние отчетные (квартальные) даты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1772"/>
        <w:gridCol w:w="1772"/>
      </w:tblGrid>
      <w:tr w:rsidR="008C3DD1" w:rsidRPr="008C3DD1" w:rsidTr="006E3D55">
        <w:tc>
          <w:tcPr>
            <w:tcW w:w="567" w:type="dxa"/>
            <w:vMerge w:val="restart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Вид запасов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Стоимость запасов, тыс.руб.</w:t>
            </w:r>
          </w:p>
        </w:tc>
      </w:tr>
      <w:tr w:rsidR="008C3DD1" w:rsidRPr="008C3DD1" w:rsidTr="006E3D55">
        <w:tc>
          <w:tcPr>
            <w:tcW w:w="567" w:type="dxa"/>
            <w:vMerge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01.__.___г.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 01.__.___г.</w:t>
            </w: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Сырье, материалы и другие аналогичные ценности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Животные на выращивании и откорме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в незавершенном производстве (издержках обращения)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8C3DD1" w:rsidRPr="008C3DD1" w:rsidRDefault="008C3DD1" w:rsidP="008C3DD1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Готовая продукция и товары для перепродажи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8C3DD1" w:rsidRPr="008C3DD1" w:rsidRDefault="008C3DD1" w:rsidP="008C3DD1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 отгруженные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8C3DD1" w:rsidRPr="008C3DD1" w:rsidRDefault="008C3DD1" w:rsidP="008C3DD1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будущих периодов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8C3DD1" w:rsidRPr="008C3DD1" w:rsidRDefault="008C3DD1" w:rsidP="008C3DD1">
            <w:pPr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запасы и затраты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7088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 запасов</w:t>
            </w: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ind w:left="567" w:hanging="567"/>
        <w:rPr>
          <w:rFonts w:ascii="Arial" w:eastAsia="Times New Roman" w:hAnsi="Arial" w:cs="Arial"/>
          <w:b/>
          <w:lang w:eastAsia="ru-RU"/>
        </w:rPr>
      </w:pPr>
    </w:p>
    <w:p w:rsidR="008C3DD1" w:rsidRPr="008C3DD1" w:rsidRDefault="008C3DD1" w:rsidP="008C3DD1">
      <w:pPr>
        <w:spacing w:after="0" w:line="240" w:lineRule="auto"/>
        <w:ind w:left="567" w:hanging="567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t>Расшифровка долгосрочных и краткосрочных финансовых вложений</w:t>
      </w:r>
    </w:p>
    <w:p w:rsidR="008C3DD1" w:rsidRPr="008C3DD1" w:rsidRDefault="008C3DD1" w:rsidP="008C3DD1">
      <w:pPr>
        <w:spacing w:after="0" w:line="240" w:lineRule="auto"/>
        <w:ind w:left="567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sz w:val="18"/>
          <w:szCs w:val="18"/>
          <w:lang w:eastAsia="ru-RU"/>
        </w:rPr>
        <w:t>на последнюю отчетную (квартальную) дату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346"/>
        <w:gridCol w:w="1347"/>
        <w:gridCol w:w="1843"/>
      </w:tblGrid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заемщика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Вид/форма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вложения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предоставления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Дата 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погашения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Остаток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задолженности, тыс.руб.</w:t>
            </w:r>
          </w:p>
        </w:tc>
      </w:tr>
      <w:tr w:rsidR="008C3DD1" w:rsidRPr="008C3DD1" w:rsidTr="006E3D55">
        <w:tc>
          <w:tcPr>
            <w:tcW w:w="10632" w:type="dxa"/>
            <w:gridSpan w:val="6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Долгосрочные фин.вложения </w:t>
            </w: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4111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(менее 5%)</w:t>
            </w: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4111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10632" w:type="dxa"/>
            <w:gridSpan w:val="6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Краткосрочные фин.вложения</w:t>
            </w: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…</w:t>
            </w:r>
          </w:p>
        </w:tc>
        <w:tc>
          <w:tcPr>
            <w:tcW w:w="354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4111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(менее 5%)</w:t>
            </w:r>
          </w:p>
        </w:tc>
        <w:tc>
          <w:tcPr>
            <w:tcW w:w="19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c>
          <w:tcPr>
            <w:tcW w:w="4111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sz w:val="18"/>
          <w:szCs w:val="18"/>
          <w:lang w:eastAsia="ru-RU"/>
        </w:rPr>
        <w:t>* займ, вексель, вложение в УК, прочее</w:t>
      </w: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8C3DD1" w:rsidRPr="008C3DD1" w:rsidRDefault="008C3DD1" w:rsidP="008C3DD1">
      <w:pPr>
        <w:spacing w:after="0" w:line="240" w:lineRule="auto"/>
        <w:ind w:left="-426" w:hanging="284"/>
        <w:jc w:val="both"/>
        <w:rPr>
          <w:rFonts w:ascii="Arial" w:eastAsia="Times New Roman" w:hAnsi="Arial" w:cs="Times New Roman"/>
          <w:b/>
          <w:i/>
          <w:sz w:val="18"/>
          <w:szCs w:val="18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3085"/>
        <w:gridCol w:w="851"/>
        <w:gridCol w:w="2551"/>
        <w:gridCol w:w="709"/>
        <w:gridCol w:w="2409"/>
      </w:tblGrid>
      <w:tr w:rsidR="008C3DD1" w:rsidRPr="008C3DD1" w:rsidTr="006E3D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(должность руководителя предприятия)</w:t>
            </w: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 w:rsidR="008C3DD1" w:rsidRPr="008C3DD1" w:rsidTr="006E3D55">
        <w:tc>
          <w:tcPr>
            <w:tcW w:w="30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c>
          <w:tcPr>
            <w:tcW w:w="3085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rPr>
          <w:trHeight w:val="248"/>
        </w:trPr>
        <w:tc>
          <w:tcPr>
            <w:tcW w:w="30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</w:tbl>
    <w:p w:rsidR="008C3DD1" w:rsidRPr="008C3DD1" w:rsidRDefault="008C3DD1" w:rsidP="008C3DD1">
      <w:pPr>
        <w:spacing w:after="6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8C3DD1" w:rsidRPr="008C3DD1" w:rsidSect="00526CFF">
          <w:headerReference w:type="default" r:id="rId7"/>
          <w:footerReference w:type="default" r:id="rId8"/>
          <w:pgSz w:w="11906" w:h="16838" w:code="9"/>
          <w:pgMar w:top="568" w:right="851" w:bottom="568" w:left="1440" w:header="360" w:footer="114" w:gutter="0"/>
          <w:cols w:space="708"/>
          <w:docGrid w:linePitch="360"/>
        </w:sectPr>
      </w:pPr>
      <w:r w:rsidRPr="008C3DD1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М.П.     </w:t>
      </w:r>
    </w:p>
    <w:p w:rsidR="008C3DD1" w:rsidRPr="008C3DD1" w:rsidRDefault="008C3DD1" w:rsidP="008C3DD1">
      <w:pPr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8C3DD1">
        <w:rPr>
          <w:rFonts w:ascii="Arial" w:eastAsia="Times New Roman" w:hAnsi="Arial" w:cs="Arial"/>
          <w:b/>
          <w:lang w:eastAsia="ru-RU"/>
        </w:rPr>
        <w:lastRenderedPageBreak/>
        <w:t>Информация об обязательствах на текущую дату</w:t>
      </w: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 w:val="20"/>
          <w:szCs w:val="20"/>
          <w:lang w:eastAsia="ru-RU"/>
        </w:rPr>
        <w:t>Полученные кредиты, займы, гарантии</w:t>
      </w:r>
    </w:p>
    <w:p w:rsidR="008C3DD1" w:rsidRPr="008C3DD1" w:rsidRDefault="008C3DD1" w:rsidP="008C3D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Предоставить копии договоров 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15"/>
        <w:gridCol w:w="1984"/>
        <w:gridCol w:w="1276"/>
        <w:gridCol w:w="1042"/>
        <w:gridCol w:w="1560"/>
        <w:gridCol w:w="928"/>
        <w:gridCol w:w="1605"/>
        <w:gridCol w:w="1484"/>
        <w:gridCol w:w="1865"/>
      </w:tblGrid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793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Наименование </w:t>
            </w:r>
          </w:p>
          <w:p w:rsidR="008C3DD1" w:rsidRPr="008C3DD1" w:rsidRDefault="008C3DD1" w:rsidP="008C3DD1">
            <w:pPr>
              <w:spacing w:after="0" w:line="240" w:lineRule="auto"/>
              <w:ind w:left="-1793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кредитора/Гаранта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Вид/форма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обязательства*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Реквизиты договора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(№, дата)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окончания срока действия договора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% ставка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Сумма/Лимит по договору, тыс.руб.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Текущая задолженность, тыс. руб.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Просроченная задолженность, тыс. руб.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График погашения основного долга (при наличии)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(указать вид, залоговую сумму, краткое описание)</w:t>
            </w: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6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6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6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C3DD1" w:rsidRPr="008C3DD1" w:rsidTr="006E3D55">
        <w:tc>
          <w:tcPr>
            <w:tcW w:w="2235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sz w:val="18"/>
          <w:szCs w:val="18"/>
          <w:lang w:eastAsia="ru-RU"/>
        </w:rPr>
        <w:t>*Кредит, кредитная линия (возобновляемая, не возобновляемая), овердрафт, займ, гарантия.</w:t>
      </w: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 w:val="20"/>
          <w:szCs w:val="20"/>
          <w:lang w:eastAsia="ru-RU"/>
        </w:rPr>
        <w:t>Лизинговые обязательства</w:t>
      </w:r>
    </w:p>
    <w:p w:rsidR="008C3DD1" w:rsidRPr="008C3DD1" w:rsidRDefault="008C3DD1" w:rsidP="008C3DD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Предоставить копии договоров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1134"/>
        <w:gridCol w:w="1842"/>
        <w:gridCol w:w="1843"/>
        <w:gridCol w:w="1843"/>
        <w:gridCol w:w="2977"/>
      </w:tblGrid>
      <w:tr w:rsidR="008C3DD1" w:rsidRPr="008C3DD1" w:rsidTr="006E3D5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лизингодателя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Реквизиты договора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(№, дата)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Срок договора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Сумма договора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(с НДС),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Ежемесячный платеж,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Текущая задолженность, 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Предмет лизинга</w:t>
            </w:r>
          </w:p>
        </w:tc>
      </w:tr>
      <w:tr w:rsidR="008C3DD1" w:rsidRPr="008C3DD1" w:rsidTr="006E3D5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jc w:val="center"/>
        </w:trPr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26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C3DD1" w:rsidRPr="008C3DD1" w:rsidTr="006E3D55">
        <w:trPr>
          <w:jc w:val="center"/>
        </w:trPr>
        <w:tc>
          <w:tcPr>
            <w:tcW w:w="3828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 w:val="20"/>
          <w:szCs w:val="20"/>
          <w:lang w:eastAsia="ru-RU"/>
        </w:rPr>
        <w:t>Поручительства, выданные за третьих лиц</w:t>
      </w:r>
    </w:p>
    <w:tbl>
      <w:tblPr>
        <w:tblW w:w="15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07"/>
        <w:gridCol w:w="1828"/>
        <w:gridCol w:w="1801"/>
        <w:gridCol w:w="1701"/>
        <w:gridCol w:w="1559"/>
        <w:gridCol w:w="1418"/>
        <w:gridCol w:w="1843"/>
        <w:gridCol w:w="2450"/>
      </w:tblGrid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Наименование кредитора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Заемщик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Вид/форма</w:t>
            </w:r>
          </w:p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обязательства*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Реквизиты обеспечиваемого договора 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(№, дата)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Дата окончания срока действия обеспечиваемого договора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Сумма/Лимит по обеспечиваемому договору,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Текущая задолженность, </w:t>
            </w:r>
          </w:p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График погашения основного долга (при наличии)</w:t>
            </w:r>
          </w:p>
        </w:tc>
        <w:tc>
          <w:tcPr>
            <w:tcW w:w="245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Выплаченная Поручителем сумма за Заемщика (указать сумму процентов, пеней, основного долга)</w:t>
            </w: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8C3DD1" w:rsidRPr="008C3DD1" w:rsidTr="006E3D55">
        <w:tc>
          <w:tcPr>
            <w:tcW w:w="2410" w:type="dxa"/>
            <w:gridSpan w:val="2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8C3DD1">
        <w:rPr>
          <w:rFonts w:ascii="Arial" w:eastAsia="Times New Roman" w:hAnsi="Arial" w:cs="Arial"/>
          <w:sz w:val="18"/>
          <w:szCs w:val="18"/>
          <w:lang w:eastAsia="ru-RU"/>
        </w:rPr>
        <w:t>*Кредит, кредитная линия (возобновляемая, не возобновляемая), овердрафт, займ.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2551"/>
        <w:gridCol w:w="709"/>
        <w:gridCol w:w="2409"/>
      </w:tblGrid>
      <w:tr w:rsidR="008C3DD1" w:rsidRPr="008C3DD1" w:rsidTr="006E3D55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(должность руководителя предприятия)</w:t>
            </w: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  <w:tr w:rsidR="008C3DD1" w:rsidRPr="008C3DD1" w:rsidTr="006E3D55">
        <w:tc>
          <w:tcPr>
            <w:tcW w:w="3085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Главный бухгалтер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C3DD1" w:rsidRPr="008C3DD1" w:rsidTr="006E3D55">
        <w:trPr>
          <w:trHeight w:val="248"/>
        </w:trPr>
        <w:tc>
          <w:tcPr>
            <w:tcW w:w="3085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851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709" w:type="dxa"/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8C3DD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(ФИО)</w:t>
            </w:r>
          </w:p>
        </w:tc>
      </w:tr>
    </w:tbl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sectPr w:rsidR="008C3DD1" w:rsidRPr="008C3DD1" w:rsidSect="00526CFF">
          <w:pgSz w:w="16840" w:h="11907" w:orient="landscape" w:code="9"/>
          <w:pgMar w:top="480" w:right="567" w:bottom="567" w:left="567" w:header="720" w:footer="720" w:gutter="0"/>
          <w:cols w:space="720"/>
        </w:sectPr>
      </w:pPr>
    </w:p>
    <w:p w:rsidR="008C3DD1" w:rsidRPr="008C3DD1" w:rsidRDefault="008C3DD1" w:rsidP="008C3DD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 xml:space="preserve">  Приложение №2 к Анкете-заявлению</w:t>
      </w:r>
    </w:p>
    <w:p w:rsidR="008C3DD1" w:rsidRPr="008C3DD1" w:rsidRDefault="008C3DD1" w:rsidP="008C3DD1">
      <w:pPr>
        <w:tabs>
          <w:tab w:val="left" w:pos="1276"/>
        </w:tabs>
        <w:spacing w:after="0" w:line="240" w:lineRule="auto"/>
        <w:ind w:left="-284" w:right="-4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DD1" w:rsidRPr="008C3DD1" w:rsidRDefault="008C3DD1" w:rsidP="008C3DD1">
      <w:pPr>
        <w:tabs>
          <w:tab w:val="left" w:pos="1276"/>
        </w:tabs>
        <w:spacing w:after="0" w:line="240" w:lineRule="auto"/>
        <w:ind w:left="-284" w:right="-4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C3DD1" w:rsidRPr="008C3DD1" w:rsidRDefault="008C3DD1" w:rsidP="008C3DD1">
      <w:pPr>
        <w:tabs>
          <w:tab w:val="left" w:pos="1276"/>
        </w:tabs>
        <w:spacing w:after="0" w:line="240" w:lineRule="auto"/>
        <w:ind w:left="-284" w:right="-42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3D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СПИСОК НЕОБХОДИМЫХ ДОКУМЕНТОВ ДЛЯ ЮРИДИЧЕСКИХ ЛИЦ</w:t>
      </w:r>
    </w:p>
    <w:p w:rsidR="008C3DD1" w:rsidRPr="008C3DD1" w:rsidRDefault="008C3DD1" w:rsidP="008C3DD1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80"/>
        <w:gridCol w:w="1127"/>
      </w:tblGrid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autoSpaceDE w:val="0"/>
              <w:autoSpaceDN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Отметка в получении</w:t>
            </w:r>
          </w:p>
        </w:tc>
      </w:tr>
      <w:tr w:rsidR="008C3DD1" w:rsidRPr="008C3DD1" w:rsidTr="006E3D55">
        <w:tc>
          <w:tcPr>
            <w:tcW w:w="567" w:type="dxa"/>
            <w:shd w:val="clear" w:color="auto" w:fill="F3F3F3"/>
          </w:tcPr>
          <w:p w:rsidR="008C3DD1" w:rsidRPr="008C3DD1" w:rsidRDefault="008C3DD1" w:rsidP="008C3D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  <w:shd w:val="clear" w:color="auto" w:fill="F3F3F3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Правоустанавливающие документы:</w:t>
            </w:r>
          </w:p>
        </w:tc>
        <w:tc>
          <w:tcPr>
            <w:tcW w:w="1127" w:type="dxa"/>
            <w:shd w:val="clear" w:color="auto" w:fill="F3F3F3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numPr>
                <w:ilvl w:val="0"/>
                <w:numId w:val="35"/>
              </w:numPr>
              <w:tabs>
                <w:tab w:val="clear" w:pos="785"/>
                <w:tab w:val="num" w:pos="501"/>
              </w:tabs>
              <w:spacing w:after="0" w:line="240" w:lineRule="auto"/>
              <w:ind w:left="501" w:hanging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 xml:space="preserve">Копии учредительных документов, документов о регистрации (свидетельства ОГРН, ИНН), перерегистрации, а также документов, подтверждающих полномочия руководителей и главного бухгалтера. 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numPr>
                <w:ilvl w:val="0"/>
                <w:numId w:val="35"/>
              </w:numPr>
              <w:tabs>
                <w:tab w:val="clear" w:pos="785"/>
                <w:tab w:val="num" w:pos="501"/>
              </w:tabs>
              <w:spacing w:after="0" w:line="240" w:lineRule="auto"/>
              <w:ind w:left="501" w:hanging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Единого государственного реестра юридических лиц </w:t>
            </w:r>
            <w:r w:rsidRPr="008C3DD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(срок действия Выписки – 30 календарных дней от  даты ее выдачи)</w:t>
            </w: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numPr>
                <w:ilvl w:val="0"/>
                <w:numId w:val="35"/>
              </w:numPr>
              <w:tabs>
                <w:tab w:val="clear" w:pos="785"/>
                <w:tab w:val="num" w:pos="501"/>
              </w:tabs>
              <w:spacing w:after="0" w:line="240" w:lineRule="auto"/>
              <w:ind w:left="501" w:hanging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Копии паспортов учредителей, руководителей, имеющих право подписи, главного бухгалтера (</w:t>
            </w:r>
            <w:r w:rsidRPr="008C3D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все страницы</w:t>
            </w: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numPr>
                <w:ilvl w:val="0"/>
                <w:numId w:val="35"/>
              </w:numPr>
              <w:tabs>
                <w:tab w:val="clear" w:pos="785"/>
                <w:tab w:val="num" w:pos="501"/>
              </w:tabs>
              <w:spacing w:after="0" w:line="240" w:lineRule="auto"/>
              <w:ind w:left="501" w:hanging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iCs/>
                <w:lang w:eastAsia="ru-RU"/>
              </w:rPr>
              <w:t>Копии лицензий на право занятия определенными видами деятельности, патентов и разрешений.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numPr>
                <w:ilvl w:val="0"/>
                <w:numId w:val="35"/>
              </w:numPr>
              <w:tabs>
                <w:tab w:val="clear" w:pos="785"/>
                <w:tab w:val="num" w:pos="501"/>
              </w:tabs>
              <w:spacing w:after="0" w:line="240" w:lineRule="auto"/>
              <w:ind w:left="501" w:hanging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Копия банковской карточки с образцами подписей распорядителей счета и оттиском печати, заверенная обслуживающим банком.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numPr>
                <w:ilvl w:val="0"/>
                <w:numId w:val="35"/>
              </w:numPr>
              <w:tabs>
                <w:tab w:val="clear" w:pos="785"/>
                <w:tab w:val="num" w:pos="501"/>
              </w:tabs>
              <w:spacing w:after="0" w:line="240" w:lineRule="auto"/>
              <w:ind w:left="501" w:hanging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Протокол собрания участников Общества/акционеров об одобрении крупной сделки, предоставлении обязательств по займу.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Справки из обслуживающих банков: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 xml:space="preserve"> Выписка о движении денежных средств по всем открытым расчетным (текущим) счетам за  последние 12 месяцев с разбивкой по месяцам.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 xml:space="preserve"> Справка о состоянии ссудной задолженности из банков, в которых имеются кредитные и иные обязательства;</w:t>
            </w:r>
          </w:p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Справка о состоянии задолженности перед лизинговыми организациями, с которыми заключены договоры лизинга;</w:t>
            </w:r>
          </w:p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Справка о состоянии задолженности перед иными организациями, с которыми заключены договоры займа.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Справки из налоговых органов: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об открытых расчетных счетах в кредитных организациях;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Справка из ИФНС об отсутствии задолженности по налогам и сборам, перед внебюджетными фондами.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Бухгалтерские и  иные документы: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Бухгалтерский баланс и отчет о прибылях и убытках за 2014 год и 2 последние отчетные даты с отметкой подразделения налоговой инспекции о принятии или с отметкой о способе отправления в подразделение ФНС РФ, заверенные руководителем и печатью, а также расшифровки на последнюю отчетную дату статей: Бухгалтерского баланса, Отчета о прибылях и убытках (если предприятие применяет общий режим налогообложения).</w:t>
            </w:r>
          </w:p>
          <w:p w:rsidR="008C3DD1" w:rsidRPr="008C3DD1" w:rsidRDefault="008C3DD1" w:rsidP="008C3DD1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В случае наличия, свидетельство на право применения упрощенной системы налогообложения, учета и отчетности.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3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Книга учета доходов и расходов за период не менее, чем последние 12 месяцев (копия).</w:t>
            </w:r>
          </w:p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Справка в произвольной форме или документы, подтверждающие произведенные расходы, за период не менее чем последние 12 месяцев (если предприятие применяет упрощенную систему налогообложения).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3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Налоговые декларации, заверенные налоговым органом или с отметкой  о способе отправления в подразделение ФНС РФ, заверенные руководителем и печатью, за период не менее, чем последние 2 квартала, с копиями платежных документов об уплате налога.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3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Управленческая отчетность организации (Бухгалтерский баланс, Отчет о прибылях и убытках) за 4 последние отчетные даты.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3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Расшифровка статей кредиторской (60) и дебиторской задолженности (62), в том числе: размера задолженности по покупателям/поставщикам, заказчикам/подрядчикам, подотчетным лицам, налогам и сборам, перед персоналом по оплате труда и прочих дебиторов/кредиторов с указанием даты возникновения и предполагаемой даты погашения и характера возникновения задолженности на текущую дату;</w:t>
            </w:r>
          </w:p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-Расшифровка финансовых вложения, займов и кредитов с указанием даты возникновения и погашения на текущую дату;</w:t>
            </w:r>
          </w:p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Расшифровка основных средств (01 счет) на текущую дату с указанием стоимости данного имущества.</w:t>
            </w:r>
          </w:p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- Реестр арендаторов за последние 3 месяца помесячно (для предпринимателей с видом деятельности- сдача в наем недвижимого имущества) с указанием арендаторов, площади помещений, размера арендной ставки, размера платежа. Копии договоров с арендаторами.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Список основных средств (</w:t>
            </w:r>
            <w:r w:rsidRPr="008C3DD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вне зависимости от постановки на баланс</w:t>
            </w: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). Копии документов, подтверждающих право собственности на недвижимые объекты и автотранспорт, принадлежащие предприятию и собственникам бизнеса (если данное имущество используется в бизнесе).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Список товарно-материальных запасов по закупочным ценам (товары, готовая продукция, сырье, п/фабрикаты).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Ежемесячные выручки за последние 12 месяцев (с разбивкой по месяцам и видам деятельности).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Список дебиторов и кредиторов на момент подачи заявки (с указанием наименования дебиторов/кредиторов, суммы задолженности,  условиями и сроками расчетов).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Справка о среднесписочной численности работников за предшествующий календарный год.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3"/>
        </w:trPr>
        <w:tc>
          <w:tcPr>
            <w:tcW w:w="567" w:type="dxa"/>
            <w:vMerge w:val="restart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Договоры с основными поставщиками и покупателями (копии).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2"/>
        </w:trPr>
        <w:tc>
          <w:tcPr>
            <w:tcW w:w="567" w:type="dxa"/>
            <w:vMerge/>
          </w:tcPr>
          <w:p w:rsidR="008C3DD1" w:rsidRPr="008C3DD1" w:rsidRDefault="008C3DD1" w:rsidP="008C3DD1">
            <w:pPr>
              <w:numPr>
                <w:ilvl w:val="0"/>
                <w:numId w:val="35"/>
              </w:numPr>
              <w:tabs>
                <w:tab w:val="clear" w:pos="785"/>
                <w:tab w:val="num" w:pos="501"/>
              </w:tabs>
              <w:spacing w:after="0" w:line="240" w:lineRule="auto"/>
              <w:ind w:left="501" w:hanging="7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Договоры аренды на арендуемые объекты (офис, автомобиль, оборудование и т.п.) (копии).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2"/>
        </w:trPr>
        <w:tc>
          <w:tcPr>
            <w:tcW w:w="567" w:type="dxa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Договоры с кредитными, лизинговыми организациями (копии).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2"/>
        </w:trPr>
        <w:tc>
          <w:tcPr>
            <w:tcW w:w="567" w:type="dxa"/>
            <w:vMerge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При наличии договоров страхования имущества/жизни и здоровья – копии договоров страхования.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2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Информацию о поручительствах, гарантиях, выданных организацией (наименование, сумма, срок).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112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Контракты по целевому использованию денежных средств по предполагаемому займу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Документы по обеспечению займа (в зависимости от вида обеспечения). </w:t>
            </w:r>
            <w:r w:rsidRPr="008C3D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Залогодателем по займу может быть, как Заявитель, так и третьи лица.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DD1" w:rsidRPr="008C3DD1" w:rsidTr="006E3D55">
        <w:trPr>
          <w:trHeight w:val="75"/>
        </w:trPr>
        <w:tc>
          <w:tcPr>
            <w:tcW w:w="567" w:type="dxa"/>
          </w:tcPr>
          <w:p w:rsidR="008C3DD1" w:rsidRPr="008C3DD1" w:rsidRDefault="008C3DD1" w:rsidP="008C3D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9080" w:type="dxa"/>
          </w:tcPr>
          <w:p w:rsidR="008C3DD1" w:rsidRPr="008C3DD1" w:rsidRDefault="008C3DD1" w:rsidP="008C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C3DD1">
              <w:rPr>
                <w:rFonts w:ascii="Times New Roman" w:eastAsia="Times New Roman" w:hAnsi="Times New Roman" w:cs="Times New Roman"/>
                <w:bCs/>
                <w:lang w:eastAsia="ru-RU"/>
              </w:rPr>
              <w:t>Любые другие документы, которые могут способствовать принятию решения о предоставлении займа (счета-фактуры, контракты, таможенные декларации, договоры поручительства и т.п.).</w:t>
            </w:r>
          </w:p>
        </w:tc>
        <w:tc>
          <w:tcPr>
            <w:tcW w:w="1127" w:type="dxa"/>
          </w:tcPr>
          <w:p w:rsidR="008C3DD1" w:rsidRPr="008C3DD1" w:rsidRDefault="008C3DD1" w:rsidP="008C3DD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DD1" w:rsidRPr="008C3DD1" w:rsidRDefault="008C3DD1" w:rsidP="008C3DD1">
      <w:pPr>
        <w:tabs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C3DD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</w:r>
    </w:p>
    <w:p w:rsidR="008C3DD1" w:rsidRPr="008C3DD1" w:rsidRDefault="008C3DD1" w:rsidP="008C3DD1">
      <w:pPr>
        <w:tabs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C3DD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При необходимости, для принятия решения о выдаче займа, могут быть запрошены и другие документы, не вошедшие в данный перечень. </w:t>
      </w:r>
    </w:p>
    <w:p w:rsidR="008C3DD1" w:rsidRPr="008C3DD1" w:rsidRDefault="008C3DD1" w:rsidP="008C3DD1">
      <w:pPr>
        <w:tabs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C3DD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C3DD1">
        <w:rPr>
          <w:rFonts w:ascii="Arial" w:eastAsia="Times New Roman" w:hAnsi="Arial" w:cs="Arial"/>
          <w:b/>
          <w:sz w:val="20"/>
          <w:szCs w:val="20"/>
          <w:lang w:eastAsia="ru-RU"/>
        </w:rPr>
        <w:t>Приложение №3 к Анкете-заявлению</w:t>
      </w:r>
    </w:p>
    <w:p w:rsidR="008C3DD1" w:rsidRPr="008C3DD1" w:rsidRDefault="008C3DD1" w:rsidP="008C3D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8C3DD1" w:rsidRPr="008C3DD1" w:rsidRDefault="008C3DD1" w:rsidP="008C3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DD1">
        <w:rPr>
          <w:rFonts w:ascii="Times New Roman" w:eastAsia="Calibri" w:hAnsi="Times New Roman" w:cs="Times New Roman"/>
          <w:b/>
          <w:sz w:val="24"/>
          <w:szCs w:val="24"/>
        </w:rPr>
        <w:t>Документы по обеспечению:</w:t>
      </w:r>
    </w:p>
    <w:p w:rsidR="008C3DD1" w:rsidRPr="008C3DD1" w:rsidRDefault="008C3DD1" w:rsidP="008C3D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D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C3DD1" w:rsidRPr="008C3DD1" w:rsidRDefault="008C3DD1" w:rsidP="008C3DD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C3DD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при залоге недвижимости: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свидетельство о регистрации прав собственности (выписка из ЕГРН);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документы, на основании которых выдано свидетельство;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в случае отдельно стоящего здания, свидетельство собственности на землю или договор аренды и прилагающиеся к нему документы об оплате аренды, чертеж границ земельного участка и др., разрешение собственника земли на оформление сделки по данному зданию;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выписка из технического паспорта (БТИ);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для жилых зданий и помещений справка из ЖЭКа об отсутствии прописанных лиц;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в случае, если залогодатель – третье лицо, то все правоустанавливающие документы, подтверждающие его правоспособность;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отчет об оценке рыночной стоимости недвижимости (при необходимости).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8C3DD1" w:rsidRPr="008C3DD1" w:rsidRDefault="008C3DD1" w:rsidP="008C3DD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C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 залоге транспортных средств/спецтехники: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оригинал ПТС/ПСМ;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диагностическая карта;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копию договора купли-продажи, дарения и т.п.;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документ, подтверждающий факт оплаты по договору, либо справку-счет;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копия свидетельства о государственной регистрации;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страховой полис (при наличии).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8C3DD1" w:rsidRPr="008C3DD1" w:rsidRDefault="008C3DD1" w:rsidP="008C3DD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C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 залоге товаров в обороте (материалов в переработке):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список предлагаемого залога с указанием наименования, количества, стоимости по закупочным ценам без НДС, срок хранения (годности);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правоустанавливающие документы (договоры, счета-фактуры, накладные, платежные документы);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выписку из книги записи залогов (при наличии);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документы на помещения, в которых хранятся товары.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8C3DD1" w:rsidRPr="008C3DD1" w:rsidRDefault="008C3DD1" w:rsidP="008C3DD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C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 залоге машин и оборудования: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полный перечень предлагаемого в залог имущества (наименование, марка, модель, серийный и инвентарный номер, производитель, страна происхождения, дата выпуска, количество, балансовая стоимость);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техническая документация на имущество;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правоустанавливающие документы (договоры, счета-фактуры, накладные, платежные документы);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гарантийные документы, страховые полисы (при наличии);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страховые полисы (при наличии);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отчет об оценке рыночной стоимости имущества (при необходимости);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документы на помещения, в которых размещены машины и оборудование.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p w:rsidR="008C3DD1" w:rsidRPr="008C3DD1" w:rsidRDefault="008C3DD1" w:rsidP="008C3DD1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C3DD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поручительство:</w:t>
      </w:r>
    </w:p>
    <w:p w:rsidR="008C3DD1" w:rsidRPr="008C3DD1" w:rsidRDefault="008C3DD1" w:rsidP="008C3DD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3DD1">
        <w:rPr>
          <w:rFonts w:ascii="Times New Roman" w:eastAsia="Calibri" w:hAnsi="Times New Roman" w:cs="Times New Roman"/>
          <w:sz w:val="24"/>
          <w:szCs w:val="24"/>
          <w:u w:val="single"/>
        </w:rPr>
        <w:t>при поручительстве юридического лица: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анкета предприятия-поручителя;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документы о деятельности поручителя аналогично Заемщику. </w:t>
      </w:r>
    </w:p>
    <w:p w:rsidR="008C3DD1" w:rsidRPr="008C3DD1" w:rsidRDefault="008C3DD1" w:rsidP="008C3DD1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C3DD1">
        <w:rPr>
          <w:rFonts w:ascii="Times New Roman" w:eastAsia="Calibri" w:hAnsi="Times New Roman" w:cs="Times New Roman"/>
          <w:sz w:val="24"/>
          <w:szCs w:val="24"/>
          <w:u w:val="single"/>
        </w:rPr>
        <w:t>при поручительстве физического лица: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анкета поручителя - физического лица;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 xml:space="preserve">- паспорт поручителя и согласие супруга (-и) (ксерокопия с оригиналом); 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по необходимости, индивидуальный идентификационный номер (ИНН) (ксерокопия с оригинала);</w:t>
      </w:r>
    </w:p>
    <w:p w:rsidR="008C3DD1" w:rsidRPr="008C3DD1" w:rsidRDefault="008C3DD1" w:rsidP="008C3DD1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3DD1">
        <w:rPr>
          <w:rFonts w:ascii="Times New Roman" w:eastAsia="Calibri" w:hAnsi="Times New Roman" w:cs="Times New Roman"/>
          <w:sz w:val="23"/>
          <w:szCs w:val="23"/>
        </w:rPr>
        <w:t>- документы (оригиналы), подтверждающие доходы поручителя за последние шесть месяцев (справка с места работы или органа, назначившего пенсию, налоговая декларация при наличии, в соответствии с налоговым законодательством).</w:t>
      </w:r>
    </w:p>
    <w:p w:rsidR="00BE00D8" w:rsidRDefault="00BE00D8"/>
    <w:p w:rsidR="00BD2008" w:rsidRDefault="00BD2008"/>
    <w:p w:rsidR="00BD2008" w:rsidRDefault="00BD2008"/>
    <w:p w:rsidR="00BD2008" w:rsidRPr="00B3538C" w:rsidRDefault="00BD2008" w:rsidP="00BD2008">
      <w:pPr>
        <w:spacing w:after="0" w:line="240" w:lineRule="auto"/>
        <w:ind w:left="-426"/>
        <w:jc w:val="center"/>
        <w:rPr>
          <w:rFonts w:cs="Calibri"/>
          <w:spacing w:val="24"/>
          <w:sz w:val="24"/>
          <w:szCs w:val="24"/>
        </w:rPr>
      </w:pPr>
      <w:r w:rsidRPr="00B3538C">
        <w:rPr>
          <w:rFonts w:cs="Calibri"/>
          <w:spacing w:val="24"/>
          <w:sz w:val="24"/>
          <w:szCs w:val="24"/>
        </w:rPr>
        <w:lastRenderedPageBreak/>
        <w:t>Фонд «Центр микрофинансирования Челябинской области»</w:t>
      </w:r>
    </w:p>
    <w:p w:rsidR="00BD2008" w:rsidRPr="00B3538C" w:rsidRDefault="00BD2008" w:rsidP="00BD2008">
      <w:pPr>
        <w:spacing w:after="0" w:line="240" w:lineRule="auto"/>
        <w:ind w:left="-426"/>
        <w:jc w:val="center"/>
        <w:rPr>
          <w:rFonts w:cs="Calibri"/>
          <w:spacing w:val="24"/>
          <w:sz w:val="24"/>
          <w:szCs w:val="24"/>
        </w:rPr>
      </w:pPr>
      <w:r w:rsidRPr="00B3538C">
        <w:rPr>
          <w:rFonts w:cs="Calibri"/>
          <w:spacing w:val="24"/>
          <w:sz w:val="24"/>
          <w:szCs w:val="24"/>
        </w:rPr>
        <w:t>(Микрокредитная компания)</w:t>
      </w:r>
    </w:p>
    <w:p w:rsidR="00BD2008" w:rsidRPr="005C6C42" w:rsidRDefault="00BD2008" w:rsidP="00BD2008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D2008" w:rsidRPr="00B3538C" w:rsidRDefault="00BD2008" w:rsidP="00BD200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3538C">
        <w:rPr>
          <w:rFonts w:ascii="Times New Roman" w:hAnsi="Times New Roman"/>
          <w:b/>
          <w:bCs/>
          <w:sz w:val="24"/>
          <w:szCs w:val="24"/>
        </w:rPr>
        <w:t>"Программа микрофинансирования"</w:t>
      </w:r>
    </w:p>
    <w:p w:rsidR="00BD2008" w:rsidRPr="00E871D1" w:rsidRDefault="00BD2008" w:rsidP="00BD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  <w:u w:val="single"/>
        </w:rPr>
      </w:pPr>
      <w:r w:rsidRPr="00E871D1">
        <w:rPr>
          <w:rFonts w:ascii="Times New Roman" w:hAnsi="Times New Roman"/>
          <w:sz w:val="24"/>
          <w:szCs w:val="24"/>
        </w:rPr>
        <w:t xml:space="preserve">1. </w:t>
      </w:r>
      <w:r w:rsidRPr="00E871D1">
        <w:rPr>
          <w:rFonts w:ascii="Times New Roman" w:hAnsi="Times New Roman"/>
          <w:sz w:val="24"/>
          <w:szCs w:val="24"/>
          <w:u w:val="single"/>
        </w:rPr>
        <w:t>Микрозаймы предоставляются субъектам малого и среднего предпринимательства: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- не </w:t>
      </w:r>
      <w:r w:rsidRPr="00E871D1">
        <w:rPr>
          <w:rFonts w:ascii="Times New Roman" w:hAnsi="Times New Roman"/>
          <w:bCs/>
          <w:sz w:val="24"/>
          <w:szCs w:val="24"/>
        </w:rPr>
        <w:t xml:space="preserve">находящимся в стадии ликвидации, реорганизации, </w:t>
      </w:r>
      <w:r w:rsidRPr="00E871D1">
        <w:rPr>
          <w:rFonts w:ascii="Times New Roman" w:hAnsi="Times New Roman"/>
          <w:sz w:val="24"/>
          <w:szCs w:val="24"/>
        </w:rPr>
        <w:t>процедуры несостоятельности (банкротства), в том числе процедуры наблюдения, финансового оздоровления, внешнего управления, конкурсного производства;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- не имеющим непогашенных судимостей у </w:t>
      </w:r>
      <w:r w:rsidRPr="00E871D1">
        <w:rPr>
          <w:rFonts w:ascii="Times New Roman" w:hAnsi="Times New Roman"/>
          <w:sz w:val="24"/>
          <w:szCs w:val="24"/>
        </w:rPr>
        <w:t>руководителей, имеющих право подписи/принятия решения, участников, бенефициаров, собственников бизнеса;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871D1">
        <w:rPr>
          <w:rFonts w:ascii="Times New Roman" w:hAnsi="Times New Roman"/>
          <w:sz w:val="24"/>
          <w:szCs w:val="24"/>
        </w:rPr>
        <w:t>не имеющим на дату подачи заявки на предоставление микрозайма просроченной задолженности по начисленным налогам, сборам, соответствующим пеням, штрафам;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871D1">
        <w:rPr>
          <w:rFonts w:ascii="Times New Roman" w:hAnsi="Times New Roman"/>
          <w:sz w:val="24"/>
          <w:szCs w:val="24"/>
        </w:rPr>
        <w:t>имеющим государственную регистрацию и осуществляющим хозяйственную деятельность на территории Челябинской области не менее 9 (девяти) месяцев;</w:t>
      </w:r>
    </w:p>
    <w:p w:rsidR="00BD2008" w:rsidRPr="00E871D1" w:rsidRDefault="00BD2008" w:rsidP="00BD2008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- не имеющим за последние 12 месяцев </w:t>
      </w:r>
      <w:r w:rsidRPr="00E871D1">
        <w:rPr>
          <w:rFonts w:ascii="Times New Roman" w:eastAsia="Times New Roman" w:hAnsi="Times New Roman"/>
          <w:sz w:val="24"/>
          <w:szCs w:val="24"/>
          <w:lang w:eastAsia="ru-RU"/>
        </w:rPr>
        <w:t>грубых нарушений условий ранее заключенных кредитных договоров, договоров банковской гарантии, договоров займа, лизинга и т.п.;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871D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 не имеющим отрицательный финансовый результат деятельности за последние 6 месяцев;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создающим новые рабочие места.</w:t>
      </w:r>
    </w:p>
    <w:p w:rsidR="00BD2008" w:rsidRPr="0097301D" w:rsidRDefault="00BD2008" w:rsidP="00BD2008">
      <w:pPr>
        <w:shd w:val="clear" w:color="auto" w:fill="FCFCFC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2008" w:rsidRPr="00E871D1" w:rsidRDefault="00BD2008" w:rsidP="00BD2008">
      <w:pPr>
        <w:shd w:val="clear" w:color="auto" w:fill="FCFCFC"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871D1">
        <w:rPr>
          <w:rFonts w:ascii="Times New Roman" w:hAnsi="Times New Roman"/>
          <w:sz w:val="24"/>
          <w:szCs w:val="24"/>
          <w:u w:val="single"/>
          <w:lang w:eastAsia="ru-RU"/>
        </w:rPr>
        <w:t>Микрозаймы не предоставляются субъектам малого и среднего предпринимательства: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>- осуществляющим предпринимательскую деятельность в сфере игорного бизнеса;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>- осуществляющим производство и реализацию подакцизных товаров;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- осуществляющим </w:t>
      </w:r>
      <w:r w:rsidRPr="00E871D1">
        <w:rPr>
          <w:rFonts w:ascii="Times New Roman" w:hAnsi="Times New Roman"/>
          <w:sz w:val="24"/>
          <w:szCs w:val="24"/>
          <w:shd w:val="clear" w:color="auto" w:fill="FFFFFF"/>
        </w:rPr>
        <w:t>добычу и (или) реализацию полезных ископаемых, за исключением общераспространенных полезных ископаемых;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>- являющимся участниками соглашений о разделе продукции;</w:t>
      </w:r>
    </w:p>
    <w:p w:rsidR="00BD2008" w:rsidRPr="00E871D1" w:rsidRDefault="00BD2008" w:rsidP="00BD2008">
      <w:pPr>
        <w:shd w:val="clear" w:color="auto" w:fill="FCFCFC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1D1">
        <w:rPr>
          <w:rFonts w:ascii="Times New Roman" w:hAnsi="Times New Roman"/>
          <w:sz w:val="24"/>
          <w:szCs w:val="24"/>
          <w:lang w:eastAsia="ru-RU"/>
        </w:rPr>
        <w:t xml:space="preserve">- являющимся </w:t>
      </w:r>
      <w:r w:rsidRPr="00E871D1">
        <w:rPr>
          <w:rFonts w:ascii="Times New Roman" w:hAnsi="Times New Roman"/>
          <w:sz w:val="24"/>
          <w:szCs w:val="24"/>
          <w:shd w:val="clear" w:color="auto" w:fill="FFFFFF"/>
        </w:rPr>
        <w:t>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hd w:val="clear" w:color="auto" w:fill="FFFFFF"/>
        </w:rPr>
      </w:pPr>
      <w:r w:rsidRPr="00E871D1">
        <w:rPr>
          <w:color w:val="000000"/>
          <w:bdr w:val="none" w:sz="0" w:space="0" w:color="auto" w:frame="1"/>
        </w:rPr>
        <w:t xml:space="preserve">- </w:t>
      </w:r>
      <w:r w:rsidRPr="00E871D1">
        <w:rPr>
          <w:shd w:val="clear" w:color="auto" w:fill="FFFFFF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D2008" w:rsidRPr="0097301D" w:rsidRDefault="00BD2008" w:rsidP="00BD2008">
      <w:pPr>
        <w:pStyle w:val="a8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u w:val="single"/>
        </w:rPr>
      </w:pPr>
      <w:r w:rsidRPr="00E871D1">
        <w:t>3.</w:t>
      </w:r>
      <w:r w:rsidRPr="00E871D1">
        <w:rPr>
          <w:u w:val="single"/>
        </w:rPr>
        <w:t xml:space="preserve"> Условия предоставления микрозаймов: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000000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>- микрозаймы предоставляются в размере от 100 000 рублей до 1 000 000 рублей;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1D1D1D"/>
        </w:rPr>
      </w:pPr>
      <w:r w:rsidRPr="00E871D1">
        <w:rPr>
          <w:color w:val="000000"/>
          <w:bdr w:val="none" w:sz="0" w:space="0" w:color="auto" w:frame="1"/>
        </w:rPr>
        <w:t>- срок договора микрозайма – от 3 до 12 месяцев;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1D1D1D"/>
        </w:rPr>
      </w:pPr>
      <w:r w:rsidRPr="00E871D1">
        <w:rPr>
          <w:color w:val="000000"/>
          <w:bdr w:val="none" w:sz="0" w:space="0" w:color="auto" w:frame="1"/>
        </w:rPr>
        <w:t>- процентная ставка по договору займа - 10% годовых;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000000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>- погашение основного долга по микрозайму: ежемесячно/отсрочка* до 3 месяцев (сельскохозяйственным предприятиям до 5 мес);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000000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>- погашение процентов за пользование микрозаймом: ежемесячно;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color w:val="000000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>- начисление процентов за пользование микрозаймом осуществляется на остаток ссудной задолженности;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000000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>- комиссии: отсутствуют, в том числе за выдачу и досрочное погашение микрозайма;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bdr w:val="none" w:sz="0" w:space="0" w:color="auto" w:frame="1"/>
        </w:rPr>
      </w:pPr>
      <w:r w:rsidRPr="00E871D1">
        <w:rPr>
          <w:bdr w:val="none" w:sz="0" w:space="0" w:color="auto" w:frame="1"/>
        </w:rPr>
        <w:t xml:space="preserve">- </w:t>
      </w:r>
      <w:r w:rsidRPr="00E871D1">
        <w:rPr>
          <w:shd w:val="clear" w:color="auto" w:fill="FFFFFF"/>
        </w:rPr>
        <w:t>мораторий на досрочное погашение микрозайма отсутствует;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142"/>
        <w:jc w:val="both"/>
        <w:textAlignment w:val="baseline"/>
        <w:rPr>
          <w:color w:val="000000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>- способ выдачи микрозайма: безналичный (перечисление на расчетный счет заемщика).</w:t>
      </w:r>
    </w:p>
    <w:p w:rsidR="00BD2008" w:rsidRPr="00E871D1" w:rsidRDefault="00BD2008" w:rsidP="00BD2008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BD2008" w:rsidRPr="008504A9" w:rsidRDefault="00BD2008" w:rsidP="00BD2008">
      <w:pPr>
        <w:spacing w:after="0" w:line="240" w:lineRule="auto"/>
        <w:ind w:left="14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504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* - </w:t>
      </w:r>
      <w:r w:rsidRPr="008504A9">
        <w:rPr>
          <w:rFonts w:ascii="Times New Roman" w:eastAsia="Times New Roman" w:hAnsi="Times New Roman"/>
          <w:i/>
          <w:sz w:val="20"/>
          <w:szCs w:val="20"/>
          <w:lang w:eastAsia="ru-RU"/>
        </w:rPr>
        <w:t>отсрочка погашения основного долга предоставляется в следующих случаях:</w:t>
      </w:r>
    </w:p>
    <w:p w:rsidR="00BD2008" w:rsidRPr="008504A9" w:rsidRDefault="00BD2008" w:rsidP="00BD2008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504A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- </w:t>
      </w:r>
      <w:r w:rsidRPr="008504A9">
        <w:rPr>
          <w:rFonts w:ascii="Times New Roman" w:hAnsi="Times New Roman"/>
          <w:i/>
          <w:sz w:val="20"/>
          <w:szCs w:val="20"/>
          <w:shd w:val="clear" w:color="auto" w:fill="FFFFFF"/>
        </w:rPr>
        <w:t>причинение заемщику ущерба в результате стихийного бедствия, технологической катастрофы или иных обстоятельств непреодолимой силы;</w:t>
      </w:r>
    </w:p>
    <w:p w:rsidR="00BD2008" w:rsidRPr="008504A9" w:rsidRDefault="00BD2008" w:rsidP="00BD2008">
      <w:pPr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504A9">
        <w:rPr>
          <w:rFonts w:ascii="Times New Roman" w:hAnsi="Times New Roman"/>
          <w:i/>
          <w:sz w:val="20"/>
          <w:szCs w:val="20"/>
          <w:shd w:val="clear" w:color="auto" w:fill="FFFFFF"/>
        </w:rPr>
        <w:t>- производство и (или) реализация товаров, работ или услуг заемщика носит сезонный характер;</w:t>
      </w:r>
    </w:p>
    <w:p w:rsidR="00BD2008" w:rsidRPr="008504A9" w:rsidRDefault="00BD2008" w:rsidP="00BD2008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504A9">
        <w:rPr>
          <w:rFonts w:ascii="Times New Roman" w:hAnsi="Times New Roman"/>
          <w:i/>
          <w:sz w:val="20"/>
          <w:szCs w:val="20"/>
          <w:shd w:val="clear" w:color="auto" w:fill="FFFFFF"/>
        </w:rPr>
        <w:lastRenderedPageBreak/>
        <w:t>- особые условия финансируемой сделки (длительная отсрочка оплаты товара покупателем, длительный срок сборки, поставки товара и ввода в экплуатацию).</w:t>
      </w:r>
    </w:p>
    <w:p w:rsidR="00BD2008" w:rsidRPr="0097301D" w:rsidRDefault="00BD2008" w:rsidP="00BD200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 xml:space="preserve">4. </w:t>
      </w:r>
      <w:r w:rsidRPr="00E871D1">
        <w:rPr>
          <w:color w:val="000000"/>
          <w:u w:val="single"/>
          <w:bdr w:val="none" w:sz="0" w:space="0" w:color="auto" w:frame="1"/>
        </w:rPr>
        <w:t>Микрозаймы не предоставляются на следующие цели: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hd w:val="clear" w:color="auto" w:fill="FFFFFF"/>
        </w:rPr>
      </w:pPr>
      <w:r w:rsidRPr="00E871D1">
        <w:t xml:space="preserve">- </w:t>
      </w:r>
      <w:r w:rsidRPr="00E871D1">
        <w:rPr>
          <w:shd w:val="clear" w:color="auto" w:fill="FFFFFF"/>
        </w:rPr>
        <w:t>погашение просроченных налоговых платежей и сборов;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shd w:val="clear" w:color="auto" w:fill="FFFFFF"/>
        </w:rPr>
      </w:pPr>
      <w:r w:rsidRPr="00E871D1">
        <w:rPr>
          <w:shd w:val="clear" w:color="auto" w:fill="FFFFFF"/>
        </w:rPr>
        <w:t>- погашение просроченной кредиторской задолженности;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E871D1">
        <w:rPr>
          <w:shd w:val="clear" w:color="auto" w:fill="FFFFFF"/>
        </w:rPr>
        <w:t>- погашение просроченной задолженности перед работниками по заработной плате;</w:t>
      </w:r>
    </w:p>
    <w:p w:rsidR="00BD2008" w:rsidRPr="00E871D1" w:rsidRDefault="00BD2008" w:rsidP="00BD2008">
      <w:pPr>
        <w:pStyle w:val="a8"/>
        <w:shd w:val="clear" w:color="auto" w:fill="FFFFFF"/>
        <w:spacing w:before="0" w:beforeAutospacing="0" w:after="0" w:afterAutospacing="0"/>
        <w:ind w:left="142"/>
        <w:jc w:val="both"/>
        <w:textAlignment w:val="baseline"/>
        <w:rPr>
          <w:bdr w:val="none" w:sz="0" w:space="0" w:color="auto" w:frame="1"/>
        </w:rPr>
      </w:pPr>
      <w:r w:rsidRPr="00E871D1">
        <w:t>- погашени</w:t>
      </w:r>
      <w:bookmarkStart w:id="0" w:name="page7"/>
      <w:bookmarkEnd w:id="0"/>
      <w:r w:rsidRPr="00E871D1">
        <w:t>е задолженности участникам (учредителям) по выплате доходов, выкупа долей участников (учредителей) в уставном капитале.</w:t>
      </w:r>
    </w:p>
    <w:p w:rsidR="00BD2008" w:rsidRPr="00D12FC6" w:rsidRDefault="00BD2008" w:rsidP="00BD2008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BD2008" w:rsidRPr="00E871D1" w:rsidRDefault="00BD2008" w:rsidP="00BD2008">
      <w:pPr>
        <w:pStyle w:val="a8"/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709"/>
        <w:jc w:val="both"/>
        <w:textAlignment w:val="baseline"/>
        <w:rPr>
          <w:color w:val="000000"/>
          <w:bdr w:val="none" w:sz="0" w:space="0" w:color="auto" w:frame="1"/>
        </w:rPr>
      </w:pPr>
      <w:r w:rsidRPr="00E871D1">
        <w:rPr>
          <w:color w:val="000000"/>
          <w:bdr w:val="none" w:sz="0" w:space="0" w:color="auto" w:frame="1"/>
        </w:rPr>
        <w:t xml:space="preserve">5. </w:t>
      </w:r>
      <w:r w:rsidRPr="00E871D1">
        <w:rPr>
          <w:color w:val="000000"/>
          <w:u w:val="single"/>
          <w:bdr w:val="none" w:sz="0" w:space="0" w:color="auto" w:frame="1"/>
        </w:rPr>
        <w:t xml:space="preserve">Микрозайм предоставляется на условиях полной имущественной обеспеченности. </w:t>
      </w:r>
    </w:p>
    <w:p w:rsidR="00BD2008" w:rsidRPr="00E871D1" w:rsidRDefault="00BD2008" w:rsidP="00BD2008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left="142"/>
        <w:jc w:val="both"/>
        <w:textAlignment w:val="baseline"/>
        <w:rPr>
          <w:color w:val="1D1D1D"/>
          <w:u w:val="single"/>
        </w:rPr>
      </w:pPr>
      <w:r w:rsidRPr="00E871D1">
        <w:rPr>
          <w:color w:val="000000"/>
          <w:u w:val="single"/>
          <w:bdr w:val="none" w:sz="0" w:space="0" w:color="auto" w:frame="1"/>
        </w:rPr>
        <w:t>Основное обеспечение:</w:t>
      </w:r>
    </w:p>
    <w:p w:rsidR="00BD2008" w:rsidRDefault="00BD2008" w:rsidP="00BD2008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залог недвижимости (жилая, нежилая недвижимость);</w:t>
      </w:r>
    </w:p>
    <w:p w:rsidR="00BD2008" w:rsidRPr="00E871D1" w:rsidRDefault="00BD2008" w:rsidP="00BD2008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залог автотранспорта, спецтехники, залог товаров в обороте, залог оборудования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871D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Дополнительное обеспечение:</w:t>
      </w:r>
    </w:p>
    <w:p w:rsidR="00BD2008" w:rsidRPr="00E871D1" w:rsidRDefault="00BD2008" w:rsidP="00BD2008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поручительство физических лиц (в т.ч. супруг/супруга, третьи лица), индивидуальных предпринимателей;</w:t>
      </w:r>
    </w:p>
    <w:p w:rsidR="00BD2008" w:rsidRPr="00E871D1" w:rsidRDefault="00BD2008" w:rsidP="00BD2008">
      <w:pPr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поручительство платежеспособных предприятий и организаций Российской Федерации.</w:t>
      </w:r>
    </w:p>
    <w:p w:rsidR="00BD2008" w:rsidRPr="00D12FC6" w:rsidRDefault="00BD2008" w:rsidP="00BD2008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BD2008" w:rsidRPr="00E871D1" w:rsidRDefault="00BD2008" w:rsidP="00BD2008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E871D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 Приоритетные отрасли микрофинансирования Челябинской области:</w:t>
      </w:r>
    </w:p>
    <w:p w:rsidR="00BD2008" w:rsidRPr="00E871D1" w:rsidRDefault="00BD2008" w:rsidP="00BD2008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E871D1">
        <w:rPr>
          <w:rFonts w:ascii="Times New Roman" w:hAnsi="Times New Roman"/>
          <w:sz w:val="24"/>
          <w:szCs w:val="24"/>
          <w:shd w:val="clear" w:color="auto" w:fill="FFFFFF"/>
        </w:rPr>
        <w:t>инновации и деятельность, направленная на развитие науки и техники;</w:t>
      </w: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D2008" w:rsidRPr="00E871D1" w:rsidRDefault="00BD2008" w:rsidP="00BD2008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871D1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E871D1">
        <w:rPr>
          <w:rFonts w:ascii="Times New Roman" w:hAnsi="Times New Roman"/>
          <w:sz w:val="24"/>
          <w:szCs w:val="24"/>
        </w:rPr>
        <w:t>еятельность, связанная с использованием вычислительной техники и информационных технологий;</w:t>
      </w:r>
    </w:p>
    <w:p w:rsidR="00BD2008" w:rsidRPr="00E871D1" w:rsidRDefault="00BD2008" w:rsidP="00BD200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1D1">
        <w:rPr>
          <w:rFonts w:ascii="Times New Roman" w:hAnsi="Times New Roman"/>
          <w:sz w:val="24"/>
          <w:szCs w:val="24"/>
          <w:shd w:val="clear" w:color="auto" w:fill="FFFFFF"/>
        </w:rPr>
        <w:t>- производство и переработка продукции (в том числе обеспечивающие импортозамещение);</w:t>
      </w:r>
    </w:p>
    <w:p w:rsidR="00BD2008" w:rsidRPr="00E871D1" w:rsidRDefault="00BD2008" w:rsidP="00BD200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71D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87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сельское хозяйство</w:t>
      </w:r>
      <w:r w:rsidRPr="00E871D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D2008" w:rsidRPr="00E871D1" w:rsidRDefault="00BD2008" w:rsidP="00BD200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871D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871D1">
        <w:rPr>
          <w:rFonts w:ascii="Times New Roman" w:hAnsi="Times New Roman"/>
          <w:sz w:val="24"/>
          <w:szCs w:val="24"/>
        </w:rPr>
        <w:t>деятельность в сфере услуг.</w:t>
      </w:r>
    </w:p>
    <w:p w:rsidR="00BD2008" w:rsidRPr="005D76D0" w:rsidRDefault="00BD2008" w:rsidP="00BD2008">
      <w:pPr>
        <w:shd w:val="clear" w:color="auto" w:fill="FCFCFC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kern w:val="36"/>
          <w:sz w:val="8"/>
          <w:szCs w:val="8"/>
          <w:lang w:eastAsia="ru-RU"/>
        </w:rPr>
      </w:pPr>
    </w:p>
    <w:p w:rsidR="00BD2008" w:rsidRPr="005D76D0" w:rsidRDefault="00BD2008" w:rsidP="00BD2008">
      <w:pPr>
        <w:shd w:val="clear" w:color="auto" w:fill="FCFCFC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76D0">
        <w:rPr>
          <w:rFonts w:ascii="Times New Roman" w:eastAsia="Times New Roman" w:hAnsi="Times New Roman"/>
          <w:b/>
          <w:kern w:val="36"/>
          <w:lang w:eastAsia="ru-RU"/>
        </w:rPr>
        <w:t>Подробная информация:</w:t>
      </w:r>
    </w:p>
    <w:p w:rsidR="00BD2008" w:rsidRPr="00D711F0" w:rsidRDefault="00BD2008" w:rsidP="00BD2008">
      <w:pPr>
        <w:numPr>
          <w:ilvl w:val="0"/>
          <w:numId w:val="37"/>
        </w:numPr>
        <w:shd w:val="clear" w:color="auto" w:fill="FCFCFC"/>
        <w:tabs>
          <w:tab w:val="clear" w:pos="720"/>
          <w:tab w:val="num" w:pos="567"/>
        </w:tabs>
        <w:spacing w:after="0" w:line="240" w:lineRule="auto"/>
        <w:ind w:left="66"/>
        <w:jc w:val="both"/>
        <w:rPr>
          <w:rFonts w:ascii="Times New Roman" w:eastAsia="Times New Roman" w:hAnsi="Times New Roman"/>
          <w:lang w:eastAsia="ru-RU"/>
        </w:rPr>
      </w:pPr>
      <w:r w:rsidRPr="00D711F0">
        <w:rPr>
          <w:rFonts w:ascii="Times New Roman" w:eastAsia="Times New Roman" w:hAnsi="Times New Roman"/>
          <w:lang w:eastAsia="ru-RU"/>
        </w:rPr>
        <w:t>8 351 214 06 05 Фонд «Центр микрофинансирования Челябинской области» (Микрокредитная компания). «Территория Бизнеса» г. Челябинск, ул. Российская, д. 110, корп. 1, 2-ой этаж. 8 800 3502474.</w:t>
      </w:r>
    </w:p>
    <w:p w:rsidR="00BD2008" w:rsidRDefault="00BD2008"/>
    <w:p w:rsidR="00D04EFB" w:rsidRDefault="00D04EFB"/>
    <w:p w:rsidR="00D04EFB" w:rsidRDefault="00D04EFB"/>
    <w:p w:rsidR="00D04EFB" w:rsidRDefault="00D04EFB"/>
    <w:p w:rsidR="00D04EFB" w:rsidRDefault="00D04EFB"/>
    <w:p w:rsidR="00D04EFB" w:rsidRDefault="00D04EFB"/>
    <w:p w:rsidR="00D04EFB" w:rsidRDefault="00D04EFB">
      <w:bookmarkStart w:id="1" w:name="_GoBack"/>
    </w:p>
    <w:p w:rsidR="00D04EFB" w:rsidRDefault="00D04EFB">
      <w:pPr>
        <w:sectPr w:rsidR="00D04E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1"/>
    <w:p w:rsidR="00D04EFB" w:rsidRDefault="00D04EFB"/>
    <w:p w:rsidR="00D04EFB" w:rsidRDefault="00D04EFB"/>
    <w:p w:rsidR="00D04EFB" w:rsidRDefault="00D04EFB"/>
    <w:p w:rsidR="00D04EFB" w:rsidRDefault="00D04EFB"/>
    <w:p w:rsidR="00D04EFB" w:rsidRDefault="00D04EFB"/>
    <w:p w:rsidR="00D04EFB" w:rsidRDefault="00D04EFB"/>
    <w:p w:rsidR="00D04EFB" w:rsidRDefault="00D04EFB"/>
    <w:p w:rsidR="00D04EFB" w:rsidRDefault="00D04EFB"/>
    <w:sectPr w:rsidR="00D04EFB" w:rsidSect="00D04E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D8" w:rsidRDefault="00BE00D8" w:rsidP="00BE00D8">
      <w:pPr>
        <w:spacing w:after="0" w:line="240" w:lineRule="auto"/>
      </w:pPr>
      <w:r>
        <w:separator/>
      </w:r>
    </w:p>
  </w:endnote>
  <w:endnote w:type="continuationSeparator" w:id="0">
    <w:p w:rsidR="00BE00D8" w:rsidRDefault="00BE00D8" w:rsidP="00BE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DD1" w:rsidRPr="00756F60" w:rsidRDefault="008C3DD1">
    <w:pPr>
      <w:pStyle w:val="ad"/>
      <w:jc w:val="right"/>
      <w:rPr>
        <w:rFonts w:ascii="Arial" w:hAnsi="Arial" w:cs="Arial"/>
        <w:sz w:val="18"/>
        <w:szCs w:val="18"/>
      </w:rPr>
    </w:pPr>
    <w:r w:rsidRPr="00756F60">
      <w:rPr>
        <w:rFonts w:ascii="Arial" w:hAnsi="Arial" w:cs="Arial"/>
        <w:sz w:val="18"/>
        <w:szCs w:val="18"/>
      </w:rPr>
      <w:fldChar w:fldCharType="begin"/>
    </w:r>
    <w:r w:rsidRPr="00756F60">
      <w:rPr>
        <w:rFonts w:ascii="Arial" w:hAnsi="Arial" w:cs="Arial"/>
        <w:sz w:val="18"/>
        <w:szCs w:val="18"/>
      </w:rPr>
      <w:instrText>PAGE   \* MERGEFORMAT</w:instrText>
    </w:r>
    <w:r w:rsidRPr="00756F60">
      <w:rPr>
        <w:rFonts w:ascii="Arial" w:hAnsi="Arial" w:cs="Arial"/>
        <w:sz w:val="18"/>
        <w:szCs w:val="18"/>
      </w:rPr>
      <w:fldChar w:fldCharType="separate"/>
    </w:r>
    <w:r w:rsidR="00D04EFB">
      <w:rPr>
        <w:rFonts w:ascii="Arial" w:hAnsi="Arial" w:cs="Arial"/>
        <w:noProof/>
        <w:sz w:val="18"/>
        <w:szCs w:val="18"/>
      </w:rPr>
      <w:t>32</w:t>
    </w:r>
    <w:r w:rsidRPr="00756F60">
      <w:rPr>
        <w:rFonts w:ascii="Arial" w:hAnsi="Arial" w:cs="Arial"/>
        <w:sz w:val="18"/>
        <w:szCs w:val="18"/>
      </w:rPr>
      <w:fldChar w:fldCharType="end"/>
    </w:r>
  </w:p>
  <w:p w:rsidR="008C3DD1" w:rsidRDefault="008C3DD1">
    <w:pPr>
      <w:pStyle w:val="ab"/>
      <w:tabs>
        <w:tab w:val="clear" w:pos="9355"/>
        <w:tab w:val="right" w:pos="7920"/>
        <w:tab w:val="left" w:pos="9540"/>
      </w:tabs>
      <w:ind w:left="732" w:hanging="1440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D8" w:rsidRDefault="00BE00D8" w:rsidP="00BE00D8">
      <w:pPr>
        <w:spacing w:after="0" w:line="240" w:lineRule="auto"/>
      </w:pPr>
      <w:r>
        <w:separator/>
      </w:r>
    </w:p>
  </w:footnote>
  <w:footnote w:type="continuationSeparator" w:id="0">
    <w:p w:rsidR="00BE00D8" w:rsidRDefault="00BE00D8" w:rsidP="00BE00D8">
      <w:pPr>
        <w:spacing w:after="0" w:line="240" w:lineRule="auto"/>
      </w:pPr>
      <w:r>
        <w:continuationSeparator/>
      </w:r>
    </w:p>
  </w:footnote>
  <w:footnote w:id="1">
    <w:p w:rsidR="00BE00D8" w:rsidRDefault="00BE00D8" w:rsidP="00BE00D8">
      <w:pPr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Style w:val="afb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В случае принятия положительного решения по кредитной заявке, указанная информация до выдачи кредита должна быть подтверждена справкой  из налоговой инспекции.</w:t>
      </w:r>
    </w:p>
  </w:footnote>
  <w:footnote w:id="2">
    <w:p w:rsidR="00BE00D8" w:rsidRDefault="00BE00D8" w:rsidP="00BE00D8">
      <w:pPr>
        <w:jc w:val="both"/>
        <w:rPr>
          <w:rFonts w:ascii="Arial" w:hAnsi="Arial" w:cs="Arial"/>
          <w:sz w:val="16"/>
          <w:szCs w:val="16"/>
        </w:rPr>
      </w:pPr>
      <w:r>
        <w:rPr>
          <w:rStyle w:val="afb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В случае принятия положительного решения по кредитной заявке, указанная информация до выдачи кредита должна быть подтверждена справкой  из налоговой инспекции о состоянии расчетов по налогам и сборам</w:t>
      </w:r>
    </w:p>
  </w:footnote>
  <w:footnote w:id="3">
    <w:p w:rsidR="00BE00D8" w:rsidRDefault="00BE00D8" w:rsidP="00BE00D8">
      <w:pPr>
        <w:jc w:val="both"/>
        <w:rPr>
          <w:rFonts w:ascii="Arial" w:hAnsi="Arial" w:cs="Arial"/>
          <w:sz w:val="16"/>
          <w:szCs w:val="16"/>
        </w:rPr>
      </w:pPr>
      <w:r>
        <w:rPr>
          <w:rStyle w:val="afb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В случае принятия положительного решения по кредитной заявке, указанная информация до выдачи кредита должна быть подтверждена справками  из сторонних банков о наличии/отсутствии картотеки к расчетным счетам,  наличии/отсутствии ссудной задолженности, наличии/ отсутствии просроченной задолженности, качестве кредитной истории.</w:t>
      </w:r>
    </w:p>
    <w:p w:rsidR="00BE00D8" w:rsidRDefault="00BE00D8" w:rsidP="00BE00D8">
      <w:pPr>
        <w:pStyle w:val="a9"/>
      </w:pPr>
    </w:p>
  </w:footnote>
  <w:footnote w:id="4">
    <w:p w:rsidR="008C3DD1" w:rsidRPr="007D6948" w:rsidRDefault="008C3DD1" w:rsidP="008C3DD1">
      <w:pPr>
        <w:jc w:val="both"/>
        <w:rPr>
          <w:rFonts w:ascii="Arial" w:hAnsi="Arial" w:cs="Arial"/>
          <w:sz w:val="16"/>
          <w:szCs w:val="16"/>
        </w:rPr>
      </w:pPr>
      <w:r w:rsidRPr="003E19EA">
        <w:rPr>
          <w:rStyle w:val="afb"/>
          <w:rFonts w:ascii="Arial" w:hAnsi="Arial" w:cs="Arial"/>
          <w:sz w:val="16"/>
          <w:szCs w:val="16"/>
        </w:rPr>
        <w:footnoteRef/>
      </w:r>
      <w:r w:rsidRPr="003E19EA">
        <w:rPr>
          <w:rFonts w:ascii="Arial" w:hAnsi="Arial" w:cs="Arial"/>
          <w:sz w:val="16"/>
          <w:szCs w:val="16"/>
        </w:rPr>
        <w:t xml:space="preserve"> </w:t>
      </w:r>
      <w:r w:rsidRPr="007D6948">
        <w:rPr>
          <w:rFonts w:ascii="Arial" w:hAnsi="Arial" w:cs="Arial"/>
          <w:sz w:val="16"/>
          <w:szCs w:val="16"/>
        </w:rPr>
        <w:t>В случае принятия положительного решения по кредитной заявке, указанная информация до выдачи кредита должна быть подтверждена справкой  из налоговой инспекции.</w:t>
      </w:r>
    </w:p>
  </w:footnote>
  <w:footnote w:id="5">
    <w:p w:rsidR="008C3DD1" w:rsidRPr="007D6948" w:rsidRDefault="008C3DD1" w:rsidP="008C3DD1">
      <w:pPr>
        <w:jc w:val="both"/>
        <w:rPr>
          <w:rFonts w:ascii="Arial" w:hAnsi="Arial" w:cs="Arial"/>
          <w:sz w:val="16"/>
          <w:szCs w:val="16"/>
        </w:rPr>
      </w:pPr>
      <w:r w:rsidRPr="007D6948">
        <w:rPr>
          <w:rStyle w:val="afb"/>
          <w:rFonts w:ascii="Arial" w:hAnsi="Arial" w:cs="Arial"/>
          <w:sz w:val="16"/>
          <w:szCs w:val="16"/>
        </w:rPr>
        <w:footnoteRef/>
      </w:r>
      <w:r w:rsidRPr="007D6948">
        <w:rPr>
          <w:rFonts w:ascii="Arial" w:hAnsi="Arial" w:cs="Arial"/>
          <w:sz w:val="16"/>
          <w:szCs w:val="16"/>
        </w:rPr>
        <w:t xml:space="preserve"> В случае принятия положительного решения по кредитной заявке, указанная информация до выдачи кредита должна быть подтверждена справкой  из налоговой инспекции о состоянии расчетов по налогам и сборам</w:t>
      </w:r>
    </w:p>
  </w:footnote>
  <w:footnote w:id="6">
    <w:p w:rsidR="008C3DD1" w:rsidRPr="003E19EA" w:rsidRDefault="008C3DD1" w:rsidP="008C3DD1">
      <w:pPr>
        <w:jc w:val="both"/>
        <w:rPr>
          <w:rFonts w:ascii="Arial" w:hAnsi="Arial" w:cs="Arial"/>
          <w:i/>
          <w:sz w:val="16"/>
          <w:szCs w:val="16"/>
        </w:rPr>
      </w:pPr>
      <w:r w:rsidRPr="003E19EA">
        <w:rPr>
          <w:rStyle w:val="afb"/>
          <w:rFonts w:ascii="Arial" w:hAnsi="Arial" w:cs="Arial"/>
          <w:sz w:val="16"/>
          <w:szCs w:val="16"/>
        </w:rPr>
        <w:footnoteRef/>
      </w:r>
      <w:r w:rsidRPr="003E19EA">
        <w:rPr>
          <w:rFonts w:ascii="Arial" w:hAnsi="Arial" w:cs="Arial"/>
          <w:sz w:val="16"/>
          <w:szCs w:val="16"/>
        </w:rPr>
        <w:t xml:space="preserve"> </w:t>
      </w:r>
      <w:r w:rsidRPr="003E19EA">
        <w:rPr>
          <w:rFonts w:ascii="Arial" w:hAnsi="Arial" w:cs="Arial"/>
          <w:i/>
          <w:sz w:val="16"/>
          <w:szCs w:val="16"/>
        </w:rPr>
        <w:t>В случае принятия положительного решения по кредитной заявке, указанная информация до выдачи кредита долж</w:t>
      </w:r>
      <w:r>
        <w:rPr>
          <w:rFonts w:ascii="Arial" w:hAnsi="Arial" w:cs="Arial"/>
          <w:i/>
          <w:sz w:val="16"/>
          <w:szCs w:val="16"/>
        </w:rPr>
        <w:t xml:space="preserve">на быть подтверждена справками </w:t>
      </w:r>
      <w:r w:rsidRPr="003E19EA">
        <w:rPr>
          <w:rFonts w:ascii="Arial" w:hAnsi="Arial" w:cs="Arial"/>
          <w:i/>
          <w:sz w:val="16"/>
          <w:szCs w:val="16"/>
        </w:rPr>
        <w:t>из сторонних банков о наличии/отсутствии картотеки к расчетным счетам</w:t>
      </w:r>
      <w:r>
        <w:rPr>
          <w:rFonts w:ascii="Arial" w:hAnsi="Arial" w:cs="Arial"/>
          <w:i/>
          <w:sz w:val="16"/>
          <w:szCs w:val="16"/>
        </w:rPr>
        <w:t xml:space="preserve">, </w:t>
      </w:r>
      <w:r w:rsidRPr="003E19EA">
        <w:rPr>
          <w:rFonts w:ascii="Arial" w:hAnsi="Arial" w:cs="Arial"/>
          <w:i/>
          <w:sz w:val="16"/>
          <w:szCs w:val="16"/>
        </w:rPr>
        <w:t xml:space="preserve"> нал</w:t>
      </w:r>
      <w:r w:rsidRPr="003E19EA">
        <w:rPr>
          <w:rFonts w:ascii="Arial" w:hAnsi="Arial" w:cs="Arial"/>
          <w:i/>
          <w:sz w:val="16"/>
          <w:szCs w:val="16"/>
        </w:rPr>
        <w:t>и</w:t>
      </w:r>
      <w:r w:rsidRPr="003E19EA">
        <w:rPr>
          <w:rFonts w:ascii="Arial" w:hAnsi="Arial" w:cs="Arial"/>
          <w:i/>
          <w:sz w:val="16"/>
          <w:szCs w:val="16"/>
        </w:rPr>
        <w:t>чии/отсутствии ссудной задолженности, наличии/ отсутствии просроченной задолженности, качестве кредитной ист</w:t>
      </w:r>
      <w:r w:rsidRPr="003E19EA">
        <w:rPr>
          <w:rFonts w:ascii="Arial" w:hAnsi="Arial" w:cs="Arial"/>
          <w:i/>
          <w:sz w:val="16"/>
          <w:szCs w:val="16"/>
        </w:rPr>
        <w:t>о</w:t>
      </w:r>
      <w:r w:rsidRPr="003E19EA">
        <w:rPr>
          <w:rFonts w:ascii="Arial" w:hAnsi="Arial" w:cs="Arial"/>
          <w:i/>
          <w:sz w:val="16"/>
          <w:szCs w:val="16"/>
        </w:rPr>
        <w:t xml:space="preserve">рии, </w:t>
      </w:r>
    </w:p>
    <w:p w:rsidR="008C3DD1" w:rsidRDefault="008C3DD1" w:rsidP="008C3DD1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DD1" w:rsidRDefault="008C3DD1">
    <w:pPr>
      <w:ind w:right="75"/>
      <w:jc w:val="right"/>
      <w:rPr>
        <w:rFonts w:ascii="Verdana" w:hAnsi="Verdana" w:cs="Tahoma"/>
        <w:sz w:val="16"/>
        <w:szCs w:val="16"/>
      </w:rPr>
    </w:pPr>
    <w:r>
      <w:rPr>
        <w:rFonts w:ascii="Verdana" w:hAnsi="Verdana" w:cs="Tahoma"/>
        <w:sz w:val="18"/>
        <w:szCs w:val="18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3E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53696A"/>
    <w:multiLevelType w:val="singleLevel"/>
    <w:tmpl w:val="C8C243D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C8D1F4C"/>
    <w:multiLevelType w:val="hybridMultilevel"/>
    <w:tmpl w:val="DC1006A4"/>
    <w:lvl w:ilvl="0" w:tplc="2BF22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E83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78E7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64B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251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06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0AC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651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8B1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AD415F"/>
    <w:multiLevelType w:val="multilevel"/>
    <w:tmpl w:val="34D40960"/>
    <w:lvl w:ilvl="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  <w:b w:val="0"/>
      </w:rPr>
    </w:lvl>
  </w:abstractNum>
  <w:abstractNum w:abstractNumId="5" w15:restartNumberingAfterBreak="0">
    <w:nsid w:val="10C04DA0"/>
    <w:multiLevelType w:val="singleLevel"/>
    <w:tmpl w:val="4434EB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6" w15:restartNumberingAfterBreak="0">
    <w:nsid w:val="158955D9"/>
    <w:multiLevelType w:val="multilevel"/>
    <w:tmpl w:val="7A26A1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E722052"/>
    <w:multiLevelType w:val="singleLevel"/>
    <w:tmpl w:val="4D96C834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8" w15:restartNumberingAfterBreak="0">
    <w:nsid w:val="1ECA6577"/>
    <w:multiLevelType w:val="singleLevel"/>
    <w:tmpl w:val="AB60ED88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9" w15:restartNumberingAfterBreak="0">
    <w:nsid w:val="209D5303"/>
    <w:multiLevelType w:val="hybridMultilevel"/>
    <w:tmpl w:val="CFB84FD0"/>
    <w:lvl w:ilvl="0" w:tplc="85D6FB9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F266CE"/>
    <w:multiLevelType w:val="hybridMultilevel"/>
    <w:tmpl w:val="A5FC4352"/>
    <w:lvl w:ilvl="0" w:tplc="23A491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6EEB6">
      <w:numFmt w:val="none"/>
      <w:lvlText w:val=""/>
      <w:lvlJc w:val="left"/>
      <w:pPr>
        <w:tabs>
          <w:tab w:val="num" w:pos="360"/>
        </w:tabs>
      </w:pPr>
    </w:lvl>
    <w:lvl w:ilvl="2" w:tplc="7CFAEF14">
      <w:numFmt w:val="none"/>
      <w:lvlText w:val=""/>
      <w:lvlJc w:val="left"/>
      <w:pPr>
        <w:tabs>
          <w:tab w:val="num" w:pos="360"/>
        </w:tabs>
      </w:pPr>
    </w:lvl>
    <w:lvl w:ilvl="3" w:tplc="5478F32A">
      <w:numFmt w:val="none"/>
      <w:lvlText w:val=""/>
      <w:lvlJc w:val="left"/>
      <w:pPr>
        <w:tabs>
          <w:tab w:val="num" w:pos="360"/>
        </w:tabs>
      </w:pPr>
    </w:lvl>
    <w:lvl w:ilvl="4" w:tplc="3676D00E">
      <w:numFmt w:val="none"/>
      <w:lvlText w:val=""/>
      <w:lvlJc w:val="left"/>
      <w:pPr>
        <w:tabs>
          <w:tab w:val="num" w:pos="360"/>
        </w:tabs>
      </w:pPr>
    </w:lvl>
    <w:lvl w:ilvl="5" w:tplc="2FEA9F3A">
      <w:numFmt w:val="none"/>
      <w:lvlText w:val=""/>
      <w:lvlJc w:val="left"/>
      <w:pPr>
        <w:tabs>
          <w:tab w:val="num" w:pos="360"/>
        </w:tabs>
      </w:pPr>
    </w:lvl>
    <w:lvl w:ilvl="6" w:tplc="1B34F1B6">
      <w:numFmt w:val="none"/>
      <w:lvlText w:val=""/>
      <w:lvlJc w:val="left"/>
      <w:pPr>
        <w:tabs>
          <w:tab w:val="num" w:pos="360"/>
        </w:tabs>
      </w:pPr>
    </w:lvl>
    <w:lvl w:ilvl="7" w:tplc="582A9B32">
      <w:numFmt w:val="none"/>
      <w:lvlText w:val=""/>
      <w:lvlJc w:val="left"/>
      <w:pPr>
        <w:tabs>
          <w:tab w:val="num" w:pos="360"/>
        </w:tabs>
      </w:pPr>
    </w:lvl>
    <w:lvl w:ilvl="8" w:tplc="66949F5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54B71AE"/>
    <w:multiLevelType w:val="multilevel"/>
    <w:tmpl w:val="572CC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8BC6894"/>
    <w:multiLevelType w:val="singleLevel"/>
    <w:tmpl w:val="A230B5E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3" w15:restartNumberingAfterBreak="0">
    <w:nsid w:val="2B2901E0"/>
    <w:multiLevelType w:val="singleLevel"/>
    <w:tmpl w:val="4434EB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4" w15:restartNumberingAfterBreak="0">
    <w:nsid w:val="33F44257"/>
    <w:multiLevelType w:val="singleLevel"/>
    <w:tmpl w:val="7E66A02C"/>
    <w:lvl w:ilvl="0">
      <w:start w:val="5"/>
      <w:numFmt w:val="decimal"/>
      <w:lvlText w:val="%1. "/>
      <w:legacy w:legacy="1" w:legacySpace="0" w:legacyIndent="283"/>
      <w:lvlJc w:val="left"/>
      <w:pPr>
        <w:ind w:left="220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363268EE"/>
    <w:multiLevelType w:val="singleLevel"/>
    <w:tmpl w:val="9E42B35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6" w15:restartNumberingAfterBreak="0">
    <w:nsid w:val="38EE4915"/>
    <w:multiLevelType w:val="singleLevel"/>
    <w:tmpl w:val="D110FF4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F945CBA"/>
    <w:multiLevelType w:val="singleLevel"/>
    <w:tmpl w:val="2926F1F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3EE4160"/>
    <w:multiLevelType w:val="hybridMultilevel"/>
    <w:tmpl w:val="7BF01B12"/>
    <w:lvl w:ilvl="0" w:tplc="FE549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60D5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49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6C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A8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ACD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CF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25F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E21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C372161"/>
    <w:multiLevelType w:val="singleLevel"/>
    <w:tmpl w:val="6686986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0" w15:restartNumberingAfterBreak="0">
    <w:nsid w:val="4D03210F"/>
    <w:multiLevelType w:val="hybridMultilevel"/>
    <w:tmpl w:val="FC18B302"/>
    <w:lvl w:ilvl="0" w:tplc="F3DCD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08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085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61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8DC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2D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EE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CA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2BB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D8D5B1B"/>
    <w:multiLevelType w:val="multilevel"/>
    <w:tmpl w:val="D9AE9560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b/>
        <w:sz w:val="20"/>
        <w:szCs w:val="20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FEA06AE"/>
    <w:multiLevelType w:val="hybridMultilevel"/>
    <w:tmpl w:val="5F800B30"/>
    <w:lvl w:ilvl="0" w:tplc="8B7809D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A6CEB04C">
      <w:start w:val="1"/>
      <w:numFmt w:val="bullet"/>
      <w:lvlText w:val="-"/>
      <w:lvlJc w:val="left"/>
      <w:pPr>
        <w:tabs>
          <w:tab w:val="num" w:pos="1485"/>
        </w:tabs>
        <w:ind w:left="1485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 w15:restartNumberingAfterBreak="0">
    <w:nsid w:val="5ED84032"/>
    <w:multiLevelType w:val="singleLevel"/>
    <w:tmpl w:val="FA1EFDD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4" w15:restartNumberingAfterBreak="0">
    <w:nsid w:val="605B5288"/>
    <w:multiLevelType w:val="singleLevel"/>
    <w:tmpl w:val="DF240A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6FCC379F"/>
    <w:multiLevelType w:val="multilevel"/>
    <w:tmpl w:val="22C8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36547D"/>
    <w:multiLevelType w:val="hybridMultilevel"/>
    <w:tmpl w:val="0ABE7460"/>
    <w:lvl w:ilvl="0" w:tplc="E432F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06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47D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E83C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AEF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0F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211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09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25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9602488"/>
    <w:multiLevelType w:val="multilevel"/>
    <w:tmpl w:val="92CE86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E4397"/>
    <w:multiLevelType w:val="hybridMultilevel"/>
    <w:tmpl w:val="5CC2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C25E0"/>
    <w:multiLevelType w:val="multilevel"/>
    <w:tmpl w:val="8B34D29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12"/>
  </w:num>
  <w:num w:numId="8">
    <w:abstractNumId w:val="23"/>
  </w:num>
  <w:num w:numId="9">
    <w:abstractNumId w:val="15"/>
  </w:num>
  <w:num w:numId="10">
    <w:abstractNumId w:val="19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7"/>
  </w:num>
  <w:num w:numId="14">
    <w:abstractNumId w:val="10"/>
  </w:num>
  <w:num w:numId="15">
    <w:abstractNumId w:val="29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9">
    <w:abstractNumId w:val="2"/>
    <w:lvlOverride w:ilvl="0">
      <w:lvl w:ilvl="0">
        <w:start w:val="7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27"/>
  </w:num>
  <w:num w:numId="21">
    <w:abstractNumId w:val="1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22"/>
  </w:num>
  <w:num w:numId="27">
    <w:abstractNumId w:val="21"/>
  </w:num>
  <w:num w:numId="28">
    <w:abstractNumId w:val="11"/>
  </w:num>
  <w:num w:numId="29">
    <w:abstractNumId w:val="1"/>
  </w:num>
  <w:num w:numId="30">
    <w:abstractNumId w:val="3"/>
  </w:num>
  <w:num w:numId="31">
    <w:abstractNumId w:val="20"/>
  </w:num>
  <w:num w:numId="32">
    <w:abstractNumId w:val="18"/>
  </w:num>
  <w:num w:numId="33">
    <w:abstractNumId w:val="26"/>
  </w:num>
  <w:num w:numId="34">
    <w:abstractNumId w:val="4"/>
  </w:num>
  <w:num w:numId="35">
    <w:abstractNumId w:val="9"/>
  </w:num>
  <w:num w:numId="36">
    <w:abstractNumId w:val="2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89"/>
    <w:rsid w:val="00177234"/>
    <w:rsid w:val="002E5D99"/>
    <w:rsid w:val="006C12A0"/>
    <w:rsid w:val="0086071B"/>
    <w:rsid w:val="008C3DD1"/>
    <w:rsid w:val="00904089"/>
    <w:rsid w:val="00AB1F75"/>
    <w:rsid w:val="00BD2008"/>
    <w:rsid w:val="00BE00D8"/>
    <w:rsid w:val="00D04EFB"/>
    <w:rsid w:val="00E6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D84D"/>
  <w15:chartTrackingRefBased/>
  <w15:docId w15:val="{99990240-66DA-4868-BEE8-1DC22EDB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00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E00D8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E00D8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E00D8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E00D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E00D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BE00D8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nhideWhenUsed/>
    <w:qFormat/>
    <w:rsid w:val="00BE00D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E00D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63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630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E00D8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00D8"/>
    <w:rPr>
      <w:rFonts w:ascii="Arial" w:eastAsia="Times New Roman" w:hAnsi="Arial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0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00D8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00D8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E00D8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E00D8"/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E00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E00D8"/>
    <w:rPr>
      <w:rFonts w:ascii="Arial" w:eastAsia="Times New Roman" w:hAnsi="Arial" w:cs="Arial"/>
      <w:lang w:eastAsia="ru-RU"/>
    </w:rPr>
  </w:style>
  <w:style w:type="character" w:styleId="a5">
    <w:name w:val="Hyperlink"/>
    <w:unhideWhenUsed/>
    <w:rsid w:val="00BE00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00D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E0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0D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99"/>
    <w:qFormat/>
    <w:rsid w:val="00BE00D8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BE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E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BE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E0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E0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E0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E00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E0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unhideWhenUsed/>
    <w:qFormat/>
    <w:rsid w:val="00BE00D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endnote text"/>
    <w:basedOn w:val="a"/>
    <w:link w:val="af1"/>
    <w:unhideWhenUsed/>
    <w:rsid w:val="00BE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BE0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nhideWhenUsed/>
    <w:rsid w:val="00BE00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E0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nhideWhenUsed/>
    <w:rsid w:val="00BE00D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E0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E00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E0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BE00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E00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BE00D8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0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BE00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E00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lock Text"/>
    <w:basedOn w:val="a"/>
    <w:uiPriority w:val="99"/>
    <w:unhideWhenUsed/>
    <w:rsid w:val="00BE00D8"/>
    <w:pPr>
      <w:autoSpaceDE w:val="0"/>
      <w:autoSpaceDN w:val="0"/>
      <w:spacing w:after="0" w:line="240" w:lineRule="auto"/>
      <w:ind w:left="-284" w:right="101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unhideWhenUsed/>
    <w:rsid w:val="00BE00D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BE00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No Spacing"/>
    <w:uiPriority w:val="1"/>
    <w:qFormat/>
    <w:rsid w:val="00BE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BE00D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BE00D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ont7">
    <w:name w:val="font7"/>
    <w:basedOn w:val="a"/>
    <w:rsid w:val="00BE00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E00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BE00D8"/>
    <w:rPr>
      <w:vertAlign w:val="superscript"/>
    </w:rPr>
  </w:style>
  <w:style w:type="table" w:styleId="afc">
    <w:name w:val="Table Grid"/>
    <w:basedOn w:val="a1"/>
    <w:rsid w:val="00BE0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C3DD1"/>
  </w:style>
  <w:style w:type="table" w:customStyle="1" w:styleId="12">
    <w:name w:val="Сетка таблицы1"/>
    <w:basedOn w:val="a1"/>
    <w:next w:val="afc"/>
    <w:rsid w:val="008C3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7514</Words>
  <Characters>42831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6</cp:revision>
  <cp:lastPrinted>2017-10-17T04:22:00Z</cp:lastPrinted>
  <dcterms:created xsi:type="dcterms:W3CDTF">2017-12-05T05:10:00Z</dcterms:created>
  <dcterms:modified xsi:type="dcterms:W3CDTF">2017-12-05T05:14:00Z</dcterms:modified>
</cp:coreProperties>
</file>