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7E1" w:rsidRDefault="00DE17E1" w:rsidP="00DE17E1">
      <w:pPr>
        <w:tabs>
          <w:tab w:val="left" w:pos="3600"/>
          <w:tab w:val="left" w:pos="4140"/>
        </w:tabs>
        <w:suppressAutoHyphens/>
        <w:spacing w:after="0" w:line="240" w:lineRule="auto"/>
        <w:ind w:left="4395" w:right="3827" w:hanging="929"/>
        <w:jc w:val="right"/>
        <w:rPr>
          <w:rFonts w:ascii="Times New Roman" w:eastAsia="Times New Roman" w:hAnsi="Times New Roman" w:cs="Times New Roman"/>
          <w:noProof/>
          <w:sz w:val="28"/>
          <w:szCs w:val="28"/>
          <w:lang w:eastAsia="ar-SA"/>
        </w:rPr>
      </w:pPr>
      <w:bookmarkStart w:id="0" w:name="bookmark0"/>
    </w:p>
    <w:p w:rsidR="00DE17E1" w:rsidRDefault="00DE17E1" w:rsidP="00DE17E1">
      <w:pPr>
        <w:tabs>
          <w:tab w:val="left" w:pos="3600"/>
          <w:tab w:val="left" w:pos="4140"/>
        </w:tabs>
        <w:suppressAutoHyphens/>
        <w:spacing w:after="0" w:line="240" w:lineRule="auto"/>
        <w:ind w:left="4395" w:right="3827" w:hanging="929"/>
        <w:jc w:val="right"/>
        <w:rPr>
          <w:rFonts w:ascii="Times New Roman" w:eastAsia="Times New Roman" w:hAnsi="Times New Roman" w:cs="Times New Roman"/>
          <w:noProof/>
          <w:sz w:val="28"/>
          <w:szCs w:val="28"/>
          <w:lang w:eastAsia="ar-SA"/>
        </w:rPr>
      </w:pPr>
    </w:p>
    <w:p w:rsidR="00DE17E1" w:rsidRDefault="00DE17E1" w:rsidP="00217E73">
      <w:pPr>
        <w:tabs>
          <w:tab w:val="left" w:pos="3600"/>
          <w:tab w:val="left" w:pos="4140"/>
        </w:tabs>
        <w:suppressAutoHyphens/>
        <w:spacing w:after="0" w:line="240" w:lineRule="auto"/>
        <w:ind w:left="4395" w:right="3827" w:hanging="929"/>
        <w:jc w:val="center"/>
        <w:rPr>
          <w:rFonts w:ascii="Times New Roman" w:eastAsia="Times New Roman" w:hAnsi="Times New Roman" w:cs="Times New Roman"/>
          <w:noProof/>
          <w:sz w:val="28"/>
          <w:szCs w:val="28"/>
          <w:lang w:eastAsia="ar-SA"/>
        </w:rPr>
      </w:pPr>
    </w:p>
    <w:p w:rsidR="00217E73" w:rsidRPr="00217E73" w:rsidRDefault="00217E73" w:rsidP="00217E73">
      <w:pPr>
        <w:tabs>
          <w:tab w:val="left" w:pos="3600"/>
          <w:tab w:val="left" w:pos="4140"/>
        </w:tabs>
        <w:suppressAutoHyphens/>
        <w:spacing w:after="0" w:line="240" w:lineRule="auto"/>
        <w:ind w:left="4395" w:right="3827" w:hanging="929"/>
        <w:jc w:val="center"/>
        <w:rPr>
          <w:rFonts w:ascii="Times New Roman" w:eastAsia="Calibri" w:hAnsi="Times New Roman" w:cs="Times New Roman"/>
          <w:lang w:eastAsia="ru-RU"/>
        </w:rPr>
      </w:pPr>
      <w:r w:rsidRPr="00217E73">
        <w:rPr>
          <w:rFonts w:ascii="Times New Roman" w:eastAsia="Times New Roman" w:hAnsi="Times New Roman" w:cs="Times New Roman"/>
          <w:noProof/>
          <w:sz w:val="28"/>
          <w:szCs w:val="28"/>
          <w:lang w:eastAsia="ar-SA"/>
        </w:rPr>
        <w:t xml:space="preserve"> </w:t>
      </w:r>
      <w:r w:rsidRPr="00217E73">
        <w:rPr>
          <w:rFonts w:ascii="Times New Roman" w:eastAsia="Times New Roman" w:hAnsi="Times New Roman" w:cs="Times New Roman"/>
          <w:sz w:val="28"/>
          <w:szCs w:val="20"/>
          <w:lang w:eastAsia="ar-SA"/>
        </w:rPr>
        <w:t xml:space="preserve">  </w:t>
      </w:r>
      <w:r w:rsidRPr="00217E73">
        <w:rPr>
          <w:rFonts w:ascii="Times New Roman" w:eastAsia="Times New Roman" w:hAnsi="Times New Roman" w:cs="Times New Roman"/>
          <w:noProof/>
          <w:sz w:val="28"/>
          <w:szCs w:val="20"/>
          <w:lang w:eastAsia="ru-RU"/>
        </w:rPr>
        <w:drawing>
          <wp:inline distT="0" distB="0" distL="0" distR="0" wp14:anchorId="6C803B3B" wp14:editId="0E6D3961">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217E73" w:rsidRPr="00217E73" w:rsidRDefault="00217E73" w:rsidP="00217E73">
      <w:pPr>
        <w:tabs>
          <w:tab w:val="left" w:pos="567"/>
          <w:tab w:val="left" w:pos="5670"/>
          <w:tab w:val="left" w:pos="7938"/>
        </w:tabs>
        <w:suppressAutoHyphens/>
        <w:spacing w:after="0" w:line="240" w:lineRule="auto"/>
        <w:jc w:val="center"/>
        <w:rPr>
          <w:rFonts w:ascii="Times New Roman" w:eastAsia="Tahoma" w:hAnsi="Times New Roman" w:cs="Times New Roman"/>
          <w:b/>
          <w:color w:val="000000"/>
          <w:sz w:val="40"/>
          <w:szCs w:val="40"/>
          <w:lang w:eastAsia="ar-SA" w:bidi="ru-RU"/>
        </w:rPr>
      </w:pPr>
      <w:r w:rsidRPr="00217E73">
        <w:rPr>
          <w:rFonts w:ascii="Times New Roman" w:eastAsia="Times New Roman" w:hAnsi="Times New Roman" w:cs="Times New Roman"/>
          <w:b/>
          <w:sz w:val="40"/>
          <w:szCs w:val="40"/>
          <w:lang w:eastAsia="ar-SA"/>
        </w:rPr>
        <w:t>СОБРАНИЕ  ДЕПУТАТОВ</w:t>
      </w:r>
    </w:p>
    <w:p w:rsidR="00217E73" w:rsidRPr="00217E73" w:rsidRDefault="00217E73" w:rsidP="00217E73">
      <w:pPr>
        <w:keepNext/>
        <w:tabs>
          <w:tab w:val="left" w:pos="0"/>
          <w:tab w:val="left" w:pos="567"/>
          <w:tab w:val="left" w:pos="5670"/>
          <w:tab w:val="left" w:pos="7938"/>
        </w:tabs>
        <w:suppressAutoHyphens/>
        <w:spacing w:after="0" w:line="240" w:lineRule="auto"/>
        <w:outlineLvl w:val="0"/>
        <w:rPr>
          <w:rFonts w:ascii="Times New Roman" w:eastAsia="Times New Roman" w:hAnsi="Times New Roman" w:cs="Times New Roman"/>
          <w:sz w:val="28"/>
          <w:szCs w:val="28"/>
          <w:lang w:eastAsia="ru-RU"/>
        </w:rPr>
      </w:pPr>
      <w:r w:rsidRPr="00217E73">
        <w:rPr>
          <w:rFonts w:ascii="Times New Roman" w:eastAsia="Times New Roman" w:hAnsi="Times New Roman" w:cs="Times New Roman"/>
          <w:sz w:val="28"/>
          <w:szCs w:val="28"/>
          <w:lang w:eastAsia="ar-SA"/>
        </w:rPr>
        <w:t xml:space="preserve">                          УСТЬ-КАТАВСКОГО ГОРОДСКОГО ОКРУГА</w:t>
      </w:r>
    </w:p>
    <w:p w:rsidR="00217E73" w:rsidRPr="00217E73" w:rsidRDefault="00217E73" w:rsidP="00217E73">
      <w:pPr>
        <w:suppressAutoHyphens/>
        <w:spacing w:after="0" w:line="240" w:lineRule="auto"/>
        <w:jc w:val="center"/>
        <w:rPr>
          <w:rFonts w:ascii="Times New Roman" w:eastAsia="Times New Roman" w:hAnsi="Times New Roman" w:cs="Times New Roman"/>
          <w:b/>
          <w:bCs/>
          <w:i/>
          <w:sz w:val="24"/>
          <w:szCs w:val="24"/>
          <w:lang w:eastAsia="ar-SA"/>
        </w:rPr>
      </w:pPr>
      <w:r w:rsidRPr="00217E73">
        <w:rPr>
          <w:rFonts w:ascii="Times New Roman" w:eastAsia="Times New Roman" w:hAnsi="Times New Roman" w:cs="Times New Roman"/>
          <w:b/>
          <w:bCs/>
          <w:sz w:val="28"/>
          <w:szCs w:val="20"/>
          <w:lang w:eastAsia="ar-SA"/>
        </w:rPr>
        <w:t>ЧЕЛЯБИНСКОЙ ОБЛАСТИ</w:t>
      </w:r>
    </w:p>
    <w:p w:rsidR="00217E73" w:rsidRDefault="004041FD" w:rsidP="00217E73">
      <w:pPr>
        <w:tabs>
          <w:tab w:val="left" w:pos="567"/>
          <w:tab w:val="left" w:pos="708"/>
          <w:tab w:val="left" w:pos="1416"/>
          <w:tab w:val="left" w:pos="2124"/>
          <w:tab w:val="left" w:pos="2832"/>
          <w:tab w:val="left" w:pos="3540"/>
          <w:tab w:val="left" w:pos="4248"/>
          <w:tab w:val="left" w:pos="4956"/>
        </w:tabs>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Семнадцатое </w:t>
      </w:r>
      <w:r w:rsidR="00217E73" w:rsidRPr="00217E73">
        <w:rPr>
          <w:rFonts w:ascii="Times New Roman" w:eastAsia="Times New Roman" w:hAnsi="Times New Roman" w:cs="Times New Roman"/>
          <w:b/>
          <w:bCs/>
          <w:sz w:val="28"/>
          <w:szCs w:val="28"/>
          <w:lang w:eastAsia="ar-SA"/>
        </w:rPr>
        <w:t>заседание</w:t>
      </w:r>
    </w:p>
    <w:p w:rsidR="00217E73" w:rsidRDefault="00217E73" w:rsidP="00217E73">
      <w:pPr>
        <w:tabs>
          <w:tab w:val="left" w:pos="567"/>
          <w:tab w:val="left" w:pos="708"/>
          <w:tab w:val="left" w:pos="1416"/>
          <w:tab w:val="left" w:pos="2124"/>
          <w:tab w:val="left" w:pos="2832"/>
          <w:tab w:val="left" w:pos="3540"/>
          <w:tab w:val="left" w:pos="4248"/>
          <w:tab w:val="left" w:pos="4956"/>
        </w:tabs>
        <w:suppressAutoHyphens/>
        <w:spacing w:after="0" w:line="240" w:lineRule="auto"/>
        <w:jc w:val="center"/>
        <w:rPr>
          <w:rFonts w:ascii="Times New Roman" w:eastAsia="Times New Roman" w:hAnsi="Times New Roman" w:cs="Times New Roman"/>
          <w:b/>
          <w:bCs/>
          <w:sz w:val="28"/>
          <w:szCs w:val="28"/>
          <w:lang w:eastAsia="ar-SA"/>
        </w:rPr>
      </w:pPr>
    </w:p>
    <w:p w:rsidR="00217E73" w:rsidRPr="00217E73" w:rsidRDefault="00217E73" w:rsidP="00217E73">
      <w:pPr>
        <w:tabs>
          <w:tab w:val="left" w:pos="567"/>
          <w:tab w:val="left" w:pos="708"/>
          <w:tab w:val="left" w:pos="1416"/>
          <w:tab w:val="left" w:pos="2124"/>
          <w:tab w:val="left" w:pos="2832"/>
          <w:tab w:val="left" w:pos="3540"/>
          <w:tab w:val="left" w:pos="4248"/>
          <w:tab w:val="left" w:pos="4956"/>
        </w:tabs>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РЕШЕНИЕ </w:t>
      </w:r>
    </w:p>
    <w:bookmarkEnd w:id="0"/>
    <w:p w:rsidR="00021CBD" w:rsidRDefault="00217E73" w:rsidP="00A1581A">
      <w:pPr>
        <w:pStyle w:val="50"/>
        <w:shd w:val="clear" w:color="auto" w:fill="auto"/>
        <w:tabs>
          <w:tab w:val="left" w:pos="1143"/>
          <w:tab w:val="left" w:pos="2237"/>
        </w:tabs>
        <w:spacing w:before="0" w:after="309" w:line="280" w:lineRule="exact"/>
        <w:ind w:right="141"/>
      </w:pPr>
      <w:r>
        <w:rPr>
          <w:color w:val="000000"/>
          <w:lang w:eastAsia="ru-RU" w:bidi="ru-RU"/>
        </w:rPr>
        <w:t>О</w:t>
      </w:r>
      <w:r w:rsidR="00021CBD">
        <w:rPr>
          <w:color w:val="000000"/>
          <w:lang w:eastAsia="ru-RU" w:bidi="ru-RU"/>
        </w:rPr>
        <w:t>т</w:t>
      </w:r>
      <w:r w:rsidR="00A1581A">
        <w:rPr>
          <w:color w:val="000000"/>
          <w:lang w:eastAsia="ru-RU" w:bidi="ru-RU"/>
        </w:rPr>
        <w:t xml:space="preserve"> </w:t>
      </w:r>
      <w:r w:rsidR="00DE17E1">
        <w:rPr>
          <w:color w:val="000000"/>
          <w:lang w:eastAsia="ru-RU" w:bidi="ru-RU"/>
        </w:rPr>
        <w:t xml:space="preserve"> </w:t>
      </w:r>
      <w:r w:rsidR="004041FD">
        <w:rPr>
          <w:color w:val="000000"/>
          <w:lang w:eastAsia="ru-RU" w:bidi="ru-RU"/>
        </w:rPr>
        <w:t>28</w:t>
      </w:r>
      <w:r>
        <w:rPr>
          <w:color w:val="000000"/>
          <w:lang w:eastAsia="ru-RU" w:bidi="ru-RU"/>
        </w:rPr>
        <w:t>.</w:t>
      </w:r>
      <w:r w:rsidR="00DE17E1">
        <w:rPr>
          <w:color w:val="000000"/>
          <w:lang w:eastAsia="ru-RU" w:bidi="ru-RU"/>
        </w:rPr>
        <w:t>12</w:t>
      </w:r>
      <w:r w:rsidR="00A1581A">
        <w:rPr>
          <w:color w:val="000000"/>
          <w:lang w:eastAsia="ru-RU" w:bidi="ru-RU"/>
        </w:rPr>
        <w:t>.</w:t>
      </w:r>
      <w:r w:rsidR="00021CBD">
        <w:rPr>
          <w:color w:val="000000"/>
          <w:lang w:eastAsia="ru-RU" w:bidi="ru-RU"/>
        </w:rPr>
        <w:t>202</w:t>
      </w:r>
      <w:r w:rsidR="00DE17E1">
        <w:rPr>
          <w:color w:val="000000"/>
          <w:lang w:eastAsia="ru-RU" w:bidi="ru-RU"/>
        </w:rPr>
        <w:t>2</w:t>
      </w:r>
      <w:r w:rsidR="00021CBD">
        <w:rPr>
          <w:color w:val="000000"/>
          <w:lang w:eastAsia="ru-RU" w:bidi="ru-RU"/>
        </w:rPr>
        <w:tab/>
        <w:t>№</w:t>
      </w:r>
      <w:r w:rsidR="004041FD">
        <w:rPr>
          <w:color w:val="000000"/>
          <w:lang w:eastAsia="ru-RU" w:bidi="ru-RU"/>
        </w:rPr>
        <w:t xml:space="preserve"> 212</w:t>
      </w:r>
      <w:r>
        <w:rPr>
          <w:color w:val="000000"/>
          <w:lang w:eastAsia="ru-RU" w:bidi="ru-RU"/>
        </w:rPr>
        <w:t xml:space="preserve"> </w:t>
      </w:r>
      <w:r w:rsidR="00A1581A">
        <w:rPr>
          <w:color w:val="000000"/>
          <w:lang w:eastAsia="ru-RU" w:bidi="ru-RU"/>
        </w:rPr>
        <w:tab/>
      </w:r>
      <w:r w:rsidR="00A1581A">
        <w:rPr>
          <w:color w:val="000000"/>
          <w:lang w:eastAsia="ru-RU" w:bidi="ru-RU"/>
        </w:rPr>
        <w:tab/>
      </w:r>
      <w:r w:rsidR="00A1581A">
        <w:rPr>
          <w:color w:val="000000"/>
          <w:lang w:eastAsia="ru-RU" w:bidi="ru-RU"/>
        </w:rPr>
        <w:tab/>
        <w:t xml:space="preserve">                     </w:t>
      </w:r>
      <w:r>
        <w:rPr>
          <w:color w:val="000000"/>
          <w:lang w:eastAsia="ru-RU" w:bidi="ru-RU"/>
        </w:rPr>
        <w:t xml:space="preserve">             </w:t>
      </w:r>
      <w:r w:rsidR="00A1581A">
        <w:rPr>
          <w:color w:val="000000"/>
          <w:lang w:eastAsia="ru-RU" w:bidi="ru-RU"/>
        </w:rPr>
        <w:t>г.Усть-Катав</w:t>
      </w:r>
      <w:r w:rsidR="00A1581A">
        <w:rPr>
          <w:color w:val="000000"/>
          <w:lang w:eastAsia="ru-RU" w:bidi="ru-RU"/>
        </w:rPr>
        <w:tab/>
      </w:r>
      <w:r w:rsidR="00A1581A">
        <w:rPr>
          <w:color w:val="000000"/>
          <w:lang w:eastAsia="ru-RU" w:bidi="ru-RU"/>
        </w:rPr>
        <w:tab/>
      </w:r>
    </w:p>
    <w:p w:rsidR="00021CBD" w:rsidRDefault="00021CBD" w:rsidP="00A1581A">
      <w:pPr>
        <w:pStyle w:val="20"/>
        <w:shd w:val="clear" w:color="auto" w:fill="auto"/>
        <w:spacing w:before="0" w:after="217"/>
        <w:ind w:right="3827"/>
        <w:jc w:val="both"/>
      </w:pPr>
      <w:r>
        <w:rPr>
          <w:color w:val="000000"/>
          <w:lang w:eastAsia="ru-RU" w:bidi="ru-RU"/>
        </w:rPr>
        <w:t>О внесении изменений в решение Собрания</w:t>
      </w:r>
      <w:r>
        <w:rPr>
          <w:color w:val="000000"/>
          <w:lang w:eastAsia="ru-RU" w:bidi="ru-RU"/>
        </w:rPr>
        <w:br/>
        <w:t>депутатов Усть-Катавского городского округа</w:t>
      </w:r>
      <w:r>
        <w:rPr>
          <w:color w:val="000000"/>
          <w:lang w:eastAsia="ru-RU" w:bidi="ru-RU"/>
        </w:rPr>
        <w:br/>
        <w:t>от 07.09.2007</w:t>
      </w:r>
      <w:r w:rsidR="00A1581A">
        <w:rPr>
          <w:color w:val="000000"/>
          <w:lang w:eastAsia="ru-RU" w:bidi="ru-RU"/>
        </w:rPr>
        <w:t xml:space="preserve"> № 109 </w:t>
      </w:r>
      <w:r>
        <w:rPr>
          <w:color w:val="000000"/>
          <w:lang w:eastAsia="ru-RU" w:bidi="ru-RU"/>
        </w:rPr>
        <w:t xml:space="preserve"> «Об утверждении</w:t>
      </w:r>
      <w:r>
        <w:rPr>
          <w:color w:val="000000"/>
          <w:lang w:eastAsia="ru-RU" w:bidi="ru-RU"/>
        </w:rPr>
        <w:br/>
        <w:t>Положения о присвоении звания «Почётный</w:t>
      </w:r>
      <w:r>
        <w:rPr>
          <w:color w:val="000000"/>
          <w:lang w:eastAsia="ru-RU" w:bidi="ru-RU"/>
        </w:rPr>
        <w:br/>
        <w:t>гражданин Усть-Катавского городского округа»</w:t>
      </w:r>
    </w:p>
    <w:p w:rsidR="00021CBD" w:rsidRPr="00021CBD" w:rsidRDefault="00021CBD" w:rsidP="00021CBD">
      <w:pPr>
        <w:ind w:firstLine="708"/>
        <w:jc w:val="both"/>
        <w:rPr>
          <w:rFonts w:ascii="Times New Roman" w:hAnsi="Times New Roman" w:cs="Times New Roman"/>
          <w:sz w:val="28"/>
          <w:szCs w:val="28"/>
          <w:lang w:bidi="ru-RU"/>
        </w:rPr>
      </w:pPr>
      <w:r w:rsidRPr="00021CBD">
        <w:rPr>
          <w:rFonts w:ascii="Times New Roman" w:hAnsi="Times New Roman" w:cs="Times New Roman"/>
          <w:sz w:val="28"/>
          <w:szCs w:val="28"/>
          <w:lang w:bidi="ru-RU"/>
        </w:rPr>
        <w:t>В соответствии с Федеральным законом от 06.10.2003 № 131-ФЗ «Об общих принципах организации местного самоуправления в Российской Федерации», Уставом Усть-Катавского городского округа, Собрание депутатов</w:t>
      </w:r>
    </w:p>
    <w:p w:rsidR="00021CBD" w:rsidRPr="00021CBD" w:rsidRDefault="00021CBD" w:rsidP="00A03E39">
      <w:pPr>
        <w:spacing w:after="0" w:line="240" w:lineRule="auto"/>
        <w:jc w:val="center"/>
        <w:rPr>
          <w:rFonts w:ascii="Times New Roman" w:hAnsi="Times New Roman" w:cs="Times New Roman"/>
          <w:b/>
          <w:bCs/>
          <w:sz w:val="28"/>
          <w:szCs w:val="28"/>
          <w:lang w:bidi="ru-RU"/>
        </w:rPr>
      </w:pPr>
      <w:r w:rsidRPr="00021CBD">
        <w:rPr>
          <w:rFonts w:ascii="Times New Roman" w:hAnsi="Times New Roman" w:cs="Times New Roman"/>
          <w:b/>
          <w:bCs/>
          <w:sz w:val="28"/>
          <w:szCs w:val="28"/>
          <w:lang w:bidi="ru-RU"/>
        </w:rPr>
        <w:t>РЕШАЕТ:</w:t>
      </w:r>
    </w:p>
    <w:p w:rsidR="00021CBD" w:rsidRPr="00021CBD" w:rsidRDefault="00021CBD" w:rsidP="00A03E39">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1.</w:t>
      </w:r>
      <w:r w:rsidRPr="00021CBD">
        <w:rPr>
          <w:rFonts w:ascii="Times New Roman" w:hAnsi="Times New Roman" w:cs="Times New Roman"/>
          <w:sz w:val="28"/>
          <w:szCs w:val="28"/>
          <w:lang w:bidi="ru-RU"/>
        </w:rPr>
        <w:t>Внести в Положение, утверждённое решением Собрания депутатов Усть-Катавского городского округа от 07.09.2007  № 109 «Об утверждении Положения о присвоении звания «Почётный гражданин Усть-Катавского городского округа»</w:t>
      </w:r>
      <w:r>
        <w:rPr>
          <w:rFonts w:ascii="Times New Roman" w:hAnsi="Times New Roman" w:cs="Times New Roman"/>
          <w:sz w:val="28"/>
          <w:szCs w:val="28"/>
          <w:lang w:bidi="ru-RU"/>
        </w:rPr>
        <w:t>,</w:t>
      </w:r>
      <w:r w:rsidRPr="00021CBD">
        <w:rPr>
          <w:rFonts w:ascii="Times New Roman" w:hAnsi="Times New Roman" w:cs="Times New Roman"/>
          <w:sz w:val="28"/>
          <w:szCs w:val="28"/>
          <w:lang w:bidi="ru-RU"/>
        </w:rPr>
        <w:t xml:space="preserve"> следующие изменения:</w:t>
      </w:r>
    </w:p>
    <w:p w:rsidR="00021CBD" w:rsidRPr="00021CBD" w:rsidRDefault="00021CBD" w:rsidP="00A03E39">
      <w:pPr>
        <w:numPr>
          <w:ilvl w:val="1"/>
          <w:numId w:val="1"/>
        </w:numPr>
        <w:spacing w:after="0" w:line="240" w:lineRule="auto"/>
        <w:jc w:val="both"/>
        <w:rPr>
          <w:rFonts w:ascii="Times New Roman" w:hAnsi="Times New Roman" w:cs="Times New Roman"/>
          <w:sz w:val="28"/>
          <w:szCs w:val="28"/>
          <w:lang w:bidi="ru-RU"/>
        </w:rPr>
      </w:pPr>
      <w:r w:rsidRPr="00021CBD">
        <w:rPr>
          <w:rFonts w:ascii="Times New Roman" w:hAnsi="Times New Roman" w:cs="Times New Roman"/>
          <w:sz w:val="28"/>
          <w:szCs w:val="28"/>
          <w:lang w:bidi="ru-RU"/>
        </w:rPr>
        <w:t xml:space="preserve">В пункте </w:t>
      </w:r>
      <w:r w:rsidR="00DE17E1">
        <w:rPr>
          <w:rFonts w:ascii="Times New Roman" w:hAnsi="Times New Roman" w:cs="Times New Roman"/>
          <w:sz w:val="28"/>
          <w:szCs w:val="28"/>
          <w:lang w:bidi="ru-RU"/>
        </w:rPr>
        <w:t>5</w:t>
      </w:r>
      <w:r w:rsidRPr="00021CBD">
        <w:rPr>
          <w:rFonts w:ascii="Times New Roman" w:hAnsi="Times New Roman" w:cs="Times New Roman"/>
          <w:sz w:val="28"/>
          <w:szCs w:val="28"/>
          <w:lang w:bidi="ru-RU"/>
        </w:rPr>
        <w:t xml:space="preserve"> раздела 1 слова «</w:t>
      </w:r>
      <w:r w:rsidR="00DE17E1" w:rsidRPr="0032372C">
        <w:rPr>
          <w:rFonts w:ascii="Times New Roman" w:hAnsi="Times New Roman"/>
          <w:sz w:val="28"/>
          <w:szCs w:val="28"/>
        </w:rPr>
        <w:t>, а в юбилейные годы до четырех человек</w:t>
      </w:r>
      <w:r w:rsidRPr="00021CBD">
        <w:rPr>
          <w:rFonts w:ascii="Times New Roman" w:hAnsi="Times New Roman" w:cs="Times New Roman"/>
          <w:sz w:val="28"/>
          <w:szCs w:val="28"/>
          <w:lang w:bidi="ru-RU"/>
        </w:rPr>
        <w:t>» - исключить.</w:t>
      </w:r>
    </w:p>
    <w:p w:rsidR="00DE17E1" w:rsidRDefault="00DE17E1" w:rsidP="00DE17E1">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1.2. Приложение 2 к Положению изложить в новой редакции (прилагается).</w:t>
      </w:r>
    </w:p>
    <w:p w:rsidR="00021CBD" w:rsidRPr="00021CBD" w:rsidRDefault="00021CBD" w:rsidP="00A03E39">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2.</w:t>
      </w:r>
      <w:r w:rsidRPr="00021CBD">
        <w:rPr>
          <w:rFonts w:ascii="Times New Roman" w:hAnsi="Times New Roman" w:cs="Times New Roman"/>
          <w:sz w:val="28"/>
          <w:szCs w:val="28"/>
          <w:lang w:bidi="ru-RU"/>
        </w:rPr>
        <w:t>Опубликовать настоящее решение в газете «Усть-Катавская неделя».</w:t>
      </w:r>
    </w:p>
    <w:p w:rsidR="00021CBD" w:rsidRPr="00021CBD" w:rsidRDefault="00021CBD" w:rsidP="00A03E39">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3.</w:t>
      </w:r>
      <w:r w:rsidRPr="00021CBD">
        <w:rPr>
          <w:rFonts w:ascii="Times New Roman" w:hAnsi="Times New Roman" w:cs="Times New Roman"/>
          <w:sz w:val="28"/>
          <w:szCs w:val="28"/>
          <w:lang w:bidi="ru-RU"/>
        </w:rPr>
        <w:t>Контроль за исполнением настоящего решения возложить на председателя комиссии по законодательству, местному самоуправлению, регламенту, депутатской этике и связям с общественностью В.В. Кречетова.</w:t>
      </w:r>
    </w:p>
    <w:p w:rsidR="00021CBD" w:rsidRDefault="00021CBD" w:rsidP="00A03E39">
      <w:pPr>
        <w:spacing w:after="0" w:line="240" w:lineRule="auto"/>
        <w:jc w:val="both"/>
        <w:rPr>
          <w:rFonts w:ascii="Times New Roman" w:hAnsi="Times New Roman" w:cs="Times New Roman"/>
          <w:sz w:val="28"/>
          <w:szCs w:val="28"/>
          <w:lang w:bidi="ru-RU"/>
        </w:rPr>
      </w:pPr>
    </w:p>
    <w:p w:rsidR="00021CBD" w:rsidRPr="00021CBD" w:rsidRDefault="00021CBD" w:rsidP="00021CBD">
      <w:pPr>
        <w:spacing w:after="0"/>
        <w:jc w:val="both"/>
        <w:rPr>
          <w:rFonts w:ascii="Times New Roman" w:hAnsi="Times New Roman" w:cs="Times New Roman"/>
          <w:sz w:val="28"/>
          <w:szCs w:val="28"/>
          <w:lang w:bidi="ru-RU"/>
        </w:rPr>
      </w:pPr>
      <w:r w:rsidRPr="00021CBD">
        <w:rPr>
          <w:rFonts w:ascii="Times New Roman" w:hAnsi="Times New Roman" w:cs="Times New Roman"/>
          <w:sz w:val="28"/>
          <w:szCs w:val="28"/>
          <w:lang w:bidi="ru-RU"/>
        </w:rPr>
        <w:t>Председатель Собрания депутатов</w:t>
      </w:r>
    </w:p>
    <w:p w:rsidR="002B410A" w:rsidRDefault="00021CBD" w:rsidP="00021CBD">
      <w:pPr>
        <w:spacing w:after="0"/>
        <w:jc w:val="both"/>
        <w:rPr>
          <w:rFonts w:ascii="Times New Roman" w:hAnsi="Times New Roman" w:cs="Times New Roman"/>
          <w:sz w:val="28"/>
          <w:szCs w:val="28"/>
          <w:lang w:bidi="ru-RU"/>
        </w:rPr>
      </w:pPr>
      <w:r w:rsidRPr="00021CBD">
        <w:rPr>
          <w:rFonts w:ascii="Times New Roman" w:hAnsi="Times New Roman" w:cs="Times New Roman"/>
          <w:sz w:val="28"/>
          <w:szCs w:val="28"/>
          <w:lang w:bidi="ru-RU"/>
        </w:rPr>
        <w:t>Усть-Катавского городского округа</w:t>
      </w:r>
      <w:r w:rsidRPr="00021CBD">
        <w:rPr>
          <w:rFonts w:ascii="Times New Roman" w:hAnsi="Times New Roman" w:cs="Times New Roman"/>
          <w:sz w:val="28"/>
          <w:szCs w:val="28"/>
          <w:lang w:bidi="ru-RU"/>
        </w:rPr>
        <w:tab/>
      </w:r>
      <w:r>
        <w:rPr>
          <w:rFonts w:ascii="Times New Roman" w:hAnsi="Times New Roman" w:cs="Times New Roman"/>
          <w:sz w:val="28"/>
          <w:szCs w:val="28"/>
          <w:lang w:bidi="ru-RU"/>
        </w:rPr>
        <w:t xml:space="preserve">                                        </w:t>
      </w:r>
      <w:r w:rsidRPr="00021CBD">
        <w:rPr>
          <w:rFonts w:ascii="Times New Roman" w:hAnsi="Times New Roman" w:cs="Times New Roman"/>
          <w:sz w:val="28"/>
          <w:szCs w:val="28"/>
          <w:lang w:bidi="ru-RU"/>
        </w:rPr>
        <w:t>С.Н. Пульдяев</w:t>
      </w:r>
      <w:r>
        <w:rPr>
          <w:rFonts w:ascii="Times New Roman" w:hAnsi="Times New Roman" w:cs="Times New Roman"/>
          <w:sz w:val="28"/>
          <w:szCs w:val="28"/>
          <w:lang w:bidi="ru-RU"/>
        </w:rPr>
        <w:t xml:space="preserve"> </w:t>
      </w:r>
    </w:p>
    <w:p w:rsidR="003731A5" w:rsidRPr="003731A5" w:rsidRDefault="003731A5" w:rsidP="003731A5">
      <w:pPr>
        <w:autoSpaceDE w:val="0"/>
        <w:autoSpaceDN w:val="0"/>
        <w:adjustRightInd w:val="0"/>
        <w:rPr>
          <w:rFonts w:ascii="Times New Roman" w:hAnsi="Times New Roman" w:cs="Times New Roman"/>
          <w:sz w:val="28"/>
          <w:szCs w:val="28"/>
        </w:rPr>
      </w:pPr>
      <w:r w:rsidRPr="003731A5">
        <w:rPr>
          <w:rFonts w:ascii="Times New Roman" w:hAnsi="Times New Roman" w:cs="Times New Roman"/>
          <w:sz w:val="28"/>
          <w:szCs w:val="28"/>
        </w:rPr>
        <w:t xml:space="preserve">               </w:t>
      </w:r>
    </w:p>
    <w:p w:rsidR="003731A5" w:rsidRPr="003731A5" w:rsidRDefault="003731A5" w:rsidP="003731A5">
      <w:pPr>
        <w:rPr>
          <w:rFonts w:ascii="Times New Roman" w:hAnsi="Times New Roman" w:cs="Times New Roman"/>
          <w:sz w:val="28"/>
          <w:szCs w:val="28"/>
        </w:rPr>
      </w:pPr>
      <w:r w:rsidRPr="003731A5">
        <w:rPr>
          <w:rFonts w:ascii="Times New Roman" w:hAnsi="Times New Roman" w:cs="Times New Roman"/>
          <w:sz w:val="28"/>
          <w:szCs w:val="28"/>
        </w:rPr>
        <w:t xml:space="preserve">Глава Усть-Катавского городского  округа                                    С.Д. Семков </w:t>
      </w:r>
    </w:p>
    <w:p w:rsidR="003731A5" w:rsidRDefault="003731A5" w:rsidP="00021CBD">
      <w:pPr>
        <w:spacing w:after="0"/>
        <w:jc w:val="both"/>
        <w:rPr>
          <w:rFonts w:ascii="Times New Roman" w:hAnsi="Times New Roman" w:cs="Times New Roman"/>
          <w:sz w:val="28"/>
          <w:szCs w:val="28"/>
        </w:rPr>
      </w:pPr>
    </w:p>
    <w:p w:rsidR="00E61CAA" w:rsidRDefault="00E61CAA" w:rsidP="00021CBD">
      <w:pPr>
        <w:spacing w:after="0"/>
        <w:jc w:val="both"/>
        <w:rPr>
          <w:rFonts w:ascii="Times New Roman" w:hAnsi="Times New Roman" w:cs="Times New Roman"/>
          <w:sz w:val="28"/>
          <w:szCs w:val="28"/>
        </w:rPr>
      </w:pPr>
    </w:p>
    <w:p w:rsidR="00E61CAA" w:rsidRDefault="00E61CAA" w:rsidP="00021CBD">
      <w:pPr>
        <w:spacing w:after="0"/>
        <w:jc w:val="both"/>
        <w:rPr>
          <w:rFonts w:ascii="Times New Roman" w:hAnsi="Times New Roman" w:cs="Times New Roman"/>
          <w:sz w:val="28"/>
          <w:szCs w:val="28"/>
        </w:rPr>
      </w:pPr>
    </w:p>
    <w:p w:rsidR="00E61CAA" w:rsidRDefault="00E61CAA" w:rsidP="00021CBD">
      <w:pPr>
        <w:spacing w:after="0"/>
        <w:jc w:val="both"/>
        <w:rPr>
          <w:rFonts w:ascii="Times New Roman" w:hAnsi="Times New Roman" w:cs="Times New Roman"/>
          <w:sz w:val="28"/>
          <w:szCs w:val="28"/>
        </w:rPr>
      </w:pPr>
    </w:p>
    <w:p w:rsidR="00E61CAA" w:rsidRDefault="00E61CAA" w:rsidP="00021CBD">
      <w:pPr>
        <w:spacing w:after="0"/>
        <w:jc w:val="both"/>
        <w:rPr>
          <w:rFonts w:ascii="Times New Roman" w:hAnsi="Times New Roman" w:cs="Times New Roman"/>
          <w:sz w:val="28"/>
          <w:szCs w:val="28"/>
        </w:rPr>
      </w:pPr>
    </w:p>
    <w:p w:rsidR="00E61CAA" w:rsidRDefault="00E61CAA" w:rsidP="00E61CAA">
      <w:pPr>
        <w:shd w:val="clear" w:color="auto" w:fill="FFFFFF"/>
        <w:spacing w:after="0" w:line="240" w:lineRule="auto"/>
        <w:ind w:firstLine="360"/>
        <w:contextualSpacing/>
        <w:rPr>
          <w:rFonts w:ascii="Times New Roman" w:eastAsia="Times New Roman" w:hAnsi="Times New Roman" w:cs="Times New Roman"/>
          <w:spacing w:val="-4"/>
          <w:lang w:bidi="en-US"/>
        </w:rPr>
      </w:pPr>
    </w:p>
    <w:p w:rsidR="00E61CAA" w:rsidRPr="00E61CAA" w:rsidRDefault="00E61CAA" w:rsidP="00E61CAA">
      <w:pPr>
        <w:shd w:val="clear" w:color="auto" w:fill="FFFFFF"/>
        <w:spacing w:after="0" w:line="240" w:lineRule="auto"/>
        <w:ind w:firstLine="360"/>
        <w:contextualSpacing/>
        <w:rPr>
          <w:rFonts w:ascii="Times New Roman" w:eastAsia="Times New Roman" w:hAnsi="Times New Roman" w:cs="Times New Roman"/>
          <w:spacing w:val="-4"/>
          <w:lang w:bidi="en-US"/>
        </w:rPr>
      </w:pPr>
      <w:r>
        <w:rPr>
          <w:rFonts w:ascii="Times New Roman" w:eastAsia="Times New Roman" w:hAnsi="Times New Roman" w:cs="Times New Roman"/>
          <w:spacing w:val="-4"/>
          <w:lang w:bidi="en-US"/>
        </w:rPr>
        <w:lastRenderedPageBreak/>
        <w:t xml:space="preserve">                                                                                          </w:t>
      </w:r>
      <w:r w:rsidRPr="00E61CAA">
        <w:rPr>
          <w:rFonts w:ascii="Times New Roman" w:eastAsia="Times New Roman" w:hAnsi="Times New Roman" w:cs="Times New Roman"/>
          <w:spacing w:val="-4"/>
          <w:lang w:bidi="en-US"/>
        </w:rPr>
        <w:t xml:space="preserve">Приложение 2                            </w:t>
      </w:r>
    </w:p>
    <w:p w:rsidR="00E61CAA" w:rsidRPr="00E61CAA" w:rsidRDefault="00E61CAA" w:rsidP="00E61CAA">
      <w:pPr>
        <w:spacing w:after="0" w:line="240" w:lineRule="auto"/>
        <w:ind w:firstLine="720"/>
        <w:jc w:val="center"/>
        <w:rPr>
          <w:rFonts w:ascii="Times New Roman" w:eastAsia="Times New Roman" w:hAnsi="Times New Roman" w:cs="Times New Roman"/>
          <w:bCs/>
          <w:sz w:val="24"/>
          <w:szCs w:val="24"/>
          <w:lang w:bidi="en-US"/>
        </w:rPr>
      </w:pPr>
      <w:r w:rsidRPr="00E61CAA">
        <w:rPr>
          <w:rFonts w:ascii="Times New Roman" w:eastAsia="Times New Roman" w:hAnsi="Times New Roman" w:cs="Times New Roman"/>
          <w:bCs/>
          <w:spacing w:val="-4"/>
          <w:sz w:val="24"/>
          <w:szCs w:val="24"/>
          <w:lang w:bidi="en-US"/>
        </w:rPr>
        <w:t xml:space="preserve">                                                           к </w:t>
      </w:r>
      <w:r w:rsidRPr="00E61CAA">
        <w:rPr>
          <w:rFonts w:ascii="Times New Roman" w:eastAsia="Times New Roman" w:hAnsi="Times New Roman" w:cs="Times New Roman"/>
          <w:bCs/>
          <w:sz w:val="24"/>
          <w:szCs w:val="24"/>
          <w:lang w:bidi="en-US"/>
        </w:rPr>
        <w:t xml:space="preserve">Положению «О  присвоении звания  </w:t>
      </w:r>
    </w:p>
    <w:p w:rsidR="00E61CAA" w:rsidRPr="00E61CAA" w:rsidRDefault="00E61CAA" w:rsidP="00E61CAA">
      <w:pPr>
        <w:spacing w:after="0" w:line="240" w:lineRule="auto"/>
        <w:ind w:firstLine="720"/>
        <w:jc w:val="center"/>
        <w:rPr>
          <w:rFonts w:ascii="Times New Roman" w:eastAsia="Times New Roman" w:hAnsi="Times New Roman" w:cs="Times New Roman"/>
          <w:bCs/>
          <w:sz w:val="24"/>
          <w:szCs w:val="24"/>
          <w:lang w:bidi="en-US"/>
        </w:rPr>
      </w:pPr>
      <w:r w:rsidRPr="00E61CAA">
        <w:rPr>
          <w:rFonts w:ascii="Times New Roman" w:eastAsia="Times New Roman" w:hAnsi="Times New Roman" w:cs="Times New Roman"/>
          <w:bCs/>
          <w:sz w:val="24"/>
          <w:szCs w:val="24"/>
          <w:lang w:bidi="en-US"/>
        </w:rPr>
        <w:t xml:space="preserve">                                                             «Почетный гражданин Усть-Катавского </w:t>
      </w:r>
    </w:p>
    <w:p w:rsidR="00E61CAA" w:rsidRPr="00E61CAA" w:rsidRDefault="00E61CAA" w:rsidP="00E61CAA">
      <w:pPr>
        <w:spacing w:after="0" w:line="240" w:lineRule="auto"/>
        <w:ind w:firstLine="720"/>
        <w:jc w:val="center"/>
        <w:rPr>
          <w:rFonts w:ascii="Times New Roman" w:eastAsia="Times New Roman" w:hAnsi="Times New Roman" w:cs="Times New Roman"/>
          <w:bCs/>
          <w:spacing w:val="-4"/>
          <w:sz w:val="24"/>
          <w:szCs w:val="24"/>
          <w:lang w:bidi="en-US"/>
        </w:rPr>
      </w:pPr>
      <w:r w:rsidRPr="00E61CAA">
        <w:rPr>
          <w:rFonts w:ascii="Times New Roman" w:eastAsia="Times New Roman" w:hAnsi="Times New Roman" w:cs="Times New Roman"/>
          <w:bCs/>
          <w:sz w:val="24"/>
          <w:szCs w:val="24"/>
          <w:lang w:bidi="en-US"/>
        </w:rPr>
        <w:t xml:space="preserve">                                                      городского округа», </w:t>
      </w:r>
      <w:r w:rsidRPr="00E61CAA">
        <w:rPr>
          <w:rFonts w:ascii="Times New Roman" w:eastAsia="Times New Roman" w:hAnsi="Times New Roman" w:cs="Times New Roman"/>
          <w:bCs/>
          <w:spacing w:val="-4"/>
          <w:sz w:val="24"/>
          <w:szCs w:val="24"/>
          <w:lang w:bidi="en-US"/>
        </w:rPr>
        <w:t xml:space="preserve">утверждённому </w:t>
      </w:r>
    </w:p>
    <w:p w:rsidR="00E61CAA" w:rsidRPr="00E61CAA" w:rsidRDefault="00E61CAA" w:rsidP="00E61CAA">
      <w:pPr>
        <w:shd w:val="clear" w:color="auto" w:fill="FFFFFF"/>
        <w:spacing w:after="0" w:line="240" w:lineRule="auto"/>
        <w:ind w:firstLine="360"/>
        <w:contextualSpacing/>
        <w:rPr>
          <w:rFonts w:ascii="Times New Roman" w:eastAsia="Times New Roman" w:hAnsi="Times New Roman" w:cs="Times New Roman"/>
          <w:spacing w:val="-4"/>
          <w:lang w:bidi="en-US"/>
        </w:rPr>
      </w:pPr>
      <w:r w:rsidRPr="00E61CAA">
        <w:rPr>
          <w:rFonts w:ascii="Times New Roman" w:eastAsia="Times New Roman" w:hAnsi="Times New Roman" w:cs="Times New Roman"/>
          <w:spacing w:val="-4"/>
          <w:lang w:bidi="en-US"/>
        </w:rPr>
        <w:t xml:space="preserve">                                                                                         решением Собрания депутатов</w:t>
      </w:r>
    </w:p>
    <w:p w:rsidR="00E61CAA" w:rsidRPr="00E61CAA" w:rsidRDefault="00E61CAA" w:rsidP="00E61CAA">
      <w:pPr>
        <w:shd w:val="clear" w:color="auto" w:fill="FFFFFF"/>
        <w:spacing w:after="0" w:line="240" w:lineRule="auto"/>
        <w:ind w:firstLine="360"/>
        <w:contextualSpacing/>
        <w:rPr>
          <w:rFonts w:ascii="Times New Roman" w:eastAsia="Times New Roman" w:hAnsi="Times New Roman" w:cs="Times New Roman"/>
          <w:lang w:bidi="en-US"/>
        </w:rPr>
      </w:pPr>
      <w:r w:rsidRPr="00E61CAA">
        <w:rPr>
          <w:rFonts w:ascii="Times New Roman" w:eastAsia="Times New Roman" w:hAnsi="Times New Roman" w:cs="Times New Roman"/>
          <w:spacing w:val="-1"/>
          <w:lang w:bidi="en-US"/>
        </w:rPr>
        <w:t xml:space="preserve">                                                                                    Усть-Катавского </w:t>
      </w:r>
      <w:r w:rsidRPr="00E61CAA">
        <w:rPr>
          <w:rFonts w:ascii="Times New Roman" w:eastAsia="Times New Roman" w:hAnsi="Times New Roman" w:cs="Times New Roman"/>
          <w:lang w:bidi="en-US"/>
        </w:rPr>
        <w:t xml:space="preserve">городского  округа  </w:t>
      </w:r>
    </w:p>
    <w:p w:rsidR="00E61CAA" w:rsidRDefault="00E61CAA" w:rsidP="00E61CAA">
      <w:pPr>
        <w:spacing w:after="0" w:line="240" w:lineRule="auto"/>
        <w:ind w:firstLine="360"/>
        <w:jc w:val="center"/>
        <w:rPr>
          <w:rFonts w:ascii="Times New Roman" w:eastAsia="Times New Roman" w:hAnsi="Times New Roman" w:cs="Times New Roman"/>
          <w:lang w:bidi="en-US"/>
        </w:rPr>
      </w:pPr>
      <w:r w:rsidRPr="00E61CAA">
        <w:rPr>
          <w:rFonts w:ascii="Times New Roman" w:eastAsia="Times New Roman" w:hAnsi="Times New Roman" w:cs="Times New Roman"/>
          <w:lang w:bidi="en-US"/>
        </w:rPr>
        <w:t xml:space="preserve">   </w:t>
      </w:r>
      <w:r>
        <w:rPr>
          <w:rFonts w:ascii="Times New Roman" w:eastAsia="Times New Roman" w:hAnsi="Times New Roman" w:cs="Times New Roman"/>
          <w:lang w:bidi="en-US"/>
        </w:rPr>
        <w:t xml:space="preserve">                              </w:t>
      </w:r>
      <w:r w:rsidRPr="00E61CAA">
        <w:rPr>
          <w:rFonts w:ascii="Times New Roman" w:eastAsia="Times New Roman" w:hAnsi="Times New Roman" w:cs="Times New Roman"/>
          <w:lang w:bidi="en-US"/>
        </w:rPr>
        <w:t>от 07.09.2007 № 109</w:t>
      </w:r>
    </w:p>
    <w:p w:rsidR="00E61CAA" w:rsidRPr="00E61CAA" w:rsidRDefault="00E61CAA" w:rsidP="00E61CAA">
      <w:pPr>
        <w:spacing w:after="0" w:line="240" w:lineRule="auto"/>
        <w:ind w:firstLine="360"/>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lang w:bidi="en-US"/>
        </w:rPr>
        <w:t xml:space="preserve">                                                                     в редакции решения  №  </w:t>
      </w:r>
      <w:r w:rsidR="004041FD">
        <w:rPr>
          <w:rFonts w:ascii="Times New Roman" w:eastAsia="Times New Roman" w:hAnsi="Times New Roman" w:cs="Times New Roman"/>
          <w:lang w:bidi="en-US"/>
        </w:rPr>
        <w:t xml:space="preserve">212 </w:t>
      </w:r>
      <w:r>
        <w:rPr>
          <w:rFonts w:ascii="Times New Roman" w:eastAsia="Times New Roman" w:hAnsi="Times New Roman" w:cs="Times New Roman"/>
          <w:lang w:bidi="en-US"/>
        </w:rPr>
        <w:t xml:space="preserve"> от</w:t>
      </w:r>
      <w:r w:rsidR="004041FD">
        <w:rPr>
          <w:rFonts w:ascii="Times New Roman" w:eastAsia="Times New Roman" w:hAnsi="Times New Roman" w:cs="Times New Roman"/>
          <w:lang w:bidi="en-US"/>
        </w:rPr>
        <w:t xml:space="preserve">  28.</w:t>
      </w:r>
      <w:r>
        <w:rPr>
          <w:rFonts w:ascii="Times New Roman" w:eastAsia="Times New Roman" w:hAnsi="Times New Roman" w:cs="Times New Roman"/>
          <w:lang w:bidi="en-US"/>
        </w:rPr>
        <w:t>12.2022г.</w:t>
      </w:r>
    </w:p>
    <w:p w:rsidR="00E61CAA" w:rsidRDefault="00E61CAA" w:rsidP="00021CBD">
      <w:pPr>
        <w:spacing w:after="0"/>
        <w:jc w:val="both"/>
        <w:rPr>
          <w:rFonts w:ascii="Times New Roman" w:hAnsi="Times New Roman" w:cs="Times New Roman"/>
          <w:sz w:val="28"/>
          <w:szCs w:val="28"/>
        </w:rPr>
      </w:pP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bCs/>
          <w:color w:val="22272F"/>
          <w:sz w:val="28"/>
          <w:szCs w:val="28"/>
        </w:rPr>
      </w:pPr>
      <w:r w:rsidRPr="00E61CAA">
        <w:rPr>
          <w:rFonts w:ascii="Times New Roman" w:eastAsia="Times New Roman" w:hAnsi="Times New Roman" w:cs="Times New Roman"/>
          <w:b/>
          <w:bCs/>
          <w:color w:val="22272F"/>
          <w:sz w:val="24"/>
          <w:szCs w:val="24"/>
        </w:rPr>
        <w:t xml:space="preserve">                                                                  </w:t>
      </w:r>
      <w:r w:rsidRPr="00E61CAA">
        <w:rPr>
          <w:rFonts w:ascii="Times New Roman" w:eastAsia="Times New Roman" w:hAnsi="Times New Roman" w:cs="Times New Roman"/>
          <w:b/>
          <w:bCs/>
          <w:color w:val="22272F"/>
          <w:sz w:val="28"/>
          <w:szCs w:val="28"/>
        </w:rPr>
        <w:t xml:space="preserve">Согласие </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bCs/>
          <w:color w:val="22272F"/>
          <w:sz w:val="28"/>
          <w:szCs w:val="28"/>
        </w:rPr>
      </w:pPr>
      <w:r w:rsidRPr="00E61CAA">
        <w:rPr>
          <w:rFonts w:ascii="Times New Roman" w:eastAsia="Times New Roman" w:hAnsi="Times New Roman" w:cs="Times New Roman"/>
          <w:b/>
          <w:bCs/>
          <w:color w:val="22272F"/>
          <w:sz w:val="28"/>
          <w:szCs w:val="28"/>
        </w:rPr>
        <w:t>субъекта персональных данных на обработку  своих персональных данных</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Cs/>
          <w:color w:val="22272F"/>
          <w:sz w:val="24"/>
          <w:szCs w:val="24"/>
        </w:rPr>
      </w:pP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Я, ____________________________________________________________________________,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E61CAA">
        <w:rPr>
          <w:rFonts w:ascii="Times New Roman" w:eastAsia="Times New Roman" w:hAnsi="Times New Roman" w:cs="Times New Roman"/>
          <w:color w:val="22272F"/>
          <w:sz w:val="24"/>
          <w:szCs w:val="24"/>
        </w:rPr>
        <w:t xml:space="preserve">                                            </w:t>
      </w:r>
      <w:r w:rsidRPr="00E61CAA">
        <w:rPr>
          <w:rFonts w:ascii="Times New Roman" w:eastAsia="Times New Roman" w:hAnsi="Times New Roman" w:cs="Times New Roman"/>
          <w:color w:val="22272F"/>
        </w:rPr>
        <w:t>(фамилия, имя, отчество)</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дата рождения _______________, паспорт _________________________________________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E61CAA">
        <w:rPr>
          <w:rFonts w:ascii="Times New Roman" w:eastAsia="Times New Roman" w:hAnsi="Times New Roman" w:cs="Times New Roman"/>
          <w:color w:val="22272F"/>
          <w:sz w:val="24"/>
          <w:szCs w:val="24"/>
        </w:rPr>
        <w:t xml:space="preserve">                         (</w:t>
      </w:r>
      <w:r w:rsidRPr="00E61CAA">
        <w:rPr>
          <w:rFonts w:ascii="Times New Roman" w:eastAsia="Times New Roman" w:hAnsi="Times New Roman" w:cs="Times New Roman"/>
          <w:color w:val="22272F"/>
        </w:rPr>
        <w:t>число, месяц, год)                           (серия, номер, кем и когда выдан)</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______________________________________________________________________________,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адрес места регистрации _________________________________________________________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rPr>
        <w:t xml:space="preserve">                                     (почтовый индекс, наименование субъекта Российской Федерации</w:t>
      </w:r>
      <w:r w:rsidRPr="00E61CAA">
        <w:rPr>
          <w:rFonts w:ascii="Times New Roman" w:eastAsia="Times New Roman" w:hAnsi="Times New Roman" w:cs="Times New Roman"/>
          <w:color w:val="22272F"/>
          <w:sz w:val="24"/>
          <w:szCs w:val="24"/>
        </w:rPr>
        <w:t>,</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______________________________________________________________________________,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E61CAA">
        <w:rPr>
          <w:rFonts w:ascii="Times New Roman" w:eastAsia="Times New Roman" w:hAnsi="Times New Roman" w:cs="Times New Roman"/>
          <w:color w:val="22272F"/>
        </w:rPr>
        <w:t xml:space="preserve">         района, города, иного населенного пункта, улицы, номер дома и квартиры)</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адрес фактического места проживания ____________________________________________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E61CAA">
        <w:rPr>
          <w:rFonts w:ascii="Times New Roman" w:eastAsia="Times New Roman" w:hAnsi="Times New Roman" w:cs="Times New Roman"/>
          <w:color w:val="22272F"/>
          <w:sz w:val="24"/>
          <w:szCs w:val="24"/>
        </w:rPr>
        <w:t xml:space="preserve">                                                    </w:t>
      </w:r>
      <w:r w:rsidRPr="00E61CAA">
        <w:rPr>
          <w:rFonts w:ascii="Times New Roman" w:eastAsia="Times New Roman" w:hAnsi="Times New Roman" w:cs="Times New Roman"/>
          <w:color w:val="22272F"/>
        </w:rPr>
        <w:t>(почтовый индекс, наименование субъекта Российской Федерации,</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______________________________________________________________________________,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E61CAA">
        <w:rPr>
          <w:rFonts w:ascii="Times New Roman" w:eastAsia="Times New Roman" w:hAnsi="Times New Roman" w:cs="Times New Roman"/>
          <w:color w:val="22272F"/>
          <w:sz w:val="24"/>
          <w:szCs w:val="24"/>
        </w:rPr>
        <w:t xml:space="preserve">                    </w:t>
      </w:r>
      <w:r w:rsidRPr="00E61CAA">
        <w:rPr>
          <w:rFonts w:ascii="Times New Roman" w:eastAsia="Times New Roman" w:hAnsi="Times New Roman" w:cs="Times New Roman"/>
          <w:color w:val="22272F"/>
        </w:rPr>
        <w:t>района, города, иного населенного пункта, улицы, номер дома и квартиры)</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гражданство _________________, резидент ______________, нерезидент_________________,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идентификационный номер налогоплательщика (ИНН) _______________________________,</w:t>
      </w:r>
    </w:p>
    <w:p w:rsidR="00E61CAA" w:rsidRPr="00E61CAA" w:rsidRDefault="00E61CAA" w:rsidP="00E61CAA">
      <w:pPr>
        <w:tabs>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sz w:val="24"/>
          <w:szCs w:val="24"/>
          <w:lang w:eastAsia="ru-RU"/>
        </w:rPr>
        <w:t>номер страхового свидетельства обязательного пенсионного страхования (СНИЛС)</w:t>
      </w:r>
      <w:r w:rsidRPr="00E61CAA">
        <w:rPr>
          <w:rFonts w:ascii="Times New Roman" w:eastAsia="Times New Roman" w:hAnsi="Times New Roman" w:cs="Times New Roman"/>
          <w:color w:val="22272F"/>
          <w:sz w:val="24"/>
          <w:szCs w:val="24"/>
        </w:rPr>
        <w:t xml:space="preserve">___________________________, в порядке и  на  условиях,  определенных  </w:t>
      </w:r>
      <w:r w:rsidRPr="00E61CAA">
        <w:rPr>
          <w:rFonts w:ascii="Times New Roman" w:eastAsia="Times New Roman" w:hAnsi="Times New Roman" w:cs="Times New Roman"/>
          <w:sz w:val="24"/>
          <w:szCs w:val="24"/>
        </w:rPr>
        <w:t>Федеральным законом «</w:t>
      </w:r>
      <w:r w:rsidRPr="00E61CAA">
        <w:rPr>
          <w:rFonts w:ascii="Times New Roman" w:eastAsia="Times New Roman" w:hAnsi="Times New Roman" w:cs="Times New Roman"/>
          <w:color w:val="22272F"/>
          <w:sz w:val="24"/>
          <w:szCs w:val="24"/>
        </w:rPr>
        <w:t>О персональных данных»,  свободно,  своей  волей и в своем интересе  даю  согласие должностным  лицам  Собрания депутатов Усть-Катавского городского округа   Челябинской области, уполномоченным   осуществлять  обработку  персональных   данных   в   Собрании  депутатов Усть-Катавского городского округа Челябинской  области,  расположенном  по адресу:   456043, Челябинская область, город Усть-Катав,  улица  Ленина, д. 47А,  (ИНН 7401009444,  КПП 745701001):</w:t>
      </w:r>
    </w:p>
    <w:p w:rsidR="00E61CAA" w:rsidRPr="00E61CAA" w:rsidRDefault="00E61CAA" w:rsidP="00E61C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1CAA">
        <w:rPr>
          <w:rFonts w:ascii="Times New Roman" w:eastAsia="Times New Roman" w:hAnsi="Times New Roman" w:cs="Times New Roman"/>
          <w:sz w:val="24"/>
          <w:szCs w:val="24"/>
          <w:lang w:eastAsia="ru-RU"/>
        </w:rPr>
        <w:t>1. На обработку (любое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1) фамилия, имя, отчество;</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2) число, месяц, год и место рождения;</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3) реквизиты документа, удостоверяющего личность (вид, серия, номер, когда и кем выдан);</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4) адрес регистрации по месту жительства, адрес фактического места проживания;</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5) реквизиты   страхового свидетельства   обязательного   пенсионного страхования;</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6) идентификационный номер налогоплательщика;</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7) место работы, должность;</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8) общий стаж работы, стаж работы в соответствующей отрасли;</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9) сведения о трудовой деятельности, заслугах, наградах</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в целях принятия решения о</w:t>
      </w:r>
      <w:r>
        <w:rPr>
          <w:rFonts w:ascii="Times New Roman" w:eastAsia="Times New Roman" w:hAnsi="Times New Roman" w:cs="Times New Roman"/>
          <w:color w:val="22272F"/>
          <w:sz w:val="24"/>
          <w:szCs w:val="24"/>
        </w:rPr>
        <w:t xml:space="preserve"> присвоении  звания «П</w:t>
      </w:r>
      <w:r w:rsidRPr="00E61CAA">
        <w:rPr>
          <w:rFonts w:ascii="Times New Roman" w:eastAsia="Times New Roman" w:hAnsi="Times New Roman" w:cs="Times New Roman"/>
          <w:color w:val="22272F"/>
          <w:sz w:val="24"/>
          <w:szCs w:val="24"/>
        </w:rPr>
        <w:t>оч</w:t>
      </w:r>
      <w:r>
        <w:rPr>
          <w:rFonts w:ascii="Times New Roman" w:eastAsia="Times New Roman" w:hAnsi="Times New Roman" w:cs="Times New Roman"/>
          <w:color w:val="22272F"/>
          <w:sz w:val="24"/>
          <w:szCs w:val="24"/>
        </w:rPr>
        <w:t>ё</w:t>
      </w:r>
      <w:r w:rsidRPr="00E61CAA">
        <w:rPr>
          <w:rFonts w:ascii="Times New Roman" w:eastAsia="Times New Roman" w:hAnsi="Times New Roman" w:cs="Times New Roman"/>
          <w:color w:val="22272F"/>
          <w:sz w:val="24"/>
          <w:szCs w:val="24"/>
        </w:rPr>
        <w:t>тн</w:t>
      </w:r>
      <w:r>
        <w:rPr>
          <w:rFonts w:ascii="Times New Roman" w:eastAsia="Times New Roman" w:hAnsi="Times New Roman" w:cs="Times New Roman"/>
          <w:color w:val="22272F"/>
          <w:sz w:val="24"/>
          <w:szCs w:val="24"/>
        </w:rPr>
        <w:t xml:space="preserve">ый гражданин </w:t>
      </w:r>
      <w:r w:rsidRPr="00E61CAA">
        <w:rPr>
          <w:rFonts w:ascii="Times New Roman" w:eastAsia="Times New Roman" w:hAnsi="Times New Roman" w:cs="Times New Roman"/>
          <w:color w:val="22272F"/>
          <w:sz w:val="24"/>
          <w:szCs w:val="24"/>
        </w:rPr>
        <w:t>Усть-Катавского городского округа</w:t>
      </w:r>
      <w:r>
        <w:rPr>
          <w:rFonts w:ascii="Times New Roman" w:eastAsia="Times New Roman" w:hAnsi="Times New Roman" w:cs="Times New Roman"/>
          <w:color w:val="22272F"/>
          <w:sz w:val="24"/>
          <w:szCs w:val="24"/>
        </w:rPr>
        <w:t>»</w:t>
      </w:r>
      <w:r w:rsidRPr="00E61CAA">
        <w:rPr>
          <w:rFonts w:ascii="Times New Roman" w:eastAsia="Times New Roman" w:hAnsi="Times New Roman" w:cs="Times New Roman"/>
          <w:color w:val="22272F"/>
          <w:sz w:val="24"/>
          <w:szCs w:val="24"/>
        </w:rPr>
        <w:t>.</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Дата начала обработки персональных данных:      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E61CAA">
        <w:rPr>
          <w:rFonts w:ascii="Times New Roman" w:eastAsia="Times New Roman" w:hAnsi="Times New Roman" w:cs="Times New Roman"/>
          <w:color w:val="22272F"/>
        </w:rPr>
        <w:t xml:space="preserve">                                                                                     (число, месяц, год)</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______________________                                            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E61CAA">
        <w:rPr>
          <w:rFonts w:ascii="Times New Roman" w:eastAsia="Times New Roman" w:hAnsi="Times New Roman" w:cs="Times New Roman"/>
          <w:color w:val="22272F"/>
        </w:rPr>
        <w:t xml:space="preserve">              (Ф.И.О.)                                                                          (подпись)</w:t>
      </w:r>
    </w:p>
    <w:p w:rsidR="00E61CAA" w:rsidRPr="00E61CAA" w:rsidRDefault="00E61CAA" w:rsidP="00E61C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61CAA" w:rsidRPr="00E61CAA" w:rsidRDefault="00E61CAA" w:rsidP="00E61C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61CAA" w:rsidRPr="00E61CAA" w:rsidRDefault="00E61CAA" w:rsidP="00E61C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61CAA" w:rsidRPr="00E61CAA" w:rsidRDefault="00E61CAA" w:rsidP="00E61C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61CAA" w:rsidRPr="00E61CAA" w:rsidRDefault="00E61CAA" w:rsidP="00E61C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61CAA" w:rsidRPr="00E61CAA" w:rsidRDefault="00E61CAA" w:rsidP="00E61C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1CAA">
        <w:rPr>
          <w:rFonts w:ascii="Times New Roman" w:eastAsia="Times New Roman" w:hAnsi="Times New Roman" w:cs="Times New Roman"/>
          <w:sz w:val="24"/>
          <w:szCs w:val="24"/>
          <w:lang w:eastAsia="ru-RU"/>
        </w:rPr>
        <w:t>2. На передачу третьим лицам следующих моих персональных данных:</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1) фамилия, имя, отчество;</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2) число, месяц, год и место рождения;</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3) реквизиты документа, удостоверяющего личность (вид, серия, номер, когда и кем выдан);</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4) адрес регистрации по месту жительства;</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5) реквизиты   страхового свидетельства   обязательного   пенсионного страхования;</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6) идентификационный номер налогоплательщика;</w:t>
      </w:r>
    </w:p>
    <w:p w:rsidR="00E61CAA" w:rsidRPr="00E61CAA" w:rsidRDefault="00E61CAA" w:rsidP="00E61CAA">
      <w:pPr>
        <w:shd w:val="clear" w:color="auto" w:fill="FFFFFF"/>
        <w:autoSpaceDN w:val="0"/>
        <w:spacing w:before="100" w:beforeAutospacing="1" w:after="100" w:afterAutospacing="1" w:line="240" w:lineRule="auto"/>
        <w:contextualSpacing/>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xml:space="preserve">  в целях:</w:t>
      </w:r>
    </w:p>
    <w:p w:rsidR="00E61CAA" w:rsidRPr="00E61CAA" w:rsidRDefault="00E61CAA" w:rsidP="00E61CAA">
      <w:pPr>
        <w:shd w:val="clear" w:color="auto" w:fill="FFFFFF"/>
        <w:autoSpaceDN w:val="0"/>
        <w:spacing w:before="100" w:beforeAutospacing="1" w:after="100" w:afterAutospacing="1" w:line="240" w:lineRule="auto"/>
        <w:contextualSpacing/>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xml:space="preserve">     - начисления и выплаты денежной премии в связи с </w:t>
      </w:r>
      <w:r>
        <w:rPr>
          <w:rFonts w:ascii="Times New Roman" w:eastAsia="Times New Roman" w:hAnsi="Times New Roman" w:cs="Times New Roman"/>
          <w:color w:val="22272F"/>
          <w:sz w:val="24"/>
          <w:szCs w:val="24"/>
        </w:rPr>
        <w:t>присвоением звания «Почётный гражданин Усть-Катавского городского округа»</w:t>
      </w:r>
      <w:r w:rsidRPr="00E61CAA">
        <w:rPr>
          <w:rFonts w:ascii="Times New Roman" w:eastAsia="Times New Roman" w:hAnsi="Times New Roman" w:cs="Times New Roman"/>
          <w:color w:val="22272F"/>
          <w:sz w:val="24"/>
          <w:szCs w:val="24"/>
        </w:rPr>
        <w:t>;</w:t>
      </w:r>
    </w:p>
    <w:p w:rsidR="00E61CAA" w:rsidRPr="00E61CAA" w:rsidRDefault="00E61CAA" w:rsidP="00E61CAA">
      <w:pPr>
        <w:shd w:val="clear" w:color="auto" w:fill="FFFFFF"/>
        <w:autoSpaceDN w:val="0"/>
        <w:spacing w:before="100" w:beforeAutospacing="1" w:after="100" w:afterAutospacing="1" w:line="240" w:lineRule="auto"/>
        <w:contextualSpacing/>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исчисления и уплаты предусмотренных законодательством Российской Федерации налогов, сборов и взносов на обязательное социальное и пенсионное страхование;</w:t>
      </w:r>
    </w:p>
    <w:p w:rsidR="00E61CAA" w:rsidRPr="00E61CAA" w:rsidRDefault="00E61CAA" w:rsidP="00E61CAA">
      <w:pPr>
        <w:shd w:val="clear" w:color="auto" w:fill="FFFFFF"/>
        <w:autoSpaceDN w:val="0"/>
        <w:spacing w:before="100" w:beforeAutospacing="1" w:after="100" w:afterAutospacing="1" w:line="240" w:lineRule="auto"/>
        <w:contextualSpacing/>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представления Собранием депутатов Усть-Катавского городского округа установленной законодательством отчетности в отношении физических лиц, в том числе сведений персонифицированного учета в Пенсионный фонд Российской Федерации, сведений подоходного налога в ФНС России, сведений в ФСС РФ.</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xml:space="preserve">        Я ознакомлен (ознакомлена) с тем, что:</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xml:space="preserve">    - согласие на обработку моих персональных данных действует с даты подписания настоящего согласия в течение всего срока, определяемого в соответствии с частью 7 статьи 5 Федерального закона   № 152-ФЗ «О персональных данных»; </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xml:space="preserve">     - согласие на обработку моих персональных данных может быть отозвано на основании письменного заявления в произвольной форме;</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xml:space="preserve">     - в случае отзыва согласия на  обработку  моих  персональных   данных Собрание  депутатов Усть-Катавского городского округа Челябинской  области  вправе   продолжить обработку персональных данных  без  моего  согласия   при   наличии оснований, указанных в </w:t>
      </w:r>
      <w:hyperlink r:id="rId8" w:anchor="/document/12148567/entry/6012" w:history="1">
        <w:r w:rsidRPr="00E61CAA">
          <w:rPr>
            <w:rFonts w:ascii="Times New Roman" w:eastAsia="Times New Roman" w:hAnsi="Times New Roman" w:cs="Times New Roman"/>
            <w:color w:val="0000FF"/>
            <w:sz w:val="24"/>
            <w:szCs w:val="24"/>
            <w:u w:val="single"/>
          </w:rPr>
          <w:t>пунктах 2-11 части 1   статьи  6</w:t>
        </w:r>
      </w:hyperlink>
      <w:r w:rsidRPr="00E61CAA">
        <w:rPr>
          <w:rFonts w:ascii="Times New Roman" w:eastAsia="Times New Roman" w:hAnsi="Times New Roman" w:cs="Times New Roman"/>
          <w:sz w:val="24"/>
          <w:szCs w:val="24"/>
        </w:rPr>
        <w:t xml:space="preserve">,  </w:t>
      </w:r>
      <w:hyperlink r:id="rId9" w:anchor="/document/12148567/entry/1002" w:history="1">
        <w:r w:rsidRPr="00E61CAA">
          <w:rPr>
            <w:rFonts w:ascii="Times New Roman" w:eastAsia="Times New Roman" w:hAnsi="Times New Roman" w:cs="Times New Roman"/>
            <w:color w:val="0000FF"/>
            <w:sz w:val="24"/>
            <w:szCs w:val="24"/>
            <w:u w:val="single"/>
          </w:rPr>
          <w:t>части   2</w:t>
        </w:r>
      </w:hyperlink>
      <w:r w:rsidRPr="00E61CAA">
        <w:rPr>
          <w:rFonts w:ascii="Times New Roman" w:eastAsia="Times New Roman" w:hAnsi="Times New Roman" w:cs="Times New Roman"/>
          <w:sz w:val="24"/>
          <w:szCs w:val="24"/>
        </w:rPr>
        <w:t xml:space="preserve"> статьи 10 и </w:t>
      </w:r>
      <w:hyperlink r:id="rId10" w:anchor="/document/12148567/entry/1102" w:history="1">
        <w:r w:rsidRPr="00E61CAA">
          <w:rPr>
            <w:rFonts w:ascii="Times New Roman" w:eastAsia="Times New Roman" w:hAnsi="Times New Roman" w:cs="Times New Roman"/>
            <w:color w:val="0000FF"/>
            <w:sz w:val="24"/>
            <w:szCs w:val="24"/>
            <w:u w:val="single"/>
          </w:rPr>
          <w:t>части 2 статьи 11</w:t>
        </w:r>
      </w:hyperlink>
      <w:r w:rsidRPr="00E61CAA">
        <w:rPr>
          <w:rFonts w:ascii="Times New Roman" w:eastAsia="Times New Roman" w:hAnsi="Times New Roman" w:cs="Times New Roman"/>
          <w:sz w:val="24"/>
          <w:szCs w:val="24"/>
        </w:rPr>
        <w:t xml:space="preserve"> </w:t>
      </w:r>
      <w:r w:rsidRPr="00E61CAA">
        <w:rPr>
          <w:rFonts w:ascii="Times New Roman" w:eastAsia="Times New Roman" w:hAnsi="Times New Roman" w:cs="Times New Roman"/>
          <w:color w:val="22272F"/>
          <w:sz w:val="24"/>
          <w:szCs w:val="24"/>
        </w:rPr>
        <w:t>Федерального закона № 152-ФЗ «О  персональных данных»;</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xml:space="preserve">    - персональные   данные   будут   обрабатываться   только   в   целях, указанных в настоящем согласии.</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 xml:space="preserve">   __________________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E61CAA">
        <w:rPr>
          <w:rFonts w:ascii="Times New Roman" w:eastAsia="Times New Roman" w:hAnsi="Times New Roman" w:cs="Times New Roman"/>
          <w:color w:val="22272F"/>
        </w:rPr>
        <w:t xml:space="preserve">     (число, месяц, год)</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E61CAA">
        <w:rPr>
          <w:rFonts w:ascii="Times New Roman" w:eastAsia="Times New Roman" w:hAnsi="Times New Roman" w:cs="Times New Roman"/>
          <w:color w:val="22272F"/>
          <w:sz w:val="24"/>
          <w:szCs w:val="24"/>
        </w:rPr>
        <w:t>______________________                                            ________________</w:t>
      </w:r>
    </w:p>
    <w:p w:rsidR="00E61CAA" w:rsidRPr="00E61CAA" w:rsidRDefault="00E61CAA" w:rsidP="00E61C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E61CAA">
        <w:rPr>
          <w:rFonts w:ascii="Times New Roman" w:eastAsia="Times New Roman" w:hAnsi="Times New Roman" w:cs="Times New Roman"/>
          <w:color w:val="22272F"/>
          <w:sz w:val="24"/>
          <w:szCs w:val="24"/>
        </w:rPr>
        <w:t xml:space="preserve">             </w:t>
      </w:r>
      <w:r w:rsidRPr="00E61CAA">
        <w:rPr>
          <w:rFonts w:ascii="Times New Roman" w:eastAsia="Times New Roman" w:hAnsi="Times New Roman" w:cs="Times New Roman"/>
          <w:color w:val="22272F"/>
        </w:rPr>
        <w:t>(Ф.И.О.)                                                                            (подпись)</w:t>
      </w:r>
    </w:p>
    <w:p w:rsidR="00E61CAA" w:rsidRPr="00E61CAA" w:rsidRDefault="00E61CAA" w:rsidP="00E61CAA">
      <w:pPr>
        <w:autoSpaceDN w:val="0"/>
        <w:spacing w:after="0" w:line="240" w:lineRule="auto"/>
        <w:jc w:val="center"/>
        <w:rPr>
          <w:rFonts w:ascii="Times New Roman" w:eastAsia="Times New Roman" w:hAnsi="Times New Roman" w:cs="Times New Roman"/>
          <w:lang w:eastAsia="ru-RU"/>
        </w:rPr>
      </w:pPr>
    </w:p>
    <w:p w:rsidR="00E61CAA" w:rsidRPr="00E61CAA" w:rsidRDefault="00E61CAA" w:rsidP="00E61CA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61CAA" w:rsidRPr="00E61CAA" w:rsidRDefault="00E61CAA" w:rsidP="00E61CAA">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E61CAA" w:rsidRPr="00E61CAA" w:rsidRDefault="00E61CAA" w:rsidP="00E61CA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61CAA" w:rsidRDefault="00E61CAA" w:rsidP="00021CBD">
      <w:pPr>
        <w:spacing w:after="0"/>
        <w:jc w:val="both"/>
        <w:rPr>
          <w:rFonts w:ascii="Times New Roman" w:hAnsi="Times New Roman" w:cs="Times New Roman"/>
          <w:sz w:val="28"/>
          <w:szCs w:val="28"/>
        </w:rPr>
      </w:pPr>
    </w:p>
    <w:p w:rsidR="00A16942" w:rsidRDefault="00A16942" w:rsidP="00021CBD">
      <w:pPr>
        <w:spacing w:after="0"/>
        <w:jc w:val="both"/>
        <w:rPr>
          <w:rFonts w:ascii="Times New Roman" w:hAnsi="Times New Roman" w:cs="Times New Roman"/>
          <w:sz w:val="28"/>
          <w:szCs w:val="28"/>
        </w:rPr>
      </w:pPr>
    </w:p>
    <w:p w:rsidR="00A16942" w:rsidRDefault="00A16942" w:rsidP="00021CBD">
      <w:pPr>
        <w:spacing w:after="0"/>
        <w:jc w:val="both"/>
        <w:rPr>
          <w:rFonts w:ascii="Times New Roman" w:hAnsi="Times New Roman" w:cs="Times New Roman"/>
          <w:sz w:val="28"/>
          <w:szCs w:val="28"/>
        </w:rPr>
      </w:pPr>
    </w:p>
    <w:p w:rsidR="00A16942" w:rsidRDefault="00A16942" w:rsidP="00021CBD">
      <w:pPr>
        <w:spacing w:after="0"/>
        <w:jc w:val="both"/>
        <w:rPr>
          <w:rFonts w:ascii="Times New Roman" w:hAnsi="Times New Roman" w:cs="Times New Roman"/>
          <w:sz w:val="28"/>
          <w:szCs w:val="28"/>
        </w:rPr>
      </w:pPr>
    </w:p>
    <w:p w:rsidR="00A16942" w:rsidRDefault="00A16942" w:rsidP="00021CBD">
      <w:pPr>
        <w:spacing w:after="0"/>
        <w:jc w:val="both"/>
        <w:rPr>
          <w:rFonts w:ascii="Times New Roman" w:hAnsi="Times New Roman" w:cs="Times New Roman"/>
          <w:sz w:val="28"/>
          <w:szCs w:val="28"/>
        </w:rPr>
      </w:pPr>
      <w:bookmarkStart w:id="1" w:name="_GoBack"/>
      <w:bookmarkEnd w:id="1"/>
    </w:p>
    <w:p w:rsidR="00A16942" w:rsidRDefault="00A16942" w:rsidP="004041FD">
      <w:pPr>
        <w:spacing w:after="0"/>
        <w:jc w:val="both"/>
        <w:rPr>
          <w:rFonts w:ascii="Times New Roman" w:hAnsi="Times New Roman" w:cs="Times New Roman"/>
          <w:sz w:val="28"/>
          <w:szCs w:val="28"/>
        </w:rPr>
      </w:pPr>
    </w:p>
    <w:sectPr w:rsidR="00A16942" w:rsidSect="003731A5">
      <w:pgSz w:w="11906" w:h="16838"/>
      <w:pgMar w:top="284"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C8" w:rsidRDefault="00FA73C8" w:rsidP="00E61CAA">
      <w:pPr>
        <w:spacing w:after="0" w:line="240" w:lineRule="auto"/>
      </w:pPr>
      <w:r>
        <w:separator/>
      </w:r>
    </w:p>
  </w:endnote>
  <w:endnote w:type="continuationSeparator" w:id="0">
    <w:p w:rsidR="00FA73C8" w:rsidRDefault="00FA73C8" w:rsidP="00E6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C8" w:rsidRDefault="00FA73C8" w:rsidP="00E61CAA">
      <w:pPr>
        <w:spacing w:after="0" w:line="240" w:lineRule="auto"/>
      </w:pPr>
      <w:r>
        <w:separator/>
      </w:r>
    </w:p>
  </w:footnote>
  <w:footnote w:type="continuationSeparator" w:id="0">
    <w:p w:rsidR="00FA73C8" w:rsidRDefault="00FA73C8" w:rsidP="00E61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50260"/>
    <w:multiLevelType w:val="multilevel"/>
    <w:tmpl w:val="8B04B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BD"/>
    <w:rsid w:val="00021CBD"/>
    <w:rsid w:val="00217E73"/>
    <w:rsid w:val="002B410A"/>
    <w:rsid w:val="003731A5"/>
    <w:rsid w:val="004041FD"/>
    <w:rsid w:val="009D41AD"/>
    <w:rsid w:val="00A03E39"/>
    <w:rsid w:val="00A1581A"/>
    <w:rsid w:val="00A16942"/>
    <w:rsid w:val="00DE17E1"/>
    <w:rsid w:val="00E61CAA"/>
    <w:rsid w:val="00FA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47EF"/>
  <w15:chartTrackingRefBased/>
  <w15:docId w15:val="{B8DD0147-3BFA-4114-953D-77568AD7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21CB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21CBD"/>
    <w:pPr>
      <w:widowControl w:val="0"/>
      <w:shd w:val="clear" w:color="auto" w:fill="FFFFFF"/>
      <w:spacing w:before="420" w:after="240" w:line="322" w:lineRule="exact"/>
    </w:pPr>
    <w:rPr>
      <w:rFonts w:ascii="Times New Roman" w:eastAsia="Times New Roman" w:hAnsi="Times New Roman" w:cs="Times New Roman"/>
      <w:sz w:val="28"/>
      <w:szCs w:val="28"/>
    </w:rPr>
  </w:style>
  <w:style w:type="character" w:customStyle="1" w:styleId="1">
    <w:name w:val="Заголовок №1_"/>
    <w:basedOn w:val="a0"/>
    <w:link w:val="10"/>
    <w:rsid w:val="00021CBD"/>
    <w:rPr>
      <w:rFonts w:ascii="Times New Roman" w:eastAsia="Times New Roman" w:hAnsi="Times New Roman" w:cs="Times New Roman"/>
      <w:b/>
      <w:bCs/>
      <w:sz w:val="40"/>
      <w:szCs w:val="40"/>
      <w:shd w:val="clear" w:color="auto" w:fill="FFFFFF"/>
    </w:rPr>
  </w:style>
  <w:style w:type="character" w:customStyle="1" w:styleId="4">
    <w:name w:val="Основной текст (4)_"/>
    <w:basedOn w:val="a0"/>
    <w:link w:val="40"/>
    <w:rsid w:val="00021CBD"/>
    <w:rPr>
      <w:rFonts w:ascii="Times New Roman" w:eastAsia="Times New Roman" w:hAnsi="Times New Roman" w:cs="Times New Roman"/>
      <w:b/>
      <w:bCs/>
      <w:sz w:val="28"/>
      <w:szCs w:val="28"/>
      <w:shd w:val="clear" w:color="auto" w:fill="FFFFFF"/>
    </w:rPr>
  </w:style>
  <w:style w:type="character" w:customStyle="1" w:styleId="412pt">
    <w:name w:val="Основной текст (4) + 12 pt"/>
    <w:basedOn w:val="4"/>
    <w:rsid w:val="00021CB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Заголовок №2_"/>
    <w:basedOn w:val="a0"/>
    <w:link w:val="22"/>
    <w:rsid w:val="00021CBD"/>
    <w:rPr>
      <w:rFonts w:ascii="Times New Roman" w:eastAsia="Times New Roman" w:hAnsi="Times New Roman" w:cs="Times New Roman"/>
      <w:b/>
      <w:bCs/>
      <w:sz w:val="36"/>
      <w:szCs w:val="36"/>
      <w:shd w:val="clear" w:color="auto" w:fill="FFFFFF"/>
    </w:rPr>
  </w:style>
  <w:style w:type="character" w:customStyle="1" w:styleId="5">
    <w:name w:val="Основной текст (5)_"/>
    <w:basedOn w:val="a0"/>
    <w:link w:val="50"/>
    <w:rsid w:val="00021CBD"/>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021CBD"/>
    <w:pPr>
      <w:widowControl w:val="0"/>
      <w:shd w:val="clear" w:color="auto" w:fill="FFFFFF"/>
      <w:spacing w:after="60" w:line="0" w:lineRule="atLeast"/>
      <w:jc w:val="center"/>
      <w:outlineLvl w:val="0"/>
    </w:pPr>
    <w:rPr>
      <w:rFonts w:ascii="Times New Roman" w:eastAsia="Times New Roman" w:hAnsi="Times New Roman" w:cs="Times New Roman"/>
      <w:b/>
      <w:bCs/>
      <w:sz w:val="40"/>
      <w:szCs w:val="40"/>
    </w:rPr>
  </w:style>
  <w:style w:type="paragraph" w:customStyle="1" w:styleId="40">
    <w:name w:val="Основной текст (4)"/>
    <w:basedOn w:val="a"/>
    <w:link w:val="4"/>
    <w:rsid w:val="00021CBD"/>
    <w:pPr>
      <w:widowControl w:val="0"/>
      <w:shd w:val="clear" w:color="auto" w:fill="FFFFFF"/>
      <w:spacing w:before="60" w:after="60" w:line="298" w:lineRule="exact"/>
    </w:pPr>
    <w:rPr>
      <w:rFonts w:ascii="Times New Roman" w:eastAsia="Times New Roman" w:hAnsi="Times New Roman" w:cs="Times New Roman"/>
      <w:b/>
      <w:bCs/>
      <w:sz w:val="28"/>
      <w:szCs w:val="28"/>
    </w:rPr>
  </w:style>
  <w:style w:type="paragraph" w:customStyle="1" w:styleId="22">
    <w:name w:val="Заголовок №2"/>
    <w:basedOn w:val="a"/>
    <w:link w:val="21"/>
    <w:rsid w:val="00021CBD"/>
    <w:pPr>
      <w:widowControl w:val="0"/>
      <w:shd w:val="clear" w:color="auto" w:fill="FFFFFF"/>
      <w:spacing w:before="60" w:after="60" w:line="0" w:lineRule="atLeast"/>
      <w:jc w:val="right"/>
      <w:outlineLvl w:val="1"/>
    </w:pPr>
    <w:rPr>
      <w:rFonts w:ascii="Times New Roman" w:eastAsia="Times New Roman" w:hAnsi="Times New Roman" w:cs="Times New Roman"/>
      <w:b/>
      <w:bCs/>
      <w:sz w:val="36"/>
      <w:szCs w:val="36"/>
    </w:rPr>
  </w:style>
  <w:style w:type="paragraph" w:customStyle="1" w:styleId="50">
    <w:name w:val="Основной текст (5)"/>
    <w:basedOn w:val="a"/>
    <w:link w:val="5"/>
    <w:rsid w:val="00021CBD"/>
    <w:pPr>
      <w:widowControl w:val="0"/>
      <w:shd w:val="clear" w:color="auto" w:fill="FFFFFF"/>
      <w:spacing w:before="60" w:after="420" w:line="0" w:lineRule="atLeast"/>
      <w:jc w:val="both"/>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A03E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3E39"/>
    <w:rPr>
      <w:rFonts w:ascii="Segoe UI" w:hAnsi="Segoe UI" w:cs="Segoe UI"/>
      <w:sz w:val="18"/>
      <w:szCs w:val="18"/>
    </w:rPr>
  </w:style>
  <w:style w:type="paragraph" w:styleId="a5">
    <w:name w:val="header"/>
    <w:basedOn w:val="a"/>
    <w:link w:val="a6"/>
    <w:uiPriority w:val="99"/>
    <w:unhideWhenUsed/>
    <w:rsid w:val="00E61CAA"/>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61CAA"/>
  </w:style>
  <w:style w:type="paragraph" w:styleId="a7">
    <w:name w:val="footer"/>
    <w:basedOn w:val="a"/>
    <w:link w:val="a8"/>
    <w:uiPriority w:val="99"/>
    <w:unhideWhenUsed/>
    <w:rsid w:val="00E61CAA"/>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61CAA"/>
  </w:style>
  <w:style w:type="paragraph" w:customStyle="1" w:styleId="11">
    <w:name w:val="Обычный1"/>
    <w:autoRedefine/>
    <w:rsid w:val="00A16942"/>
    <w:pPr>
      <w:tabs>
        <w:tab w:val="right" w:pos="9720"/>
      </w:tabs>
      <w:spacing w:after="0" w:line="240" w:lineRule="auto"/>
      <w:ind w:firstLine="720"/>
      <w:jc w:val="both"/>
    </w:pPr>
    <w:rPr>
      <w:rFonts w:ascii="Times New Roman" w:eastAsia="ヒラギノ角ゴ Pro W3" w:hAnsi="Times New Roman" w:cs="Times New Roman"/>
      <w:sz w:val="28"/>
      <w:szCs w:val="28"/>
      <w:lang w:eastAsia="ru-RU"/>
    </w:rPr>
  </w:style>
  <w:style w:type="table" w:styleId="a9">
    <w:name w:val="Table Grid"/>
    <w:basedOn w:val="a1"/>
    <w:uiPriority w:val="39"/>
    <w:rsid w:val="00A169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Федоровна</dc:creator>
  <cp:keywords/>
  <dc:description/>
  <cp:lastModifiedBy>Ермакова Татьяна Федоровна</cp:lastModifiedBy>
  <cp:revision>2</cp:revision>
  <cp:lastPrinted>2022-11-23T11:37:00Z</cp:lastPrinted>
  <dcterms:created xsi:type="dcterms:W3CDTF">2022-12-29T06:34:00Z</dcterms:created>
  <dcterms:modified xsi:type="dcterms:W3CDTF">2022-12-29T06:34:00Z</dcterms:modified>
</cp:coreProperties>
</file>