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5" w:rsidRPr="00C05069" w:rsidRDefault="00B40C25" w:rsidP="00B40C25">
      <w:pPr>
        <w:jc w:val="center"/>
        <w:rPr>
          <w:b/>
          <w:sz w:val="16"/>
          <w:szCs w:val="16"/>
        </w:rPr>
      </w:pPr>
      <w:r w:rsidRPr="00C05069">
        <w:rPr>
          <w:b/>
          <w:sz w:val="16"/>
          <w:szCs w:val="16"/>
        </w:rPr>
        <w:t xml:space="preserve">УПРАВЛЕНИЕ </w:t>
      </w:r>
      <w:r w:rsidR="00C05069" w:rsidRPr="00C05069">
        <w:rPr>
          <w:b/>
          <w:sz w:val="16"/>
          <w:szCs w:val="16"/>
        </w:rPr>
        <w:t>ФЕДЕРАЛЬНОЙ СЛУЖБЫ</w:t>
      </w:r>
      <w:r w:rsidRPr="00C05069">
        <w:rPr>
          <w:b/>
          <w:sz w:val="16"/>
          <w:szCs w:val="16"/>
        </w:rPr>
        <w:t xml:space="preserve"> </w:t>
      </w:r>
      <w:r w:rsidR="00C05069" w:rsidRPr="00C05069">
        <w:rPr>
          <w:b/>
          <w:sz w:val="16"/>
          <w:szCs w:val="16"/>
        </w:rPr>
        <w:t>ГОСУДАРСТВЕННОЙ РЕГИСТРАЦИИ</w:t>
      </w:r>
      <w:r w:rsidRPr="00C05069">
        <w:rPr>
          <w:b/>
          <w:sz w:val="16"/>
          <w:szCs w:val="16"/>
        </w:rPr>
        <w:t xml:space="preserve">, </w:t>
      </w:r>
    </w:p>
    <w:p w:rsidR="00B40C25" w:rsidRPr="00C05069" w:rsidRDefault="00B40C25" w:rsidP="00B40C25">
      <w:pPr>
        <w:jc w:val="center"/>
        <w:rPr>
          <w:b/>
          <w:sz w:val="16"/>
          <w:szCs w:val="16"/>
          <w:u w:val="single"/>
        </w:rPr>
      </w:pPr>
      <w:r w:rsidRPr="00C05069">
        <w:rPr>
          <w:b/>
          <w:sz w:val="16"/>
          <w:szCs w:val="16"/>
          <w:u w:val="single"/>
        </w:rPr>
        <w:t>КАДАСТРА И КАРТОГРАФИИ (</w:t>
      </w:r>
      <w:r w:rsidR="00C05069" w:rsidRPr="00C05069">
        <w:rPr>
          <w:b/>
          <w:sz w:val="16"/>
          <w:szCs w:val="16"/>
          <w:u w:val="single"/>
        </w:rPr>
        <w:t>РОСРЕЕСТР) ПО</w:t>
      </w:r>
      <w:r w:rsidRPr="00C05069">
        <w:rPr>
          <w:b/>
          <w:sz w:val="16"/>
          <w:szCs w:val="16"/>
          <w:u w:val="single"/>
        </w:rPr>
        <w:t xml:space="preserve"> ЧЕЛЯБИНСКОЙ ОБЛАСТИ </w:t>
      </w:r>
    </w:p>
    <w:p w:rsidR="00B40C25" w:rsidRDefault="00B40C25" w:rsidP="00B40C25">
      <w:pPr>
        <w:rPr>
          <w:sz w:val="26"/>
          <w:szCs w:val="26"/>
        </w:rPr>
      </w:pP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b/>
          <w:sz w:val="20"/>
          <w:szCs w:val="20"/>
        </w:rPr>
        <w:tab/>
      </w:r>
      <w:r w:rsidRPr="00B725CE">
        <w:rPr>
          <w:sz w:val="20"/>
          <w:szCs w:val="20"/>
        </w:rPr>
        <w:t>454048</w:t>
      </w:r>
      <w:r w:rsidRPr="00B725CE">
        <w:rPr>
          <w:b/>
          <w:sz w:val="20"/>
          <w:szCs w:val="20"/>
        </w:rPr>
        <w:t xml:space="preserve"> </w:t>
      </w:r>
      <w:r w:rsidR="00DD0F68" w:rsidRPr="00B725CE">
        <w:rPr>
          <w:sz w:val="20"/>
          <w:szCs w:val="20"/>
        </w:rPr>
        <w:t>г. Челябинск</w:t>
      </w:r>
      <w:r w:rsidRPr="00B725CE">
        <w:rPr>
          <w:sz w:val="20"/>
          <w:szCs w:val="20"/>
        </w:rPr>
        <w:t>, ул.Елькина, 85</w:t>
      </w:r>
    </w:p>
    <w:p w:rsidR="00C05069" w:rsidRDefault="00344EF7" w:rsidP="00C05069">
      <w:pPr>
        <w:rPr>
          <w:bCs/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1C064D5F" wp14:editId="38D2FBB8">
            <wp:extent cx="1680482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97" cy="8499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069">
        <w:rPr>
          <w:bCs/>
          <w:sz w:val="28"/>
          <w:szCs w:val="28"/>
          <w:highlight w:val="yellow"/>
        </w:rPr>
        <w:t xml:space="preserve">  </w:t>
      </w:r>
    </w:p>
    <w:p w:rsidR="00485124" w:rsidRPr="004A3BED" w:rsidRDefault="004A3BED" w:rsidP="004A3BED">
      <w:pPr>
        <w:jc w:val="center"/>
        <w:rPr>
          <w:sz w:val="28"/>
          <w:szCs w:val="28"/>
        </w:rPr>
      </w:pPr>
      <w:r w:rsidRPr="004A3BED">
        <w:rPr>
          <w:bCs/>
          <w:sz w:val="28"/>
          <w:szCs w:val="28"/>
        </w:rPr>
        <w:t>Документы на кадастровый учет многоквартирного дома в Управление Росреестра</w:t>
      </w:r>
      <w:r w:rsidR="004D39DC" w:rsidRPr="004A3BED">
        <w:rPr>
          <w:bCs/>
          <w:sz w:val="28"/>
          <w:szCs w:val="28"/>
        </w:rPr>
        <w:t xml:space="preserve"> </w:t>
      </w:r>
      <w:r w:rsidRPr="004A3BED">
        <w:rPr>
          <w:bCs/>
          <w:sz w:val="28"/>
          <w:szCs w:val="28"/>
        </w:rPr>
        <w:t>должны представлять органы власти</w:t>
      </w:r>
    </w:p>
    <w:p w:rsidR="00B40C25" w:rsidRPr="00A6274A" w:rsidRDefault="00B40C25" w:rsidP="00B40C25">
      <w:pPr>
        <w:jc w:val="center"/>
        <w:rPr>
          <w:bCs/>
          <w:sz w:val="16"/>
          <w:szCs w:val="16"/>
          <w:highlight w:val="yellow"/>
        </w:rPr>
      </w:pPr>
    </w:p>
    <w:p w:rsidR="00B40C25" w:rsidRPr="00DD3C1A" w:rsidRDefault="00DD3C1A" w:rsidP="00DD3C1A">
      <w:pPr>
        <w:tabs>
          <w:tab w:val="left" w:pos="0"/>
        </w:tabs>
        <w:jc w:val="both"/>
        <w:rPr>
          <w:b/>
          <w:sz w:val="28"/>
          <w:szCs w:val="28"/>
        </w:rPr>
      </w:pPr>
      <w:r w:rsidRPr="00DD3C1A">
        <w:rPr>
          <w:b/>
          <w:bCs/>
          <w:sz w:val="28"/>
          <w:szCs w:val="28"/>
        </w:rPr>
        <w:t>В</w:t>
      </w:r>
      <w:r w:rsidR="00344EF7" w:rsidRPr="00DD3C1A">
        <w:rPr>
          <w:b/>
          <w:bCs/>
          <w:sz w:val="28"/>
          <w:szCs w:val="28"/>
        </w:rPr>
        <w:t xml:space="preserve"> </w:t>
      </w:r>
      <w:r w:rsidR="00B40C25" w:rsidRPr="00DD3C1A">
        <w:rPr>
          <w:b/>
          <w:bCs/>
          <w:sz w:val="28"/>
          <w:szCs w:val="28"/>
        </w:rPr>
        <w:t>Управлени</w:t>
      </w:r>
      <w:r w:rsidR="00657FE1" w:rsidRPr="00DD3C1A">
        <w:rPr>
          <w:b/>
          <w:bCs/>
          <w:sz w:val="28"/>
          <w:szCs w:val="28"/>
        </w:rPr>
        <w:t>и</w:t>
      </w:r>
      <w:r w:rsidR="00B40C25" w:rsidRPr="00DD3C1A">
        <w:rPr>
          <w:b/>
          <w:bCs/>
          <w:sz w:val="28"/>
          <w:szCs w:val="28"/>
        </w:rPr>
        <w:t xml:space="preserve"> Федеральной службы государственной регистрации, кадастра и картографии по Челябинской </w:t>
      </w:r>
      <w:r w:rsidR="002D517B" w:rsidRPr="00DD3C1A">
        <w:rPr>
          <w:b/>
          <w:bCs/>
          <w:sz w:val="28"/>
          <w:szCs w:val="28"/>
        </w:rPr>
        <w:t xml:space="preserve">области </w:t>
      </w:r>
      <w:r w:rsidR="00693FA6">
        <w:rPr>
          <w:b/>
          <w:bCs/>
          <w:sz w:val="28"/>
          <w:szCs w:val="28"/>
        </w:rPr>
        <w:t>проанализировали</w:t>
      </w:r>
      <w:r w:rsidRPr="00DD3C1A">
        <w:rPr>
          <w:b/>
          <w:sz w:val="28"/>
          <w:szCs w:val="28"/>
        </w:rPr>
        <w:t xml:space="preserve"> работ</w:t>
      </w:r>
      <w:r w:rsidR="00693FA6">
        <w:rPr>
          <w:b/>
          <w:sz w:val="28"/>
          <w:szCs w:val="28"/>
        </w:rPr>
        <w:t>у</w:t>
      </w:r>
      <w:r w:rsidRPr="00DD3C1A">
        <w:rPr>
          <w:b/>
          <w:sz w:val="28"/>
          <w:szCs w:val="28"/>
        </w:rPr>
        <w:t xml:space="preserve"> по постановке на кадастровый учет многоквартирных жилых домов</w:t>
      </w:r>
      <w:r>
        <w:rPr>
          <w:b/>
          <w:sz w:val="28"/>
          <w:szCs w:val="28"/>
        </w:rPr>
        <w:t>.</w:t>
      </w:r>
    </w:p>
    <w:p w:rsidR="00A6274A" w:rsidRDefault="003232EE" w:rsidP="00F725DA">
      <w:pPr>
        <w:ind w:firstLine="567"/>
        <w:jc w:val="both"/>
        <w:rPr>
          <w:bCs/>
          <w:sz w:val="28"/>
          <w:szCs w:val="28"/>
        </w:rPr>
      </w:pPr>
      <w:r w:rsidRPr="008D33EC">
        <w:rPr>
          <w:bCs/>
          <w:sz w:val="28"/>
          <w:szCs w:val="28"/>
        </w:rPr>
        <w:t>Управлени</w:t>
      </w:r>
      <w:r w:rsidR="00693FA6">
        <w:rPr>
          <w:bCs/>
          <w:sz w:val="28"/>
          <w:szCs w:val="28"/>
        </w:rPr>
        <w:t>е</w:t>
      </w:r>
      <w:r w:rsidRPr="008D33EC">
        <w:rPr>
          <w:bCs/>
          <w:sz w:val="28"/>
          <w:szCs w:val="28"/>
        </w:rPr>
        <w:t xml:space="preserve"> </w:t>
      </w:r>
      <w:r w:rsidRPr="00CC1B97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осуществляет кадастровый учет и государственную регистрацию права собственности </w:t>
      </w:r>
      <w:r w:rsidR="000C19B5">
        <w:rPr>
          <w:sz w:val="28"/>
          <w:szCs w:val="28"/>
        </w:rPr>
        <w:t xml:space="preserve">на </w:t>
      </w:r>
      <w:r>
        <w:rPr>
          <w:sz w:val="28"/>
          <w:szCs w:val="28"/>
        </w:rPr>
        <w:t>жилы</w:t>
      </w:r>
      <w:r w:rsidR="000C19B5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0C19B5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9D4473">
        <w:rPr>
          <w:sz w:val="28"/>
          <w:szCs w:val="28"/>
        </w:rPr>
        <w:t xml:space="preserve"> в том числе </w:t>
      </w:r>
      <w:r w:rsidR="009D4473">
        <w:rPr>
          <w:sz w:val="28"/>
        </w:rPr>
        <w:t>многоквартирны</w:t>
      </w:r>
      <w:r w:rsidR="000C19B5">
        <w:rPr>
          <w:sz w:val="28"/>
        </w:rPr>
        <w:t>е</w:t>
      </w:r>
      <w:r w:rsidR="009D4473">
        <w:rPr>
          <w:sz w:val="28"/>
        </w:rPr>
        <w:t xml:space="preserve"> дом</w:t>
      </w:r>
      <w:r w:rsidR="000C19B5">
        <w:rPr>
          <w:sz w:val="28"/>
        </w:rPr>
        <w:t>а</w:t>
      </w:r>
      <w:r w:rsidR="00693FA6">
        <w:rPr>
          <w:sz w:val="28"/>
        </w:rPr>
        <w:t xml:space="preserve"> (МКД).</w:t>
      </w:r>
      <w:r w:rsidR="009D4473">
        <w:rPr>
          <w:sz w:val="28"/>
        </w:rPr>
        <w:t xml:space="preserve"> </w:t>
      </w:r>
      <w:r w:rsidR="00693FA6">
        <w:rPr>
          <w:sz w:val="28"/>
          <w:szCs w:val="28"/>
        </w:rPr>
        <w:t xml:space="preserve"> </w:t>
      </w:r>
      <w:r w:rsidR="0020483E">
        <w:rPr>
          <w:sz w:val="28"/>
          <w:szCs w:val="28"/>
        </w:rPr>
        <w:t xml:space="preserve">               </w:t>
      </w:r>
      <w:bookmarkStart w:id="0" w:name="_GoBack"/>
      <w:bookmarkEnd w:id="0"/>
    </w:p>
    <w:p w:rsidR="00B73CA4" w:rsidRDefault="00693FA6" w:rsidP="00693FA6">
      <w:pPr>
        <w:pStyle w:val="a9"/>
        <w:ind w:left="0" w:firstLine="567"/>
        <w:jc w:val="both"/>
        <w:rPr>
          <w:sz w:val="28"/>
        </w:rPr>
      </w:pPr>
      <w:r>
        <w:rPr>
          <w:bCs/>
          <w:sz w:val="28"/>
          <w:szCs w:val="28"/>
        </w:rPr>
        <w:t>Для южноуральцев будет полезна следующая информация по вопросам, касающимся проведения учетно-регистрационных действий в отношении МКД.</w:t>
      </w:r>
      <w:r w:rsidR="00BB5CB8">
        <w:rPr>
          <w:sz w:val="28"/>
        </w:rPr>
        <w:t xml:space="preserve"> </w:t>
      </w:r>
      <w:r w:rsidR="009A001D">
        <w:rPr>
          <w:sz w:val="28"/>
        </w:rPr>
        <w:t xml:space="preserve">Заявления о постановке на кадастровый учет многоквартирных жилых домов и соответственно всех имеющихся в них жилых и нежилых помещений </w:t>
      </w:r>
      <w:r w:rsidR="00693B40">
        <w:rPr>
          <w:sz w:val="28"/>
        </w:rPr>
        <w:t xml:space="preserve">(в том числе составляющих общее имущество, а также расположенных в таком многоквартирном доме машино-мест) </w:t>
      </w:r>
      <w:r w:rsidR="009A001D">
        <w:rPr>
          <w:sz w:val="28"/>
        </w:rPr>
        <w:t>подают в Управление Росреестра в электронном виде органы, выда</w:t>
      </w:r>
      <w:r w:rsidR="00B73CA4">
        <w:rPr>
          <w:sz w:val="28"/>
        </w:rPr>
        <w:t>ющие</w:t>
      </w:r>
      <w:r w:rsidR="009A001D">
        <w:rPr>
          <w:sz w:val="28"/>
        </w:rPr>
        <w:t xml:space="preserve"> разрешения на ввод объекта капитального строительства в эксплуатацию</w:t>
      </w:r>
      <w:r w:rsidR="00DD3C1A">
        <w:rPr>
          <w:sz w:val="28"/>
        </w:rPr>
        <w:t>:</w:t>
      </w:r>
      <w:r w:rsidR="009A001D">
        <w:rPr>
          <w:sz w:val="28"/>
        </w:rPr>
        <w:t xml:space="preserve"> администрации муниципальных образований или органы государственной власти.</w:t>
      </w:r>
      <w:r w:rsidR="00693B40">
        <w:rPr>
          <w:sz w:val="28"/>
        </w:rPr>
        <w:t xml:space="preserve"> </w:t>
      </w:r>
      <w:r w:rsidR="00DD3C1A">
        <w:rPr>
          <w:sz w:val="28"/>
        </w:rPr>
        <w:t>Сделать это они обязаны в течение пяти рабочих дней с даты принятия решения о вводе в эксплуатацию</w:t>
      </w:r>
      <w:r w:rsidR="004A3BED">
        <w:rPr>
          <w:sz w:val="28"/>
        </w:rPr>
        <w:t xml:space="preserve"> и вместе</w:t>
      </w:r>
      <w:r w:rsidR="009A001D">
        <w:rPr>
          <w:sz w:val="28"/>
        </w:rPr>
        <w:t xml:space="preserve"> с заявлением представ</w:t>
      </w:r>
      <w:r w:rsidR="004A3BED">
        <w:rPr>
          <w:sz w:val="28"/>
        </w:rPr>
        <w:t>ить</w:t>
      </w:r>
      <w:r w:rsidR="009A001D">
        <w:rPr>
          <w:sz w:val="28"/>
        </w:rPr>
        <w:t xml:space="preserve"> технический план МКД</w:t>
      </w:r>
      <w:r w:rsidR="00B73CA4">
        <w:rPr>
          <w:sz w:val="28"/>
        </w:rPr>
        <w:t>.</w:t>
      </w:r>
      <w:r w:rsidR="004A3BED">
        <w:rPr>
          <w:sz w:val="28"/>
        </w:rPr>
        <w:tab/>
      </w:r>
      <w:r w:rsidR="00B73CA4">
        <w:rPr>
          <w:sz w:val="28"/>
        </w:rPr>
        <w:t xml:space="preserve">Если </w:t>
      </w:r>
      <w:r w:rsidR="00693B40">
        <w:rPr>
          <w:sz w:val="28"/>
        </w:rPr>
        <w:t>осуществление кадастрового учета</w:t>
      </w:r>
      <w:r w:rsidR="00C27B94" w:rsidRPr="00C27B94">
        <w:rPr>
          <w:sz w:val="28"/>
        </w:rPr>
        <w:t xml:space="preserve"> </w:t>
      </w:r>
      <w:r w:rsidR="00C27B94">
        <w:rPr>
          <w:sz w:val="28"/>
        </w:rPr>
        <w:t>будет приостановлено</w:t>
      </w:r>
      <w:r w:rsidR="00693B40">
        <w:rPr>
          <w:sz w:val="28"/>
        </w:rPr>
        <w:t>, то</w:t>
      </w:r>
      <w:r w:rsidR="00B73CA4">
        <w:rPr>
          <w:sz w:val="28"/>
        </w:rPr>
        <w:t xml:space="preserve"> </w:t>
      </w:r>
      <w:r w:rsidR="00DD3C1A">
        <w:rPr>
          <w:sz w:val="28"/>
        </w:rPr>
        <w:t xml:space="preserve">в целях устранения выявленных замечаний </w:t>
      </w:r>
      <w:r w:rsidR="00C27B94">
        <w:rPr>
          <w:sz w:val="28"/>
        </w:rPr>
        <w:t xml:space="preserve">Управление Росреестра </w:t>
      </w:r>
      <w:r w:rsidR="00693B40">
        <w:rPr>
          <w:sz w:val="28"/>
        </w:rPr>
        <w:t xml:space="preserve">направляет </w:t>
      </w:r>
      <w:r w:rsidR="00C27B94">
        <w:rPr>
          <w:sz w:val="28"/>
        </w:rPr>
        <w:t xml:space="preserve">соответствующее уведомление </w:t>
      </w:r>
      <w:r w:rsidR="00693B40">
        <w:rPr>
          <w:sz w:val="28"/>
        </w:rPr>
        <w:t xml:space="preserve">в адрес администрации муниципального </w:t>
      </w:r>
      <w:r w:rsidR="00DD3C1A">
        <w:rPr>
          <w:sz w:val="28"/>
        </w:rPr>
        <w:t>образования</w:t>
      </w:r>
      <w:r w:rsidR="00B73CA4">
        <w:rPr>
          <w:sz w:val="28"/>
        </w:rPr>
        <w:t xml:space="preserve">. </w:t>
      </w:r>
      <w:r w:rsidR="00693B40">
        <w:rPr>
          <w:sz w:val="28"/>
        </w:rPr>
        <w:t>П</w:t>
      </w:r>
      <w:r w:rsidR="00B73CA4">
        <w:rPr>
          <w:sz w:val="28"/>
        </w:rPr>
        <w:t xml:space="preserve">оскольку кадастровый учет жилого дома необходим для дальнейшей регистрации прав граждан-дольщиков на жилые помещения, </w:t>
      </w:r>
      <w:r w:rsidR="00C27B94">
        <w:rPr>
          <w:sz w:val="28"/>
        </w:rPr>
        <w:t xml:space="preserve">то </w:t>
      </w:r>
      <w:r w:rsidR="00B73CA4">
        <w:rPr>
          <w:sz w:val="28"/>
        </w:rPr>
        <w:t xml:space="preserve">во избежание приостановок уже по регистрации прав, устранение выявленных замечаний постоянно находится на контроле у государственного регистратора.  </w:t>
      </w:r>
    </w:p>
    <w:p w:rsidR="00B40C25" w:rsidRPr="00855F12" w:rsidRDefault="00B40C25" w:rsidP="00A6274A">
      <w:pPr>
        <w:autoSpaceDE w:val="0"/>
        <w:autoSpaceDN w:val="0"/>
        <w:adjustRightInd w:val="0"/>
        <w:ind w:left="4956" w:firstLine="708"/>
        <w:jc w:val="both"/>
        <w:rPr>
          <w:i/>
          <w:sz w:val="28"/>
          <w:szCs w:val="28"/>
        </w:rPr>
      </w:pPr>
      <w:r w:rsidRPr="00855F12">
        <w:rPr>
          <w:i/>
          <w:sz w:val="28"/>
          <w:szCs w:val="28"/>
        </w:rPr>
        <w:t>Пресс-служба Управления Росреестра</w:t>
      </w:r>
    </w:p>
    <w:p w:rsidR="00B40C25" w:rsidRPr="00855F12" w:rsidRDefault="00B40C25" w:rsidP="00485124">
      <w:pPr>
        <w:ind w:left="4956" w:firstLine="708"/>
        <w:jc w:val="both"/>
        <w:rPr>
          <w:i/>
          <w:sz w:val="28"/>
          <w:szCs w:val="28"/>
        </w:rPr>
      </w:pPr>
      <w:proofErr w:type="gramStart"/>
      <w:r w:rsidRPr="00855F12">
        <w:rPr>
          <w:i/>
          <w:sz w:val="28"/>
          <w:szCs w:val="28"/>
        </w:rPr>
        <w:t>по</w:t>
      </w:r>
      <w:proofErr w:type="gramEnd"/>
      <w:r w:rsidRPr="00855F12">
        <w:rPr>
          <w:i/>
          <w:sz w:val="28"/>
          <w:szCs w:val="28"/>
        </w:rPr>
        <w:t xml:space="preserve"> Челябинской области</w:t>
      </w:r>
    </w:p>
    <w:p w:rsidR="00B40C25" w:rsidRPr="003232EE" w:rsidRDefault="00B40C25" w:rsidP="00855F12">
      <w:pPr>
        <w:rPr>
          <w:sz w:val="28"/>
          <w:szCs w:val="28"/>
        </w:rPr>
      </w:pPr>
      <w:r w:rsidRPr="00855F12">
        <w:rPr>
          <w:sz w:val="28"/>
          <w:szCs w:val="28"/>
        </w:rPr>
        <w:tab/>
      </w:r>
      <w:r w:rsidRPr="00855F12">
        <w:rPr>
          <w:sz w:val="28"/>
          <w:szCs w:val="28"/>
        </w:rPr>
        <w:tab/>
      </w:r>
      <w:r w:rsidRPr="00855F12">
        <w:rPr>
          <w:sz w:val="28"/>
          <w:szCs w:val="28"/>
        </w:rPr>
        <w:tab/>
      </w:r>
      <w:r w:rsidRPr="00855F12">
        <w:rPr>
          <w:sz w:val="28"/>
          <w:szCs w:val="28"/>
        </w:rPr>
        <w:tab/>
      </w:r>
      <w:r w:rsidRPr="00855F12">
        <w:rPr>
          <w:sz w:val="28"/>
          <w:szCs w:val="28"/>
        </w:rPr>
        <w:tab/>
      </w:r>
      <w:r w:rsidRPr="00855F12">
        <w:rPr>
          <w:sz w:val="28"/>
          <w:szCs w:val="28"/>
        </w:rPr>
        <w:tab/>
      </w:r>
      <w:r w:rsidR="00485124">
        <w:rPr>
          <w:sz w:val="28"/>
          <w:szCs w:val="28"/>
        </w:rPr>
        <w:tab/>
      </w:r>
      <w:r w:rsidR="00485124">
        <w:rPr>
          <w:sz w:val="28"/>
          <w:szCs w:val="28"/>
        </w:rPr>
        <w:tab/>
      </w:r>
      <w:r w:rsidRPr="00855F12">
        <w:rPr>
          <w:sz w:val="28"/>
          <w:szCs w:val="28"/>
          <w:lang w:val="en-US"/>
        </w:rPr>
        <w:t>E</w:t>
      </w:r>
      <w:r w:rsidRPr="003232EE">
        <w:rPr>
          <w:sz w:val="28"/>
          <w:szCs w:val="28"/>
        </w:rPr>
        <w:t>-</w:t>
      </w:r>
      <w:r w:rsidRPr="00855F12">
        <w:rPr>
          <w:sz w:val="28"/>
          <w:szCs w:val="28"/>
          <w:lang w:val="en-US"/>
        </w:rPr>
        <w:t>m</w:t>
      </w:r>
      <w:r w:rsidRPr="003232EE">
        <w:rPr>
          <w:sz w:val="28"/>
          <w:szCs w:val="28"/>
        </w:rPr>
        <w:t xml:space="preserve">: </w:t>
      </w:r>
      <w:hyperlink r:id="rId7" w:history="1">
        <w:r w:rsidRPr="00855F12">
          <w:rPr>
            <w:rStyle w:val="a3"/>
            <w:sz w:val="28"/>
            <w:szCs w:val="28"/>
            <w:lang w:val="en-US"/>
          </w:rPr>
          <w:t>pressafrs</w:t>
        </w:r>
        <w:r w:rsidRPr="003232EE">
          <w:rPr>
            <w:rStyle w:val="a3"/>
            <w:sz w:val="28"/>
            <w:szCs w:val="28"/>
          </w:rPr>
          <w:t>74@</w:t>
        </w:r>
        <w:r w:rsidRPr="00855F12">
          <w:rPr>
            <w:rStyle w:val="a3"/>
            <w:sz w:val="28"/>
            <w:szCs w:val="28"/>
            <w:lang w:val="en-US"/>
          </w:rPr>
          <w:t>chel</w:t>
        </w:r>
        <w:r w:rsidRPr="003232EE">
          <w:rPr>
            <w:rStyle w:val="a3"/>
            <w:sz w:val="28"/>
            <w:szCs w:val="28"/>
          </w:rPr>
          <w:t>.</w:t>
        </w:r>
        <w:r w:rsidRPr="00855F12">
          <w:rPr>
            <w:rStyle w:val="a3"/>
            <w:sz w:val="28"/>
            <w:szCs w:val="28"/>
            <w:lang w:val="en-US"/>
          </w:rPr>
          <w:t>surnet</w:t>
        </w:r>
        <w:r w:rsidRPr="003232EE">
          <w:rPr>
            <w:rStyle w:val="a3"/>
            <w:sz w:val="28"/>
            <w:szCs w:val="28"/>
          </w:rPr>
          <w:t>.</w:t>
        </w:r>
        <w:proofErr w:type="spellStart"/>
        <w:r w:rsidRPr="00855F1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232EE">
        <w:rPr>
          <w:sz w:val="28"/>
          <w:szCs w:val="28"/>
        </w:rPr>
        <w:t xml:space="preserve">    </w:t>
      </w:r>
    </w:p>
    <w:p w:rsidR="00B725CE" w:rsidRPr="004C321A" w:rsidRDefault="00C32940" w:rsidP="00485124">
      <w:pPr>
        <w:rPr>
          <w:rStyle w:val="a3"/>
          <w:sz w:val="28"/>
          <w:szCs w:val="28"/>
        </w:rPr>
      </w:pPr>
      <w:r w:rsidRPr="003232EE">
        <w:rPr>
          <w:sz w:val="28"/>
          <w:szCs w:val="28"/>
        </w:rPr>
        <w:tab/>
      </w:r>
      <w:r w:rsidRPr="003232EE">
        <w:rPr>
          <w:sz w:val="28"/>
          <w:szCs w:val="28"/>
        </w:rPr>
        <w:tab/>
      </w:r>
      <w:r w:rsidRPr="003232EE">
        <w:rPr>
          <w:sz w:val="28"/>
          <w:szCs w:val="28"/>
        </w:rPr>
        <w:tab/>
      </w:r>
      <w:r w:rsidRPr="003232EE">
        <w:rPr>
          <w:sz w:val="28"/>
          <w:szCs w:val="28"/>
        </w:rPr>
        <w:tab/>
      </w:r>
      <w:r w:rsidRPr="003232EE">
        <w:rPr>
          <w:sz w:val="28"/>
          <w:szCs w:val="28"/>
        </w:rPr>
        <w:tab/>
      </w:r>
      <w:r w:rsidRPr="003232EE">
        <w:rPr>
          <w:sz w:val="28"/>
          <w:szCs w:val="28"/>
        </w:rPr>
        <w:tab/>
      </w:r>
      <w:r w:rsidR="00485124" w:rsidRPr="003232EE">
        <w:rPr>
          <w:sz w:val="28"/>
          <w:szCs w:val="28"/>
        </w:rPr>
        <w:tab/>
      </w:r>
      <w:r w:rsidR="00485124" w:rsidRPr="003232EE">
        <w:rPr>
          <w:sz w:val="28"/>
          <w:szCs w:val="28"/>
        </w:rPr>
        <w:tab/>
      </w:r>
      <w:hyperlink r:id="rId8" w:history="1">
        <w:r w:rsidRPr="00485124">
          <w:rPr>
            <w:rStyle w:val="a3"/>
            <w:sz w:val="28"/>
            <w:szCs w:val="28"/>
            <w:lang w:val="en-US"/>
          </w:rPr>
          <w:t>https</w:t>
        </w:r>
        <w:r w:rsidRPr="004C321A">
          <w:rPr>
            <w:rStyle w:val="a3"/>
            <w:sz w:val="28"/>
            <w:szCs w:val="28"/>
          </w:rPr>
          <w:t>://</w:t>
        </w:r>
        <w:proofErr w:type="spellStart"/>
        <w:r w:rsidRPr="00485124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4C321A">
          <w:rPr>
            <w:rStyle w:val="a3"/>
            <w:sz w:val="28"/>
            <w:szCs w:val="28"/>
          </w:rPr>
          <w:t>.</w:t>
        </w:r>
        <w:r w:rsidRPr="00485124">
          <w:rPr>
            <w:rStyle w:val="a3"/>
            <w:sz w:val="28"/>
            <w:szCs w:val="28"/>
            <w:lang w:val="en-US"/>
          </w:rPr>
          <w:t>com</w:t>
        </w:r>
        <w:r w:rsidRPr="004C321A">
          <w:rPr>
            <w:rStyle w:val="a3"/>
            <w:sz w:val="28"/>
            <w:szCs w:val="28"/>
          </w:rPr>
          <w:t>/</w:t>
        </w:r>
        <w:proofErr w:type="spellStart"/>
        <w:r w:rsidRPr="00485124">
          <w:rPr>
            <w:rStyle w:val="a3"/>
            <w:sz w:val="28"/>
            <w:szCs w:val="28"/>
            <w:lang w:val="en-US"/>
          </w:rPr>
          <w:t>rosreestr</w:t>
        </w:r>
        <w:proofErr w:type="spellEnd"/>
        <w:r w:rsidRPr="004C321A">
          <w:rPr>
            <w:rStyle w:val="a3"/>
            <w:sz w:val="28"/>
            <w:szCs w:val="28"/>
          </w:rPr>
          <w:t>_</w:t>
        </w:r>
        <w:proofErr w:type="spellStart"/>
        <w:r w:rsidRPr="00485124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</w:p>
    <w:p w:rsidR="009A001D" w:rsidRPr="004C321A" w:rsidRDefault="009A001D" w:rsidP="00485124">
      <w:pPr>
        <w:rPr>
          <w:rStyle w:val="a3"/>
          <w:sz w:val="28"/>
          <w:szCs w:val="28"/>
        </w:rPr>
      </w:pPr>
    </w:p>
    <w:sectPr w:rsidR="009A001D" w:rsidRPr="004C321A" w:rsidSect="00B73CA4">
      <w:pgSz w:w="11906" w:h="16838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17035"/>
    <w:multiLevelType w:val="hybridMultilevel"/>
    <w:tmpl w:val="8F4AAC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9E2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4DE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C9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4BA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CF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C09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E13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E75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74B18"/>
    <w:multiLevelType w:val="hybridMultilevel"/>
    <w:tmpl w:val="12FA6C2E"/>
    <w:lvl w:ilvl="0" w:tplc="C248F3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619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89C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4B8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0AA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A2E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620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AC1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A19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B"/>
    <w:rsid w:val="00011D81"/>
    <w:rsid w:val="0005741D"/>
    <w:rsid w:val="000B054B"/>
    <w:rsid w:val="000C19B5"/>
    <w:rsid w:val="000E0A85"/>
    <w:rsid w:val="0018119B"/>
    <w:rsid w:val="0020483E"/>
    <w:rsid w:val="002843DB"/>
    <w:rsid w:val="002D517B"/>
    <w:rsid w:val="003232EE"/>
    <w:rsid w:val="00344EF7"/>
    <w:rsid w:val="00485124"/>
    <w:rsid w:val="004A3BED"/>
    <w:rsid w:val="004C321A"/>
    <w:rsid w:val="004D39DC"/>
    <w:rsid w:val="00593444"/>
    <w:rsid w:val="0063094D"/>
    <w:rsid w:val="00657FE1"/>
    <w:rsid w:val="00693B40"/>
    <w:rsid w:val="00693FA6"/>
    <w:rsid w:val="0070733C"/>
    <w:rsid w:val="00716AA6"/>
    <w:rsid w:val="007916BC"/>
    <w:rsid w:val="00853955"/>
    <w:rsid w:val="00855F12"/>
    <w:rsid w:val="008D33EC"/>
    <w:rsid w:val="00933AFB"/>
    <w:rsid w:val="009A001D"/>
    <w:rsid w:val="009D4283"/>
    <w:rsid w:val="009D4473"/>
    <w:rsid w:val="009F07CB"/>
    <w:rsid w:val="00A6274A"/>
    <w:rsid w:val="00AA7AC6"/>
    <w:rsid w:val="00B14353"/>
    <w:rsid w:val="00B40C25"/>
    <w:rsid w:val="00B725CE"/>
    <w:rsid w:val="00B73CA4"/>
    <w:rsid w:val="00B87B2F"/>
    <w:rsid w:val="00BB5CB8"/>
    <w:rsid w:val="00C05069"/>
    <w:rsid w:val="00C27B94"/>
    <w:rsid w:val="00C32940"/>
    <w:rsid w:val="00C54B4E"/>
    <w:rsid w:val="00CC1B97"/>
    <w:rsid w:val="00D01847"/>
    <w:rsid w:val="00DB49EB"/>
    <w:rsid w:val="00DD0F68"/>
    <w:rsid w:val="00DD3C1A"/>
    <w:rsid w:val="00E72EFF"/>
    <w:rsid w:val="00EA6FD9"/>
    <w:rsid w:val="00F344A5"/>
    <w:rsid w:val="00F725DA"/>
    <w:rsid w:val="00F747E9"/>
    <w:rsid w:val="00FB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E29A-B2B1-4FF8-82C8-1A2F98EA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0C25"/>
    <w:rPr>
      <w:color w:val="0000FF"/>
      <w:u w:val="single"/>
    </w:rPr>
  </w:style>
  <w:style w:type="paragraph" w:styleId="a4">
    <w:name w:val="Normal (Web)"/>
    <w:basedOn w:val="a"/>
    <w:semiHidden/>
    <w:unhideWhenUsed/>
    <w:rsid w:val="00B40C25"/>
    <w:pPr>
      <w:spacing w:after="150"/>
    </w:pPr>
  </w:style>
  <w:style w:type="paragraph" w:styleId="a5">
    <w:name w:val="Body Text"/>
    <w:basedOn w:val="a"/>
    <w:link w:val="a6"/>
    <w:semiHidden/>
    <w:unhideWhenUsed/>
    <w:rsid w:val="00B40C25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40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25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25C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harChar">
    <w:name w:val="Знак Знак Char Char"/>
    <w:basedOn w:val="a"/>
    <w:rsid w:val="008D33EC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customStyle="1" w:styleId="1">
    <w:name w:val="Абзац списка1"/>
    <w:basedOn w:val="a"/>
    <w:rsid w:val="00F725DA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DB49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232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232E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2812-EC87-4A28-A862-31DDD21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21</cp:revision>
  <cp:lastPrinted>2019-05-07T09:40:00Z</cp:lastPrinted>
  <dcterms:created xsi:type="dcterms:W3CDTF">2017-10-30T11:45:00Z</dcterms:created>
  <dcterms:modified xsi:type="dcterms:W3CDTF">2019-05-08T05:36:00Z</dcterms:modified>
</cp:coreProperties>
</file>