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CF" w:rsidRDefault="00177339" w:rsidP="00177339">
      <w:pPr>
        <w:ind w:right="1231"/>
      </w:pPr>
      <w:r>
        <w:t xml:space="preserve">                                                    </w:t>
      </w:r>
      <w:r w:rsidR="00A6113D">
        <w:rPr>
          <w:noProof/>
        </w:rPr>
        <w:drawing>
          <wp:inline distT="0" distB="0" distL="0" distR="0">
            <wp:extent cx="7715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CF" w:rsidRDefault="00AA5BCF" w:rsidP="00530FFA">
      <w:pPr>
        <w:ind w:left="3600" w:right="4565" w:firstLine="720"/>
        <w:rPr>
          <w:rFonts w:ascii="Arial" w:hAnsi="Arial"/>
          <w:sz w:val="24"/>
        </w:rPr>
      </w:pPr>
    </w:p>
    <w:p w:rsidR="00530FFA" w:rsidRDefault="00302C54" w:rsidP="00530FFA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</w:t>
      </w:r>
      <w:r w:rsidR="00530FFA">
        <w:rPr>
          <w:rFonts w:ascii="Arial Narrow" w:hAnsi="Arial Narrow"/>
          <w:b/>
          <w:bCs/>
          <w:sz w:val="40"/>
        </w:rPr>
        <w:t xml:space="preserve"> Усть-Катавского городского округа</w:t>
      </w:r>
    </w:p>
    <w:p w:rsidR="00530FFA" w:rsidRDefault="00530FFA" w:rsidP="00530FFA">
      <w:pPr>
        <w:pStyle w:val="2"/>
      </w:pPr>
      <w:r>
        <w:t>Челябинской области</w:t>
      </w:r>
    </w:p>
    <w:p w:rsidR="00530FFA" w:rsidRDefault="00530FFA" w:rsidP="00530FFA"/>
    <w:p w:rsidR="00530FFA" w:rsidRDefault="00530FFA" w:rsidP="00530FF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530FFA">
        <w:trPr>
          <w:trHeight w:val="100"/>
        </w:trPr>
        <w:tc>
          <w:tcPr>
            <w:tcW w:w="9594" w:type="dxa"/>
          </w:tcPr>
          <w:p w:rsidR="00530FFA" w:rsidRDefault="00530FFA" w:rsidP="00530FFA"/>
        </w:tc>
      </w:tr>
    </w:tbl>
    <w:p w:rsidR="00E97ED0" w:rsidRDefault="00997F9F" w:rsidP="00E97ED0">
      <w:r w:rsidRPr="00EA1AB0">
        <w:t xml:space="preserve">От </w:t>
      </w:r>
      <w:r>
        <w:t xml:space="preserve">01.02.2019 </w:t>
      </w:r>
      <w:r w:rsidR="00CE1B8C">
        <w:t>г.</w:t>
      </w:r>
      <w:r w:rsidR="00EA1AB0" w:rsidRPr="00EA1AB0">
        <w:t xml:space="preserve">             </w:t>
      </w:r>
      <w:r w:rsidR="00F03407" w:rsidRPr="00EA1AB0">
        <w:t xml:space="preserve">                                     </w:t>
      </w:r>
      <w:r w:rsidR="009F2978">
        <w:tab/>
        <w:t xml:space="preserve">     </w:t>
      </w:r>
      <w:r w:rsidR="00CE1B8C">
        <w:t xml:space="preserve">     </w:t>
      </w:r>
      <w:r w:rsidR="00DE33EB">
        <w:t xml:space="preserve">                    </w:t>
      </w:r>
      <w:r>
        <w:t xml:space="preserve">           </w:t>
      </w:r>
      <w:r w:rsidR="00CE1B8C">
        <w:t xml:space="preserve"> </w:t>
      </w:r>
      <w:r w:rsidR="00530FFA" w:rsidRPr="00EA1AB0">
        <w:t>№</w:t>
      </w:r>
      <w:r w:rsidR="00DE33EB">
        <w:t xml:space="preserve"> </w:t>
      </w:r>
      <w:r>
        <w:t>131</w:t>
      </w:r>
    </w:p>
    <w:p w:rsidR="00881DF2" w:rsidRPr="00E97ED0" w:rsidRDefault="00881DF2" w:rsidP="00E97ED0"/>
    <w:p w:rsidR="003D2919" w:rsidRPr="00DF0BB4" w:rsidRDefault="00B335B1" w:rsidP="00191FE7">
      <w:pPr>
        <w:tabs>
          <w:tab w:val="left" w:pos="4111"/>
          <w:tab w:val="left" w:pos="5387"/>
          <w:tab w:val="left" w:pos="5812"/>
        </w:tabs>
        <w:ind w:right="3363"/>
        <w:jc w:val="both"/>
        <w:rPr>
          <w:szCs w:val="28"/>
        </w:rPr>
      </w:pPr>
      <w:bookmarkStart w:id="0" w:name="_GoBack"/>
      <w:r>
        <w:rPr>
          <w:szCs w:val="28"/>
        </w:rPr>
        <w:t>О внесении изменений в постановление</w:t>
      </w:r>
      <w:r w:rsidR="00820561">
        <w:rPr>
          <w:szCs w:val="28"/>
        </w:rPr>
        <w:t xml:space="preserve"> </w:t>
      </w:r>
      <w:r>
        <w:rPr>
          <w:szCs w:val="28"/>
        </w:rPr>
        <w:t>администрации Усть-Катавского</w:t>
      </w:r>
      <w:r w:rsidR="00820561">
        <w:rPr>
          <w:szCs w:val="28"/>
        </w:rPr>
        <w:t xml:space="preserve"> </w:t>
      </w:r>
      <w:r>
        <w:rPr>
          <w:szCs w:val="28"/>
        </w:rPr>
        <w:t xml:space="preserve">городского округа от </w:t>
      </w:r>
      <w:r w:rsidR="00820561">
        <w:rPr>
          <w:szCs w:val="28"/>
        </w:rPr>
        <w:t>21</w:t>
      </w:r>
      <w:r>
        <w:rPr>
          <w:szCs w:val="28"/>
        </w:rPr>
        <w:t>.</w:t>
      </w:r>
      <w:r w:rsidR="00820561">
        <w:rPr>
          <w:szCs w:val="28"/>
        </w:rPr>
        <w:t>10.2016</w:t>
      </w:r>
      <w:r>
        <w:rPr>
          <w:szCs w:val="28"/>
        </w:rPr>
        <w:t xml:space="preserve"> г. № </w:t>
      </w:r>
      <w:r w:rsidR="00820561">
        <w:rPr>
          <w:szCs w:val="28"/>
        </w:rPr>
        <w:t xml:space="preserve">1276 </w:t>
      </w:r>
      <w:r w:rsidR="00997F9F">
        <w:rPr>
          <w:szCs w:val="28"/>
        </w:rPr>
        <w:t>«Об утверждении м</w:t>
      </w:r>
      <w:r>
        <w:rPr>
          <w:szCs w:val="28"/>
        </w:rPr>
        <w:t xml:space="preserve">униципальной </w:t>
      </w:r>
      <w:r w:rsidR="006036F7">
        <w:rPr>
          <w:szCs w:val="28"/>
        </w:rPr>
        <w:t xml:space="preserve">программы </w:t>
      </w:r>
      <w:r w:rsidR="006036F7" w:rsidRPr="00DF0BB4">
        <w:rPr>
          <w:szCs w:val="28"/>
        </w:rPr>
        <w:t>«</w:t>
      </w:r>
      <w:r w:rsidR="00820561">
        <w:rPr>
          <w:szCs w:val="28"/>
        </w:rPr>
        <w:t xml:space="preserve"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</w:t>
      </w:r>
      <w:bookmarkEnd w:id="0"/>
      <w:r w:rsidR="00820561">
        <w:rPr>
          <w:szCs w:val="28"/>
        </w:rPr>
        <w:t>центра на 2017-2019 годы</w:t>
      </w:r>
      <w:r w:rsidR="003D2919" w:rsidRPr="00DF0BB4">
        <w:rPr>
          <w:szCs w:val="28"/>
        </w:rPr>
        <w:t xml:space="preserve">» </w:t>
      </w:r>
    </w:p>
    <w:p w:rsidR="003D2919" w:rsidRPr="00871D10" w:rsidRDefault="003D2919" w:rsidP="003D2919">
      <w:pPr>
        <w:jc w:val="both"/>
        <w:rPr>
          <w:szCs w:val="28"/>
        </w:rPr>
      </w:pPr>
    </w:p>
    <w:p w:rsidR="003D2919" w:rsidRPr="00871D10" w:rsidRDefault="00191FE7" w:rsidP="003D2919">
      <w:pPr>
        <w:ind w:firstLine="872"/>
        <w:jc w:val="both"/>
        <w:rPr>
          <w:color w:val="000000"/>
          <w:spacing w:val="-1"/>
          <w:szCs w:val="28"/>
        </w:rPr>
      </w:pPr>
      <w:r w:rsidRPr="00191FE7">
        <w:rPr>
          <w:color w:val="000000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 Уставом Усть-Катавского городского округа, Постановлением администрации Усть-Катавского городского округа от 14.11.2013 № 1645 « Об утверждении порядка принятия решений о разработке муниципальных программ, их формирования и реализации»</w:t>
      </w:r>
      <w:r w:rsidR="003D2919" w:rsidRPr="00871D10">
        <w:rPr>
          <w:color w:val="000000"/>
          <w:szCs w:val="28"/>
        </w:rPr>
        <w:t xml:space="preserve">, </w:t>
      </w:r>
      <w:r w:rsidR="003D2919" w:rsidRPr="00871D10">
        <w:rPr>
          <w:color w:val="000000"/>
          <w:spacing w:val="-1"/>
          <w:szCs w:val="28"/>
        </w:rPr>
        <w:t xml:space="preserve"> </w:t>
      </w:r>
    </w:p>
    <w:p w:rsidR="003D2919" w:rsidRPr="00871D10" w:rsidRDefault="003D2919" w:rsidP="003D2919">
      <w:pPr>
        <w:rPr>
          <w:szCs w:val="28"/>
        </w:rPr>
      </w:pPr>
      <w:r w:rsidRPr="00871D10">
        <w:rPr>
          <w:color w:val="000000"/>
          <w:spacing w:val="-1"/>
          <w:szCs w:val="28"/>
        </w:rPr>
        <w:t xml:space="preserve">администрация Усть-Катавского городского округа, </w:t>
      </w:r>
      <w:r w:rsidRPr="00871D10">
        <w:rPr>
          <w:szCs w:val="28"/>
        </w:rPr>
        <w:t xml:space="preserve"> ПОСТАНОВЛЯЕТ:</w:t>
      </w:r>
    </w:p>
    <w:p w:rsidR="00FC7320" w:rsidRDefault="00FC7320" w:rsidP="00F61D0A">
      <w:pPr>
        <w:numPr>
          <w:ilvl w:val="0"/>
          <w:numId w:val="6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Усть-Катавского городского округа от </w:t>
      </w:r>
      <w:r w:rsidR="00191FE7" w:rsidRPr="00191FE7">
        <w:rPr>
          <w:szCs w:val="28"/>
        </w:rPr>
        <w:t xml:space="preserve">21.10.2016 г. № 1276 «Об утверждении Муниципальной программы 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 </w:t>
      </w:r>
      <w:r>
        <w:rPr>
          <w:szCs w:val="28"/>
        </w:rPr>
        <w:t xml:space="preserve">(далее - программа) </w:t>
      </w:r>
      <w:r w:rsidR="00F61D0A" w:rsidRPr="00F61D0A">
        <w:rPr>
          <w:szCs w:val="28"/>
        </w:rPr>
        <w:t>изменения</w:t>
      </w:r>
      <w:r w:rsidR="00AD09D8">
        <w:rPr>
          <w:szCs w:val="28"/>
        </w:rPr>
        <w:t xml:space="preserve"> (Приложение).</w:t>
      </w:r>
    </w:p>
    <w:p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2. Общему отделу администрации Усть-Катавского городского округа (О.Л.Толоконникова) обнародовать настояще</w:t>
      </w:r>
      <w:r w:rsidR="007C76FB">
        <w:rPr>
          <w:szCs w:val="28"/>
        </w:rPr>
        <w:t xml:space="preserve">е постановление на информационном стенде </w:t>
      </w:r>
      <w:r w:rsidRPr="00AD09D8">
        <w:rPr>
          <w:szCs w:val="28"/>
        </w:rPr>
        <w:t>администрации Усть-Катавского городского округа и разместить на официальном сайте администрации</w:t>
      </w:r>
      <w:r w:rsidR="007C76FB">
        <w:rPr>
          <w:szCs w:val="28"/>
        </w:rPr>
        <w:t xml:space="preserve"> </w:t>
      </w:r>
      <w:r w:rsidR="007C76FB" w:rsidRPr="007C76FB">
        <w:rPr>
          <w:szCs w:val="28"/>
        </w:rPr>
        <w:t>http://www.ukgo.su</w:t>
      </w:r>
      <w:r w:rsidRPr="00AD09D8">
        <w:rPr>
          <w:szCs w:val="28"/>
        </w:rPr>
        <w:t>.</w:t>
      </w:r>
    </w:p>
    <w:p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3. Организацию выполнения настоящего постановления возложить на заместителя главы Усть-Катавского городского округа - начальника Управления  имущественных и земельных отношений К.А.Самарина.</w:t>
      </w:r>
    </w:p>
    <w:p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    </w:t>
      </w:r>
    </w:p>
    <w:p w:rsidR="001C6951" w:rsidRDefault="001C6951" w:rsidP="00AD09D8">
      <w:pPr>
        <w:jc w:val="both"/>
        <w:rPr>
          <w:szCs w:val="28"/>
        </w:rPr>
      </w:pPr>
    </w:p>
    <w:p w:rsidR="00AD09D8" w:rsidRPr="00AD09D8" w:rsidRDefault="001C6951" w:rsidP="00AD09D8">
      <w:pPr>
        <w:jc w:val="both"/>
        <w:rPr>
          <w:szCs w:val="28"/>
        </w:rPr>
      </w:pPr>
      <w:r>
        <w:rPr>
          <w:szCs w:val="28"/>
        </w:rPr>
        <w:t>Гл</w:t>
      </w:r>
      <w:r w:rsidR="00AD09D8" w:rsidRPr="00AD09D8">
        <w:rPr>
          <w:szCs w:val="28"/>
        </w:rPr>
        <w:t>ава Усть-Катавского</w:t>
      </w:r>
    </w:p>
    <w:p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>городского округа                                                                             С.Д. Семков</w:t>
      </w:r>
    </w:p>
    <w:p w:rsidR="008555AD" w:rsidRDefault="00AD09D8" w:rsidP="00AD09D8">
      <w:pPr>
        <w:jc w:val="both"/>
        <w:rPr>
          <w:szCs w:val="28"/>
        </w:rPr>
      </w:pPr>
      <w:r w:rsidRPr="00AD09D8">
        <w:rPr>
          <w:szCs w:val="28"/>
        </w:rPr>
        <w:lastRenderedPageBreak/>
        <w:t xml:space="preserve">                                          </w:t>
      </w:r>
    </w:p>
    <w:p w:rsid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                                                                                                </w:t>
      </w:r>
    </w:p>
    <w:p w:rsidR="00AD09D8" w:rsidRPr="00FB5056" w:rsidRDefault="00AD09D8" w:rsidP="008555AD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>ПРИЛОЖЕНИЕ</w:t>
      </w:r>
    </w:p>
    <w:p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 xml:space="preserve">к постановлению администрации </w:t>
      </w:r>
    </w:p>
    <w:p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>Усть-Катавского городского округа</w:t>
      </w:r>
    </w:p>
    <w:p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>
        <w:rPr>
          <w:rStyle w:val="a9"/>
          <w:b w:val="0"/>
          <w:bCs/>
          <w:color w:val="000000"/>
          <w:sz w:val="24"/>
        </w:rPr>
        <w:t xml:space="preserve">от </w:t>
      </w:r>
      <w:r w:rsidR="001C6951">
        <w:rPr>
          <w:rStyle w:val="a9"/>
          <w:b w:val="0"/>
          <w:bCs/>
          <w:color w:val="000000"/>
          <w:sz w:val="24"/>
        </w:rPr>
        <w:t>01.02.2019 г.</w:t>
      </w:r>
      <w:r w:rsidR="006036F7">
        <w:rPr>
          <w:rStyle w:val="a9"/>
          <w:b w:val="0"/>
          <w:bCs/>
          <w:color w:val="000000"/>
          <w:sz w:val="24"/>
        </w:rPr>
        <w:t>№ 131</w:t>
      </w:r>
    </w:p>
    <w:p w:rsidR="00AD09D8" w:rsidRPr="00FB5056" w:rsidRDefault="00AD09D8" w:rsidP="00AD09D8">
      <w:pPr>
        <w:ind w:firstLine="708"/>
        <w:contextualSpacing/>
        <w:jc w:val="both"/>
        <w:rPr>
          <w:color w:val="191919"/>
          <w:sz w:val="24"/>
        </w:rPr>
      </w:pPr>
    </w:p>
    <w:p w:rsidR="00AD09D8" w:rsidRPr="00D618E8" w:rsidRDefault="00AD09D8" w:rsidP="00AD09D8">
      <w:pPr>
        <w:ind w:firstLine="708"/>
        <w:contextualSpacing/>
        <w:jc w:val="center"/>
        <w:rPr>
          <w:color w:val="191919"/>
          <w:szCs w:val="28"/>
        </w:rPr>
      </w:pPr>
      <w:r w:rsidRPr="00D618E8">
        <w:rPr>
          <w:color w:val="191919"/>
          <w:szCs w:val="28"/>
        </w:rPr>
        <w:t>Изменение</w:t>
      </w:r>
    </w:p>
    <w:p w:rsidR="00AD09D8" w:rsidRDefault="00AD09D8" w:rsidP="00AD09D8">
      <w:pPr>
        <w:jc w:val="center"/>
        <w:rPr>
          <w:szCs w:val="28"/>
        </w:rPr>
      </w:pPr>
      <w:r w:rsidRPr="00D618E8">
        <w:rPr>
          <w:color w:val="191919"/>
          <w:szCs w:val="28"/>
        </w:rPr>
        <w:t xml:space="preserve">в постановление </w:t>
      </w:r>
      <w:r w:rsidRPr="00D618E8">
        <w:rPr>
          <w:szCs w:val="28"/>
        </w:rPr>
        <w:t xml:space="preserve">администрации </w:t>
      </w:r>
    </w:p>
    <w:p w:rsidR="00AD09D8" w:rsidRDefault="00AD09D8" w:rsidP="00AD09D8">
      <w:pPr>
        <w:jc w:val="center"/>
        <w:rPr>
          <w:color w:val="191919"/>
          <w:sz w:val="24"/>
        </w:rPr>
      </w:pPr>
      <w:r w:rsidRPr="00D618E8">
        <w:rPr>
          <w:szCs w:val="28"/>
        </w:rPr>
        <w:t>Усть-Катавского</w:t>
      </w:r>
      <w:r w:rsidRPr="00FB5056">
        <w:rPr>
          <w:szCs w:val="28"/>
        </w:rPr>
        <w:t xml:space="preserve"> городского округа от </w:t>
      </w:r>
      <w:r w:rsidRPr="00AD09D8">
        <w:rPr>
          <w:szCs w:val="28"/>
        </w:rPr>
        <w:t>21.10.2016 г. № 1276 «Об утверждении Муниципальной программы 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</w:p>
    <w:p w:rsidR="00AD09D8" w:rsidRDefault="00AD09D8" w:rsidP="00AD09D8">
      <w:pPr>
        <w:jc w:val="both"/>
        <w:rPr>
          <w:szCs w:val="28"/>
        </w:rPr>
      </w:pPr>
    </w:p>
    <w:p w:rsidR="00273978" w:rsidRDefault="00F61D0A" w:rsidP="00273978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В Паспорт программы</w:t>
      </w:r>
      <w:r w:rsidR="00AD09D8">
        <w:rPr>
          <w:szCs w:val="28"/>
        </w:rPr>
        <w:t xml:space="preserve"> внести изменения</w:t>
      </w:r>
      <w:r w:rsidR="00273978">
        <w:rPr>
          <w:szCs w:val="28"/>
        </w:rPr>
        <w:t>:</w:t>
      </w:r>
    </w:p>
    <w:p w:rsidR="00F61D0A" w:rsidRDefault="00273978" w:rsidP="00F61D0A">
      <w:pPr>
        <w:jc w:val="both"/>
        <w:rPr>
          <w:szCs w:val="28"/>
        </w:rPr>
      </w:pPr>
      <w:r>
        <w:rPr>
          <w:szCs w:val="28"/>
        </w:rPr>
        <w:t xml:space="preserve">-строку </w:t>
      </w:r>
      <w:r w:rsidR="00F61D0A" w:rsidRPr="000C1FFE">
        <w:rPr>
          <w:szCs w:val="28"/>
        </w:rPr>
        <w:t xml:space="preserve"> «Объёмы бюджетных ассигнований муниципальной программы» изложить в следующей редакции:</w:t>
      </w:r>
    </w:p>
    <w:p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 xml:space="preserve">«Общий объем финансирования – </w:t>
      </w:r>
      <w:r w:rsidR="009A0D99">
        <w:rPr>
          <w:szCs w:val="28"/>
        </w:rPr>
        <w:t>16 643,97</w:t>
      </w:r>
      <w:r w:rsidRPr="00B56C4F">
        <w:rPr>
          <w:szCs w:val="28"/>
        </w:rPr>
        <w:t xml:space="preserve"> тыс</w:t>
      </w:r>
      <w:r w:rsidR="00273978">
        <w:rPr>
          <w:szCs w:val="28"/>
        </w:rPr>
        <w:t>.</w:t>
      </w:r>
      <w:r w:rsidRPr="00B56C4F">
        <w:rPr>
          <w:szCs w:val="28"/>
        </w:rPr>
        <w:t>руб</w:t>
      </w:r>
      <w:r w:rsidR="00273978">
        <w:rPr>
          <w:szCs w:val="28"/>
        </w:rPr>
        <w:t>.</w:t>
      </w:r>
      <w:r w:rsidRPr="00B56C4F">
        <w:rPr>
          <w:szCs w:val="28"/>
        </w:rPr>
        <w:t>, из них:</w:t>
      </w:r>
    </w:p>
    <w:p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>ОБ</w:t>
      </w:r>
      <w:r w:rsidR="00273978">
        <w:rPr>
          <w:szCs w:val="28"/>
        </w:rPr>
        <w:t xml:space="preserve"> - </w:t>
      </w:r>
      <w:r w:rsidRPr="00B56C4F">
        <w:rPr>
          <w:szCs w:val="28"/>
        </w:rPr>
        <w:t xml:space="preserve"> </w:t>
      </w:r>
      <w:r w:rsidR="009A0D99">
        <w:rPr>
          <w:szCs w:val="28"/>
        </w:rPr>
        <w:t>9 926,5</w:t>
      </w:r>
      <w:r w:rsidRPr="00B56C4F">
        <w:rPr>
          <w:szCs w:val="28"/>
        </w:rPr>
        <w:t xml:space="preserve">  тыс.руб. МБ </w:t>
      </w:r>
      <w:r w:rsidR="00414CB6" w:rsidRPr="00D4130D">
        <w:rPr>
          <w:szCs w:val="28"/>
        </w:rPr>
        <w:t>–</w:t>
      </w:r>
      <w:r w:rsidR="00273978" w:rsidRPr="00D4130D">
        <w:rPr>
          <w:szCs w:val="28"/>
        </w:rPr>
        <w:t xml:space="preserve"> </w:t>
      </w:r>
      <w:r w:rsidR="009A0D99">
        <w:rPr>
          <w:szCs w:val="28"/>
        </w:rPr>
        <w:t>6 717,47</w:t>
      </w:r>
      <w:r w:rsidRPr="00D4130D">
        <w:rPr>
          <w:szCs w:val="28"/>
        </w:rPr>
        <w:t xml:space="preserve"> </w:t>
      </w:r>
      <w:r w:rsidRPr="00B56C4F">
        <w:rPr>
          <w:szCs w:val="28"/>
        </w:rPr>
        <w:t>тыс.руб.</w:t>
      </w:r>
      <w:r w:rsidR="00273978">
        <w:rPr>
          <w:szCs w:val="28"/>
        </w:rPr>
        <w:t xml:space="preserve">, </w:t>
      </w:r>
      <w:r w:rsidRPr="00B56C4F">
        <w:rPr>
          <w:szCs w:val="28"/>
        </w:rPr>
        <w:t xml:space="preserve">в том числе: </w:t>
      </w:r>
    </w:p>
    <w:p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 xml:space="preserve">2017 год – </w:t>
      </w:r>
      <w:r w:rsidR="00FB3801">
        <w:rPr>
          <w:szCs w:val="28"/>
        </w:rPr>
        <w:t>4 803,7</w:t>
      </w:r>
      <w:r w:rsidRPr="00B56C4F">
        <w:rPr>
          <w:szCs w:val="28"/>
        </w:rPr>
        <w:t xml:space="preserve"> тыс. руб. (из них ОБ</w:t>
      </w:r>
      <w:r w:rsidR="00273978">
        <w:rPr>
          <w:szCs w:val="28"/>
        </w:rPr>
        <w:t xml:space="preserve"> </w:t>
      </w:r>
      <w:r w:rsidRPr="00B56C4F">
        <w:rPr>
          <w:szCs w:val="28"/>
        </w:rPr>
        <w:t>-</w:t>
      </w:r>
      <w:r w:rsidR="00273978">
        <w:rPr>
          <w:szCs w:val="28"/>
        </w:rPr>
        <w:t xml:space="preserve"> </w:t>
      </w:r>
      <w:r w:rsidRPr="00B56C4F">
        <w:rPr>
          <w:szCs w:val="28"/>
        </w:rPr>
        <w:t xml:space="preserve">2 465,4 тыс.руб.; МБ </w:t>
      </w:r>
      <w:r w:rsidR="00273978">
        <w:rPr>
          <w:szCs w:val="28"/>
        </w:rPr>
        <w:t xml:space="preserve">- </w:t>
      </w:r>
      <w:r w:rsidR="00FB3801">
        <w:rPr>
          <w:szCs w:val="28"/>
        </w:rPr>
        <w:t>2 338,3</w:t>
      </w:r>
      <w:r w:rsidR="00273978">
        <w:rPr>
          <w:szCs w:val="28"/>
        </w:rPr>
        <w:t xml:space="preserve"> тыс.руб.);</w:t>
      </w:r>
    </w:p>
    <w:p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 xml:space="preserve">2018 год – </w:t>
      </w:r>
      <w:r w:rsidR="009A0D99">
        <w:rPr>
          <w:szCs w:val="28"/>
        </w:rPr>
        <w:t>6 056,14</w:t>
      </w:r>
      <w:r w:rsidRPr="00B56C4F">
        <w:rPr>
          <w:szCs w:val="28"/>
        </w:rPr>
        <w:t xml:space="preserve"> тыс. руб. (из них ОБ – </w:t>
      </w:r>
      <w:r w:rsidR="00825E31">
        <w:rPr>
          <w:szCs w:val="28"/>
        </w:rPr>
        <w:t>3 761</w:t>
      </w:r>
      <w:r w:rsidR="0047364D">
        <w:rPr>
          <w:szCs w:val="28"/>
        </w:rPr>
        <w:t>,</w:t>
      </w:r>
      <w:r w:rsidR="00825E31">
        <w:rPr>
          <w:szCs w:val="28"/>
        </w:rPr>
        <w:t>1</w:t>
      </w:r>
      <w:r w:rsidR="0047364D">
        <w:rPr>
          <w:szCs w:val="28"/>
        </w:rPr>
        <w:t>0</w:t>
      </w:r>
      <w:r w:rsidRPr="00B56C4F">
        <w:rPr>
          <w:szCs w:val="28"/>
        </w:rPr>
        <w:t xml:space="preserve"> </w:t>
      </w:r>
      <w:r w:rsidR="006036F7" w:rsidRPr="00B56C4F">
        <w:rPr>
          <w:szCs w:val="28"/>
        </w:rPr>
        <w:t>тыс. руб.</w:t>
      </w:r>
      <w:r w:rsidRPr="00B56C4F">
        <w:rPr>
          <w:szCs w:val="28"/>
        </w:rPr>
        <w:t xml:space="preserve">; МБ </w:t>
      </w:r>
      <w:r w:rsidRPr="00D4130D">
        <w:rPr>
          <w:szCs w:val="28"/>
        </w:rPr>
        <w:t xml:space="preserve">– </w:t>
      </w:r>
      <w:r w:rsidR="009A0D99">
        <w:rPr>
          <w:szCs w:val="28"/>
        </w:rPr>
        <w:t>2 295,04</w:t>
      </w:r>
      <w:r w:rsidRPr="00D4130D">
        <w:rPr>
          <w:szCs w:val="28"/>
        </w:rPr>
        <w:t xml:space="preserve"> </w:t>
      </w:r>
      <w:r w:rsidR="006036F7" w:rsidRPr="00B56C4F">
        <w:rPr>
          <w:szCs w:val="28"/>
        </w:rPr>
        <w:t>тыс. руб.</w:t>
      </w:r>
      <w:r w:rsidRPr="00B56C4F">
        <w:rPr>
          <w:szCs w:val="28"/>
        </w:rPr>
        <w:t xml:space="preserve">); </w:t>
      </w:r>
    </w:p>
    <w:p w:rsidR="00AD09D8" w:rsidRDefault="00F61D0A" w:rsidP="00AD09D8">
      <w:pPr>
        <w:jc w:val="both"/>
        <w:rPr>
          <w:szCs w:val="28"/>
        </w:rPr>
      </w:pPr>
      <w:r w:rsidRPr="00B56C4F">
        <w:rPr>
          <w:szCs w:val="28"/>
        </w:rPr>
        <w:t xml:space="preserve">2019 год – </w:t>
      </w:r>
      <w:r w:rsidR="009A0D99">
        <w:rPr>
          <w:szCs w:val="28"/>
        </w:rPr>
        <w:t>5 784,13</w:t>
      </w:r>
      <w:r w:rsidRPr="00B56C4F">
        <w:rPr>
          <w:szCs w:val="28"/>
        </w:rPr>
        <w:t xml:space="preserve"> тыс. руб. (из них ОБ – </w:t>
      </w:r>
      <w:r w:rsidR="000B7718">
        <w:rPr>
          <w:szCs w:val="28"/>
        </w:rPr>
        <w:t>3</w:t>
      </w:r>
      <w:r w:rsidR="009A0D99">
        <w:rPr>
          <w:szCs w:val="28"/>
        </w:rPr>
        <w:t> 700,0</w:t>
      </w:r>
      <w:r w:rsidRPr="00B56C4F">
        <w:rPr>
          <w:szCs w:val="28"/>
        </w:rPr>
        <w:t xml:space="preserve"> тыс</w:t>
      </w:r>
      <w:r w:rsidR="00273978">
        <w:rPr>
          <w:szCs w:val="28"/>
        </w:rPr>
        <w:t xml:space="preserve">.руб.; МБ – </w:t>
      </w:r>
      <w:r w:rsidR="009A0D99">
        <w:rPr>
          <w:szCs w:val="28"/>
        </w:rPr>
        <w:t>2 084,13</w:t>
      </w:r>
      <w:r w:rsidR="00273978">
        <w:rPr>
          <w:szCs w:val="28"/>
        </w:rPr>
        <w:t xml:space="preserve"> </w:t>
      </w:r>
      <w:r w:rsidR="006036F7">
        <w:rPr>
          <w:szCs w:val="28"/>
        </w:rPr>
        <w:t xml:space="preserve">тыс. руб.).» </w:t>
      </w:r>
      <w:r w:rsidRPr="00B56C4F">
        <w:rPr>
          <w:szCs w:val="28"/>
        </w:rPr>
        <w:t xml:space="preserve">   </w:t>
      </w:r>
    </w:p>
    <w:p w:rsidR="00AD09D8" w:rsidRDefault="00AD09D8" w:rsidP="00AD09D8">
      <w:pPr>
        <w:jc w:val="both"/>
        <w:rPr>
          <w:szCs w:val="28"/>
        </w:rPr>
      </w:pPr>
    </w:p>
    <w:p w:rsidR="00F61D0A" w:rsidRDefault="00F61D0A" w:rsidP="00AD09D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273978">
        <w:rPr>
          <w:szCs w:val="28"/>
        </w:rPr>
        <w:t>2</w:t>
      </w:r>
      <w:r>
        <w:rPr>
          <w:szCs w:val="28"/>
        </w:rPr>
        <w:t xml:space="preserve">. Раздел 5 </w:t>
      </w:r>
      <w:r w:rsidR="00273978">
        <w:rPr>
          <w:szCs w:val="28"/>
        </w:rPr>
        <w:t xml:space="preserve"> Программы </w:t>
      </w:r>
      <w:r>
        <w:rPr>
          <w:szCs w:val="28"/>
        </w:rPr>
        <w:t xml:space="preserve"> </w:t>
      </w:r>
      <w:r w:rsidR="00273978">
        <w:rPr>
          <w:szCs w:val="28"/>
        </w:rPr>
        <w:t>изложить</w:t>
      </w:r>
      <w:r>
        <w:rPr>
          <w:szCs w:val="28"/>
        </w:rPr>
        <w:t xml:space="preserve"> в следующей редакции:</w:t>
      </w:r>
    </w:p>
    <w:p w:rsidR="00273978" w:rsidRDefault="00F61D0A" w:rsidP="00AD09D8">
      <w:pPr>
        <w:ind w:firstLine="720"/>
        <w:jc w:val="center"/>
        <w:rPr>
          <w:szCs w:val="28"/>
        </w:rPr>
      </w:pPr>
      <w:r>
        <w:rPr>
          <w:szCs w:val="28"/>
        </w:rPr>
        <w:t>«</w:t>
      </w:r>
      <w:r w:rsidR="00273978">
        <w:rPr>
          <w:szCs w:val="28"/>
        </w:rPr>
        <w:t>Раздел 5    «Ресурсное обеспечение программы»</w:t>
      </w:r>
    </w:p>
    <w:p w:rsidR="00F61D0A" w:rsidRPr="007E619B" w:rsidRDefault="00F61D0A" w:rsidP="00F61D0A">
      <w:pPr>
        <w:ind w:firstLine="720"/>
        <w:jc w:val="both"/>
        <w:rPr>
          <w:szCs w:val="28"/>
        </w:rPr>
      </w:pPr>
      <w:r w:rsidRPr="007E619B">
        <w:rPr>
          <w:szCs w:val="28"/>
        </w:rPr>
        <w:t xml:space="preserve">Объем финансирования программы составляет </w:t>
      </w:r>
      <w:r w:rsidR="00896809">
        <w:rPr>
          <w:szCs w:val="28"/>
        </w:rPr>
        <w:t>18 687,04</w:t>
      </w:r>
      <w:r w:rsidRPr="007E619B">
        <w:rPr>
          <w:szCs w:val="28"/>
        </w:rPr>
        <w:t xml:space="preserve"> тыс. рублей, в том числе: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1342"/>
        <w:gridCol w:w="1291"/>
        <w:gridCol w:w="1429"/>
        <w:gridCol w:w="1278"/>
      </w:tblGrid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Источники финансирования,</w:t>
            </w:r>
          </w:p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мероприятия</w:t>
            </w:r>
          </w:p>
        </w:tc>
        <w:tc>
          <w:tcPr>
            <w:tcW w:w="1342" w:type="dxa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2017 г.</w:t>
            </w:r>
          </w:p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  <w:tc>
          <w:tcPr>
            <w:tcW w:w="1291" w:type="dxa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2018 г.</w:t>
            </w:r>
          </w:p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  <w:tc>
          <w:tcPr>
            <w:tcW w:w="1429" w:type="dxa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2019 г. тыс. руб.</w:t>
            </w:r>
          </w:p>
        </w:tc>
        <w:tc>
          <w:tcPr>
            <w:tcW w:w="1278" w:type="dxa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Всего: тыс. руб.</w:t>
            </w:r>
          </w:p>
        </w:tc>
      </w:tr>
      <w:tr w:rsidR="00F61D0A" w:rsidRPr="00B56C4F" w:rsidTr="001C6951">
        <w:trPr>
          <w:trHeight w:val="573"/>
        </w:trPr>
        <w:tc>
          <w:tcPr>
            <w:tcW w:w="9810" w:type="dxa"/>
            <w:gridSpan w:val="5"/>
            <w:vAlign w:val="center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Средства местного бюджета, в том числе:</w:t>
            </w:r>
          </w:p>
        </w:tc>
      </w:tr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на содержание МАУ «МФЦ УКГО»</w:t>
            </w:r>
          </w:p>
        </w:tc>
        <w:tc>
          <w:tcPr>
            <w:tcW w:w="1342" w:type="dxa"/>
            <w:vAlign w:val="center"/>
          </w:tcPr>
          <w:p w:rsidR="00F61D0A" w:rsidRPr="00B56C4F" w:rsidRDefault="008A257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2 111,3</w:t>
            </w:r>
          </w:p>
        </w:tc>
        <w:tc>
          <w:tcPr>
            <w:tcW w:w="1291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2 119,04</w:t>
            </w:r>
          </w:p>
        </w:tc>
        <w:tc>
          <w:tcPr>
            <w:tcW w:w="1429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2 084,13</w:t>
            </w:r>
          </w:p>
        </w:tc>
        <w:tc>
          <w:tcPr>
            <w:tcW w:w="1278" w:type="dxa"/>
            <w:vAlign w:val="center"/>
          </w:tcPr>
          <w:p w:rsidR="00395990" w:rsidRPr="00B56C4F" w:rsidRDefault="009A0D99" w:rsidP="000B771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6 314,47</w:t>
            </w:r>
          </w:p>
        </w:tc>
      </w:tr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приобретение основных  средств, проведение капитальных ремонтов и другие расходы, не относящихся к текущему содержанию</w:t>
            </w:r>
          </w:p>
        </w:tc>
        <w:tc>
          <w:tcPr>
            <w:tcW w:w="1342" w:type="dxa"/>
            <w:vAlign w:val="center"/>
          </w:tcPr>
          <w:p w:rsidR="00F61D0A" w:rsidRPr="00B56C4F" w:rsidRDefault="008A257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  <w:r w:rsidR="00F61D0A" w:rsidRPr="00B56C4F">
              <w:rPr>
                <w:sz w:val="24"/>
              </w:rPr>
              <w:t>,0</w:t>
            </w:r>
          </w:p>
        </w:tc>
        <w:tc>
          <w:tcPr>
            <w:tcW w:w="1291" w:type="dxa"/>
            <w:vAlign w:val="center"/>
          </w:tcPr>
          <w:p w:rsidR="00F61D0A" w:rsidRPr="00B56C4F" w:rsidRDefault="008A1C1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176,00</w:t>
            </w:r>
          </w:p>
        </w:tc>
        <w:tc>
          <w:tcPr>
            <w:tcW w:w="1429" w:type="dxa"/>
            <w:vAlign w:val="center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F61D0A" w:rsidRPr="00B56C4F" w:rsidRDefault="008A1C1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403,00</w:t>
            </w:r>
          </w:p>
        </w:tc>
      </w:tr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Итого средства местного бюджета:</w:t>
            </w:r>
          </w:p>
        </w:tc>
        <w:tc>
          <w:tcPr>
            <w:tcW w:w="1342" w:type="dxa"/>
            <w:vAlign w:val="center"/>
          </w:tcPr>
          <w:p w:rsidR="00F61D0A" w:rsidRPr="00B56C4F" w:rsidRDefault="008A257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2 338,3</w:t>
            </w:r>
          </w:p>
        </w:tc>
        <w:tc>
          <w:tcPr>
            <w:tcW w:w="1291" w:type="dxa"/>
            <w:vAlign w:val="center"/>
          </w:tcPr>
          <w:p w:rsidR="00F61D0A" w:rsidRPr="00B56C4F" w:rsidRDefault="009A0D99" w:rsidP="008A257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2 295,04</w:t>
            </w:r>
          </w:p>
        </w:tc>
        <w:tc>
          <w:tcPr>
            <w:tcW w:w="1429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2 084,13</w:t>
            </w:r>
          </w:p>
        </w:tc>
        <w:tc>
          <w:tcPr>
            <w:tcW w:w="1278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6 717,47</w:t>
            </w:r>
          </w:p>
        </w:tc>
      </w:tr>
      <w:tr w:rsidR="00F61D0A" w:rsidRPr="00B56C4F" w:rsidTr="001C6951">
        <w:trPr>
          <w:trHeight w:val="573"/>
        </w:trPr>
        <w:tc>
          <w:tcPr>
            <w:tcW w:w="9810" w:type="dxa"/>
            <w:gridSpan w:val="5"/>
            <w:vAlign w:val="center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Средства областного бюджета, в том числе:</w:t>
            </w:r>
          </w:p>
        </w:tc>
      </w:tr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на содержание МАУ «МФЦ УКГО»</w:t>
            </w:r>
          </w:p>
        </w:tc>
        <w:tc>
          <w:tcPr>
            <w:tcW w:w="1342" w:type="dxa"/>
            <w:vAlign w:val="center"/>
          </w:tcPr>
          <w:p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2 465,4</w:t>
            </w:r>
          </w:p>
        </w:tc>
        <w:tc>
          <w:tcPr>
            <w:tcW w:w="1291" w:type="dxa"/>
            <w:vAlign w:val="center"/>
          </w:tcPr>
          <w:p w:rsidR="00F61D0A" w:rsidRPr="00B56C4F" w:rsidRDefault="0089680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3 761,10</w:t>
            </w:r>
          </w:p>
        </w:tc>
        <w:tc>
          <w:tcPr>
            <w:tcW w:w="1429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3 700,00</w:t>
            </w:r>
          </w:p>
        </w:tc>
        <w:tc>
          <w:tcPr>
            <w:tcW w:w="1278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9 926,5</w:t>
            </w:r>
          </w:p>
        </w:tc>
      </w:tr>
      <w:tr w:rsidR="00F61D0A" w:rsidRPr="00B56C4F" w:rsidTr="001C6951">
        <w:tc>
          <w:tcPr>
            <w:tcW w:w="4470" w:type="dxa"/>
          </w:tcPr>
          <w:p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 xml:space="preserve">Общая сумма: </w:t>
            </w:r>
          </w:p>
        </w:tc>
        <w:tc>
          <w:tcPr>
            <w:tcW w:w="1342" w:type="dxa"/>
            <w:vAlign w:val="center"/>
          </w:tcPr>
          <w:p w:rsidR="00F61D0A" w:rsidRPr="00B56C4F" w:rsidRDefault="008A2578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4 803,7</w:t>
            </w:r>
          </w:p>
        </w:tc>
        <w:tc>
          <w:tcPr>
            <w:tcW w:w="1291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6 056,14</w:t>
            </w:r>
          </w:p>
        </w:tc>
        <w:tc>
          <w:tcPr>
            <w:tcW w:w="1429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5 784,13</w:t>
            </w:r>
          </w:p>
        </w:tc>
        <w:tc>
          <w:tcPr>
            <w:tcW w:w="1278" w:type="dxa"/>
            <w:vAlign w:val="center"/>
          </w:tcPr>
          <w:p w:rsidR="00F61D0A" w:rsidRPr="00B56C4F" w:rsidRDefault="009A0D99" w:rsidP="006276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16 643,97</w:t>
            </w:r>
          </w:p>
        </w:tc>
      </w:tr>
    </w:tbl>
    <w:p w:rsidR="00F61D0A" w:rsidRPr="007E619B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 xml:space="preserve"> Суммы, указанные в таблице направлены на текущее содержание МФЦ и выделяются </w:t>
      </w:r>
      <w:r>
        <w:rPr>
          <w:color w:val="000000"/>
          <w:szCs w:val="28"/>
        </w:rPr>
        <w:t xml:space="preserve">Администрацией Усть-Катавского городского округа </w:t>
      </w:r>
      <w:r w:rsidRPr="007E619B">
        <w:rPr>
          <w:color w:val="000000"/>
          <w:szCs w:val="28"/>
        </w:rPr>
        <w:t xml:space="preserve">в виде субсидии на финансовое обеспечение выполнения муниципального задания. </w:t>
      </w:r>
    </w:p>
    <w:p w:rsidR="00F61D0A" w:rsidRPr="007E619B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 xml:space="preserve">При необходимости приобретения основных  средств, проведение капитальных ремонтов и других расходов, не относящихся к текущему содержанию, средства выделяются в виде субсидии на иные цели.  </w:t>
      </w:r>
    </w:p>
    <w:p w:rsidR="00F61D0A" w:rsidRPr="007E619B" w:rsidRDefault="00F61D0A" w:rsidP="00F61D0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E619B">
        <w:rPr>
          <w:color w:val="000000"/>
          <w:szCs w:val="28"/>
        </w:rPr>
        <w:lastRenderedPageBreak/>
        <w:t xml:space="preserve"> </w:t>
      </w:r>
      <w:r w:rsidRPr="007E619B">
        <w:rPr>
          <w:szCs w:val="28"/>
        </w:rPr>
        <w:t>Объем финансирования Программы подлежит уточнению</w:t>
      </w:r>
      <w:r w:rsidR="00273978">
        <w:rPr>
          <w:szCs w:val="28"/>
        </w:rPr>
        <w:t>,</w:t>
      </w:r>
      <w:r w:rsidRPr="007E619B">
        <w:rPr>
          <w:szCs w:val="28"/>
        </w:rPr>
        <w:t xml:space="preserve"> исходя из реальных условий формирования (уточнения) бюджета Усть-Катавского городского окр</w:t>
      </w:r>
      <w:r w:rsidR="00801BF2">
        <w:rPr>
          <w:szCs w:val="28"/>
        </w:rPr>
        <w:t>уга на очередной финансовый 2017</w:t>
      </w:r>
      <w:r w:rsidRPr="007E619B">
        <w:rPr>
          <w:szCs w:val="28"/>
        </w:rPr>
        <w:t xml:space="preserve"> год и плановый период  2018-2019 годы. </w:t>
      </w:r>
    </w:p>
    <w:p w:rsidR="00F61D0A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 xml:space="preserve">Более подробно ресурсное обеспечение представлено в </w:t>
      </w:r>
      <w:r w:rsidR="006036F7" w:rsidRPr="007E619B">
        <w:rPr>
          <w:color w:val="000000"/>
          <w:szCs w:val="28"/>
        </w:rPr>
        <w:t>Приложении 5</w:t>
      </w:r>
      <w:r w:rsidRPr="007E619B">
        <w:rPr>
          <w:color w:val="000000"/>
          <w:szCs w:val="28"/>
        </w:rPr>
        <w:t>, к настоящей программе.</w:t>
      </w:r>
      <w:r>
        <w:rPr>
          <w:color w:val="000000"/>
          <w:szCs w:val="28"/>
        </w:rPr>
        <w:t>»</w:t>
      </w:r>
      <w:r w:rsidR="00273978">
        <w:rPr>
          <w:color w:val="000000"/>
          <w:szCs w:val="28"/>
        </w:rPr>
        <w:t>.</w:t>
      </w:r>
    </w:p>
    <w:p w:rsidR="00F61D0A" w:rsidRPr="00B56C4F" w:rsidRDefault="00F61D0A" w:rsidP="00273978">
      <w:pPr>
        <w:ind w:firstLine="709"/>
        <w:jc w:val="both"/>
        <w:rPr>
          <w:color w:val="000000"/>
          <w:szCs w:val="28"/>
        </w:rPr>
      </w:pPr>
      <w:r>
        <w:t>1.</w:t>
      </w:r>
      <w:r w:rsidR="00273978">
        <w:t>3</w:t>
      </w:r>
      <w:r>
        <w:t xml:space="preserve">. </w:t>
      </w:r>
      <w:r w:rsidRPr="000C1FFE">
        <w:t xml:space="preserve">Пункт 1.20 Приложения № 1 к программе </w:t>
      </w:r>
      <w:r w:rsidR="00273978">
        <w:t>изложить</w:t>
      </w:r>
      <w:r w:rsidRPr="000C1FFE">
        <w:t xml:space="preserve"> в следующей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995"/>
        <w:gridCol w:w="2407"/>
        <w:gridCol w:w="1588"/>
      </w:tblGrid>
      <w:tr w:rsidR="00F61D0A" w:rsidRPr="00B56C4F" w:rsidTr="001C69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Выполнение муниципального задания на оказание государственных и  муниципальных услуг,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</w:t>
            </w:r>
            <w:r>
              <w:rPr>
                <w:rFonts w:ascii="Times New Roman" w:hAnsi="Times New Roman" w:cs="Times New Roman"/>
              </w:rPr>
              <w:t>, а так же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A" w:rsidRPr="006D1D50" w:rsidRDefault="00267FA7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D1D50">
              <w:rPr>
                <w:rFonts w:ascii="Times New Roman" w:hAnsi="Times New Roman" w:cs="Times New Roman"/>
                <w:sz w:val="22"/>
                <w:szCs w:val="22"/>
              </w:rPr>
              <w:t>16 643,97</w:t>
            </w:r>
            <w:r w:rsidR="00F61D0A" w:rsidRPr="006D1D50">
              <w:rPr>
                <w:rFonts w:ascii="Times New Roman" w:hAnsi="Times New Roman" w:cs="Times New Roman"/>
                <w:sz w:val="22"/>
                <w:szCs w:val="22"/>
              </w:rPr>
              <w:t xml:space="preserve"> тыс.руб. из них:</w:t>
            </w:r>
          </w:p>
          <w:p w:rsidR="00F61D0A" w:rsidRPr="006D1D50" w:rsidRDefault="00F61D0A" w:rsidP="006276D3">
            <w:pPr>
              <w:rPr>
                <w:sz w:val="22"/>
                <w:szCs w:val="22"/>
              </w:rPr>
            </w:pPr>
            <w:r w:rsidRPr="006D1D50">
              <w:rPr>
                <w:sz w:val="22"/>
                <w:szCs w:val="22"/>
              </w:rPr>
              <w:t xml:space="preserve">ОБ – </w:t>
            </w:r>
            <w:r w:rsidR="00267FA7" w:rsidRPr="006D1D50">
              <w:rPr>
                <w:sz w:val="22"/>
                <w:szCs w:val="22"/>
              </w:rPr>
              <w:t>9 926,5</w:t>
            </w:r>
            <w:r w:rsidR="000B7718" w:rsidRPr="006D1D50">
              <w:rPr>
                <w:sz w:val="22"/>
                <w:szCs w:val="22"/>
              </w:rPr>
              <w:t xml:space="preserve"> </w:t>
            </w:r>
            <w:r w:rsidRPr="006D1D50">
              <w:rPr>
                <w:sz w:val="22"/>
                <w:szCs w:val="22"/>
              </w:rPr>
              <w:t>тыс.руб;</w:t>
            </w:r>
          </w:p>
          <w:p w:rsidR="00F61D0A" w:rsidRPr="009A0D99" w:rsidRDefault="00F61D0A" w:rsidP="006D1D50">
            <w:pPr>
              <w:rPr>
                <w:color w:val="FF0000"/>
                <w:sz w:val="24"/>
              </w:rPr>
            </w:pPr>
            <w:r w:rsidRPr="006D1D50">
              <w:rPr>
                <w:sz w:val="22"/>
                <w:szCs w:val="22"/>
              </w:rPr>
              <w:t xml:space="preserve">МБ – </w:t>
            </w:r>
            <w:r w:rsidR="006D1D50" w:rsidRPr="006D1D50">
              <w:rPr>
                <w:sz w:val="22"/>
                <w:szCs w:val="22"/>
              </w:rPr>
              <w:t>6 717,47</w:t>
            </w:r>
            <w:r w:rsidRPr="006D1D50">
              <w:rPr>
                <w:sz w:val="22"/>
                <w:szCs w:val="22"/>
              </w:rPr>
              <w:t xml:space="preserve"> тыс.руб;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Выполнение муниципального задания на оказание муниципальных услуг</w:t>
            </w:r>
          </w:p>
        </w:tc>
      </w:tr>
      <w:tr w:rsidR="00F61D0A" w:rsidRPr="00B56C4F" w:rsidTr="001C6951">
        <w:trPr>
          <w:trHeight w:val="183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6C4F">
              <w:rPr>
                <w:rFonts w:ascii="Times New Roman" w:hAnsi="Times New Roman" w:cs="Times New Roman"/>
              </w:rPr>
              <w:t>2017</w:t>
            </w:r>
          </w:p>
          <w:p w:rsidR="00F61D0A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A" w:rsidRPr="006D1D50" w:rsidRDefault="00BD6EEC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>4 803,7</w:t>
            </w:r>
            <w:r w:rsidR="00F61D0A" w:rsidRPr="006D1D50">
              <w:rPr>
                <w:sz w:val="24"/>
              </w:rPr>
              <w:t xml:space="preserve"> тыс.руб. из них:</w:t>
            </w:r>
          </w:p>
          <w:p w:rsidR="00F61D0A" w:rsidRPr="006D1D50" w:rsidRDefault="00F61D0A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>ОБ – 2 465,4 тыс.руб;</w:t>
            </w:r>
          </w:p>
          <w:p w:rsidR="00F61D0A" w:rsidRPr="009A0D99" w:rsidRDefault="00F61D0A" w:rsidP="00BD6EEC">
            <w:pPr>
              <w:rPr>
                <w:color w:val="FF0000"/>
                <w:sz w:val="24"/>
              </w:rPr>
            </w:pPr>
            <w:r w:rsidRPr="006D1D50">
              <w:rPr>
                <w:sz w:val="24"/>
              </w:rPr>
              <w:t xml:space="preserve">МБ – </w:t>
            </w:r>
            <w:r w:rsidR="00BD6EEC" w:rsidRPr="006D1D50">
              <w:rPr>
                <w:sz w:val="24"/>
              </w:rPr>
              <w:t>2 338,3</w:t>
            </w:r>
            <w:r w:rsidRPr="006D1D50">
              <w:rPr>
                <w:sz w:val="24"/>
              </w:rPr>
              <w:t xml:space="preserve"> тыс.руб;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D0A" w:rsidRPr="00B56C4F" w:rsidTr="001C6951">
        <w:trPr>
          <w:trHeight w:val="183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E1E6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A" w:rsidRPr="006D1D50" w:rsidRDefault="006D1D50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>6 056,14</w:t>
            </w:r>
            <w:r w:rsidR="008A1C18" w:rsidRPr="006D1D50">
              <w:rPr>
                <w:sz w:val="24"/>
              </w:rPr>
              <w:t xml:space="preserve"> </w:t>
            </w:r>
            <w:r w:rsidR="00F61D0A" w:rsidRPr="006D1D50">
              <w:rPr>
                <w:sz w:val="24"/>
              </w:rPr>
              <w:t>тыс.руб.</w:t>
            </w:r>
          </w:p>
          <w:p w:rsidR="00F61D0A" w:rsidRPr="006D1D50" w:rsidRDefault="00F61D0A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 xml:space="preserve">ОБ – </w:t>
            </w:r>
            <w:r w:rsidR="00C93BE7" w:rsidRPr="006D1D50">
              <w:rPr>
                <w:sz w:val="24"/>
              </w:rPr>
              <w:t>3 761,10</w:t>
            </w:r>
            <w:r w:rsidRPr="006D1D50">
              <w:rPr>
                <w:sz w:val="24"/>
              </w:rPr>
              <w:t xml:space="preserve"> тыс.руб;</w:t>
            </w:r>
          </w:p>
          <w:p w:rsidR="00F61D0A" w:rsidRPr="009A0D99" w:rsidRDefault="00F61D0A" w:rsidP="006D1D50">
            <w:pPr>
              <w:rPr>
                <w:color w:val="FF0000"/>
                <w:sz w:val="24"/>
              </w:rPr>
            </w:pPr>
            <w:r w:rsidRPr="006D1D50">
              <w:rPr>
                <w:sz w:val="24"/>
              </w:rPr>
              <w:t>МБ –</w:t>
            </w:r>
            <w:r w:rsidR="00BD6EEC" w:rsidRPr="006D1D50">
              <w:rPr>
                <w:sz w:val="24"/>
              </w:rPr>
              <w:t xml:space="preserve"> </w:t>
            </w:r>
            <w:r w:rsidR="006D1D50" w:rsidRPr="006D1D50">
              <w:rPr>
                <w:sz w:val="24"/>
              </w:rPr>
              <w:t>2 295,04</w:t>
            </w:r>
            <w:r w:rsidRPr="006D1D50">
              <w:rPr>
                <w:sz w:val="24"/>
              </w:rPr>
              <w:t xml:space="preserve"> тыс.руб.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D0A" w:rsidRPr="00B56C4F" w:rsidTr="001C6951">
        <w:trPr>
          <w:trHeight w:val="183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0A" w:rsidRPr="00B56C4F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E1E6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A" w:rsidRPr="006D1D50" w:rsidRDefault="006D1D50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>5 784,13</w:t>
            </w:r>
            <w:r w:rsidR="00F61D0A" w:rsidRPr="006D1D50">
              <w:rPr>
                <w:sz w:val="24"/>
              </w:rPr>
              <w:t xml:space="preserve"> тыс.руб.</w:t>
            </w:r>
          </w:p>
          <w:p w:rsidR="00F61D0A" w:rsidRPr="006D1D50" w:rsidRDefault="00F61D0A" w:rsidP="006276D3">
            <w:pPr>
              <w:rPr>
                <w:sz w:val="24"/>
              </w:rPr>
            </w:pPr>
            <w:r w:rsidRPr="006D1D50">
              <w:rPr>
                <w:sz w:val="24"/>
              </w:rPr>
              <w:t xml:space="preserve">ОБ – </w:t>
            </w:r>
            <w:r w:rsidR="006D1D50" w:rsidRPr="006D1D50">
              <w:rPr>
                <w:sz w:val="24"/>
              </w:rPr>
              <w:t>3 700,00</w:t>
            </w:r>
            <w:r w:rsidR="00C93BE7" w:rsidRPr="006D1D50">
              <w:rPr>
                <w:sz w:val="24"/>
              </w:rPr>
              <w:t xml:space="preserve"> </w:t>
            </w:r>
            <w:r w:rsidRPr="006D1D50">
              <w:rPr>
                <w:sz w:val="24"/>
              </w:rPr>
              <w:t>тыс.руб;</w:t>
            </w:r>
          </w:p>
          <w:p w:rsidR="00F61D0A" w:rsidRPr="009A0D99" w:rsidRDefault="00F61D0A" w:rsidP="006D1D50">
            <w:pPr>
              <w:rPr>
                <w:color w:val="FF0000"/>
                <w:sz w:val="24"/>
              </w:rPr>
            </w:pPr>
            <w:r w:rsidRPr="006D1D50">
              <w:rPr>
                <w:sz w:val="24"/>
              </w:rPr>
              <w:t xml:space="preserve">МБ – </w:t>
            </w:r>
            <w:r w:rsidR="006D1D50" w:rsidRPr="006D1D50">
              <w:rPr>
                <w:sz w:val="24"/>
              </w:rPr>
              <w:t>2 084,13</w:t>
            </w:r>
            <w:r w:rsidRPr="006D1D50">
              <w:rPr>
                <w:sz w:val="24"/>
              </w:rPr>
              <w:t xml:space="preserve"> тыс.руб.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vAlign w:val="center"/>
          </w:tcPr>
          <w:p w:rsidR="00F61D0A" w:rsidRPr="00B56C4F" w:rsidRDefault="00F61D0A" w:rsidP="00627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273978" w:rsidRDefault="00273978" w:rsidP="00F61D0A">
      <w:pPr>
        <w:jc w:val="both"/>
      </w:pPr>
    </w:p>
    <w:p w:rsidR="00F61D0A" w:rsidRDefault="00F61D0A" w:rsidP="00273978">
      <w:pPr>
        <w:ind w:firstLine="709"/>
        <w:jc w:val="both"/>
      </w:pPr>
      <w:r>
        <w:t>1.</w:t>
      </w:r>
      <w:r w:rsidR="00273978">
        <w:t>4</w:t>
      </w:r>
      <w:r>
        <w:t xml:space="preserve">. Приложение 2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>
        <w:t xml:space="preserve"> изложить в новой редакции (прилагается).</w:t>
      </w:r>
    </w:p>
    <w:p w:rsidR="00F61D0A" w:rsidRDefault="00F61D0A" w:rsidP="00F61D0A">
      <w:pPr>
        <w:jc w:val="both"/>
      </w:pPr>
      <w:r>
        <w:t xml:space="preserve">1.6. Приложение 4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>
        <w:rPr>
          <w:szCs w:val="28"/>
        </w:rPr>
        <w:t xml:space="preserve"> </w:t>
      </w:r>
      <w:r>
        <w:t>изложить в новой редакции (прилагается).</w:t>
      </w:r>
    </w:p>
    <w:p w:rsidR="00F61D0A" w:rsidRPr="00F61D0A" w:rsidRDefault="00F61D0A" w:rsidP="00F61D0A">
      <w:pPr>
        <w:jc w:val="both"/>
      </w:pPr>
      <w:r>
        <w:t xml:space="preserve">1.7. Приложение 5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>
        <w:t xml:space="preserve"> изложить в новой редакции (прилагается).</w:t>
      </w:r>
    </w:p>
    <w:p w:rsidR="000C1FFE" w:rsidRDefault="006036F7" w:rsidP="003D2919">
      <w:pPr>
        <w:sectPr w:rsidR="000C1FFE" w:rsidSect="00DE33EB">
          <w:headerReference w:type="even" r:id="rId8"/>
          <w:headerReference w:type="default" r:id="rId9"/>
          <w:pgSz w:w="11906" w:h="16838"/>
          <w:pgMar w:top="284" w:right="746" w:bottom="540" w:left="1701" w:header="708" w:footer="708" w:gutter="0"/>
          <w:pgNumType w:start="1"/>
          <w:cols w:space="708"/>
          <w:titlePg/>
          <w:docGrid w:linePitch="360"/>
        </w:sectPr>
      </w:pPr>
      <w:r>
        <w:lastRenderedPageBreak/>
        <w:t xml:space="preserve">               </w:t>
      </w:r>
    </w:p>
    <w:p w:rsidR="000C1FFE" w:rsidRPr="00BE3950" w:rsidRDefault="000C1FFE" w:rsidP="00BE3950">
      <w:pPr>
        <w:pStyle w:val="a8"/>
        <w:ind w:firstLine="9072"/>
        <w:jc w:val="both"/>
        <w:rPr>
          <w:rFonts w:ascii="Times New Roman" w:hAnsi="Times New Roman"/>
          <w:sz w:val="24"/>
        </w:rPr>
      </w:pPr>
      <w:r w:rsidRPr="00BE3950">
        <w:rPr>
          <w:rFonts w:ascii="Times New Roman" w:hAnsi="Times New Roman"/>
          <w:sz w:val="24"/>
        </w:rPr>
        <w:lastRenderedPageBreak/>
        <w:t xml:space="preserve">ПРИЛОЖЕНИЕ 2 </w:t>
      </w:r>
    </w:p>
    <w:p w:rsidR="000C1FFE" w:rsidRPr="001A27B8" w:rsidRDefault="000C1FFE" w:rsidP="00BE3950">
      <w:pPr>
        <w:widowControl w:val="0"/>
        <w:autoSpaceDE w:val="0"/>
        <w:autoSpaceDN w:val="0"/>
        <w:adjustRightInd w:val="0"/>
        <w:ind w:left="9072"/>
        <w:jc w:val="both"/>
        <w:rPr>
          <w:sz w:val="22"/>
          <w:szCs w:val="22"/>
        </w:rPr>
      </w:pPr>
      <w:r w:rsidRPr="001A27B8">
        <w:rPr>
          <w:sz w:val="22"/>
          <w:szCs w:val="22"/>
        </w:rPr>
        <w:t xml:space="preserve">к </w:t>
      </w:r>
      <w:hyperlink w:anchor="sub_1000" w:history="1">
        <w:r w:rsidRPr="001A27B8">
          <w:rPr>
            <w:bCs/>
            <w:sz w:val="22"/>
            <w:szCs w:val="22"/>
            <w:lang w:eastAsia="en-US"/>
          </w:rPr>
          <w:t>муниципальной</w:t>
        </w:r>
      </w:hyperlink>
      <w:r w:rsidRPr="001A27B8">
        <w:rPr>
          <w:b/>
          <w:sz w:val="22"/>
          <w:szCs w:val="22"/>
        </w:rPr>
        <w:t xml:space="preserve"> </w:t>
      </w:r>
      <w:r w:rsidRPr="001A27B8">
        <w:rPr>
          <w:sz w:val="22"/>
          <w:szCs w:val="22"/>
        </w:rPr>
        <w:t>программы</w:t>
      </w:r>
      <w:r w:rsidRPr="001A27B8">
        <w:rPr>
          <w:b/>
          <w:sz w:val="22"/>
          <w:szCs w:val="22"/>
        </w:rPr>
        <w:t xml:space="preserve"> </w:t>
      </w:r>
      <w:r w:rsidRPr="001A27B8">
        <w:rPr>
          <w:sz w:val="22"/>
          <w:szCs w:val="22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 w:rsidR="00BE3950" w:rsidRPr="001A27B8">
        <w:rPr>
          <w:sz w:val="22"/>
          <w:szCs w:val="22"/>
        </w:rPr>
        <w:t xml:space="preserve"> в редакции постановления администрации Усть-Катавского городского ок</w:t>
      </w:r>
      <w:r w:rsidR="006036F7">
        <w:rPr>
          <w:sz w:val="22"/>
          <w:szCs w:val="22"/>
        </w:rPr>
        <w:t>руга от  01.02.2019 г.  № 131</w:t>
      </w:r>
    </w:p>
    <w:tbl>
      <w:tblPr>
        <w:tblW w:w="157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8"/>
        <w:gridCol w:w="3402"/>
        <w:gridCol w:w="1276"/>
        <w:gridCol w:w="1316"/>
        <w:gridCol w:w="952"/>
        <w:gridCol w:w="897"/>
        <w:gridCol w:w="1316"/>
        <w:gridCol w:w="1094"/>
        <w:gridCol w:w="1534"/>
        <w:gridCol w:w="894"/>
        <w:gridCol w:w="2012"/>
        <w:gridCol w:w="616"/>
      </w:tblGrid>
      <w:tr w:rsidR="000C1FFE" w:rsidRPr="000C1FFE" w:rsidTr="00D11CF1">
        <w:trPr>
          <w:trHeight w:val="312"/>
        </w:trPr>
        <w:tc>
          <w:tcPr>
            <w:tcW w:w="15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FFE" w:rsidRPr="000C1FFE" w:rsidRDefault="000C1FFE" w:rsidP="000C1FF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C1FFE">
              <w:rPr>
                <w:b/>
                <w:bCs/>
                <w:color w:val="000000"/>
                <w:sz w:val="24"/>
              </w:rPr>
              <w:t>План мероприятий Муниципальной  программы</w:t>
            </w:r>
          </w:p>
        </w:tc>
      </w:tr>
      <w:tr w:rsidR="000C1FFE" w:rsidRPr="000C1FFE" w:rsidTr="00D11CF1">
        <w:trPr>
          <w:trHeight w:val="345"/>
        </w:trPr>
        <w:tc>
          <w:tcPr>
            <w:tcW w:w="15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FFE" w:rsidRPr="000C1FFE" w:rsidRDefault="000C1FFE" w:rsidP="000C1FFE">
            <w:pPr>
              <w:jc w:val="center"/>
              <w:rPr>
                <w:color w:val="000000"/>
                <w:sz w:val="24"/>
              </w:rPr>
            </w:pPr>
            <w:r w:rsidRPr="000C1FFE">
              <w:rPr>
                <w:sz w:val="24"/>
                <w:u w:val="single"/>
              </w:rPr>
              <w:t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</w:t>
            </w:r>
          </w:p>
        </w:tc>
      </w:tr>
      <w:tr w:rsidR="000C1FFE" w:rsidRPr="000C1FFE" w:rsidTr="00D11CF1">
        <w:trPr>
          <w:trHeight w:val="32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 xml:space="preserve">Наименование программы, основного мероприятия, мероприятий ведомственной целевой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Срок проведения меропр.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Планируемые объемы финансирования                                                          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ГРБС, РБС, ПБС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Целевое назначение (раздел, подраздел, целевая статья, вид расходов согласно функц. Классиф.)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Прим</w:t>
            </w:r>
          </w:p>
        </w:tc>
      </w:tr>
      <w:tr w:rsidR="000C1FFE" w:rsidRPr="000C1FFE" w:rsidTr="00D11CF1">
        <w:trPr>
          <w:trHeight w:val="70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Федер. бюджет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E78A6" w:rsidRPr="000C1FFE" w:rsidTr="00D11CF1">
        <w:trPr>
          <w:trHeight w:val="279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1</w:t>
            </w:r>
          </w:p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both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В целом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за три года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45784F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16 643,97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9E78A6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45784F" w:rsidP="00C93BE7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9 926,5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45784F" w:rsidP="00B56C4F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6 717,47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9E78A6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78A6" w:rsidRPr="000C1FFE" w:rsidTr="00D11CF1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BD6EEC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4 803,7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2 465,4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BD6EEC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2 338,3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78A6" w:rsidRPr="000C1FFE" w:rsidTr="00D11CF1">
        <w:trPr>
          <w:trHeight w:val="145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6 056,14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C93BE7" w:rsidP="00C93BE7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3 761,1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2 295,04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78A6" w:rsidRPr="000C1FFE" w:rsidTr="00D11CF1">
        <w:trPr>
          <w:trHeight w:val="145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5 784,13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45784F" w:rsidP="000B771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45784F" w:rsidP="000B771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2 084,13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:rsidTr="00D11CF1">
        <w:trPr>
          <w:trHeight w:val="9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both"/>
              <w:rPr>
                <w:color w:val="000000"/>
                <w:sz w:val="18"/>
                <w:szCs w:val="18"/>
              </w:rPr>
            </w:pPr>
            <w:r w:rsidRPr="000C1FFE">
              <w:rPr>
                <w:sz w:val="18"/>
                <w:szCs w:val="18"/>
              </w:rPr>
              <w:t>Выполнение муниципального задания на оказание государственных и  муниципальных услуг,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BD6EEC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4 576,7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2 465,4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BD6EEC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2 111,3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:rsidTr="00D11CF1">
        <w:trPr>
          <w:trHeight w:val="24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BD6EEC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2 111,3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BD6EEC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2 111,3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01132207003050600 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2 465,4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2 465,4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01132207071680600 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45784F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5 880,14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C93BE7" w:rsidP="0045784F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3 761,1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45784F" w:rsidP="001A27B8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2 119,04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2 119,04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2 119,04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C93BE7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3 761,10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C93BE7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3 761,1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01132207071680600 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45784F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5 784,13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45784F" w:rsidP="000B7718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3 700,0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45784F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2 084,13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2 084,13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2 084,13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:rsidTr="00D11CF1">
        <w:trPr>
          <w:trHeight w:val="75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B771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45784F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3 700,0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01132207071680600 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27B8" w:rsidRPr="000C1FFE" w:rsidTr="001A27B8">
        <w:trPr>
          <w:trHeight w:val="24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Приобретение основных  средств, проведение капитальных ремонтов и другие расходы, не относящихся к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BD6EEC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227,0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227,0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01132204003150600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B8" w:rsidRPr="000C1FFE" w:rsidTr="001A27B8">
        <w:trPr>
          <w:trHeight w:val="43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BD6EEC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176,00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176,00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7B8" w:rsidRPr="0045784F" w:rsidRDefault="001A27B8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1A27B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1A27B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45784F" w:rsidRDefault="001A27B8" w:rsidP="001A27B8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01132204003150600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8" w:rsidRPr="000C1FFE" w:rsidRDefault="001A27B8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56C4F" w:rsidRDefault="000C1FFE" w:rsidP="00B56C4F">
      <w:pPr>
        <w:jc w:val="right"/>
        <w:rPr>
          <w:sz w:val="24"/>
        </w:rPr>
      </w:pPr>
      <w:r w:rsidRPr="000C1FFE">
        <w:rPr>
          <w:sz w:val="24"/>
        </w:rPr>
        <w:t xml:space="preserve">                     </w:t>
      </w:r>
    </w:p>
    <w:p w:rsidR="001A27B8" w:rsidRDefault="001A27B8" w:rsidP="00B56C4F">
      <w:pPr>
        <w:jc w:val="right"/>
        <w:rPr>
          <w:sz w:val="24"/>
        </w:rPr>
      </w:pPr>
    </w:p>
    <w:p w:rsidR="000C1FFE" w:rsidRPr="000C1FFE" w:rsidRDefault="006036F7" w:rsidP="006036F7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0C1FFE" w:rsidRPr="000C1FFE">
        <w:rPr>
          <w:sz w:val="24"/>
        </w:rPr>
        <w:t>ПРИЛОЖЕНИЕ 4</w:t>
      </w:r>
    </w:p>
    <w:p w:rsidR="00BE3950" w:rsidRPr="000C1FFE" w:rsidRDefault="00D41FBE" w:rsidP="00BE3950">
      <w:pPr>
        <w:widowControl w:val="0"/>
        <w:autoSpaceDE w:val="0"/>
        <w:autoSpaceDN w:val="0"/>
        <w:adjustRightInd w:val="0"/>
        <w:ind w:left="9072"/>
        <w:jc w:val="both"/>
        <w:rPr>
          <w:sz w:val="24"/>
        </w:rPr>
      </w:pPr>
      <w:hyperlink w:anchor="sub_1000" w:history="1">
        <w:r w:rsidR="000C1FFE" w:rsidRPr="000C1FFE">
          <w:rPr>
            <w:bCs/>
            <w:sz w:val="24"/>
            <w:lang w:eastAsia="en-US"/>
          </w:rPr>
          <w:t>муниципальной</w:t>
        </w:r>
      </w:hyperlink>
      <w:r w:rsidR="000C1FFE" w:rsidRPr="000C1FFE">
        <w:rPr>
          <w:b/>
          <w:sz w:val="24"/>
        </w:rPr>
        <w:t xml:space="preserve"> </w:t>
      </w:r>
      <w:r w:rsidR="000C1FFE" w:rsidRPr="000C1FFE">
        <w:rPr>
          <w:sz w:val="24"/>
        </w:rPr>
        <w:t>программ</w:t>
      </w:r>
      <w:r w:rsidR="0050105A">
        <w:rPr>
          <w:sz w:val="24"/>
        </w:rPr>
        <w:t>е</w:t>
      </w:r>
      <w:r w:rsidR="000C1FFE" w:rsidRPr="000C1FFE">
        <w:rPr>
          <w:b/>
          <w:sz w:val="24"/>
        </w:rPr>
        <w:t xml:space="preserve"> </w:t>
      </w:r>
      <w:r w:rsidR="000C1FFE" w:rsidRPr="000C1FFE">
        <w:rPr>
          <w:sz w:val="24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 w:rsidR="00BE3950">
        <w:rPr>
          <w:sz w:val="24"/>
        </w:rPr>
        <w:t xml:space="preserve"> в редакции постановления администрации </w:t>
      </w:r>
      <w:r w:rsidR="006036F7">
        <w:rPr>
          <w:sz w:val="24"/>
        </w:rPr>
        <w:t xml:space="preserve">Усть-Катавского </w:t>
      </w:r>
      <w:r w:rsidR="00BE3950" w:rsidRPr="00BE3950">
        <w:rPr>
          <w:sz w:val="24"/>
        </w:rPr>
        <w:t>горо</w:t>
      </w:r>
      <w:r w:rsidR="006036F7">
        <w:rPr>
          <w:sz w:val="24"/>
        </w:rPr>
        <w:t xml:space="preserve">дского округа  </w:t>
      </w:r>
      <w:r w:rsidR="00BE3950" w:rsidRPr="00BE3950">
        <w:rPr>
          <w:sz w:val="24"/>
        </w:rPr>
        <w:t xml:space="preserve">от </w:t>
      </w:r>
      <w:r w:rsidR="006036F7">
        <w:rPr>
          <w:sz w:val="24"/>
        </w:rPr>
        <w:t>01.02.2019</w:t>
      </w:r>
      <w:r w:rsidR="00BE3950" w:rsidRPr="00BE3950">
        <w:rPr>
          <w:sz w:val="24"/>
        </w:rPr>
        <w:t xml:space="preserve"> г.  № </w:t>
      </w:r>
      <w:r w:rsidR="006036F7">
        <w:rPr>
          <w:sz w:val="24"/>
        </w:rPr>
        <w:t>131</w:t>
      </w:r>
    </w:p>
    <w:p w:rsidR="000C1FFE" w:rsidRPr="000C1FFE" w:rsidRDefault="000C1FFE" w:rsidP="000C1FFE">
      <w:pPr>
        <w:widowControl w:val="0"/>
        <w:autoSpaceDE w:val="0"/>
        <w:autoSpaceDN w:val="0"/>
        <w:adjustRightInd w:val="0"/>
        <w:ind w:left="6237"/>
        <w:jc w:val="both"/>
        <w:rPr>
          <w:sz w:val="24"/>
        </w:rPr>
      </w:pPr>
    </w:p>
    <w:p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bookmarkStart w:id="1" w:name="_Toc320608004"/>
      <w:r w:rsidRPr="000C1FFE">
        <w:rPr>
          <w:b/>
          <w:sz w:val="24"/>
        </w:rPr>
        <w:t>Финансово-экономическое обоснование</w:t>
      </w:r>
      <w:r w:rsidRPr="000C1FFE">
        <w:rPr>
          <w:b/>
          <w:sz w:val="24"/>
        </w:rPr>
        <w:br/>
        <w:t xml:space="preserve">муниципальной программы </w:t>
      </w:r>
      <w:bookmarkEnd w:id="1"/>
      <w:r w:rsidRPr="000C1FFE">
        <w:rPr>
          <w:b/>
          <w:sz w:val="24"/>
        </w:rPr>
        <w:t xml:space="preserve"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</w:t>
      </w:r>
    </w:p>
    <w:p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0C1FFE">
        <w:rPr>
          <w:b/>
          <w:sz w:val="24"/>
        </w:rPr>
        <w:t>на 2017-2019 годы»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078"/>
        <w:gridCol w:w="1168"/>
        <w:gridCol w:w="1559"/>
        <w:gridCol w:w="1384"/>
        <w:gridCol w:w="1759"/>
        <w:gridCol w:w="1647"/>
        <w:gridCol w:w="903"/>
        <w:gridCol w:w="1572"/>
        <w:gridCol w:w="1065"/>
        <w:gridCol w:w="993"/>
        <w:gridCol w:w="878"/>
      </w:tblGrid>
      <w:tr w:rsidR="000F0755" w:rsidRPr="000F0755" w:rsidTr="001C6951">
        <w:tc>
          <w:tcPr>
            <w:tcW w:w="616" w:type="dxa"/>
            <w:vMerge w:val="restart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Год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Объем муниципа</w:t>
            </w:r>
            <w:r w:rsidR="00DC7AC2">
              <w:rPr>
                <w:sz w:val="18"/>
                <w:szCs w:val="18"/>
              </w:rPr>
              <w:t>-</w:t>
            </w:r>
            <w:r w:rsidRPr="000F0755">
              <w:rPr>
                <w:sz w:val="18"/>
                <w:szCs w:val="18"/>
              </w:rPr>
              <w:t>льной услуги, установленной в муниципальном задании, шт.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Нормативные затраты на единицу услуги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Объем финансового обеспечения выполнения муниципального задания, тыс.руб.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0755" w:rsidRPr="000F0755" w:rsidRDefault="000F0755" w:rsidP="0091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Объем средств на иные субсидии, тыс.руб.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Итого объем средств по муниципальной программе</w:t>
            </w:r>
          </w:p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(гр. 10 + гр.11</w:t>
            </w:r>
            <w:r w:rsidR="000F0755" w:rsidRPr="000F0755">
              <w:rPr>
                <w:sz w:val="18"/>
                <w:szCs w:val="18"/>
              </w:rPr>
              <w:t>), тыс.руб.</w:t>
            </w:r>
          </w:p>
        </w:tc>
      </w:tr>
      <w:tr w:rsidR="000F0755" w:rsidRPr="000F0755" w:rsidTr="001C6951">
        <w:tc>
          <w:tcPr>
            <w:tcW w:w="616" w:type="dxa"/>
            <w:vMerge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Ссылка на нормативный акт, которым утвержден размер нормативных затрат</w:t>
            </w:r>
          </w:p>
        </w:tc>
        <w:tc>
          <w:tcPr>
            <w:tcW w:w="1384" w:type="dxa"/>
          </w:tcPr>
          <w:p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Утвержденные нормативные затраты на единицу услуги,</w:t>
            </w:r>
          </w:p>
          <w:p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759" w:type="dxa"/>
            <w:shd w:val="clear" w:color="auto" w:fill="auto"/>
          </w:tcPr>
          <w:p w:rsidR="000F0755" w:rsidRPr="000F0755" w:rsidRDefault="000F0755" w:rsidP="0091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Ссылка на нормативный акт, в соответствии с которым проведен расчет объема финансового обеспечения выполнения муницип.задания</w:t>
            </w:r>
          </w:p>
        </w:tc>
        <w:tc>
          <w:tcPr>
            <w:tcW w:w="1647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Затраты на выполнения муниципального задания</w:t>
            </w:r>
          </w:p>
          <w:p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(гр. 3 * гр.5)</w:t>
            </w:r>
          </w:p>
        </w:tc>
        <w:tc>
          <w:tcPr>
            <w:tcW w:w="903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Затраты на уплату налогов </w:t>
            </w:r>
          </w:p>
        </w:tc>
        <w:tc>
          <w:tcPr>
            <w:tcW w:w="1572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Затраты на содержание имущества учреждения, не используемого для оказания муниципальной услуг </w:t>
            </w:r>
          </w:p>
        </w:tc>
        <w:tc>
          <w:tcPr>
            <w:tcW w:w="1065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vMerge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0755" w:rsidRPr="000F0755" w:rsidTr="001C6951">
        <w:tc>
          <w:tcPr>
            <w:tcW w:w="616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4</w:t>
            </w:r>
          </w:p>
        </w:tc>
        <w:tc>
          <w:tcPr>
            <w:tcW w:w="1384" w:type="dxa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72" w:type="dxa"/>
            <w:shd w:val="clear" w:color="auto" w:fill="auto"/>
          </w:tcPr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0755" w:rsidRPr="000F0755" w:rsidTr="001C6951">
        <w:tc>
          <w:tcPr>
            <w:tcW w:w="616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2017</w:t>
            </w:r>
          </w:p>
        </w:tc>
        <w:tc>
          <w:tcPr>
            <w:tcW w:w="2078" w:type="dxa"/>
            <w:shd w:val="clear" w:color="auto" w:fill="auto"/>
          </w:tcPr>
          <w:p w:rsid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Оказание услуг заявителю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 "</w:t>
            </w:r>
          </w:p>
          <w:p w:rsidR="00DC7AC2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0F0755" w:rsidRPr="000F0755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15 245</w:t>
            </w:r>
          </w:p>
        </w:tc>
        <w:tc>
          <w:tcPr>
            <w:tcW w:w="1559" w:type="dxa"/>
            <w:shd w:val="clear" w:color="auto" w:fill="auto"/>
          </w:tcPr>
          <w:p w:rsidR="00BF443A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Распоряжение Администрации УКГО</w:t>
            </w:r>
          </w:p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 № 73-р от 07.12.2016г</w:t>
            </w:r>
          </w:p>
        </w:tc>
        <w:tc>
          <w:tcPr>
            <w:tcW w:w="1384" w:type="dxa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296,34</w:t>
            </w:r>
          </w:p>
        </w:tc>
        <w:tc>
          <w:tcPr>
            <w:tcW w:w="1759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Постановление Администрации УКГО № 243 от 11.03.2016г. (пункт 17, раздела </w:t>
            </w:r>
            <w:r w:rsidRPr="000F0755">
              <w:rPr>
                <w:sz w:val="18"/>
                <w:szCs w:val="18"/>
                <w:lang w:val="en-US"/>
              </w:rPr>
              <w:t>II</w:t>
            </w:r>
            <w:r w:rsidRPr="000F0755">
              <w:rPr>
                <w:sz w:val="18"/>
                <w:szCs w:val="18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0F0755" w:rsidRPr="000F0755" w:rsidRDefault="00FC46AB" w:rsidP="00FC4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4 517,7</w:t>
            </w:r>
          </w:p>
        </w:tc>
        <w:tc>
          <w:tcPr>
            <w:tcW w:w="903" w:type="dxa"/>
            <w:shd w:val="clear" w:color="auto" w:fill="auto"/>
          </w:tcPr>
          <w:p w:rsidR="000F0755" w:rsidRPr="000F0755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72" w:type="dxa"/>
            <w:shd w:val="clear" w:color="auto" w:fill="auto"/>
          </w:tcPr>
          <w:p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56,4</w:t>
            </w:r>
          </w:p>
        </w:tc>
        <w:tc>
          <w:tcPr>
            <w:tcW w:w="1065" w:type="dxa"/>
            <w:shd w:val="clear" w:color="auto" w:fill="auto"/>
          </w:tcPr>
          <w:p w:rsidR="000F0755" w:rsidRPr="000F0755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4 576,7</w:t>
            </w:r>
          </w:p>
        </w:tc>
        <w:tc>
          <w:tcPr>
            <w:tcW w:w="993" w:type="dxa"/>
            <w:shd w:val="clear" w:color="auto" w:fill="auto"/>
          </w:tcPr>
          <w:p w:rsidR="000F0755" w:rsidRPr="000F0755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  <w:r w:rsidR="000F0755" w:rsidRPr="000F0755">
              <w:rPr>
                <w:sz w:val="18"/>
                <w:szCs w:val="18"/>
              </w:rPr>
              <w:t>,00</w:t>
            </w:r>
          </w:p>
        </w:tc>
        <w:tc>
          <w:tcPr>
            <w:tcW w:w="878" w:type="dxa"/>
            <w:shd w:val="clear" w:color="auto" w:fill="auto"/>
          </w:tcPr>
          <w:p w:rsidR="000F0755" w:rsidRPr="000F0755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4 803,7</w:t>
            </w:r>
          </w:p>
        </w:tc>
      </w:tr>
      <w:tr w:rsidR="00BF443A" w:rsidRPr="000F0755" w:rsidTr="001C6951">
        <w:tc>
          <w:tcPr>
            <w:tcW w:w="616" w:type="dxa"/>
            <w:shd w:val="clear" w:color="auto" w:fill="auto"/>
          </w:tcPr>
          <w:p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2018</w:t>
            </w:r>
          </w:p>
        </w:tc>
        <w:tc>
          <w:tcPr>
            <w:tcW w:w="2078" w:type="dxa"/>
            <w:shd w:val="clear" w:color="auto" w:fill="auto"/>
          </w:tcPr>
          <w:p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Оказание услуг заявителю по </w:t>
            </w:r>
            <w:r w:rsidRPr="000F0755">
              <w:rPr>
                <w:sz w:val="18"/>
                <w:szCs w:val="18"/>
              </w:rPr>
              <w:lastRenderedPageBreak/>
              <w:t>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 "</w:t>
            </w:r>
          </w:p>
        </w:tc>
        <w:tc>
          <w:tcPr>
            <w:tcW w:w="1168" w:type="dxa"/>
            <w:shd w:val="clear" w:color="auto" w:fill="auto"/>
          </w:tcPr>
          <w:p w:rsidR="00BF443A" w:rsidRPr="0045784F" w:rsidRDefault="000428EF" w:rsidP="001A2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18 590</w:t>
            </w:r>
          </w:p>
        </w:tc>
        <w:tc>
          <w:tcPr>
            <w:tcW w:w="1559" w:type="dxa"/>
            <w:shd w:val="clear" w:color="auto" w:fill="auto"/>
          </w:tcPr>
          <w:p w:rsidR="00BF443A" w:rsidRPr="0045784F" w:rsidRDefault="00BF443A" w:rsidP="00C51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Распоряжение Администрации </w:t>
            </w:r>
            <w:r w:rsidRPr="0045784F">
              <w:rPr>
                <w:sz w:val="18"/>
                <w:szCs w:val="18"/>
              </w:rPr>
              <w:lastRenderedPageBreak/>
              <w:t xml:space="preserve">УКГО </w:t>
            </w:r>
          </w:p>
          <w:p w:rsidR="00BF443A" w:rsidRPr="0045784F" w:rsidRDefault="00BF443A" w:rsidP="00771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№ </w:t>
            </w:r>
            <w:r w:rsidR="00771FAF" w:rsidRPr="0045784F">
              <w:rPr>
                <w:sz w:val="18"/>
                <w:szCs w:val="18"/>
              </w:rPr>
              <w:t>86-р от 15</w:t>
            </w:r>
            <w:r w:rsidRPr="0045784F">
              <w:rPr>
                <w:sz w:val="18"/>
                <w:szCs w:val="18"/>
              </w:rPr>
              <w:t>.1</w:t>
            </w:r>
            <w:r w:rsidR="00771FAF" w:rsidRPr="0045784F">
              <w:rPr>
                <w:sz w:val="18"/>
                <w:szCs w:val="18"/>
              </w:rPr>
              <w:t>1</w:t>
            </w:r>
            <w:r w:rsidRPr="0045784F">
              <w:rPr>
                <w:sz w:val="18"/>
                <w:szCs w:val="18"/>
              </w:rPr>
              <w:t>.201</w:t>
            </w:r>
            <w:r w:rsidR="00771FAF" w:rsidRPr="0045784F">
              <w:rPr>
                <w:sz w:val="18"/>
                <w:szCs w:val="18"/>
              </w:rPr>
              <w:t>7</w:t>
            </w:r>
            <w:r w:rsidRPr="0045784F">
              <w:rPr>
                <w:sz w:val="18"/>
                <w:szCs w:val="18"/>
              </w:rPr>
              <w:t>г</w:t>
            </w:r>
          </w:p>
          <w:p w:rsidR="001A3445" w:rsidRPr="0045784F" w:rsidRDefault="001A3445" w:rsidP="0045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(в ред. </w:t>
            </w:r>
            <w:r w:rsidR="0045784F" w:rsidRPr="0045784F">
              <w:rPr>
                <w:sz w:val="18"/>
                <w:szCs w:val="18"/>
              </w:rPr>
              <w:t>Распоряжения от  30.102018г. №  98 -р,</w:t>
            </w:r>
            <w:r w:rsidRPr="0045784F">
              <w:rPr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BF443A" w:rsidRPr="0045784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lastRenderedPageBreak/>
              <w:t>312,97</w:t>
            </w:r>
          </w:p>
        </w:tc>
        <w:tc>
          <w:tcPr>
            <w:tcW w:w="1759" w:type="dxa"/>
            <w:shd w:val="clear" w:color="auto" w:fill="auto"/>
          </w:tcPr>
          <w:p w:rsidR="00BF443A" w:rsidRPr="0045784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Постановление Администрации </w:t>
            </w:r>
            <w:r w:rsidRPr="0045784F">
              <w:rPr>
                <w:sz w:val="18"/>
                <w:szCs w:val="18"/>
              </w:rPr>
              <w:lastRenderedPageBreak/>
              <w:t xml:space="preserve">УКГО № 243 от 11.03.2016г. (пункт 17, раздела </w:t>
            </w:r>
            <w:r w:rsidRPr="0045784F">
              <w:rPr>
                <w:sz w:val="18"/>
                <w:szCs w:val="18"/>
                <w:lang w:val="en-US"/>
              </w:rPr>
              <w:t>II</w:t>
            </w:r>
            <w:r w:rsidRPr="0045784F">
              <w:rPr>
                <w:sz w:val="18"/>
                <w:szCs w:val="18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78287D" w:rsidRDefault="0078287D" w:rsidP="00782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lastRenderedPageBreak/>
              <w:t>5 818,148</w:t>
            </w:r>
          </w:p>
          <w:p w:rsidR="00BF443A" w:rsidRPr="0045784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</w:tcPr>
          <w:p w:rsidR="00BF443A" w:rsidRPr="0045784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2,692</w:t>
            </w:r>
          </w:p>
        </w:tc>
        <w:tc>
          <w:tcPr>
            <w:tcW w:w="1572" w:type="dxa"/>
            <w:shd w:val="clear" w:color="auto" w:fill="auto"/>
          </w:tcPr>
          <w:p w:rsidR="00BF443A" w:rsidRPr="0045784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59,3</w:t>
            </w:r>
          </w:p>
        </w:tc>
        <w:tc>
          <w:tcPr>
            <w:tcW w:w="1065" w:type="dxa"/>
            <w:shd w:val="clear" w:color="auto" w:fill="auto"/>
          </w:tcPr>
          <w:p w:rsidR="0078287D" w:rsidRPr="0045784F" w:rsidRDefault="0078287D" w:rsidP="001A2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5 880,14</w:t>
            </w:r>
          </w:p>
        </w:tc>
        <w:tc>
          <w:tcPr>
            <w:tcW w:w="993" w:type="dxa"/>
            <w:shd w:val="clear" w:color="auto" w:fill="auto"/>
          </w:tcPr>
          <w:p w:rsidR="00BF443A" w:rsidRPr="0045784F" w:rsidRDefault="001A27B8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176,0</w:t>
            </w:r>
          </w:p>
        </w:tc>
        <w:tc>
          <w:tcPr>
            <w:tcW w:w="878" w:type="dxa"/>
            <w:shd w:val="clear" w:color="auto" w:fill="auto"/>
          </w:tcPr>
          <w:p w:rsidR="00BF443A" w:rsidRPr="0045784F" w:rsidRDefault="0045784F" w:rsidP="001A2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6 056,14</w:t>
            </w:r>
          </w:p>
        </w:tc>
      </w:tr>
      <w:tr w:rsidR="00BF443A" w:rsidRPr="000F0755" w:rsidTr="001C6951">
        <w:tc>
          <w:tcPr>
            <w:tcW w:w="616" w:type="dxa"/>
            <w:shd w:val="clear" w:color="auto" w:fill="auto"/>
          </w:tcPr>
          <w:p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2078" w:type="dxa"/>
            <w:shd w:val="clear" w:color="auto" w:fill="auto"/>
          </w:tcPr>
          <w:p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Оказание услуг заявителю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 "</w:t>
            </w:r>
          </w:p>
        </w:tc>
        <w:tc>
          <w:tcPr>
            <w:tcW w:w="1168" w:type="dxa"/>
            <w:shd w:val="clear" w:color="auto" w:fill="auto"/>
          </w:tcPr>
          <w:p w:rsidR="00BF443A" w:rsidRPr="000428EF" w:rsidRDefault="000428E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14 197</w:t>
            </w:r>
          </w:p>
        </w:tc>
        <w:tc>
          <w:tcPr>
            <w:tcW w:w="1559" w:type="dxa"/>
            <w:shd w:val="clear" w:color="auto" w:fill="auto"/>
          </w:tcPr>
          <w:p w:rsidR="001A3445" w:rsidRPr="000428EF" w:rsidRDefault="00BF443A" w:rsidP="001A3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 Распоряжение Администрации </w:t>
            </w:r>
            <w:r w:rsidR="001A3445" w:rsidRPr="000428EF">
              <w:rPr>
                <w:sz w:val="18"/>
                <w:szCs w:val="18"/>
              </w:rPr>
              <w:t xml:space="preserve">УКГО </w:t>
            </w:r>
          </w:p>
          <w:p w:rsidR="00BF443A" w:rsidRPr="000428EF" w:rsidRDefault="001A3445" w:rsidP="001A3445">
            <w:pPr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№ 86-р от 15.11.2017г </w:t>
            </w:r>
          </w:p>
          <w:p w:rsidR="001A3445" w:rsidRPr="000428EF" w:rsidRDefault="0045784F" w:rsidP="001A3445">
            <w:pPr>
              <w:jc w:val="center"/>
            </w:pPr>
            <w:r w:rsidRPr="000428EF">
              <w:rPr>
                <w:sz w:val="18"/>
                <w:szCs w:val="18"/>
              </w:rPr>
              <w:t>(в ред. Распоряжения от  30.102018г. №  98 -р,)</w:t>
            </w:r>
          </w:p>
        </w:tc>
        <w:tc>
          <w:tcPr>
            <w:tcW w:w="1384" w:type="dxa"/>
          </w:tcPr>
          <w:p w:rsidR="00BF443A" w:rsidRPr="000428EF" w:rsidRDefault="00560B6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402,86</w:t>
            </w:r>
          </w:p>
        </w:tc>
        <w:tc>
          <w:tcPr>
            <w:tcW w:w="1759" w:type="dxa"/>
            <w:shd w:val="clear" w:color="auto" w:fill="auto"/>
          </w:tcPr>
          <w:p w:rsidR="00BF443A" w:rsidRPr="000428E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Постановление Администрации УКГО № 243 от 11.03.2016г. (пункт 17, раздела </w:t>
            </w:r>
            <w:r w:rsidRPr="000428EF">
              <w:rPr>
                <w:sz w:val="18"/>
                <w:szCs w:val="18"/>
                <w:lang w:val="en-US"/>
              </w:rPr>
              <w:t>II</w:t>
            </w:r>
            <w:r w:rsidRPr="000428EF">
              <w:rPr>
                <w:sz w:val="18"/>
                <w:szCs w:val="18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78287D" w:rsidRPr="000428EF" w:rsidRDefault="0078287D" w:rsidP="00782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5 719,6</w:t>
            </w:r>
          </w:p>
          <w:p w:rsidR="00BF443A" w:rsidRPr="000428E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</w:tcPr>
          <w:p w:rsidR="00BF443A" w:rsidRPr="000428EF" w:rsidRDefault="0045784F" w:rsidP="0045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2,03</w:t>
            </w:r>
          </w:p>
        </w:tc>
        <w:tc>
          <w:tcPr>
            <w:tcW w:w="1572" w:type="dxa"/>
            <w:shd w:val="clear" w:color="auto" w:fill="auto"/>
          </w:tcPr>
          <w:p w:rsidR="00BF443A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62,5</w:t>
            </w:r>
          </w:p>
        </w:tc>
        <w:tc>
          <w:tcPr>
            <w:tcW w:w="1065" w:type="dxa"/>
            <w:shd w:val="clear" w:color="auto" w:fill="auto"/>
          </w:tcPr>
          <w:p w:rsidR="0078287D" w:rsidRPr="000428EF" w:rsidRDefault="0078287D" w:rsidP="0056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5 784,13</w:t>
            </w:r>
          </w:p>
        </w:tc>
        <w:tc>
          <w:tcPr>
            <w:tcW w:w="993" w:type="dxa"/>
            <w:shd w:val="clear" w:color="auto" w:fill="auto"/>
          </w:tcPr>
          <w:p w:rsidR="00BF443A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BF443A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5 784,13</w:t>
            </w:r>
          </w:p>
        </w:tc>
      </w:tr>
      <w:tr w:rsidR="000F0755" w:rsidRPr="000F0755" w:rsidTr="001C6951">
        <w:tc>
          <w:tcPr>
            <w:tcW w:w="8564" w:type="dxa"/>
            <w:gridSpan w:val="6"/>
          </w:tcPr>
          <w:p w:rsidR="000F0755" w:rsidRPr="000428EF" w:rsidRDefault="000F0755" w:rsidP="000C1F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Итого:</w:t>
            </w:r>
          </w:p>
        </w:tc>
        <w:tc>
          <w:tcPr>
            <w:tcW w:w="1647" w:type="dxa"/>
            <w:shd w:val="clear" w:color="auto" w:fill="auto"/>
          </w:tcPr>
          <w:p w:rsidR="000F0755" w:rsidRPr="000428EF" w:rsidRDefault="000428EF" w:rsidP="00D41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16 055,448</w:t>
            </w:r>
          </w:p>
        </w:tc>
        <w:tc>
          <w:tcPr>
            <w:tcW w:w="903" w:type="dxa"/>
            <w:shd w:val="clear" w:color="auto" w:fill="auto"/>
          </w:tcPr>
          <w:p w:rsidR="000F0755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7,322</w:t>
            </w:r>
          </w:p>
        </w:tc>
        <w:tc>
          <w:tcPr>
            <w:tcW w:w="1572" w:type="dxa"/>
            <w:shd w:val="clear" w:color="auto" w:fill="auto"/>
          </w:tcPr>
          <w:p w:rsidR="000F0755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178,2</w:t>
            </w:r>
          </w:p>
        </w:tc>
        <w:tc>
          <w:tcPr>
            <w:tcW w:w="1065" w:type="dxa"/>
            <w:shd w:val="clear" w:color="auto" w:fill="auto"/>
          </w:tcPr>
          <w:p w:rsidR="000F0755" w:rsidRPr="000428EF" w:rsidRDefault="000428EF" w:rsidP="00D41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16 240,97</w:t>
            </w:r>
          </w:p>
        </w:tc>
        <w:tc>
          <w:tcPr>
            <w:tcW w:w="993" w:type="dxa"/>
            <w:shd w:val="clear" w:color="auto" w:fill="auto"/>
          </w:tcPr>
          <w:p w:rsidR="000F0755" w:rsidRPr="000428EF" w:rsidRDefault="001A27B8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403</w:t>
            </w:r>
            <w:r w:rsidR="000F0755" w:rsidRPr="000428EF">
              <w:rPr>
                <w:sz w:val="18"/>
                <w:szCs w:val="18"/>
              </w:rPr>
              <w:t>,0</w:t>
            </w:r>
          </w:p>
        </w:tc>
        <w:tc>
          <w:tcPr>
            <w:tcW w:w="878" w:type="dxa"/>
            <w:shd w:val="clear" w:color="auto" w:fill="auto"/>
          </w:tcPr>
          <w:p w:rsidR="000F0755" w:rsidRPr="000428EF" w:rsidRDefault="0045784F" w:rsidP="0056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16 643,97</w:t>
            </w:r>
          </w:p>
        </w:tc>
      </w:tr>
    </w:tbl>
    <w:p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0C1FFE" w:rsidRPr="000C1FFE" w:rsidRDefault="000C1FFE" w:rsidP="000C1FFE">
      <w:pPr>
        <w:jc w:val="both"/>
        <w:rPr>
          <w:sz w:val="24"/>
        </w:rPr>
        <w:sectPr w:rsidR="000C1FFE" w:rsidRPr="000C1FFE" w:rsidSect="00B56C4F">
          <w:pgSz w:w="16838" w:h="11906" w:orient="landscape"/>
          <w:pgMar w:top="680" w:right="993" w:bottom="1135" w:left="1077" w:header="709" w:footer="709" w:gutter="0"/>
          <w:cols w:space="708"/>
          <w:titlePg/>
          <w:docGrid w:linePitch="381"/>
        </w:sectPr>
      </w:pPr>
    </w:p>
    <w:p w:rsidR="000C1FFE" w:rsidRPr="000C1FFE" w:rsidRDefault="000C1FFE" w:rsidP="000C1FFE">
      <w:pPr>
        <w:ind w:left="9701"/>
        <w:jc w:val="right"/>
        <w:rPr>
          <w:sz w:val="24"/>
        </w:rPr>
      </w:pPr>
      <w:bookmarkStart w:id="2" w:name="sub_19"/>
      <w:r w:rsidRPr="000C1FFE">
        <w:rPr>
          <w:bCs/>
          <w:sz w:val="24"/>
        </w:rPr>
        <w:lastRenderedPageBreak/>
        <w:t xml:space="preserve">  ПРИЛОЖЕНИЕ 5</w:t>
      </w:r>
    </w:p>
    <w:bookmarkEnd w:id="2"/>
    <w:p w:rsidR="000C1FFE" w:rsidRPr="000C1FFE" w:rsidRDefault="000C1FFE" w:rsidP="006036F7">
      <w:pPr>
        <w:widowControl w:val="0"/>
        <w:autoSpaceDE w:val="0"/>
        <w:autoSpaceDN w:val="0"/>
        <w:adjustRightInd w:val="0"/>
        <w:ind w:left="9072"/>
        <w:jc w:val="both"/>
        <w:rPr>
          <w:sz w:val="24"/>
        </w:rPr>
      </w:pPr>
      <w:r w:rsidRPr="000C1FFE">
        <w:rPr>
          <w:sz w:val="24"/>
        </w:rPr>
        <w:t xml:space="preserve">к </w:t>
      </w:r>
      <w:hyperlink w:anchor="sub_1000" w:history="1">
        <w:r w:rsidRPr="000C1FFE">
          <w:rPr>
            <w:bCs/>
            <w:sz w:val="24"/>
            <w:lang w:eastAsia="en-US"/>
          </w:rPr>
          <w:t>муниципальной</w:t>
        </w:r>
      </w:hyperlink>
      <w:r w:rsidRPr="000C1FFE">
        <w:rPr>
          <w:sz w:val="24"/>
        </w:rPr>
        <w:t xml:space="preserve"> программ</w:t>
      </w:r>
      <w:r w:rsidR="0050105A">
        <w:rPr>
          <w:sz w:val="24"/>
        </w:rPr>
        <w:t>е</w:t>
      </w:r>
      <w:r w:rsidRPr="000C1FFE">
        <w:rPr>
          <w:sz w:val="24"/>
        </w:rPr>
        <w:t xml:space="preserve">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 w:rsidR="00BE3950">
        <w:rPr>
          <w:sz w:val="24"/>
        </w:rPr>
        <w:t xml:space="preserve"> в редакции постановления администрации </w:t>
      </w:r>
      <w:r w:rsidR="006036F7">
        <w:rPr>
          <w:sz w:val="24"/>
        </w:rPr>
        <w:t xml:space="preserve">Усть-Катавского городского округа </w:t>
      </w:r>
      <w:r w:rsidR="00BE3950" w:rsidRPr="00BE3950">
        <w:rPr>
          <w:sz w:val="24"/>
        </w:rPr>
        <w:t xml:space="preserve">от </w:t>
      </w:r>
      <w:r w:rsidR="006036F7">
        <w:rPr>
          <w:sz w:val="24"/>
        </w:rPr>
        <w:t xml:space="preserve"> 01.02.2019 </w:t>
      </w:r>
      <w:r w:rsidR="00BE3950" w:rsidRPr="00BE3950">
        <w:rPr>
          <w:sz w:val="24"/>
        </w:rPr>
        <w:t xml:space="preserve">г.  </w:t>
      </w:r>
      <w:r w:rsidR="006036F7" w:rsidRPr="00BE3950">
        <w:rPr>
          <w:sz w:val="24"/>
        </w:rPr>
        <w:t xml:space="preserve">№ </w:t>
      </w:r>
      <w:r w:rsidR="006036F7">
        <w:rPr>
          <w:sz w:val="24"/>
        </w:rPr>
        <w:t>131</w:t>
      </w:r>
    </w:p>
    <w:p w:rsidR="000C1FFE" w:rsidRPr="000C1FFE" w:rsidRDefault="000C1FFE" w:rsidP="000C1FFE">
      <w:pPr>
        <w:widowControl w:val="0"/>
        <w:autoSpaceDE w:val="0"/>
        <w:autoSpaceDN w:val="0"/>
        <w:adjustRightInd w:val="0"/>
        <w:ind w:left="9701"/>
        <w:jc w:val="both"/>
        <w:rPr>
          <w:rFonts w:ascii="Arial" w:hAnsi="Arial" w:cs="Arial"/>
          <w:sz w:val="24"/>
        </w:rPr>
      </w:pPr>
    </w:p>
    <w:p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0C1FFE">
        <w:rPr>
          <w:b/>
          <w:sz w:val="24"/>
        </w:rPr>
        <w:t>Ресурсное обеспечение реализации муниципальной программы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004"/>
        <w:gridCol w:w="2273"/>
        <w:gridCol w:w="803"/>
        <w:gridCol w:w="943"/>
        <w:gridCol w:w="1090"/>
        <w:gridCol w:w="671"/>
        <w:gridCol w:w="1713"/>
        <w:gridCol w:w="993"/>
        <w:gridCol w:w="992"/>
        <w:gridCol w:w="992"/>
        <w:gridCol w:w="42"/>
      </w:tblGrid>
      <w:tr w:rsidR="000C1FFE" w:rsidRPr="000C1FFE" w:rsidTr="00B56C4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Статус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Ответственный исполнитель, соисполнители,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D41FB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0" w:history="1">
              <w:proofErr w:type="spellStart"/>
              <w:r w:rsidR="000C1FFE" w:rsidRPr="000C1FFE">
                <w:rPr>
                  <w:sz w:val="20"/>
                  <w:szCs w:val="20"/>
                  <w:lang w:val="en-US" w:eastAsia="en-US"/>
                </w:rPr>
                <w:t>Код</w:t>
              </w:r>
              <w:proofErr w:type="spellEnd"/>
              <w:r w:rsidR="000C1FFE" w:rsidRPr="000C1FFE">
                <w:rPr>
                  <w:sz w:val="20"/>
                  <w:szCs w:val="20"/>
                  <w:lang w:val="en-US" w:eastAsia="en-US"/>
                </w:rPr>
                <w:t xml:space="preserve"> бюджетной классификации</w:t>
              </w:r>
            </w:hyperlink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Источники средств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Расходы (тыс. рублей) по годам</w:t>
            </w:r>
          </w:p>
        </w:tc>
      </w:tr>
      <w:tr w:rsidR="000C1FFE" w:rsidRPr="000C1FFE" w:rsidTr="00B56C4F">
        <w:trPr>
          <w:gridAfter w:val="1"/>
          <w:wAfter w:w="42" w:type="dxa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ГРБС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Рз ПР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ВР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2019</w:t>
            </w:r>
          </w:p>
        </w:tc>
      </w:tr>
      <w:tr w:rsidR="000C1FFE" w:rsidRPr="000C1FFE" w:rsidTr="00B56C4F">
        <w:trPr>
          <w:gridAfter w:val="1"/>
          <w:wAfter w:w="42" w:type="dxa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10</w:t>
            </w:r>
          </w:p>
        </w:tc>
      </w:tr>
      <w:tr w:rsidR="000C1FFE" w:rsidRPr="000C1FFE" w:rsidTr="00B56C4F">
        <w:trPr>
          <w:gridAfter w:val="1"/>
          <w:wAfter w:w="42" w:type="dxa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771FA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6 056,14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5 784,13</w:t>
            </w:r>
          </w:p>
        </w:tc>
      </w:tr>
      <w:tr w:rsidR="000C1FFE" w:rsidRPr="000C1FFE" w:rsidTr="00B56C4F">
        <w:trPr>
          <w:gridAfter w:val="1"/>
          <w:wAfter w:w="42" w:type="dxa"/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Администрация Усть-Катавского городского округа</w:t>
            </w:r>
            <w:r w:rsidR="0050105A">
              <w:rPr>
                <w:sz w:val="20"/>
                <w:szCs w:val="20"/>
              </w:rPr>
              <w:t>, МАУ «МФЦ»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428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771FAF" w:rsidRDefault="00771FA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B7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2 084,13</w:t>
            </w:r>
          </w:p>
        </w:tc>
      </w:tr>
      <w:tr w:rsidR="000C1FFE" w:rsidRPr="000C1FFE" w:rsidTr="00B56C4F">
        <w:trPr>
          <w:gridAfter w:val="1"/>
          <w:wAfter w:w="42" w:type="dxa"/>
          <w:trHeight w:val="2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771FA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E" w:rsidRPr="000C1FFE" w:rsidRDefault="00032BE9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</w:tr>
    </w:tbl>
    <w:p w:rsidR="00BA5BA8" w:rsidRDefault="00E8176F" w:rsidP="00E8176F">
      <w:pPr>
        <w:sectPr w:rsidR="00BA5BA8" w:rsidSect="00D11CF1">
          <w:headerReference w:type="default" r:id="rId11"/>
          <w:pgSz w:w="16838" w:h="11906" w:orient="landscape" w:code="9"/>
          <w:pgMar w:top="851" w:right="567" w:bottom="851" w:left="1134" w:header="709" w:footer="720" w:gutter="0"/>
          <w:cols w:space="708"/>
        </w:sectPr>
      </w:pPr>
      <w:r>
        <w:t xml:space="preserve">                                                                              </w:t>
      </w:r>
    </w:p>
    <w:p w:rsidR="00BA5BA8" w:rsidRPr="003D2919" w:rsidRDefault="00BA5BA8" w:rsidP="0050105A">
      <w:pPr>
        <w:shd w:val="clear" w:color="000000" w:fill="FFFFFF"/>
        <w:spacing w:line="302" w:lineRule="exact"/>
      </w:pPr>
    </w:p>
    <w:sectPr w:rsidR="00BA5BA8" w:rsidRPr="003D2919" w:rsidSect="00BA5BA8">
      <w:pgSz w:w="11906" w:h="16838"/>
      <w:pgMar w:top="567" w:right="851" w:bottom="1134" w:left="851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BE" w:rsidRDefault="00D41FBE">
      <w:r>
        <w:separator/>
      </w:r>
    </w:p>
  </w:endnote>
  <w:endnote w:type="continuationSeparator" w:id="0">
    <w:p w:rsidR="00D41FBE" w:rsidRDefault="00D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BE" w:rsidRDefault="00D41FBE">
      <w:r>
        <w:separator/>
      </w:r>
    </w:p>
  </w:footnote>
  <w:footnote w:type="continuationSeparator" w:id="0">
    <w:p w:rsidR="00D41FBE" w:rsidRDefault="00D4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99" w:rsidRDefault="009A0D99" w:rsidP="003D2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D99" w:rsidRDefault="009A0D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99" w:rsidRDefault="009A0D99" w:rsidP="003D2919">
    <w:pPr>
      <w:pStyle w:val="a4"/>
      <w:framePr w:wrap="around" w:vAnchor="text" w:hAnchor="margin" w:xAlign="center" w:y="1"/>
      <w:rPr>
        <w:rStyle w:val="a5"/>
      </w:rPr>
    </w:pPr>
  </w:p>
  <w:p w:rsidR="009A0D99" w:rsidRDefault="009A0D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99" w:rsidRDefault="009A0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C73"/>
    <w:multiLevelType w:val="multilevel"/>
    <w:tmpl w:val="CADCCD2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 w15:restartNumberingAfterBreak="0">
    <w:nsid w:val="18720DB4"/>
    <w:multiLevelType w:val="hybridMultilevel"/>
    <w:tmpl w:val="677221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8175F"/>
    <w:multiLevelType w:val="hybridMultilevel"/>
    <w:tmpl w:val="50008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8B35B8"/>
    <w:multiLevelType w:val="multilevel"/>
    <w:tmpl w:val="27D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0B10942"/>
    <w:multiLevelType w:val="hybridMultilevel"/>
    <w:tmpl w:val="AD46F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CF14E3"/>
    <w:multiLevelType w:val="hybridMultilevel"/>
    <w:tmpl w:val="09C067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A"/>
    <w:rsid w:val="00000CF1"/>
    <w:rsid w:val="000023EF"/>
    <w:rsid w:val="0001045B"/>
    <w:rsid w:val="000113E5"/>
    <w:rsid w:val="000207BC"/>
    <w:rsid w:val="00026E0B"/>
    <w:rsid w:val="00031B30"/>
    <w:rsid w:val="00032BE9"/>
    <w:rsid w:val="000428EF"/>
    <w:rsid w:val="00067E4D"/>
    <w:rsid w:val="00073727"/>
    <w:rsid w:val="0007580C"/>
    <w:rsid w:val="000867AA"/>
    <w:rsid w:val="00090797"/>
    <w:rsid w:val="000A1437"/>
    <w:rsid w:val="000A4B24"/>
    <w:rsid w:val="000A4FAA"/>
    <w:rsid w:val="000B324E"/>
    <w:rsid w:val="000B7718"/>
    <w:rsid w:val="000C1FFE"/>
    <w:rsid w:val="000E4093"/>
    <w:rsid w:val="000E538F"/>
    <w:rsid w:val="000F0755"/>
    <w:rsid w:val="00101319"/>
    <w:rsid w:val="001166F3"/>
    <w:rsid w:val="00117F9B"/>
    <w:rsid w:val="001351FB"/>
    <w:rsid w:val="00144AF9"/>
    <w:rsid w:val="001600E6"/>
    <w:rsid w:val="0017185A"/>
    <w:rsid w:val="00174F83"/>
    <w:rsid w:val="00176CF1"/>
    <w:rsid w:val="00177339"/>
    <w:rsid w:val="00184462"/>
    <w:rsid w:val="00190D4A"/>
    <w:rsid w:val="00191FE7"/>
    <w:rsid w:val="001A077B"/>
    <w:rsid w:val="001A27B8"/>
    <w:rsid w:val="001A3445"/>
    <w:rsid w:val="001B6CED"/>
    <w:rsid w:val="001C352F"/>
    <w:rsid w:val="001C6951"/>
    <w:rsid w:val="001E5596"/>
    <w:rsid w:val="0020128F"/>
    <w:rsid w:val="00216286"/>
    <w:rsid w:val="002256EE"/>
    <w:rsid w:val="00234383"/>
    <w:rsid w:val="00252D3A"/>
    <w:rsid w:val="0025472C"/>
    <w:rsid w:val="0026416B"/>
    <w:rsid w:val="00267FA7"/>
    <w:rsid w:val="00273978"/>
    <w:rsid w:val="00283708"/>
    <w:rsid w:val="0028660A"/>
    <w:rsid w:val="00286651"/>
    <w:rsid w:val="002948D5"/>
    <w:rsid w:val="002A181C"/>
    <w:rsid w:val="002A1DD7"/>
    <w:rsid w:val="002D3F92"/>
    <w:rsid w:val="002E1E63"/>
    <w:rsid w:val="002E48F9"/>
    <w:rsid w:val="00302C54"/>
    <w:rsid w:val="0031052C"/>
    <w:rsid w:val="00310D95"/>
    <w:rsid w:val="003155EF"/>
    <w:rsid w:val="00322845"/>
    <w:rsid w:val="0033064A"/>
    <w:rsid w:val="003336CD"/>
    <w:rsid w:val="0033387B"/>
    <w:rsid w:val="00345792"/>
    <w:rsid w:val="00346F03"/>
    <w:rsid w:val="00352374"/>
    <w:rsid w:val="00353A96"/>
    <w:rsid w:val="003551A9"/>
    <w:rsid w:val="00360F8E"/>
    <w:rsid w:val="00370697"/>
    <w:rsid w:val="00372D45"/>
    <w:rsid w:val="003753A8"/>
    <w:rsid w:val="00381904"/>
    <w:rsid w:val="00384047"/>
    <w:rsid w:val="003845CB"/>
    <w:rsid w:val="003866F8"/>
    <w:rsid w:val="0039097D"/>
    <w:rsid w:val="0039314C"/>
    <w:rsid w:val="00395990"/>
    <w:rsid w:val="003A4BB9"/>
    <w:rsid w:val="003B4B79"/>
    <w:rsid w:val="003D2919"/>
    <w:rsid w:val="003D7F72"/>
    <w:rsid w:val="003E2A41"/>
    <w:rsid w:val="003E7EF7"/>
    <w:rsid w:val="00414CB6"/>
    <w:rsid w:val="004178E1"/>
    <w:rsid w:val="00430D9E"/>
    <w:rsid w:val="004437A1"/>
    <w:rsid w:val="00446B97"/>
    <w:rsid w:val="0045784F"/>
    <w:rsid w:val="00471FDD"/>
    <w:rsid w:val="00472835"/>
    <w:rsid w:val="0047364D"/>
    <w:rsid w:val="004B2B38"/>
    <w:rsid w:val="004C3A89"/>
    <w:rsid w:val="004C4858"/>
    <w:rsid w:val="004C7B0E"/>
    <w:rsid w:val="004E7ED7"/>
    <w:rsid w:val="0050105A"/>
    <w:rsid w:val="00513C7C"/>
    <w:rsid w:val="00526C49"/>
    <w:rsid w:val="005270BC"/>
    <w:rsid w:val="00530FFA"/>
    <w:rsid w:val="00531BB4"/>
    <w:rsid w:val="0055549B"/>
    <w:rsid w:val="005600AA"/>
    <w:rsid w:val="00560B62"/>
    <w:rsid w:val="00560EF7"/>
    <w:rsid w:val="0056401D"/>
    <w:rsid w:val="0058522A"/>
    <w:rsid w:val="00591E63"/>
    <w:rsid w:val="00594913"/>
    <w:rsid w:val="005B0293"/>
    <w:rsid w:val="005C40BE"/>
    <w:rsid w:val="005E7840"/>
    <w:rsid w:val="005F51D8"/>
    <w:rsid w:val="006036F7"/>
    <w:rsid w:val="006109F6"/>
    <w:rsid w:val="00627026"/>
    <w:rsid w:val="006276D3"/>
    <w:rsid w:val="00656718"/>
    <w:rsid w:val="006646B1"/>
    <w:rsid w:val="006A753E"/>
    <w:rsid w:val="006B04EA"/>
    <w:rsid w:val="006B2F47"/>
    <w:rsid w:val="006C0EBE"/>
    <w:rsid w:val="006D001E"/>
    <w:rsid w:val="006D1D50"/>
    <w:rsid w:val="006D6289"/>
    <w:rsid w:val="006E73C0"/>
    <w:rsid w:val="006F516C"/>
    <w:rsid w:val="006F5E4B"/>
    <w:rsid w:val="00703566"/>
    <w:rsid w:val="00723878"/>
    <w:rsid w:val="00735B9D"/>
    <w:rsid w:val="007527C7"/>
    <w:rsid w:val="007605D8"/>
    <w:rsid w:val="0076305E"/>
    <w:rsid w:val="00767829"/>
    <w:rsid w:val="00771FAF"/>
    <w:rsid w:val="00780C6F"/>
    <w:rsid w:val="0078287D"/>
    <w:rsid w:val="00782F30"/>
    <w:rsid w:val="007863D7"/>
    <w:rsid w:val="00786FD8"/>
    <w:rsid w:val="00787633"/>
    <w:rsid w:val="00796163"/>
    <w:rsid w:val="007A098A"/>
    <w:rsid w:val="007B2F92"/>
    <w:rsid w:val="007C0152"/>
    <w:rsid w:val="007C4C27"/>
    <w:rsid w:val="007C76FB"/>
    <w:rsid w:val="007E65E4"/>
    <w:rsid w:val="007F33E5"/>
    <w:rsid w:val="00801BF2"/>
    <w:rsid w:val="0080429A"/>
    <w:rsid w:val="00806490"/>
    <w:rsid w:val="00817836"/>
    <w:rsid w:val="00820561"/>
    <w:rsid w:val="00825E31"/>
    <w:rsid w:val="00827C91"/>
    <w:rsid w:val="00834F9B"/>
    <w:rsid w:val="00837D15"/>
    <w:rsid w:val="00842313"/>
    <w:rsid w:val="00845C62"/>
    <w:rsid w:val="008470F9"/>
    <w:rsid w:val="008555AD"/>
    <w:rsid w:val="0086456D"/>
    <w:rsid w:val="008649A1"/>
    <w:rsid w:val="00867E4C"/>
    <w:rsid w:val="008806E6"/>
    <w:rsid w:val="00881DF2"/>
    <w:rsid w:val="00882A17"/>
    <w:rsid w:val="0088482D"/>
    <w:rsid w:val="00891B53"/>
    <w:rsid w:val="00893B4B"/>
    <w:rsid w:val="00895A2A"/>
    <w:rsid w:val="00896809"/>
    <w:rsid w:val="008A1238"/>
    <w:rsid w:val="008A1C18"/>
    <w:rsid w:val="008A2578"/>
    <w:rsid w:val="008A27AF"/>
    <w:rsid w:val="008A2A72"/>
    <w:rsid w:val="008A33BE"/>
    <w:rsid w:val="008B014B"/>
    <w:rsid w:val="008C4936"/>
    <w:rsid w:val="008C6DF6"/>
    <w:rsid w:val="008E7617"/>
    <w:rsid w:val="008F1976"/>
    <w:rsid w:val="00900208"/>
    <w:rsid w:val="0091293A"/>
    <w:rsid w:val="00917D52"/>
    <w:rsid w:val="009256C8"/>
    <w:rsid w:val="00934632"/>
    <w:rsid w:val="00947B3F"/>
    <w:rsid w:val="00955A2A"/>
    <w:rsid w:val="00966D91"/>
    <w:rsid w:val="0097139B"/>
    <w:rsid w:val="009746B6"/>
    <w:rsid w:val="009747C8"/>
    <w:rsid w:val="00993D85"/>
    <w:rsid w:val="00997F9F"/>
    <w:rsid w:val="009A0166"/>
    <w:rsid w:val="009A0D99"/>
    <w:rsid w:val="009B6498"/>
    <w:rsid w:val="009C2F37"/>
    <w:rsid w:val="009C3E49"/>
    <w:rsid w:val="009E4ADC"/>
    <w:rsid w:val="009E78A6"/>
    <w:rsid w:val="009F0015"/>
    <w:rsid w:val="009F2978"/>
    <w:rsid w:val="00A06B65"/>
    <w:rsid w:val="00A3034D"/>
    <w:rsid w:val="00A4417D"/>
    <w:rsid w:val="00A4570D"/>
    <w:rsid w:val="00A475AF"/>
    <w:rsid w:val="00A5046C"/>
    <w:rsid w:val="00A56177"/>
    <w:rsid w:val="00A6113D"/>
    <w:rsid w:val="00A6435F"/>
    <w:rsid w:val="00A66F06"/>
    <w:rsid w:val="00A77666"/>
    <w:rsid w:val="00A9457B"/>
    <w:rsid w:val="00AA5BCF"/>
    <w:rsid w:val="00AA7C92"/>
    <w:rsid w:val="00AB3F8A"/>
    <w:rsid w:val="00AC39D2"/>
    <w:rsid w:val="00AC6397"/>
    <w:rsid w:val="00AD09D8"/>
    <w:rsid w:val="00AD62E0"/>
    <w:rsid w:val="00B13235"/>
    <w:rsid w:val="00B301AD"/>
    <w:rsid w:val="00B335B1"/>
    <w:rsid w:val="00B510B1"/>
    <w:rsid w:val="00B56C4F"/>
    <w:rsid w:val="00B76EDC"/>
    <w:rsid w:val="00B84E80"/>
    <w:rsid w:val="00B91670"/>
    <w:rsid w:val="00B919D1"/>
    <w:rsid w:val="00BA5BA8"/>
    <w:rsid w:val="00BB0396"/>
    <w:rsid w:val="00BD4030"/>
    <w:rsid w:val="00BD6EEC"/>
    <w:rsid w:val="00BE28CC"/>
    <w:rsid w:val="00BE3950"/>
    <w:rsid w:val="00BF2370"/>
    <w:rsid w:val="00BF443A"/>
    <w:rsid w:val="00C01614"/>
    <w:rsid w:val="00C10A57"/>
    <w:rsid w:val="00C14A9C"/>
    <w:rsid w:val="00C34297"/>
    <w:rsid w:val="00C40A8B"/>
    <w:rsid w:val="00C518FC"/>
    <w:rsid w:val="00C60DFD"/>
    <w:rsid w:val="00C63DCB"/>
    <w:rsid w:val="00C70FBB"/>
    <w:rsid w:val="00C75900"/>
    <w:rsid w:val="00C764DF"/>
    <w:rsid w:val="00C767B1"/>
    <w:rsid w:val="00C77F17"/>
    <w:rsid w:val="00C839CA"/>
    <w:rsid w:val="00C92F5D"/>
    <w:rsid w:val="00C93BE7"/>
    <w:rsid w:val="00C975FC"/>
    <w:rsid w:val="00CA03D5"/>
    <w:rsid w:val="00CA0778"/>
    <w:rsid w:val="00CA7A81"/>
    <w:rsid w:val="00CB7340"/>
    <w:rsid w:val="00CC0634"/>
    <w:rsid w:val="00CC3927"/>
    <w:rsid w:val="00CD05AF"/>
    <w:rsid w:val="00CD37FF"/>
    <w:rsid w:val="00CD748E"/>
    <w:rsid w:val="00CE1B8C"/>
    <w:rsid w:val="00CF22AB"/>
    <w:rsid w:val="00D037ED"/>
    <w:rsid w:val="00D11CF1"/>
    <w:rsid w:val="00D16151"/>
    <w:rsid w:val="00D16D5B"/>
    <w:rsid w:val="00D32C40"/>
    <w:rsid w:val="00D34B8C"/>
    <w:rsid w:val="00D35BDF"/>
    <w:rsid w:val="00D3717C"/>
    <w:rsid w:val="00D4130D"/>
    <w:rsid w:val="00D416E5"/>
    <w:rsid w:val="00D41FBE"/>
    <w:rsid w:val="00D52DCA"/>
    <w:rsid w:val="00D6143A"/>
    <w:rsid w:val="00D710FF"/>
    <w:rsid w:val="00D77762"/>
    <w:rsid w:val="00D93C7F"/>
    <w:rsid w:val="00D94AAD"/>
    <w:rsid w:val="00DA04A7"/>
    <w:rsid w:val="00DA3AF1"/>
    <w:rsid w:val="00DA6057"/>
    <w:rsid w:val="00DB5183"/>
    <w:rsid w:val="00DC09DD"/>
    <w:rsid w:val="00DC2506"/>
    <w:rsid w:val="00DC7AC2"/>
    <w:rsid w:val="00DD436E"/>
    <w:rsid w:val="00DE33EB"/>
    <w:rsid w:val="00E058EB"/>
    <w:rsid w:val="00E06B8E"/>
    <w:rsid w:val="00E11FDE"/>
    <w:rsid w:val="00E212F9"/>
    <w:rsid w:val="00E21A7A"/>
    <w:rsid w:val="00E2717F"/>
    <w:rsid w:val="00E37D4D"/>
    <w:rsid w:val="00E424DD"/>
    <w:rsid w:val="00E60963"/>
    <w:rsid w:val="00E65A5E"/>
    <w:rsid w:val="00E7118D"/>
    <w:rsid w:val="00E80FC5"/>
    <w:rsid w:val="00E8176F"/>
    <w:rsid w:val="00E86F2A"/>
    <w:rsid w:val="00E91444"/>
    <w:rsid w:val="00E96BB6"/>
    <w:rsid w:val="00E97ED0"/>
    <w:rsid w:val="00EA1AB0"/>
    <w:rsid w:val="00EC7311"/>
    <w:rsid w:val="00ED03CA"/>
    <w:rsid w:val="00ED196B"/>
    <w:rsid w:val="00ED257B"/>
    <w:rsid w:val="00ED3047"/>
    <w:rsid w:val="00ED5790"/>
    <w:rsid w:val="00ED6413"/>
    <w:rsid w:val="00EF379E"/>
    <w:rsid w:val="00F01DED"/>
    <w:rsid w:val="00F03407"/>
    <w:rsid w:val="00F14A1B"/>
    <w:rsid w:val="00F167DC"/>
    <w:rsid w:val="00F21EBC"/>
    <w:rsid w:val="00F252FB"/>
    <w:rsid w:val="00F27695"/>
    <w:rsid w:val="00F30651"/>
    <w:rsid w:val="00F44C63"/>
    <w:rsid w:val="00F61D0A"/>
    <w:rsid w:val="00F848C2"/>
    <w:rsid w:val="00F94CD4"/>
    <w:rsid w:val="00FA0BD7"/>
    <w:rsid w:val="00FB3801"/>
    <w:rsid w:val="00FB5233"/>
    <w:rsid w:val="00FC46AB"/>
    <w:rsid w:val="00FC7320"/>
    <w:rsid w:val="00FD22CF"/>
    <w:rsid w:val="00FD66E0"/>
    <w:rsid w:val="00FE065D"/>
    <w:rsid w:val="00FF4748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C5691"/>
  <w15:docId w15:val="{A1C8EA4D-93ED-406F-B465-C6F3FFCF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5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30FF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530FFA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DB51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3D29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basedOn w:val="a0"/>
    <w:rsid w:val="003D2919"/>
  </w:style>
  <w:style w:type="paragraph" w:customStyle="1" w:styleId="ConsPlusNonformat">
    <w:name w:val="ConsPlusNonformat"/>
    <w:rsid w:val="003D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3D29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3D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3D2919"/>
    <w:pPr>
      <w:spacing w:before="100" w:beforeAutospacing="1" w:after="119"/>
    </w:pPr>
    <w:rPr>
      <w:sz w:val="24"/>
    </w:rPr>
  </w:style>
  <w:style w:type="paragraph" w:styleId="a8">
    <w:name w:val="No Spacing"/>
    <w:qFormat/>
    <w:rsid w:val="003D291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3D2919"/>
    <w:rPr>
      <w:b/>
      <w:color w:val="000080"/>
    </w:rPr>
  </w:style>
  <w:style w:type="character" w:customStyle="1" w:styleId="aa">
    <w:name w:val="Гипертекстовая ссылка"/>
    <w:rsid w:val="003D2919"/>
    <w:rPr>
      <w:rFonts w:cs="Times New Roman"/>
      <w:b/>
      <w:color w:val="008000"/>
    </w:rPr>
  </w:style>
  <w:style w:type="paragraph" w:customStyle="1" w:styleId="ab">
    <w:name w:val="Таблицы (моноширинный)"/>
    <w:basedOn w:val="a"/>
    <w:next w:val="a"/>
    <w:rsid w:val="003D29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ConsPlusCell">
    <w:name w:val="ConsPlusCell"/>
    <w:rsid w:val="003D29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Знак Знак"/>
    <w:rsid w:val="003D2919"/>
    <w:rPr>
      <w:rFonts w:ascii="Arial" w:hAnsi="Arial"/>
      <w:b/>
      <w:bCs/>
      <w:color w:val="000080"/>
      <w:lang w:val="ru-RU" w:eastAsia="ru-RU" w:bidi="ar-SA"/>
    </w:rPr>
  </w:style>
  <w:style w:type="paragraph" w:styleId="ad">
    <w:name w:val="List Paragraph"/>
    <w:basedOn w:val="a"/>
    <w:qFormat/>
    <w:rsid w:val="003D2919"/>
    <w:pPr>
      <w:ind w:left="720"/>
      <w:contextualSpacing/>
    </w:pPr>
    <w:rPr>
      <w:szCs w:val="20"/>
    </w:rPr>
  </w:style>
  <w:style w:type="character" w:customStyle="1" w:styleId="ae">
    <w:name w:val="Знак Знак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styleId="af">
    <w:name w:val="footer"/>
    <w:basedOn w:val="a"/>
    <w:rsid w:val="003D2919"/>
    <w:pPr>
      <w:tabs>
        <w:tab w:val="center" w:pos="4677"/>
        <w:tab w:val="right" w:pos="9355"/>
      </w:tabs>
    </w:pPr>
  </w:style>
  <w:style w:type="character" w:customStyle="1" w:styleId="11">
    <w:name w:val="Знак Знак1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styleId="af0">
    <w:name w:val="Balloon Text"/>
    <w:basedOn w:val="a"/>
    <w:link w:val="af1"/>
    <w:rsid w:val="00E424D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4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garantF1://70308460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13506</CharactersWithSpaces>
  <SharedDoc>false</SharedDoc>
  <HLinks>
    <vt:vector size="24" baseType="variant"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garantf1://70308460.0/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 buro</dc:creator>
  <cp:keywords/>
  <cp:lastModifiedBy>Шкерина Наталья Александровна</cp:lastModifiedBy>
  <cp:revision>5</cp:revision>
  <cp:lastPrinted>2019-01-11T12:25:00Z</cp:lastPrinted>
  <dcterms:created xsi:type="dcterms:W3CDTF">2019-02-04T05:33:00Z</dcterms:created>
  <dcterms:modified xsi:type="dcterms:W3CDTF">2019-02-11T06:42:00Z</dcterms:modified>
</cp:coreProperties>
</file>